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26D8F" w:rsidRPr="00026D8F" w:rsidRDefault="00026D8F" w:rsidP="00D46E43">
      <w:pPr>
        <w:tabs>
          <w:tab w:val="left" w:pos="284"/>
        </w:tabs>
        <w:spacing w:after="0" w:line="240" w:lineRule="auto"/>
        <w:jc w:val="center"/>
        <w:rPr>
          <w:sz w:val="24"/>
          <w:szCs w:val="24"/>
          <w:lang w:bidi="en-US"/>
        </w:rPr>
      </w:pPr>
    </w:p>
    <w:p w:rsidR="00D46E43" w:rsidRDefault="00D46E43" w:rsidP="00D46E43">
      <w:pPr>
        <w:tabs>
          <w:tab w:val="left" w:pos="284"/>
        </w:tabs>
        <w:spacing w:after="0" w:line="240" w:lineRule="auto"/>
        <w:jc w:val="center"/>
        <w:rPr>
          <w:b/>
          <w:sz w:val="32"/>
          <w:szCs w:val="32"/>
          <w:lang w:bidi="en-US"/>
        </w:rPr>
      </w:pPr>
    </w:p>
    <w:p w:rsidR="00DD367E" w:rsidRPr="00175C51" w:rsidRDefault="00221F09" w:rsidP="00D46E43">
      <w:pPr>
        <w:tabs>
          <w:tab w:val="left" w:pos="284"/>
        </w:tabs>
        <w:spacing w:after="0" w:line="240" w:lineRule="auto"/>
        <w:jc w:val="center"/>
        <w:rPr>
          <w:b/>
          <w:sz w:val="32"/>
          <w:szCs w:val="32"/>
          <w:lang w:bidi="en-US"/>
        </w:rPr>
      </w:pPr>
      <w:r w:rsidRPr="00175C51">
        <w:rPr>
          <w:b/>
          <w:sz w:val="32"/>
          <w:szCs w:val="32"/>
          <w:lang w:bidi="en-US"/>
        </w:rPr>
        <w:t>SABRINA ROBERTO DE LIMA</w:t>
      </w:r>
    </w:p>
    <w:p w:rsidR="00026D8F" w:rsidRPr="00026D8F" w:rsidRDefault="00026D8F" w:rsidP="00D46E43">
      <w:pPr>
        <w:tabs>
          <w:tab w:val="left" w:pos="284"/>
        </w:tabs>
        <w:spacing w:after="0" w:line="240" w:lineRule="auto"/>
        <w:jc w:val="center"/>
        <w:rPr>
          <w:sz w:val="28"/>
          <w:szCs w:val="28"/>
          <w:lang w:bidi="en-US"/>
        </w:rPr>
      </w:pPr>
    </w:p>
    <w:p w:rsidR="00DD367E" w:rsidRPr="004D1ABD" w:rsidRDefault="00026D8F" w:rsidP="00D46E43">
      <w:pPr>
        <w:pStyle w:val="SemEspaamento"/>
        <w:spacing w:line="276" w:lineRule="auto"/>
        <w:jc w:val="center"/>
        <w:rPr>
          <w:szCs w:val="24"/>
          <w:lang w:bidi="en-US"/>
        </w:rPr>
      </w:pPr>
      <w:r w:rsidRPr="004D1ABD">
        <w:rPr>
          <w:szCs w:val="24"/>
        </w:rPr>
        <w:t>26 anos, brasileira, solteira</w:t>
      </w:r>
    </w:p>
    <w:p w:rsidR="00026D8F" w:rsidRPr="004D1ABD" w:rsidRDefault="00DC39D8" w:rsidP="00EA705B">
      <w:pPr>
        <w:pStyle w:val="SemEspaamento"/>
        <w:spacing w:line="276" w:lineRule="auto"/>
        <w:jc w:val="center"/>
        <w:rPr>
          <w:szCs w:val="24"/>
          <w:lang w:bidi="en-US"/>
        </w:rPr>
      </w:pPr>
      <w:r w:rsidRPr="004D1ABD">
        <w:rPr>
          <w:szCs w:val="24"/>
          <w:lang w:bidi="en-US"/>
        </w:rPr>
        <w:t xml:space="preserve">Residente </w:t>
      </w:r>
      <w:r w:rsidR="00EA705B" w:rsidRPr="004D1ABD">
        <w:rPr>
          <w:szCs w:val="24"/>
          <w:lang w:bidi="en-US"/>
        </w:rPr>
        <w:t>à Rua José Feliciano Gomes, nº 02 CEP: 54800-000 Bonança, Moreno/PE</w:t>
      </w:r>
    </w:p>
    <w:p w:rsidR="000D2022" w:rsidRPr="004D1ABD" w:rsidRDefault="000D2022" w:rsidP="00D46E43">
      <w:pPr>
        <w:pStyle w:val="SemEspaamento"/>
        <w:spacing w:line="276" w:lineRule="auto"/>
        <w:jc w:val="center"/>
        <w:rPr>
          <w:szCs w:val="24"/>
          <w:lang w:bidi="en-US"/>
        </w:rPr>
      </w:pPr>
      <w:r w:rsidRPr="004D1ABD">
        <w:rPr>
          <w:szCs w:val="24"/>
        </w:rPr>
        <w:t>Contatos</w:t>
      </w:r>
      <w:r w:rsidR="00221F09" w:rsidRPr="004D1ABD">
        <w:rPr>
          <w:szCs w:val="24"/>
        </w:rPr>
        <w:t xml:space="preserve">: </w:t>
      </w:r>
      <w:r w:rsidR="00E06074" w:rsidRPr="004D1ABD">
        <w:rPr>
          <w:szCs w:val="24"/>
          <w:lang w:bidi="en-US"/>
        </w:rPr>
        <w:t>(81) 9</w:t>
      </w:r>
      <w:r w:rsidRPr="004D1ABD">
        <w:rPr>
          <w:szCs w:val="24"/>
          <w:lang w:bidi="en-US"/>
        </w:rPr>
        <w:t>9626-</w:t>
      </w:r>
      <w:r w:rsidR="00221F09" w:rsidRPr="004D1ABD">
        <w:rPr>
          <w:szCs w:val="24"/>
          <w:lang w:bidi="en-US"/>
        </w:rPr>
        <w:t>9503</w:t>
      </w:r>
      <w:r w:rsidR="00CA0C5B" w:rsidRPr="004D1ABD">
        <w:rPr>
          <w:szCs w:val="24"/>
          <w:lang w:bidi="en-US"/>
        </w:rPr>
        <w:t xml:space="preserve">/ (81) </w:t>
      </w:r>
      <w:r w:rsidR="00EA705B" w:rsidRPr="004D1ABD">
        <w:rPr>
          <w:szCs w:val="24"/>
          <w:lang w:bidi="en-US"/>
        </w:rPr>
        <w:t>9</w:t>
      </w:r>
      <w:r w:rsidR="00CA0C5B" w:rsidRPr="004D1ABD">
        <w:rPr>
          <w:szCs w:val="24"/>
          <w:lang w:bidi="en-US"/>
        </w:rPr>
        <w:t>8560- 4510</w:t>
      </w:r>
    </w:p>
    <w:p w:rsidR="00DD367E" w:rsidRPr="004D1ABD" w:rsidRDefault="00221F09" w:rsidP="00D46E43">
      <w:pPr>
        <w:pStyle w:val="SemEspaamento"/>
        <w:spacing w:line="276" w:lineRule="auto"/>
        <w:jc w:val="center"/>
        <w:rPr>
          <w:szCs w:val="24"/>
          <w:lang w:bidi="en-US"/>
        </w:rPr>
      </w:pPr>
      <w:r w:rsidRPr="004D1ABD">
        <w:rPr>
          <w:szCs w:val="24"/>
        </w:rPr>
        <w:t>sabrimil@hotmail.com</w:t>
      </w:r>
    </w:p>
    <w:p w:rsidR="00DD367E" w:rsidRPr="002A69F8" w:rsidRDefault="00DD367E" w:rsidP="00D46E43">
      <w:pPr>
        <w:spacing w:after="120" w:line="240" w:lineRule="auto"/>
        <w:rPr>
          <w:sz w:val="24"/>
          <w:szCs w:val="24"/>
        </w:rPr>
      </w:pPr>
    </w:p>
    <w:p w:rsidR="00DD367E" w:rsidRPr="00E06074" w:rsidRDefault="00221F09" w:rsidP="00D46E43">
      <w:pPr>
        <w:spacing w:before="40" w:after="20" w:line="240" w:lineRule="auto"/>
        <w:jc w:val="both"/>
        <w:rPr>
          <w:b/>
          <w:szCs w:val="22"/>
        </w:rPr>
      </w:pPr>
      <w:r w:rsidRPr="00E06074">
        <w:rPr>
          <w:b/>
          <w:szCs w:val="22"/>
        </w:rPr>
        <w:t>OBJETIVO</w:t>
      </w:r>
    </w:p>
    <w:p w:rsidR="00DD367E" w:rsidRPr="00E06074" w:rsidRDefault="00026D8F" w:rsidP="00D46E43">
      <w:pPr>
        <w:spacing w:before="40" w:after="20" w:line="240" w:lineRule="auto"/>
        <w:jc w:val="both"/>
        <w:rPr>
          <w:b/>
          <w:szCs w:val="22"/>
        </w:rPr>
      </w:pPr>
      <w:r w:rsidRPr="00E06074">
        <w:rPr>
          <w:b/>
          <w:szCs w:val="22"/>
        </w:rPr>
        <w:t>Auditoria/ Qualidade/ Administrativo/ Logística</w:t>
      </w:r>
      <w:r w:rsidR="00503DC0" w:rsidRPr="00E06074">
        <w:rPr>
          <w:b/>
          <w:szCs w:val="22"/>
        </w:rPr>
        <w:t>/ Produção</w:t>
      </w:r>
    </w:p>
    <w:p w:rsidR="00026D8F" w:rsidRPr="00E06074" w:rsidRDefault="00026D8F" w:rsidP="00D46E43">
      <w:pPr>
        <w:spacing w:before="40" w:after="20" w:line="360" w:lineRule="auto"/>
        <w:jc w:val="both"/>
        <w:rPr>
          <w:szCs w:val="22"/>
        </w:rPr>
      </w:pPr>
    </w:p>
    <w:p w:rsidR="00026D8F" w:rsidRPr="00E06074" w:rsidRDefault="00026D8F" w:rsidP="00D46E43">
      <w:pPr>
        <w:spacing w:after="20" w:line="240" w:lineRule="auto"/>
        <w:jc w:val="both"/>
        <w:rPr>
          <w:b/>
          <w:szCs w:val="22"/>
        </w:rPr>
      </w:pPr>
      <w:r w:rsidRPr="00E06074">
        <w:rPr>
          <w:b/>
          <w:szCs w:val="22"/>
        </w:rPr>
        <w:t>FORMAÇÃO ACADÊMICA</w:t>
      </w:r>
    </w:p>
    <w:p w:rsidR="002A69F8" w:rsidRPr="00E06074" w:rsidRDefault="008308E2" w:rsidP="00D46E43">
      <w:pPr>
        <w:pStyle w:val="SemEspaamento"/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t xml:space="preserve">Bacharelado em </w:t>
      </w:r>
      <w:r w:rsidR="00026D8F" w:rsidRPr="00E06074">
        <w:rPr>
          <w:b/>
          <w:sz w:val="22"/>
          <w:szCs w:val="22"/>
          <w:u w:val="single"/>
        </w:rPr>
        <w:t>Administração</w:t>
      </w:r>
      <w:r w:rsidR="005D296E" w:rsidRPr="00E06074">
        <w:rPr>
          <w:sz w:val="22"/>
          <w:szCs w:val="22"/>
          <w:u w:val="single"/>
        </w:rPr>
        <w:t>-</w:t>
      </w:r>
      <w:r w:rsidR="005D296E" w:rsidRPr="00E06074">
        <w:rPr>
          <w:sz w:val="22"/>
          <w:szCs w:val="22"/>
        </w:rPr>
        <w:t xml:space="preserve"> </w:t>
      </w:r>
      <w:r w:rsidR="002A69F8" w:rsidRPr="00E06074">
        <w:rPr>
          <w:sz w:val="22"/>
          <w:szCs w:val="22"/>
        </w:rPr>
        <w:t>Cursando</w:t>
      </w:r>
      <w:r w:rsidR="004C12E9" w:rsidRPr="00E06074">
        <w:rPr>
          <w:sz w:val="22"/>
          <w:szCs w:val="22"/>
        </w:rPr>
        <w:t xml:space="preserve"> 6º período</w:t>
      </w:r>
    </w:p>
    <w:p w:rsidR="00026D8F" w:rsidRPr="00E06074" w:rsidRDefault="005D296E" w:rsidP="00D46E43">
      <w:pPr>
        <w:pStyle w:val="SemEspaamento"/>
        <w:jc w:val="both"/>
        <w:rPr>
          <w:b/>
          <w:sz w:val="22"/>
          <w:szCs w:val="22"/>
        </w:rPr>
      </w:pPr>
      <w:r w:rsidRPr="00E06074">
        <w:rPr>
          <w:b/>
          <w:sz w:val="22"/>
          <w:szCs w:val="22"/>
        </w:rPr>
        <w:t>Instituição: Faculdade Estácio</w:t>
      </w:r>
      <w:r w:rsidR="00026D8F" w:rsidRPr="00E06074">
        <w:rPr>
          <w:b/>
          <w:sz w:val="22"/>
          <w:szCs w:val="22"/>
        </w:rPr>
        <w:t xml:space="preserve"> </w:t>
      </w:r>
    </w:p>
    <w:p w:rsidR="002A69F8" w:rsidRPr="00E06074" w:rsidRDefault="002A69F8" w:rsidP="00D46E43">
      <w:pPr>
        <w:pStyle w:val="SemEspaamento"/>
        <w:jc w:val="both"/>
        <w:rPr>
          <w:b/>
          <w:sz w:val="22"/>
          <w:szCs w:val="22"/>
        </w:rPr>
      </w:pPr>
    </w:p>
    <w:p w:rsidR="002A69F8" w:rsidRPr="00E06074" w:rsidRDefault="00026D8F" w:rsidP="00D46E43">
      <w:pPr>
        <w:pStyle w:val="SemEspaamento"/>
        <w:rPr>
          <w:sz w:val="22"/>
          <w:szCs w:val="22"/>
        </w:rPr>
      </w:pPr>
      <w:proofErr w:type="gramStart"/>
      <w:r w:rsidRPr="00E06074">
        <w:rPr>
          <w:b/>
          <w:sz w:val="22"/>
          <w:szCs w:val="22"/>
          <w:u w:val="single"/>
        </w:rPr>
        <w:t>Eletromecânica</w:t>
      </w:r>
      <w:r w:rsidR="005D296E" w:rsidRPr="00E06074">
        <w:rPr>
          <w:b/>
          <w:sz w:val="22"/>
          <w:szCs w:val="22"/>
        </w:rPr>
        <w:t>-</w:t>
      </w:r>
      <w:r w:rsidR="002A69F8" w:rsidRPr="00E06074">
        <w:rPr>
          <w:b/>
          <w:sz w:val="22"/>
          <w:szCs w:val="22"/>
        </w:rPr>
        <w:t xml:space="preserve"> </w:t>
      </w:r>
      <w:r w:rsidR="005D296E" w:rsidRPr="00E06074">
        <w:rPr>
          <w:sz w:val="22"/>
          <w:szCs w:val="22"/>
        </w:rPr>
        <w:t>Curso</w:t>
      </w:r>
      <w:proofErr w:type="gramEnd"/>
      <w:r w:rsidR="005D296E" w:rsidRPr="00E06074">
        <w:rPr>
          <w:sz w:val="22"/>
          <w:szCs w:val="22"/>
        </w:rPr>
        <w:t xml:space="preserve"> Técnico Completo</w:t>
      </w:r>
    </w:p>
    <w:p w:rsidR="00026D8F" w:rsidRPr="00E06074" w:rsidRDefault="00026D8F" w:rsidP="00D46E43">
      <w:pPr>
        <w:pStyle w:val="SemEspaamento"/>
        <w:rPr>
          <w:b/>
          <w:sz w:val="22"/>
          <w:szCs w:val="22"/>
        </w:rPr>
      </w:pPr>
      <w:r w:rsidRPr="00E06074">
        <w:rPr>
          <w:b/>
          <w:sz w:val="22"/>
          <w:szCs w:val="22"/>
        </w:rPr>
        <w:t>Instituição: SENAI</w:t>
      </w:r>
    </w:p>
    <w:p w:rsidR="00F47C4B" w:rsidRPr="00E06074" w:rsidRDefault="00F47C4B" w:rsidP="00D46E43">
      <w:pPr>
        <w:pStyle w:val="SemEspaamento"/>
        <w:rPr>
          <w:b/>
          <w:sz w:val="22"/>
          <w:szCs w:val="22"/>
        </w:rPr>
      </w:pPr>
    </w:p>
    <w:p w:rsidR="005D296E" w:rsidRPr="00E06074" w:rsidRDefault="005D296E" w:rsidP="00D46E43">
      <w:pPr>
        <w:widowControl w:val="0"/>
        <w:autoSpaceDE w:val="0"/>
        <w:spacing w:after="0" w:line="240" w:lineRule="auto"/>
        <w:jc w:val="center"/>
        <w:rPr>
          <w:szCs w:val="22"/>
        </w:rPr>
      </w:pPr>
    </w:p>
    <w:p w:rsidR="005D296E" w:rsidRPr="00E06074" w:rsidRDefault="005D296E" w:rsidP="00D46E43">
      <w:pPr>
        <w:widowControl w:val="0"/>
        <w:autoSpaceDE w:val="0"/>
        <w:spacing w:after="0" w:line="240" w:lineRule="auto"/>
        <w:jc w:val="both"/>
        <w:rPr>
          <w:b/>
          <w:bCs/>
          <w:szCs w:val="22"/>
        </w:rPr>
      </w:pPr>
      <w:r w:rsidRPr="00E06074">
        <w:rPr>
          <w:b/>
          <w:bCs/>
          <w:szCs w:val="22"/>
        </w:rPr>
        <w:t>ATIVIDADES PROFISSIONAIS / EXPERIÊNCIAS</w:t>
      </w:r>
    </w:p>
    <w:p w:rsidR="005D296E" w:rsidRPr="00D46E43" w:rsidRDefault="00D46E43" w:rsidP="00D46E43">
      <w:pPr>
        <w:widowControl w:val="0"/>
        <w:autoSpaceDE w:val="0"/>
        <w:spacing w:after="0" w:line="240" w:lineRule="auto"/>
        <w:jc w:val="both"/>
        <w:rPr>
          <w:szCs w:val="22"/>
        </w:rPr>
      </w:pPr>
      <w:r>
        <w:rPr>
          <w:szCs w:val="22"/>
        </w:rPr>
        <w:softHyphen/>
      </w:r>
    </w:p>
    <w:p w:rsidR="005D296E" w:rsidRPr="00E06074" w:rsidRDefault="005D296E" w:rsidP="00D46E43">
      <w:pPr>
        <w:widowControl w:val="0"/>
        <w:autoSpaceDE w:val="0"/>
        <w:spacing w:after="0"/>
        <w:jc w:val="both"/>
        <w:rPr>
          <w:szCs w:val="22"/>
        </w:rPr>
      </w:pPr>
      <w:r w:rsidRPr="00E06074">
        <w:rPr>
          <w:szCs w:val="22"/>
        </w:rPr>
        <w:t>Desenvolvimento, execução e controle de programas e metas, atendendo o planejamento da empresa.  Busca o aperfeiçoamento da estrutura funcional, assegurando a qualidade para o desempenho das atividades sob sua responsabilidade, estimulando o aperfeiçoamento do desenvolvimento. Facilidade de comunicação oral e escrita, bom relacionamento interpessoal, conhecimento na área financeira, matemática financeira, liderança, poder de decisão e objetividade. Operacionaliza política comercial, realizando prospecção de clientes, identificação e adequação de produtos e serviços, foco nos resultados. Avalia a qualidade dos produtos, serviços e atendimentos realizados. Executa atividades de gerenciamento econômico, técnico e administrativo dos núcleos de trabalho, articulando os setores internos e coordenando os recursos. Possui habilidades para negociar.</w:t>
      </w:r>
    </w:p>
    <w:p w:rsidR="00503DC0" w:rsidRPr="00E06074" w:rsidRDefault="00503DC0" w:rsidP="00D46E43">
      <w:pPr>
        <w:spacing w:before="40" w:after="20" w:line="360" w:lineRule="auto"/>
        <w:jc w:val="both"/>
        <w:rPr>
          <w:szCs w:val="22"/>
        </w:rPr>
      </w:pPr>
    </w:p>
    <w:p w:rsidR="005D296E" w:rsidRPr="00E06074" w:rsidRDefault="00E06074" w:rsidP="00D46E43">
      <w:pPr>
        <w:keepNext/>
        <w:widowControl w:val="0"/>
        <w:autoSpaceDE w:val="0"/>
        <w:spacing w:after="0" w:line="240" w:lineRule="auto"/>
        <w:jc w:val="both"/>
        <w:rPr>
          <w:b/>
          <w:bCs/>
          <w:szCs w:val="22"/>
        </w:rPr>
      </w:pPr>
      <w:r w:rsidRPr="00E06074">
        <w:rPr>
          <w:b/>
          <w:bCs/>
          <w:szCs w:val="22"/>
        </w:rPr>
        <w:t>EXPERIÊNCIA PROFISSIONAL</w:t>
      </w:r>
    </w:p>
    <w:p w:rsidR="00676E19" w:rsidRPr="00E06074" w:rsidRDefault="00676E19" w:rsidP="00D46E43">
      <w:pPr>
        <w:widowControl w:val="0"/>
        <w:autoSpaceDE w:val="0"/>
        <w:spacing w:before="240" w:after="0" w:line="240" w:lineRule="auto"/>
        <w:jc w:val="both"/>
        <w:rPr>
          <w:szCs w:val="22"/>
        </w:rPr>
      </w:pPr>
      <w:proofErr w:type="spellStart"/>
      <w:r w:rsidRPr="00E06074">
        <w:rPr>
          <w:b/>
          <w:szCs w:val="22"/>
        </w:rPr>
        <w:t>Magneti</w:t>
      </w:r>
      <w:proofErr w:type="spellEnd"/>
      <w:r w:rsidRPr="00E06074">
        <w:rPr>
          <w:b/>
          <w:szCs w:val="22"/>
        </w:rPr>
        <w:t xml:space="preserve"> </w:t>
      </w:r>
      <w:proofErr w:type="spellStart"/>
      <w:r w:rsidRPr="00E06074">
        <w:rPr>
          <w:b/>
          <w:szCs w:val="22"/>
        </w:rPr>
        <w:t>Marelli</w:t>
      </w:r>
      <w:proofErr w:type="spellEnd"/>
      <w:r w:rsidRPr="00E06074">
        <w:rPr>
          <w:b/>
          <w:szCs w:val="22"/>
        </w:rPr>
        <w:t xml:space="preserve"> Ind. e Com. de Comp. Automotivos</w:t>
      </w:r>
      <w:r w:rsidRPr="00E06074">
        <w:rPr>
          <w:szCs w:val="22"/>
        </w:rPr>
        <w:t xml:space="preserve"> </w:t>
      </w:r>
      <w:r w:rsidR="00D46E43">
        <w:rPr>
          <w:b/>
          <w:szCs w:val="22"/>
        </w:rPr>
        <w:t>(</w:t>
      </w:r>
      <w:r w:rsidRPr="00E06074">
        <w:rPr>
          <w:b/>
          <w:szCs w:val="22"/>
        </w:rPr>
        <w:t>FIAT</w:t>
      </w:r>
      <w:r w:rsidR="00D46E43">
        <w:rPr>
          <w:b/>
          <w:szCs w:val="22"/>
        </w:rPr>
        <w:t xml:space="preserve"> CHRYSLER AUTOMOBILES</w:t>
      </w:r>
      <w:r w:rsidRPr="00E06074">
        <w:rPr>
          <w:b/>
          <w:szCs w:val="22"/>
        </w:rPr>
        <w:t>)-</w:t>
      </w:r>
      <w:r w:rsidR="00D46E43">
        <w:rPr>
          <w:szCs w:val="22"/>
        </w:rPr>
        <w:t xml:space="preserve"> </w:t>
      </w:r>
    </w:p>
    <w:p w:rsidR="005D296E" w:rsidRPr="00E06074" w:rsidRDefault="005D296E" w:rsidP="00D46E43">
      <w:pPr>
        <w:spacing w:after="0" w:line="240" w:lineRule="auto"/>
        <w:rPr>
          <w:szCs w:val="22"/>
        </w:rPr>
      </w:pPr>
    </w:p>
    <w:p w:rsidR="005D296E" w:rsidRPr="00E06074" w:rsidRDefault="005D296E" w:rsidP="00D46E43">
      <w:pPr>
        <w:spacing w:after="0" w:line="240" w:lineRule="auto"/>
        <w:rPr>
          <w:szCs w:val="22"/>
        </w:rPr>
      </w:pPr>
      <w:r w:rsidRPr="00E06074">
        <w:rPr>
          <w:szCs w:val="22"/>
        </w:rPr>
        <w:t>Função</w:t>
      </w:r>
      <w:r w:rsidR="00E06074" w:rsidRPr="00E06074">
        <w:rPr>
          <w:b/>
          <w:szCs w:val="22"/>
        </w:rPr>
        <w:t>: Auditor de Recebimento</w:t>
      </w:r>
      <w:proofErr w:type="gramStart"/>
      <w:r w:rsidR="00E06074" w:rsidRPr="00E06074">
        <w:rPr>
          <w:b/>
          <w:szCs w:val="22"/>
        </w:rPr>
        <w:t xml:space="preserve"> </w:t>
      </w:r>
      <w:r w:rsidRPr="00E06074">
        <w:rPr>
          <w:b/>
          <w:szCs w:val="22"/>
        </w:rPr>
        <w:t xml:space="preserve"> </w:t>
      </w:r>
      <w:proofErr w:type="gramEnd"/>
      <w:r w:rsidRPr="00E06074">
        <w:rPr>
          <w:b/>
          <w:szCs w:val="22"/>
        </w:rPr>
        <w:t>II</w:t>
      </w:r>
    </w:p>
    <w:p w:rsidR="005D296E" w:rsidRPr="00E06074" w:rsidRDefault="005D296E" w:rsidP="00D46E43">
      <w:pPr>
        <w:spacing w:after="0" w:line="240" w:lineRule="auto"/>
        <w:rPr>
          <w:szCs w:val="22"/>
        </w:rPr>
      </w:pPr>
      <w:r w:rsidRPr="00E06074">
        <w:rPr>
          <w:szCs w:val="22"/>
        </w:rPr>
        <w:t xml:space="preserve">Área: </w:t>
      </w:r>
      <w:r w:rsidRPr="00E06074">
        <w:rPr>
          <w:b/>
          <w:szCs w:val="22"/>
        </w:rPr>
        <w:t>Controle da Qualidade</w:t>
      </w:r>
    </w:p>
    <w:p w:rsidR="00503DC0" w:rsidRPr="00E06074" w:rsidRDefault="005D296E" w:rsidP="00D46E43">
      <w:pPr>
        <w:spacing w:after="0" w:line="240" w:lineRule="auto"/>
        <w:rPr>
          <w:b/>
          <w:szCs w:val="22"/>
        </w:rPr>
      </w:pPr>
      <w:r w:rsidRPr="00E06074">
        <w:rPr>
          <w:szCs w:val="22"/>
        </w:rPr>
        <w:t xml:space="preserve">Período: </w:t>
      </w:r>
      <w:r w:rsidR="00503DC0" w:rsidRPr="00E06074">
        <w:rPr>
          <w:b/>
          <w:szCs w:val="22"/>
        </w:rPr>
        <w:t>Desde setembro de 2014 em exercício</w:t>
      </w:r>
    </w:p>
    <w:p w:rsidR="00503DC0" w:rsidRPr="00E06074" w:rsidRDefault="00503DC0" w:rsidP="00D46E43">
      <w:pPr>
        <w:spacing w:after="0" w:line="240" w:lineRule="auto"/>
        <w:rPr>
          <w:b/>
          <w:szCs w:val="22"/>
        </w:rPr>
      </w:pPr>
    </w:p>
    <w:p w:rsidR="00503DC0" w:rsidRPr="00E06074" w:rsidRDefault="00503DC0" w:rsidP="00EA705B">
      <w:pPr>
        <w:spacing w:after="0"/>
        <w:jc w:val="both"/>
        <w:rPr>
          <w:szCs w:val="22"/>
        </w:rPr>
      </w:pPr>
      <w:r w:rsidRPr="00E06074">
        <w:rPr>
          <w:szCs w:val="22"/>
        </w:rPr>
        <w:t xml:space="preserve">Criação de pontos de melhoria; Análise PDCA; Abordagem e resolução de problemas com base nas ferramentas da qualidade: </w:t>
      </w:r>
      <w:r w:rsidRPr="00E06074">
        <w:rPr>
          <w:b/>
          <w:szCs w:val="22"/>
        </w:rPr>
        <w:t xml:space="preserve">Diagrama de </w:t>
      </w:r>
      <w:proofErr w:type="spellStart"/>
      <w:r w:rsidRPr="00E06074">
        <w:rPr>
          <w:b/>
          <w:szCs w:val="22"/>
        </w:rPr>
        <w:t>Ishikawa</w:t>
      </w:r>
      <w:proofErr w:type="spellEnd"/>
      <w:r w:rsidRPr="00E06074">
        <w:rPr>
          <w:b/>
          <w:szCs w:val="22"/>
        </w:rPr>
        <w:t xml:space="preserve">, </w:t>
      </w:r>
      <w:proofErr w:type="gramStart"/>
      <w:r w:rsidRPr="00E06074">
        <w:rPr>
          <w:b/>
          <w:szCs w:val="22"/>
        </w:rPr>
        <w:t>5</w:t>
      </w:r>
      <w:proofErr w:type="gramEnd"/>
      <w:r w:rsidRPr="00E06074">
        <w:rPr>
          <w:b/>
          <w:szCs w:val="22"/>
        </w:rPr>
        <w:t xml:space="preserve"> </w:t>
      </w:r>
      <w:proofErr w:type="spellStart"/>
      <w:r w:rsidRPr="00E06074">
        <w:rPr>
          <w:b/>
          <w:szCs w:val="22"/>
        </w:rPr>
        <w:t>W’s</w:t>
      </w:r>
      <w:proofErr w:type="spellEnd"/>
      <w:r w:rsidRPr="00E06074">
        <w:rPr>
          <w:b/>
          <w:szCs w:val="22"/>
        </w:rPr>
        <w:t xml:space="preserve"> e 1H</w:t>
      </w:r>
      <w:r w:rsidR="00175C51" w:rsidRPr="00E06074">
        <w:rPr>
          <w:b/>
          <w:szCs w:val="22"/>
        </w:rPr>
        <w:t xml:space="preserve">, 5 </w:t>
      </w:r>
      <w:proofErr w:type="spellStart"/>
      <w:r w:rsidR="00175C51" w:rsidRPr="00E06074">
        <w:rPr>
          <w:b/>
          <w:szCs w:val="22"/>
        </w:rPr>
        <w:t>Why</w:t>
      </w:r>
      <w:proofErr w:type="spellEnd"/>
      <w:r w:rsidRPr="00E06074">
        <w:rPr>
          <w:b/>
          <w:szCs w:val="22"/>
        </w:rPr>
        <w:t xml:space="preserve">; </w:t>
      </w:r>
      <w:r w:rsidRPr="00E06074">
        <w:rPr>
          <w:szCs w:val="22"/>
        </w:rPr>
        <w:t>Conhecimento do método</w:t>
      </w:r>
      <w:r w:rsidRPr="00E06074">
        <w:rPr>
          <w:b/>
          <w:szCs w:val="22"/>
        </w:rPr>
        <w:t xml:space="preserve"> WCM </w:t>
      </w:r>
      <w:r w:rsidRPr="00E06074">
        <w:rPr>
          <w:b/>
          <w:i/>
          <w:szCs w:val="22"/>
        </w:rPr>
        <w:t xml:space="preserve">(World </w:t>
      </w:r>
      <w:proofErr w:type="spellStart"/>
      <w:r w:rsidRPr="00E06074">
        <w:rPr>
          <w:b/>
          <w:i/>
          <w:szCs w:val="22"/>
        </w:rPr>
        <w:t>Class</w:t>
      </w:r>
      <w:proofErr w:type="spellEnd"/>
      <w:r w:rsidRPr="00E06074">
        <w:rPr>
          <w:b/>
          <w:i/>
          <w:szCs w:val="22"/>
        </w:rPr>
        <w:t xml:space="preserve"> </w:t>
      </w:r>
      <w:proofErr w:type="spellStart"/>
      <w:r w:rsidRPr="00E06074">
        <w:rPr>
          <w:b/>
          <w:i/>
          <w:szCs w:val="22"/>
        </w:rPr>
        <w:t>Manufacturing</w:t>
      </w:r>
      <w:proofErr w:type="spellEnd"/>
      <w:r w:rsidRPr="00E06074">
        <w:rPr>
          <w:b/>
          <w:i/>
          <w:szCs w:val="22"/>
        </w:rPr>
        <w:t>)</w:t>
      </w:r>
      <w:r w:rsidRPr="00E06074">
        <w:rPr>
          <w:i/>
          <w:szCs w:val="22"/>
        </w:rPr>
        <w:t xml:space="preserve">; </w:t>
      </w:r>
      <w:r w:rsidRPr="00E06074">
        <w:rPr>
          <w:szCs w:val="22"/>
        </w:rPr>
        <w:t>Acompanhamento diário da produção com base na FMEA de processo; Análise de conformidade de p</w:t>
      </w:r>
      <w:r w:rsidR="00D31FBC">
        <w:rPr>
          <w:szCs w:val="22"/>
        </w:rPr>
        <w:t>roduto final</w:t>
      </w:r>
      <w:r w:rsidR="00E06074">
        <w:rPr>
          <w:szCs w:val="22"/>
        </w:rPr>
        <w:t xml:space="preserve"> com características </w:t>
      </w:r>
      <w:proofErr w:type="spellStart"/>
      <w:r w:rsidR="00E06074">
        <w:rPr>
          <w:szCs w:val="22"/>
        </w:rPr>
        <w:t>report</w:t>
      </w:r>
      <w:proofErr w:type="spellEnd"/>
      <w:r w:rsidR="00E06074">
        <w:rPr>
          <w:szCs w:val="22"/>
        </w:rPr>
        <w:t xml:space="preserve">; Criação e implantação, </w:t>
      </w:r>
      <w:proofErr w:type="spellStart"/>
      <w:r w:rsidR="00E06074">
        <w:rPr>
          <w:szCs w:val="22"/>
        </w:rPr>
        <w:t>gerenciamrnto</w:t>
      </w:r>
      <w:proofErr w:type="spellEnd"/>
      <w:r w:rsidR="00E06074">
        <w:rPr>
          <w:szCs w:val="22"/>
        </w:rPr>
        <w:t xml:space="preserve"> de planos de controle; Acesso à documentação PPAP; Atuação de acordo com ISSO TS16949; Relação </w:t>
      </w:r>
      <w:r w:rsidR="00D31FBC">
        <w:rPr>
          <w:szCs w:val="22"/>
        </w:rPr>
        <w:t>direta com fornecedores; Análise</w:t>
      </w:r>
      <w:r w:rsidR="00E06074">
        <w:rPr>
          <w:szCs w:val="22"/>
        </w:rPr>
        <w:t xml:space="preserve"> e liberação de material com característica </w:t>
      </w:r>
      <w:proofErr w:type="spellStart"/>
      <w:r w:rsidR="00E06074">
        <w:rPr>
          <w:szCs w:val="22"/>
        </w:rPr>
        <w:t>report</w:t>
      </w:r>
      <w:proofErr w:type="spellEnd"/>
      <w:r w:rsidR="00D31FBC">
        <w:rPr>
          <w:szCs w:val="22"/>
        </w:rPr>
        <w:t>; Gestão de descarte e materiais obsoletos; Acompanhamento diário de performance dos materiais liberados para a produção.</w:t>
      </w:r>
    </w:p>
    <w:p w:rsidR="005D296E" w:rsidRPr="00E06074" w:rsidRDefault="005D296E" w:rsidP="005D296E">
      <w:pPr>
        <w:spacing w:after="0" w:line="240" w:lineRule="auto"/>
        <w:rPr>
          <w:szCs w:val="22"/>
        </w:rPr>
      </w:pPr>
    </w:p>
    <w:p w:rsidR="005D296E" w:rsidRPr="00E06074" w:rsidRDefault="005D296E" w:rsidP="005D296E">
      <w:pPr>
        <w:spacing w:after="0" w:line="240" w:lineRule="auto"/>
        <w:rPr>
          <w:szCs w:val="22"/>
        </w:rPr>
      </w:pPr>
    </w:p>
    <w:p w:rsidR="00D46E43" w:rsidRDefault="00D46E43" w:rsidP="005D296E">
      <w:pPr>
        <w:spacing w:after="0" w:line="240" w:lineRule="auto"/>
        <w:rPr>
          <w:b/>
          <w:szCs w:val="22"/>
        </w:rPr>
      </w:pPr>
    </w:p>
    <w:p w:rsidR="00D46E43" w:rsidRDefault="00D46E43" w:rsidP="005D296E">
      <w:pPr>
        <w:spacing w:after="0" w:line="240" w:lineRule="auto"/>
        <w:rPr>
          <w:b/>
          <w:szCs w:val="22"/>
        </w:rPr>
      </w:pPr>
    </w:p>
    <w:p w:rsidR="00D46E43" w:rsidRDefault="00D46E43" w:rsidP="005D296E">
      <w:pPr>
        <w:spacing w:after="0" w:line="240" w:lineRule="auto"/>
        <w:rPr>
          <w:b/>
          <w:szCs w:val="22"/>
        </w:rPr>
      </w:pPr>
    </w:p>
    <w:p w:rsidR="005D296E" w:rsidRPr="00E06074" w:rsidRDefault="005D296E" w:rsidP="005D296E">
      <w:pPr>
        <w:spacing w:after="0" w:line="240" w:lineRule="auto"/>
        <w:rPr>
          <w:szCs w:val="22"/>
        </w:rPr>
      </w:pPr>
      <w:r w:rsidRPr="00E06074">
        <w:rPr>
          <w:b/>
          <w:szCs w:val="22"/>
        </w:rPr>
        <w:t xml:space="preserve">Gerdau Aços Longos </w:t>
      </w:r>
    </w:p>
    <w:p w:rsidR="005D296E" w:rsidRPr="00E06074" w:rsidRDefault="005D296E" w:rsidP="005D296E">
      <w:pPr>
        <w:spacing w:after="0" w:line="240" w:lineRule="auto"/>
        <w:rPr>
          <w:szCs w:val="22"/>
        </w:rPr>
      </w:pPr>
    </w:p>
    <w:p w:rsidR="005D296E" w:rsidRPr="00E06074" w:rsidRDefault="005D296E" w:rsidP="00EA705B">
      <w:pPr>
        <w:spacing w:after="0"/>
        <w:rPr>
          <w:b/>
          <w:szCs w:val="22"/>
        </w:rPr>
      </w:pPr>
      <w:r w:rsidRPr="00E06074">
        <w:rPr>
          <w:szCs w:val="22"/>
        </w:rPr>
        <w:t xml:space="preserve">Função: </w:t>
      </w:r>
      <w:r w:rsidRPr="00E06074">
        <w:rPr>
          <w:b/>
          <w:szCs w:val="22"/>
        </w:rPr>
        <w:t xml:space="preserve">Analista de Qualidade </w:t>
      </w:r>
    </w:p>
    <w:p w:rsidR="005D296E" w:rsidRPr="00E06074" w:rsidRDefault="005D296E" w:rsidP="00EA705B">
      <w:pPr>
        <w:spacing w:after="0"/>
        <w:rPr>
          <w:b/>
          <w:szCs w:val="22"/>
        </w:rPr>
      </w:pPr>
      <w:r w:rsidRPr="00E06074">
        <w:rPr>
          <w:szCs w:val="22"/>
        </w:rPr>
        <w:t xml:space="preserve">Área: </w:t>
      </w:r>
      <w:r w:rsidRPr="00E06074">
        <w:rPr>
          <w:b/>
          <w:szCs w:val="22"/>
        </w:rPr>
        <w:t xml:space="preserve">Laminação  </w:t>
      </w:r>
    </w:p>
    <w:p w:rsidR="00D46E43" w:rsidRDefault="005D296E" w:rsidP="00EA705B">
      <w:pPr>
        <w:spacing w:after="0"/>
        <w:rPr>
          <w:b/>
          <w:szCs w:val="22"/>
        </w:rPr>
      </w:pPr>
      <w:r w:rsidRPr="00E06074">
        <w:rPr>
          <w:szCs w:val="22"/>
        </w:rPr>
        <w:t>Período:</w:t>
      </w:r>
      <w:r w:rsidRPr="00E06074">
        <w:rPr>
          <w:b/>
          <w:szCs w:val="22"/>
        </w:rPr>
        <w:t xml:space="preserve"> </w:t>
      </w:r>
      <w:proofErr w:type="gramStart"/>
      <w:r w:rsidRPr="00E06074">
        <w:rPr>
          <w:b/>
          <w:szCs w:val="22"/>
        </w:rPr>
        <w:t>2</w:t>
      </w:r>
      <w:proofErr w:type="gramEnd"/>
      <w:r w:rsidRPr="00E06074">
        <w:rPr>
          <w:b/>
          <w:szCs w:val="22"/>
        </w:rPr>
        <w:t xml:space="preserve"> anos e 11 meses </w:t>
      </w:r>
      <w:r w:rsidRPr="00E06074">
        <w:rPr>
          <w:szCs w:val="22"/>
        </w:rPr>
        <w:t xml:space="preserve">                                                                                      </w:t>
      </w:r>
    </w:p>
    <w:p w:rsidR="005D296E" w:rsidRPr="00E06074" w:rsidRDefault="00412B55" w:rsidP="00EA705B">
      <w:pPr>
        <w:spacing w:after="0"/>
        <w:jc w:val="both"/>
        <w:rPr>
          <w:szCs w:val="22"/>
        </w:rPr>
      </w:pPr>
      <w:r w:rsidRPr="00E06074">
        <w:rPr>
          <w:szCs w:val="22"/>
        </w:rPr>
        <w:t>Conhecimento aprofundado e aplicação</w:t>
      </w:r>
      <w:r w:rsidR="00256291" w:rsidRPr="00E06074">
        <w:rPr>
          <w:szCs w:val="22"/>
        </w:rPr>
        <w:t xml:space="preserve"> do método dos </w:t>
      </w:r>
      <w:r w:rsidR="005D296E" w:rsidRPr="00E06074">
        <w:rPr>
          <w:b/>
          <w:szCs w:val="22"/>
        </w:rPr>
        <w:t>5S</w:t>
      </w:r>
      <w:r w:rsidR="005D296E" w:rsidRPr="00E06074">
        <w:rPr>
          <w:szCs w:val="22"/>
        </w:rPr>
        <w:t>/</w:t>
      </w:r>
      <w:r w:rsidR="00256291" w:rsidRPr="00E06074">
        <w:rPr>
          <w:szCs w:val="22"/>
        </w:rPr>
        <w:t xml:space="preserve"> </w:t>
      </w:r>
      <w:r w:rsidR="005D296E" w:rsidRPr="00E06074">
        <w:rPr>
          <w:szCs w:val="22"/>
        </w:rPr>
        <w:t xml:space="preserve">Gerenciamento </w:t>
      </w:r>
      <w:r w:rsidR="00256291" w:rsidRPr="00E06074">
        <w:rPr>
          <w:szCs w:val="22"/>
        </w:rPr>
        <w:t xml:space="preserve">e controle </w:t>
      </w:r>
      <w:r w:rsidR="005D296E" w:rsidRPr="00E06074">
        <w:rPr>
          <w:szCs w:val="22"/>
        </w:rPr>
        <w:t>de instrumentos d</w:t>
      </w:r>
      <w:r w:rsidR="00503DC0" w:rsidRPr="00E06074">
        <w:rPr>
          <w:szCs w:val="22"/>
        </w:rPr>
        <w:t>e medição e monitoramento</w:t>
      </w:r>
      <w:r w:rsidR="00D31FBC">
        <w:rPr>
          <w:szCs w:val="22"/>
        </w:rPr>
        <w:t>/</w:t>
      </w:r>
      <w:r w:rsidR="00503DC0" w:rsidRPr="00E06074">
        <w:rPr>
          <w:szCs w:val="22"/>
        </w:rPr>
        <w:t xml:space="preserve"> </w:t>
      </w:r>
      <w:r w:rsidR="005D296E" w:rsidRPr="00E06074">
        <w:rPr>
          <w:szCs w:val="22"/>
        </w:rPr>
        <w:t>Gerenciamento de índices de cont</w:t>
      </w:r>
      <w:r w:rsidR="00256291" w:rsidRPr="00E06074">
        <w:rPr>
          <w:szCs w:val="22"/>
        </w:rPr>
        <w:t>role</w:t>
      </w:r>
      <w:r w:rsidRPr="00E06074">
        <w:rPr>
          <w:szCs w:val="22"/>
        </w:rPr>
        <w:t xml:space="preserve"> (Produção, Qualidade, Logística) Análise, mapeamento e redefinição</w:t>
      </w:r>
      <w:r w:rsidR="00256291" w:rsidRPr="00E06074">
        <w:rPr>
          <w:szCs w:val="22"/>
        </w:rPr>
        <w:t xml:space="preserve"> </w:t>
      </w:r>
      <w:r w:rsidRPr="00E06074">
        <w:rPr>
          <w:szCs w:val="22"/>
        </w:rPr>
        <w:t>de p</w:t>
      </w:r>
      <w:r w:rsidR="00256291" w:rsidRPr="00E06074">
        <w:rPr>
          <w:szCs w:val="22"/>
        </w:rPr>
        <w:t>adrões</w:t>
      </w:r>
      <w:r w:rsidR="005D296E" w:rsidRPr="00E06074">
        <w:rPr>
          <w:szCs w:val="22"/>
        </w:rPr>
        <w:t>/ Inventários</w:t>
      </w:r>
      <w:r w:rsidR="00503DC0" w:rsidRPr="00E06074">
        <w:rPr>
          <w:szCs w:val="22"/>
        </w:rPr>
        <w:t xml:space="preserve"> rotativos/ Controle de estoque</w:t>
      </w:r>
      <w:r w:rsidR="00256291" w:rsidRPr="00E06074">
        <w:rPr>
          <w:szCs w:val="22"/>
        </w:rPr>
        <w:t>/ Acompanhamento em auditorias i</w:t>
      </w:r>
      <w:r w:rsidR="005D296E" w:rsidRPr="00E06074">
        <w:rPr>
          <w:szCs w:val="22"/>
        </w:rPr>
        <w:t>nterna</w:t>
      </w:r>
      <w:r w:rsidR="00256291" w:rsidRPr="00E06074">
        <w:rPr>
          <w:szCs w:val="22"/>
        </w:rPr>
        <w:t>s e e</w:t>
      </w:r>
      <w:r w:rsidR="005D296E" w:rsidRPr="00E06074">
        <w:rPr>
          <w:szCs w:val="22"/>
        </w:rPr>
        <w:t>xterna</w:t>
      </w:r>
      <w:r w:rsidR="00256291" w:rsidRPr="00E06074">
        <w:rPr>
          <w:szCs w:val="22"/>
        </w:rPr>
        <w:t>s</w:t>
      </w:r>
      <w:r w:rsidR="005D296E" w:rsidRPr="00E06074">
        <w:rPr>
          <w:szCs w:val="22"/>
        </w:rPr>
        <w:t xml:space="preserve"> /GFO</w:t>
      </w:r>
      <w:r w:rsidR="00503DC0" w:rsidRPr="00E06074">
        <w:rPr>
          <w:szCs w:val="22"/>
        </w:rPr>
        <w:t xml:space="preserve"> de </w:t>
      </w:r>
      <w:proofErr w:type="gramStart"/>
      <w:r w:rsidR="005D296E" w:rsidRPr="00E06074">
        <w:rPr>
          <w:szCs w:val="22"/>
        </w:rPr>
        <w:t>Qualidade</w:t>
      </w:r>
      <w:r w:rsidRPr="00E06074">
        <w:rPr>
          <w:szCs w:val="22"/>
        </w:rPr>
        <w:t xml:space="preserve"> -Gestão</w:t>
      </w:r>
      <w:proofErr w:type="gramEnd"/>
      <w:r w:rsidRPr="00E06074">
        <w:rPr>
          <w:szCs w:val="22"/>
        </w:rPr>
        <w:t xml:space="preserve"> com foco no operador</w:t>
      </w:r>
      <w:r w:rsidR="00256291" w:rsidRPr="00E06074">
        <w:rPr>
          <w:szCs w:val="22"/>
        </w:rPr>
        <w:t xml:space="preserve">/ Resolução de problemas e criação de pontos de melhoria com base nas ferramentas da qualidade </w:t>
      </w:r>
      <w:r w:rsidR="00256291" w:rsidRPr="00E06074">
        <w:rPr>
          <w:b/>
          <w:szCs w:val="22"/>
        </w:rPr>
        <w:t>(</w:t>
      </w:r>
      <w:proofErr w:type="spellStart"/>
      <w:r w:rsidR="00256291" w:rsidRPr="00E06074">
        <w:rPr>
          <w:b/>
          <w:szCs w:val="22"/>
        </w:rPr>
        <w:t>Ishikawa</w:t>
      </w:r>
      <w:proofErr w:type="spellEnd"/>
      <w:r w:rsidR="00256291" w:rsidRPr="00E06074">
        <w:rPr>
          <w:b/>
          <w:szCs w:val="22"/>
        </w:rPr>
        <w:t>;</w:t>
      </w:r>
      <w:r w:rsidR="00D31FBC">
        <w:rPr>
          <w:b/>
          <w:szCs w:val="22"/>
        </w:rPr>
        <w:t xml:space="preserve"> PDCA; 8 PERDAS</w:t>
      </w:r>
      <w:r w:rsidR="00256291" w:rsidRPr="00E06074">
        <w:rPr>
          <w:b/>
          <w:szCs w:val="22"/>
        </w:rPr>
        <w:t xml:space="preserve"> 5 </w:t>
      </w:r>
      <w:proofErr w:type="spellStart"/>
      <w:r w:rsidR="00256291" w:rsidRPr="00E06074">
        <w:rPr>
          <w:b/>
          <w:szCs w:val="22"/>
        </w:rPr>
        <w:t>W’s</w:t>
      </w:r>
      <w:proofErr w:type="spellEnd"/>
      <w:r w:rsidR="00256291" w:rsidRPr="00E06074">
        <w:rPr>
          <w:b/>
          <w:szCs w:val="22"/>
        </w:rPr>
        <w:t xml:space="preserve"> e 1H; </w:t>
      </w:r>
      <w:r w:rsidR="00175C51" w:rsidRPr="00E06074">
        <w:rPr>
          <w:b/>
          <w:szCs w:val="22"/>
        </w:rPr>
        <w:t xml:space="preserve">5 </w:t>
      </w:r>
      <w:proofErr w:type="spellStart"/>
      <w:r w:rsidR="00175C51" w:rsidRPr="00E06074">
        <w:rPr>
          <w:b/>
          <w:szCs w:val="22"/>
        </w:rPr>
        <w:t>Why</w:t>
      </w:r>
      <w:proofErr w:type="spellEnd"/>
      <w:r w:rsidR="00175C51" w:rsidRPr="00E06074">
        <w:rPr>
          <w:b/>
          <w:szCs w:val="22"/>
        </w:rPr>
        <w:t xml:space="preserve">; </w:t>
      </w:r>
      <w:r w:rsidR="00256291" w:rsidRPr="00E06074">
        <w:rPr>
          <w:b/>
          <w:szCs w:val="22"/>
        </w:rPr>
        <w:t>FMEA</w:t>
      </w:r>
      <w:r w:rsidRPr="00E06074">
        <w:rPr>
          <w:b/>
          <w:szCs w:val="22"/>
        </w:rPr>
        <w:t xml:space="preserve"> e etc.)/</w:t>
      </w:r>
      <w:r w:rsidRPr="00E06074">
        <w:rPr>
          <w:szCs w:val="22"/>
        </w:rPr>
        <w:t xml:space="preserve"> Habilidades com pacote Office/ Conhecimento avançado em </w:t>
      </w:r>
      <w:r w:rsidRPr="00E06074">
        <w:rPr>
          <w:b/>
          <w:szCs w:val="22"/>
        </w:rPr>
        <w:t>SAP, ERP, SIP, MES</w:t>
      </w:r>
      <w:r w:rsidR="00D31FBC">
        <w:rPr>
          <w:szCs w:val="22"/>
        </w:rPr>
        <w:t xml:space="preserve">/ </w:t>
      </w:r>
      <w:r w:rsidRPr="00E06074">
        <w:rPr>
          <w:szCs w:val="22"/>
        </w:rPr>
        <w:t>Controle de entrada e saída de mat</w:t>
      </w:r>
      <w:r w:rsidR="00D31FBC">
        <w:rPr>
          <w:szCs w:val="22"/>
        </w:rPr>
        <w:t xml:space="preserve">eriais de fornecedores externos/ </w:t>
      </w:r>
      <w:r w:rsidR="00D31FBC" w:rsidRPr="00D31FBC">
        <w:rPr>
          <w:szCs w:val="22"/>
        </w:rPr>
        <w:t xml:space="preserve">Realização de Auditoria Interna </w:t>
      </w:r>
      <w:r w:rsidR="00D31FBC" w:rsidRPr="00D31FBC">
        <w:rPr>
          <w:b/>
          <w:szCs w:val="22"/>
        </w:rPr>
        <w:t>ISO 9001, ISO 14001, ISO 2004 e OHSAS 18001:2007</w:t>
      </w:r>
      <w:r w:rsidR="00D31FBC">
        <w:rPr>
          <w:szCs w:val="22"/>
        </w:rPr>
        <w:t>/ Monitoramento processo de laminação/ Re</w:t>
      </w:r>
      <w:r w:rsidR="00D31FBC" w:rsidRPr="00D31FBC">
        <w:rPr>
          <w:szCs w:val="22"/>
        </w:rPr>
        <w:t xml:space="preserve">alização </w:t>
      </w:r>
      <w:r w:rsidR="00D31FBC">
        <w:rPr>
          <w:szCs w:val="22"/>
        </w:rPr>
        <w:t xml:space="preserve">de ensaios de liberação produto/ </w:t>
      </w:r>
      <w:r w:rsidR="00D31FBC" w:rsidRPr="00D31FBC">
        <w:rPr>
          <w:szCs w:val="22"/>
        </w:rPr>
        <w:t>Tratamento</w:t>
      </w:r>
      <w:r w:rsidR="00D46E43">
        <w:rPr>
          <w:szCs w:val="22"/>
        </w:rPr>
        <w:t xml:space="preserve"> de</w:t>
      </w:r>
      <w:r w:rsidR="00D31FBC" w:rsidRPr="00D31FBC">
        <w:rPr>
          <w:szCs w:val="22"/>
        </w:rPr>
        <w:t xml:space="preserve"> produto não conforme relativos à reclamação de c</w:t>
      </w:r>
      <w:r w:rsidR="00D31FBC">
        <w:rPr>
          <w:szCs w:val="22"/>
        </w:rPr>
        <w:t xml:space="preserve">lientes ou anomalia de processo/ </w:t>
      </w:r>
      <w:r w:rsidR="00D31FBC" w:rsidRPr="00D31FBC">
        <w:rPr>
          <w:szCs w:val="22"/>
        </w:rPr>
        <w:t>Treinamento equipe da operação nos padrões operacionais</w:t>
      </w:r>
      <w:bookmarkStart w:id="0" w:name="_GoBack"/>
      <w:bookmarkEnd w:id="0"/>
      <w:r w:rsidR="00D46E43">
        <w:rPr>
          <w:szCs w:val="22"/>
        </w:rPr>
        <w:t>.</w:t>
      </w:r>
    </w:p>
    <w:p w:rsidR="005D296E" w:rsidRPr="00E06074" w:rsidRDefault="005D296E" w:rsidP="005D296E">
      <w:pPr>
        <w:spacing w:after="120" w:line="240" w:lineRule="auto"/>
        <w:rPr>
          <w:szCs w:val="22"/>
        </w:rPr>
      </w:pPr>
    </w:p>
    <w:p w:rsidR="005D296E" w:rsidRPr="00E06074" w:rsidRDefault="005D296E" w:rsidP="005D296E">
      <w:pPr>
        <w:spacing w:after="120" w:line="240" w:lineRule="auto"/>
        <w:rPr>
          <w:szCs w:val="22"/>
        </w:rPr>
      </w:pPr>
      <w:r w:rsidRPr="00E06074">
        <w:rPr>
          <w:szCs w:val="22"/>
        </w:rPr>
        <w:t xml:space="preserve">Função: </w:t>
      </w:r>
      <w:r w:rsidRPr="00E06074">
        <w:rPr>
          <w:b/>
          <w:szCs w:val="22"/>
        </w:rPr>
        <w:t>Estagiária</w:t>
      </w:r>
      <w:r w:rsidRPr="00E06074">
        <w:rPr>
          <w:szCs w:val="22"/>
        </w:rPr>
        <w:t xml:space="preserve"> </w:t>
      </w:r>
    </w:p>
    <w:p w:rsidR="005D296E" w:rsidRPr="00E06074" w:rsidRDefault="005D296E" w:rsidP="005D296E">
      <w:pPr>
        <w:spacing w:after="120" w:line="240" w:lineRule="auto"/>
        <w:rPr>
          <w:b/>
          <w:szCs w:val="22"/>
        </w:rPr>
      </w:pPr>
      <w:r w:rsidRPr="00E06074">
        <w:rPr>
          <w:szCs w:val="22"/>
        </w:rPr>
        <w:t xml:space="preserve">Área: </w:t>
      </w:r>
      <w:proofErr w:type="spellStart"/>
      <w:r w:rsidRPr="00E06074">
        <w:rPr>
          <w:b/>
          <w:szCs w:val="22"/>
        </w:rPr>
        <w:t>Trefilação</w:t>
      </w:r>
      <w:proofErr w:type="spellEnd"/>
    </w:p>
    <w:p w:rsidR="005D296E" w:rsidRPr="00E06074" w:rsidRDefault="005D296E" w:rsidP="005D296E">
      <w:pPr>
        <w:spacing w:after="120" w:line="240" w:lineRule="auto"/>
        <w:rPr>
          <w:szCs w:val="22"/>
        </w:rPr>
      </w:pPr>
      <w:r w:rsidRPr="00E06074">
        <w:rPr>
          <w:szCs w:val="22"/>
        </w:rPr>
        <w:t xml:space="preserve">Período: </w:t>
      </w:r>
      <w:proofErr w:type="gramStart"/>
      <w:r w:rsidRPr="00E06074">
        <w:rPr>
          <w:b/>
          <w:szCs w:val="22"/>
        </w:rPr>
        <w:t>1</w:t>
      </w:r>
      <w:proofErr w:type="gramEnd"/>
      <w:r w:rsidRPr="00E06074">
        <w:rPr>
          <w:b/>
          <w:szCs w:val="22"/>
        </w:rPr>
        <w:t xml:space="preserve"> ano e 3 meses</w:t>
      </w:r>
    </w:p>
    <w:p w:rsidR="005D296E" w:rsidRPr="00E06074" w:rsidRDefault="005D296E" w:rsidP="005D296E">
      <w:pPr>
        <w:spacing w:after="120" w:line="240" w:lineRule="auto"/>
        <w:jc w:val="both"/>
        <w:rPr>
          <w:szCs w:val="22"/>
        </w:rPr>
      </w:pPr>
      <w:r w:rsidRPr="00E06074">
        <w:rPr>
          <w:szCs w:val="22"/>
        </w:rPr>
        <w:t>Recebimento e liberação de produtos</w:t>
      </w:r>
      <w:r w:rsidR="00175C51" w:rsidRPr="00E06074">
        <w:rPr>
          <w:szCs w:val="22"/>
        </w:rPr>
        <w:t xml:space="preserve"> </w:t>
      </w:r>
      <w:proofErr w:type="spellStart"/>
      <w:r w:rsidR="00175C51" w:rsidRPr="00E06074">
        <w:rPr>
          <w:szCs w:val="22"/>
        </w:rPr>
        <w:t>trefilados</w:t>
      </w:r>
      <w:proofErr w:type="spellEnd"/>
      <w:r w:rsidR="00503DC0" w:rsidRPr="00E06074">
        <w:rPr>
          <w:szCs w:val="22"/>
        </w:rPr>
        <w:t xml:space="preserve"> / Ensaios mecânicos </w:t>
      </w:r>
      <w:r w:rsidRPr="00E06074">
        <w:rPr>
          <w:szCs w:val="22"/>
        </w:rPr>
        <w:t>/ Líder em 5S/ Controle de instrumentos de medição e monitor</w:t>
      </w:r>
      <w:r w:rsidR="00175C51" w:rsidRPr="00E06074">
        <w:rPr>
          <w:szCs w:val="22"/>
        </w:rPr>
        <w:t>amento / Atualização de Padrões.</w:t>
      </w:r>
    </w:p>
    <w:p w:rsidR="005D296E" w:rsidRPr="00E06074" w:rsidRDefault="005D296E" w:rsidP="005D296E">
      <w:pPr>
        <w:spacing w:after="120" w:line="240" w:lineRule="auto"/>
        <w:rPr>
          <w:szCs w:val="22"/>
        </w:rPr>
      </w:pPr>
    </w:p>
    <w:p w:rsidR="005D296E" w:rsidRPr="00E06074" w:rsidRDefault="005D296E" w:rsidP="005D296E">
      <w:pPr>
        <w:spacing w:after="120" w:line="240" w:lineRule="auto"/>
        <w:rPr>
          <w:b/>
          <w:szCs w:val="22"/>
        </w:rPr>
      </w:pPr>
      <w:r w:rsidRPr="00E06074">
        <w:rPr>
          <w:szCs w:val="22"/>
        </w:rPr>
        <w:t xml:space="preserve">Função: </w:t>
      </w:r>
      <w:r w:rsidRPr="00E06074">
        <w:rPr>
          <w:b/>
          <w:szCs w:val="22"/>
        </w:rPr>
        <w:t>Estagiária</w:t>
      </w:r>
    </w:p>
    <w:p w:rsidR="005D296E" w:rsidRPr="00E06074" w:rsidRDefault="005D296E" w:rsidP="005D296E">
      <w:pPr>
        <w:spacing w:after="120" w:line="240" w:lineRule="auto"/>
        <w:rPr>
          <w:b/>
          <w:szCs w:val="22"/>
        </w:rPr>
      </w:pPr>
      <w:r w:rsidRPr="00E06074">
        <w:rPr>
          <w:szCs w:val="22"/>
        </w:rPr>
        <w:t xml:space="preserve">Área: </w:t>
      </w:r>
      <w:r w:rsidRPr="00E06074">
        <w:rPr>
          <w:b/>
          <w:szCs w:val="22"/>
        </w:rPr>
        <w:t xml:space="preserve">Oficina de Fieira e Cassete  </w:t>
      </w:r>
    </w:p>
    <w:p w:rsidR="005D296E" w:rsidRPr="00E06074" w:rsidRDefault="005D296E" w:rsidP="005D296E">
      <w:pPr>
        <w:spacing w:after="120" w:line="240" w:lineRule="auto"/>
        <w:rPr>
          <w:szCs w:val="22"/>
        </w:rPr>
      </w:pPr>
      <w:r w:rsidRPr="00E06074">
        <w:rPr>
          <w:szCs w:val="22"/>
        </w:rPr>
        <w:t xml:space="preserve">Período: </w:t>
      </w:r>
      <w:proofErr w:type="gramStart"/>
      <w:r w:rsidRPr="00E06074">
        <w:rPr>
          <w:b/>
          <w:szCs w:val="22"/>
        </w:rPr>
        <w:t>9</w:t>
      </w:r>
      <w:proofErr w:type="gramEnd"/>
      <w:r w:rsidRPr="00E06074">
        <w:rPr>
          <w:b/>
          <w:szCs w:val="22"/>
        </w:rPr>
        <w:t xml:space="preserve"> meses</w:t>
      </w:r>
    </w:p>
    <w:p w:rsidR="00DD367E" w:rsidRPr="00E06074" w:rsidRDefault="005D296E" w:rsidP="00175C51">
      <w:pPr>
        <w:spacing w:after="120" w:line="240" w:lineRule="auto"/>
        <w:jc w:val="both"/>
        <w:rPr>
          <w:szCs w:val="22"/>
        </w:rPr>
      </w:pPr>
      <w:r w:rsidRPr="00E06074">
        <w:rPr>
          <w:szCs w:val="22"/>
        </w:rPr>
        <w:t xml:space="preserve">Controle de custos e estoque de insumos / Atualização de padrões/ Manutenção de fieiras e cassetes / Líder em 5S </w:t>
      </w:r>
    </w:p>
    <w:p w:rsidR="00175C51" w:rsidRPr="00E06074" w:rsidRDefault="00175C51" w:rsidP="00175C51">
      <w:pPr>
        <w:spacing w:after="120" w:line="240" w:lineRule="auto"/>
        <w:jc w:val="both"/>
        <w:rPr>
          <w:szCs w:val="22"/>
        </w:rPr>
      </w:pPr>
    </w:p>
    <w:p w:rsidR="005D296E" w:rsidRPr="00E06074" w:rsidRDefault="005D296E" w:rsidP="005D296E">
      <w:pPr>
        <w:widowControl w:val="0"/>
        <w:autoSpaceDE w:val="0"/>
        <w:spacing w:after="0" w:line="240" w:lineRule="auto"/>
        <w:jc w:val="both"/>
        <w:rPr>
          <w:b/>
          <w:bCs/>
          <w:szCs w:val="22"/>
        </w:rPr>
      </w:pPr>
      <w:r w:rsidRPr="00E06074">
        <w:rPr>
          <w:b/>
          <w:bCs/>
          <w:szCs w:val="22"/>
        </w:rPr>
        <w:t xml:space="preserve">ATIVIDADES </w:t>
      </w:r>
      <w:proofErr w:type="gramStart"/>
      <w:r w:rsidRPr="00E06074">
        <w:rPr>
          <w:b/>
          <w:bCs/>
          <w:szCs w:val="22"/>
        </w:rPr>
        <w:t>EXTRA CURRICULARES</w:t>
      </w:r>
      <w:proofErr w:type="gramEnd"/>
      <w:r w:rsidRPr="00E06074">
        <w:rPr>
          <w:b/>
          <w:bCs/>
          <w:szCs w:val="22"/>
        </w:rPr>
        <w:t>:</w:t>
      </w:r>
    </w:p>
    <w:p w:rsidR="00DD367E" w:rsidRPr="00E06074" w:rsidRDefault="00DD367E" w:rsidP="009B1F12">
      <w:pPr>
        <w:pStyle w:val="SemEspaamento"/>
        <w:spacing w:line="276" w:lineRule="auto"/>
        <w:rPr>
          <w:sz w:val="22"/>
          <w:szCs w:val="22"/>
        </w:rPr>
      </w:pPr>
    </w:p>
    <w:p w:rsidR="00175C51" w:rsidRPr="00E06074" w:rsidRDefault="00221F09" w:rsidP="00175C51">
      <w:pPr>
        <w:pStyle w:val="SemEspaamento"/>
        <w:spacing w:line="276" w:lineRule="auto"/>
        <w:jc w:val="both"/>
        <w:rPr>
          <w:sz w:val="22"/>
          <w:szCs w:val="22"/>
        </w:rPr>
      </w:pPr>
      <w:r w:rsidRPr="00E06074">
        <w:rPr>
          <w:b/>
          <w:sz w:val="22"/>
          <w:szCs w:val="22"/>
        </w:rPr>
        <w:t>Metrologia e Interpretação de Certificado de Calibração</w:t>
      </w:r>
      <w:r w:rsidR="00175C51" w:rsidRPr="00E06074">
        <w:rPr>
          <w:sz w:val="22"/>
          <w:szCs w:val="22"/>
        </w:rPr>
        <w:t xml:space="preserve"> </w:t>
      </w:r>
    </w:p>
    <w:p w:rsidR="00DD367E" w:rsidRPr="00E06074" w:rsidRDefault="00221F09" w:rsidP="00175C51">
      <w:pPr>
        <w:pStyle w:val="SemEspaamento"/>
        <w:spacing w:line="276" w:lineRule="auto"/>
        <w:jc w:val="both"/>
        <w:rPr>
          <w:sz w:val="22"/>
          <w:szCs w:val="22"/>
        </w:rPr>
      </w:pPr>
      <w:r w:rsidRPr="00E06074">
        <w:rPr>
          <w:b/>
          <w:sz w:val="22"/>
          <w:szCs w:val="22"/>
        </w:rPr>
        <w:t xml:space="preserve">Instituição: Aferição </w:t>
      </w:r>
      <w:proofErr w:type="spellStart"/>
      <w:r w:rsidRPr="00E06074">
        <w:rPr>
          <w:b/>
          <w:sz w:val="22"/>
          <w:szCs w:val="22"/>
        </w:rPr>
        <w:t>Ltda</w:t>
      </w:r>
      <w:proofErr w:type="spellEnd"/>
    </w:p>
    <w:p w:rsidR="00175C51" w:rsidRPr="00E06074" w:rsidRDefault="00175C51" w:rsidP="00175C51">
      <w:pPr>
        <w:pStyle w:val="SemEspaamento"/>
        <w:spacing w:line="276" w:lineRule="auto"/>
        <w:jc w:val="both"/>
        <w:rPr>
          <w:sz w:val="22"/>
          <w:szCs w:val="22"/>
        </w:rPr>
      </w:pPr>
      <w:r w:rsidRPr="00E06074">
        <w:rPr>
          <w:sz w:val="22"/>
          <w:szCs w:val="22"/>
        </w:rPr>
        <w:t xml:space="preserve">Curso básico de: Metrologia, Resolução de problemas, Estatística, Desenho Técnico- </w:t>
      </w:r>
      <w:r w:rsidRPr="00E06074">
        <w:rPr>
          <w:b/>
          <w:sz w:val="22"/>
          <w:szCs w:val="22"/>
        </w:rPr>
        <w:t>Instituição: SENAI</w:t>
      </w:r>
    </w:p>
    <w:p w:rsidR="009B1F12" w:rsidRPr="00E06074" w:rsidRDefault="009B1F12" w:rsidP="009B1F12">
      <w:pPr>
        <w:widowControl w:val="0"/>
        <w:autoSpaceDE w:val="0"/>
        <w:spacing w:after="0" w:line="240" w:lineRule="auto"/>
        <w:jc w:val="both"/>
        <w:rPr>
          <w:szCs w:val="22"/>
        </w:rPr>
      </w:pPr>
    </w:p>
    <w:p w:rsidR="009B1F12" w:rsidRDefault="009B1F12" w:rsidP="009B1F12">
      <w:pPr>
        <w:widowControl w:val="0"/>
        <w:autoSpaceDE w:val="0"/>
        <w:spacing w:after="0" w:line="240" w:lineRule="auto"/>
        <w:jc w:val="both"/>
        <w:rPr>
          <w:b/>
          <w:szCs w:val="22"/>
        </w:rPr>
      </w:pPr>
      <w:r w:rsidRPr="00E06074">
        <w:rPr>
          <w:b/>
          <w:szCs w:val="22"/>
        </w:rPr>
        <w:t>INFORMAÇÕES ADICIONAIS</w:t>
      </w:r>
    </w:p>
    <w:p w:rsidR="00EA705B" w:rsidRPr="00E06074" w:rsidRDefault="00EA705B" w:rsidP="009B1F12">
      <w:pPr>
        <w:widowControl w:val="0"/>
        <w:autoSpaceDE w:val="0"/>
        <w:spacing w:after="0" w:line="240" w:lineRule="auto"/>
        <w:jc w:val="both"/>
        <w:rPr>
          <w:b/>
          <w:szCs w:val="22"/>
        </w:rPr>
      </w:pPr>
    </w:p>
    <w:p w:rsidR="009B1F12" w:rsidRPr="00E06074" w:rsidRDefault="009B1F12" w:rsidP="009B1F12">
      <w:pPr>
        <w:widowControl w:val="0"/>
        <w:autoSpaceDE w:val="0"/>
        <w:spacing w:after="0" w:line="240" w:lineRule="auto"/>
        <w:jc w:val="both"/>
        <w:rPr>
          <w:szCs w:val="22"/>
        </w:rPr>
      </w:pPr>
      <w:r w:rsidRPr="00E06074">
        <w:rPr>
          <w:b/>
          <w:szCs w:val="22"/>
        </w:rPr>
        <w:t>Disponibilidade para viagens e fixar residência em outras cidades</w:t>
      </w:r>
      <w:r w:rsidR="00175C51" w:rsidRPr="00E06074">
        <w:rPr>
          <w:szCs w:val="22"/>
        </w:rPr>
        <w:t>.</w:t>
      </w:r>
      <w:r w:rsidRPr="00E06074">
        <w:rPr>
          <w:szCs w:val="22"/>
        </w:rPr>
        <w:t xml:space="preserve"> </w:t>
      </w:r>
    </w:p>
    <w:p w:rsidR="00175C51" w:rsidRPr="00E06074" w:rsidRDefault="00175C51" w:rsidP="0033405F">
      <w:pPr>
        <w:spacing w:after="120" w:line="240" w:lineRule="auto"/>
        <w:rPr>
          <w:szCs w:val="22"/>
        </w:rPr>
      </w:pPr>
    </w:p>
    <w:p w:rsidR="0033405F" w:rsidRPr="00E06074" w:rsidRDefault="0033405F" w:rsidP="0033405F">
      <w:pPr>
        <w:spacing w:after="120" w:line="240" w:lineRule="auto"/>
        <w:rPr>
          <w:szCs w:val="22"/>
        </w:rPr>
      </w:pPr>
    </w:p>
    <w:p w:rsidR="00175C51" w:rsidRPr="00E06074" w:rsidRDefault="00175C51" w:rsidP="00175C51">
      <w:pPr>
        <w:spacing w:after="120" w:line="240" w:lineRule="auto"/>
        <w:jc w:val="right"/>
        <w:rPr>
          <w:szCs w:val="22"/>
        </w:rPr>
      </w:pPr>
    </w:p>
    <w:sectPr w:rsidR="00175C51" w:rsidRPr="00E06074" w:rsidSect="00DD367E">
      <w:pgSz w:w="12240" w:h="15840"/>
      <w:pgMar w:top="567" w:right="1701" w:bottom="426" w:left="1701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42EB5"/>
    <w:multiLevelType w:val="multilevel"/>
    <w:tmpl w:val="18548F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>
    <w:nsid w:val="0D5A68BD"/>
    <w:multiLevelType w:val="multilevel"/>
    <w:tmpl w:val="E6A4B9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BA52E85"/>
    <w:multiLevelType w:val="multilevel"/>
    <w:tmpl w:val="A844BB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E166050"/>
    <w:multiLevelType w:val="multilevel"/>
    <w:tmpl w:val="4A0E4E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376967F6"/>
    <w:multiLevelType w:val="multilevel"/>
    <w:tmpl w:val="42F070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FBA73F9"/>
    <w:multiLevelType w:val="multilevel"/>
    <w:tmpl w:val="DB52698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>
    <w:nsid w:val="406A71D0"/>
    <w:multiLevelType w:val="hybridMultilevel"/>
    <w:tmpl w:val="F9408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3AB062B"/>
    <w:multiLevelType w:val="multilevel"/>
    <w:tmpl w:val="696CBB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7E5C6B15"/>
    <w:multiLevelType w:val="multilevel"/>
    <w:tmpl w:val="AA60D71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367E"/>
    <w:rsid w:val="00026D8F"/>
    <w:rsid w:val="000D2022"/>
    <w:rsid w:val="00175C51"/>
    <w:rsid w:val="001E2263"/>
    <w:rsid w:val="00221F09"/>
    <w:rsid w:val="00256291"/>
    <w:rsid w:val="002A69F8"/>
    <w:rsid w:val="002F6692"/>
    <w:rsid w:val="0033405F"/>
    <w:rsid w:val="00412B55"/>
    <w:rsid w:val="004C12E9"/>
    <w:rsid w:val="004D1ABD"/>
    <w:rsid w:val="00503DC0"/>
    <w:rsid w:val="0051037F"/>
    <w:rsid w:val="00550AFB"/>
    <w:rsid w:val="005D296E"/>
    <w:rsid w:val="00676E19"/>
    <w:rsid w:val="006A5A2F"/>
    <w:rsid w:val="006D7C88"/>
    <w:rsid w:val="006F0581"/>
    <w:rsid w:val="007058C0"/>
    <w:rsid w:val="00772958"/>
    <w:rsid w:val="008308E2"/>
    <w:rsid w:val="00901C6A"/>
    <w:rsid w:val="009940E5"/>
    <w:rsid w:val="009B1F12"/>
    <w:rsid w:val="009B6836"/>
    <w:rsid w:val="00A45270"/>
    <w:rsid w:val="00A74097"/>
    <w:rsid w:val="00AF3910"/>
    <w:rsid w:val="00CA0C5B"/>
    <w:rsid w:val="00D1306D"/>
    <w:rsid w:val="00D31FBC"/>
    <w:rsid w:val="00D46E43"/>
    <w:rsid w:val="00DC39D8"/>
    <w:rsid w:val="00DD367E"/>
    <w:rsid w:val="00E06074"/>
    <w:rsid w:val="00E54945"/>
    <w:rsid w:val="00EA705B"/>
    <w:rsid w:val="00EB792A"/>
    <w:rsid w:val="00F15AE0"/>
    <w:rsid w:val="00F47C4B"/>
    <w:rsid w:val="00F72D8B"/>
    <w:rsid w:val="00FA2929"/>
    <w:rsid w:val="00FF4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67E"/>
    <w:pPr>
      <w:spacing w:after="200" w:line="276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">
    <w:name w:val="Default paragraph font"/>
    <w:uiPriority w:val="99"/>
    <w:semiHidden/>
    <w:rsid w:val="00DD367E"/>
  </w:style>
  <w:style w:type="table" w:customStyle="1" w:styleId="Normaltable">
    <w:name w:val="Normal table"/>
    <w:uiPriority w:val="99"/>
    <w:semiHidden/>
    <w:qFormat/>
    <w:rsid w:val="00DD367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">
    <w:name w:val="No list"/>
    <w:uiPriority w:val="99"/>
    <w:semiHidden/>
    <w:rsid w:val="00DD367E"/>
  </w:style>
  <w:style w:type="character" w:styleId="Hyperlink">
    <w:name w:val="Hyperlink"/>
    <w:uiPriority w:val="99"/>
    <w:rsid w:val="00DD367E"/>
    <w:rPr>
      <w:rFonts w:cs="Times New Roman"/>
      <w:color w:val="0000FF"/>
      <w:u w:val="single"/>
    </w:rPr>
  </w:style>
  <w:style w:type="paragraph" w:customStyle="1" w:styleId="Listparagraph">
    <w:name w:val="List paragraph"/>
    <w:uiPriority w:val="34"/>
    <w:qFormat/>
    <w:rsid w:val="00DD367E"/>
    <w:pPr>
      <w:ind w:left="720"/>
    </w:pPr>
    <w:rPr>
      <w:rFonts w:ascii="Century Schoolbook" w:hAnsi="Century Schoolbook"/>
      <w:color w:val="414751"/>
      <w:sz w:val="20"/>
      <w:lang w:eastAsia="en-US"/>
    </w:rPr>
  </w:style>
  <w:style w:type="paragraph" w:customStyle="1" w:styleId="Heading1">
    <w:name w:val="Heading 1"/>
    <w:basedOn w:val="Normal"/>
    <w:next w:val="Normal"/>
    <w:link w:val="Heading1Char"/>
    <w:uiPriority w:val="9"/>
    <w:qFormat/>
    <w:rsid w:val="00DD367E"/>
    <w:pPr>
      <w:keepNext/>
      <w:keepLines/>
      <w:spacing w:before="480" w:after="0"/>
    </w:pPr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DD367E"/>
    <w:rPr>
      <w:vertAlign w:val="superscript"/>
    </w:rPr>
  </w:style>
  <w:style w:type="character" w:styleId="Forte">
    <w:name w:val="Strong"/>
    <w:basedOn w:val="Defaultparagraphfont"/>
    <w:uiPriority w:val="22"/>
    <w:qFormat/>
    <w:rsid w:val="00DD367E"/>
    <w:rPr>
      <w:b/>
    </w:rPr>
  </w:style>
  <w:style w:type="character" w:styleId="RefernciaIntensa">
    <w:name w:val="Intense Reference"/>
    <w:basedOn w:val="Defaultparagraphfont"/>
    <w:uiPriority w:val="32"/>
    <w:qFormat/>
    <w:rsid w:val="00DD367E"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D367E"/>
    <w:rPr>
      <w:rFonts w:asciiTheme="majorHAnsi" w:eastAsiaTheme="majorEastAsia" w:hAnsiTheme="majorHAnsi" w:cstheme="majorBidi"/>
      <w:b/>
      <w:i/>
      <w:color w:val="4F81BD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367E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DD367E"/>
    <w:pPr>
      <w:spacing w:after="0" w:line="240" w:lineRule="auto"/>
    </w:pPr>
    <w:rPr>
      <w:sz w:val="20"/>
    </w:rPr>
  </w:style>
  <w:style w:type="character" w:styleId="nfase">
    <w:name w:val="Emphasis"/>
    <w:basedOn w:val="Defaultparagraphfont"/>
    <w:uiPriority w:val="20"/>
    <w:qFormat/>
    <w:rsid w:val="00DD367E"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367E"/>
    <w:rPr>
      <w:sz w:val="20"/>
    </w:rPr>
  </w:style>
  <w:style w:type="character" w:styleId="TtulodoLivro">
    <w:name w:val="Book Title"/>
    <w:basedOn w:val="Defaultparagraphfont"/>
    <w:uiPriority w:val="33"/>
    <w:qFormat/>
    <w:rsid w:val="00DD367E"/>
    <w:rPr>
      <w:b/>
      <w:smallCaps/>
      <w:spacing w:val="5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DD367E"/>
    <w:pPr>
      <w:spacing w:after="0" w:line="240" w:lineRule="auto"/>
    </w:pPr>
    <w:rPr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DD367E"/>
    <w:rPr>
      <w:i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sid w:val="00DD367E"/>
    <w:rPr>
      <w:rFonts w:asciiTheme="majorHAnsi" w:eastAsiaTheme="majorEastAsia" w:hAnsiTheme="majorHAnsi" w:cstheme="majorBidi"/>
      <w:i/>
      <w:color w:val="243F6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367E"/>
    <w:pPr>
      <w:spacing w:after="0" w:line="240" w:lineRule="auto"/>
    </w:pPr>
    <w:rPr>
      <w:rFonts w:ascii="Courier New" w:hAnsi="Courier New" w:cs="Courier New"/>
      <w:sz w:val="21"/>
    </w:rPr>
  </w:style>
  <w:style w:type="character" w:styleId="RefernciaSutil">
    <w:name w:val="Subtle Reference"/>
    <w:basedOn w:val="Defaultparagraphfont"/>
    <w:uiPriority w:val="31"/>
    <w:qFormat/>
    <w:rsid w:val="00DD367E"/>
    <w:rPr>
      <w:smallCaps/>
      <w:color w:val="C0504D"/>
      <w:u w:val="single"/>
    </w:rPr>
  </w:style>
  <w:style w:type="paragraph" w:customStyle="1" w:styleId="Heading9">
    <w:name w:val="Heading 9"/>
    <w:basedOn w:val="Normal"/>
    <w:next w:val="Normal"/>
    <w:link w:val="Heading9Char"/>
    <w:uiPriority w:val="9"/>
    <w:semiHidden/>
    <w:unhideWhenUsed/>
    <w:qFormat/>
    <w:rsid w:val="00DD367E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/>
      <w:sz w:val="20"/>
    </w:rPr>
  </w:style>
  <w:style w:type="paragraph" w:customStyle="1" w:styleId="Heading8">
    <w:name w:val="Heading 8"/>
    <w:basedOn w:val="Normal"/>
    <w:next w:val="Normal"/>
    <w:link w:val="Heading8Char"/>
    <w:uiPriority w:val="9"/>
    <w:semiHidden/>
    <w:unhideWhenUsed/>
    <w:qFormat/>
    <w:rsid w:val="00DD367E"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CitaoIntensaChar">
    <w:name w:val="Citação Intensa Char"/>
    <w:basedOn w:val="Defaultparagraphfont"/>
    <w:link w:val="CitaoIntensa"/>
    <w:uiPriority w:val="30"/>
    <w:rsid w:val="00DD367E"/>
    <w:rPr>
      <w:b/>
      <w:i/>
      <w:color w:val="4F81BD"/>
    </w:rPr>
  </w:style>
  <w:style w:type="paragraph" w:customStyle="1" w:styleId="Heading7">
    <w:name w:val="Heading 7"/>
    <w:basedOn w:val="Normal"/>
    <w:next w:val="Normal"/>
    <w:link w:val="Heading7Char"/>
    <w:uiPriority w:val="9"/>
    <w:semiHidden/>
    <w:unhideWhenUsed/>
    <w:qFormat/>
    <w:rsid w:val="00DD367E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/>
    </w:rPr>
  </w:style>
  <w:style w:type="character" w:customStyle="1" w:styleId="Heading3Char">
    <w:name w:val="Heading 3 Char"/>
    <w:basedOn w:val="Defaultparagraphfont"/>
    <w:link w:val="Heading3"/>
    <w:uiPriority w:val="9"/>
    <w:rsid w:val="00DD367E"/>
    <w:rPr>
      <w:rFonts w:asciiTheme="majorHAnsi" w:eastAsiaTheme="majorEastAsia" w:hAnsiTheme="majorHAnsi" w:cstheme="majorBidi"/>
      <w:b/>
      <w:color w:val="4F81BD"/>
    </w:rPr>
  </w:style>
  <w:style w:type="paragraph" w:customStyle="1" w:styleId="Heading6">
    <w:name w:val="Heading 6"/>
    <w:basedOn w:val="Normal"/>
    <w:next w:val="Normal"/>
    <w:link w:val="Heading6Char"/>
    <w:uiPriority w:val="9"/>
    <w:semiHidden/>
    <w:unhideWhenUsed/>
    <w:qFormat/>
    <w:rsid w:val="00DD367E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243F60"/>
    </w:rPr>
  </w:style>
  <w:style w:type="character" w:customStyle="1" w:styleId="Heading5Char">
    <w:name w:val="Heading 5 Char"/>
    <w:basedOn w:val="Defaultparagraphfont"/>
    <w:link w:val="Heading5"/>
    <w:uiPriority w:val="9"/>
    <w:rsid w:val="00DD367E"/>
    <w:rPr>
      <w:rFonts w:asciiTheme="majorHAnsi" w:eastAsiaTheme="majorEastAsia" w:hAnsiTheme="majorHAnsi" w:cstheme="majorBidi"/>
      <w:color w:val="243F60"/>
    </w:rPr>
  </w:style>
  <w:style w:type="paragraph" w:customStyle="1" w:styleId="Heading5">
    <w:name w:val="Heading 5"/>
    <w:basedOn w:val="Normal"/>
    <w:next w:val="Normal"/>
    <w:link w:val="Heading5Char"/>
    <w:uiPriority w:val="9"/>
    <w:semiHidden/>
    <w:unhideWhenUsed/>
    <w:qFormat/>
    <w:rsid w:val="00DD367E"/>
    <w:pPr>
      <w:keepNext/>
      <w:keepLines/>
      <w:spacing w:before="200" w:after="0"/>
    </w:pPr>
    <w:rPr>
      <w:rFonts w:asciiTheme="majorHAnsi" w:eastAsiaTheme="majorEastAsia" w:hAnsiTheme="majorHAnsi" w:cstheme="majorBidi"/>
      <w:color w:val="243F60"/>
    </w:rPr>
  </w:style>
  <w:style w:type="character" w:styleId="nfaseIntensa">
    <w:name w:val="Intense Emphasis"/>
    <w:basedOn w:val="Defaultparagraphfont"/>
    <w:uiPriority w:val="21"/>
    <w:qFormat/>
    <w:rsid w:val="00DD367E"/>
    <w:rPr>
      <w:b/>
      <w:i/>
      <w:color w:val="4F81BD"/>
    </w:rPr>
  </w:style>
  <w:style w:type="paragraph" w:styleId="SemEspaamento">
    <w:name w:val="No Spacing"/>
    <w:uiPriority w:val="1"/>
    <w:qFormat/>
    <w:rsid w:val="00DD367E"/>
  </w:style>
  <w:style w:type="paragraph" w:customStyle="1" w:styleId="Heading4">
    <w:name w:val="Heading 4"/>
    <w:basedOn w:val="Normal"/>
    <w:next w:val="Normal"/>
    <w:link w:val="Heading4Char"/>
    <w:uiPriority w:val="9"/>
    <w:semiHidden/>
    <w:unhideWhenUsed/>
    <w:qFormat/>
    <w:rsid w:val="00DD367E"/>
    <w:pPr>
      <w:keepNext/>
      <w:keepLines/>
      <w:spacing w:before="200" w:after="0"/>
    </w:pPr>
    <w:rPr>
      <w:rFonts w:asciiTheme="majorHAnsi" w:eastAsiaTheme="majorEastAsia" w:hAnsiTheme="majorHAnsi" w:cstheme="majorBidi"/>
      <w:b/>
      <w:i/>
      <w:color w:val="4F81BD"/>
    </w:rPr>
  </w:style>
  <w:style w:type="paragraph" w:customStyle="1" w:styleId="Heading3">
    <w:name w:val="Heading 3"/>
    <w:basedOn w:val="Normal"/>
    <w:next w:val="Normal"/>
    <w:link w:val="Heading3Char"/>
    <w:uiPriority w:val="9"/>
    <w:semiHidden/>
    <w:unhideWhenUsed/>
    <w:qFormat/>
    <w:rsid w:val="00DD367E"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4F81BD"/>
    </w:rPr>
  </w:style>
  <w:style w:type="paragraph" w:customStyle="1" w:styleId="Heading2">
    <w:name w:val="Heading 2"/>
    <w:basedOn w:val="Normal"/>
    <w:next w:val="Normal"/>
    <w:link w:val="Heading2Char"/>
    <w:uiPriority w:val="9"/>
    <w:semiHidden/>
    <w:unhideWhenUsed/>
    <w:qFormat/>
    <w:rsid w:val="00DD367E"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367E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D367E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TtuloChar">
    <w:name w:val="Título Char"/>
    <w:basedOn w:val="Defaultparagraphfont"/>
    <w:link w:val="Ttulo"/>
    <w:uiPriority w:val="10"/>
    <w:rsid w:val="00DD367E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DD367E"/>
    <w:rPr>
      <w:rFonts w:asciiTheme="majorHAnsi" w:eastAsiaTheme="majorEastAsia" w:hAnsiTheme="majorHAnsi" w:cstheme="majorBid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sid w:val="00DD367E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D367E"/>
    <w:rPr>
      <w:rFonts w:asciiTheme="majorHAnsi" w:eastAsiaTheme="majorEastAsia" w:hAnsiTheme="majorHAnsi" w:cstheme="majorBidi"/>
      <w:color w:val="404040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D367E"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D367E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TextosemFormataoChar">
    <w:name w:val="Texto sem Formatação Char"/>
    <w:basedOn w:val="Defaultparagraphfont"/>
    <w:link w:val="TextosemFormatao"/>
    <w:uiPriority w:val="99"/>
    <w:rsid w:val="00DD367E"/>
    <w:rPr>
      <w:rFonts w:ascii="Courier New" w:hAnsi="Courier New" w:cs="Courier New"/>
      <w:sz w:val="21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DD367E"/>
    <w:rPr>
      <w:vertAlign w:val="superscript"/>
    </w:rPr>
  </w:style>
  <w:style w:type="character" w:styleId="nfaseSutil">
    <w:name w:val="Subtle Emphasis"/>
    <w:basedOn w:val="Defaultparagraphfont"/>
    <w:uiPriority w:val="19"/>
    <w:qFormat/>
    <w:rsid w:val="00DD367E"/>
    <w:rPr>
      <w:i/>
      <w:color w:val="808080"/>
    </w:rPr>
  </w:style>
  <w:style w:type="character" w:customStyle="1" w:styleId="SubttuloChar">
    <w:name w:val="Subtítulo Char"/>
    <w:basedOn w:val="Defaultparagraphfont"/>
    <w:link w:val="Subttulo"/>
    <w:uiPriority w:val="11"/>
    <w:rsid w:val="00DD367E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CitaoChar">
    <w:name w:val="Citação Char"/>
    <w:basedOn w:val="Defaultparagraphfont"/>
    <w:link w:val="Citao"/>
    <w:uiPriority w:val="29"/>
    <w:rsid w:val="00DD367E"/>
    <w:rPr>
      <w:i/>
      <w:color w:val="00000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367E"/>
    <w:rPr>
      <w:sz w:val="20"/>
    </w:rPr>
  </w:style>
  <w:style w:type="paragraph" w:styleId="PargrafodaLista">
    <w:name w:val="List Paragraph"/>
    <w:basedOn w:val="Normal"/>
    <w:uiPriority w:val="34"/>
    <w:qFormat/>
    <w:rsid w:val="00026D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4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5839B-22F6-4C2E-A562-75EB6E6EF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645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sabrina roberto</cp:lastModifiedBy>
  <cp:revision>28</cp:revision>
  <dcterms:created xsi:type="dcterms:W3CDTF">2015-02-16T23:44:00Z</dcterms:created>
  <dcterms:modified xsi:type="dcterms:W3CDTF">2015-10-19T17:48:00Z</dcterms:modified>
</cp:coreProperties>
</file>