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98" w:rsidRDefault="00195F98" w:rsidP="00195F98">
      <w:pPr>
        <w:pStyle w:val="NormalWeb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Cassiano Machado</w:t>
      </w:r>
    </w:p>
    <w:p w:rsidR="00195F98" w:rsidRDefault="00195F98" w:rsidP="00195F98">
      <w:pPr>
        <w:pStyle w:val="NormalWeb"/>
        <w:jc w:val="center"/>
        <w:rPr>
          <w:rFonts w:ascii="Calibri" w:hAnsi="Calibri"/>
        </w:rPr>
      </w:pPr>
      <w:r>
        <w:rPr>
          <w:rFonts w:ascii="Calibri" w:hAnsi="Calibri"/>
        </w:rPr>
        <w:t>Nascimento: 27/12/1977 - Naturalidade: Itajaí</w:t>
      </w:r>
    </w:p>
    <w:p w:rsidR="00195F98" w:rsidRDefault="00195F98" w:rsidP="00195F98">
      <w:pPr>
        <w:pStyle w:val="NormalWeb"/>
        <w:jc w:val="center"/>
        <w:rPr>
          <w:rFonts w:ascii="Calibri" w:hAnsi="Calibri"/>
        </w:rPr>
      </w:pPr>
      <w:r>
        <w:rPr>
          <w:rFonts w:ascii="Calibri" w:hAnsi="Calibri"/>
        </w:rPr>
        <w:t xml:space="preserve">Endereço: Rua Joaquim José de Freitas 277, Bloco D Apto </w:t>
      </w:r>
      <w:proofErr w:type="gramStart"/>
      <w:r>
        <w:rPr>
          <w:rFonts w:ascii="Calibri" w:hAnsi="Calibri"/>
        </w:rPr>
        <w:t>01</w:t>
      </w:r>
      <w:proofErr w:type="gramEnd"/>
    </w:p>
    <w:p w:rsidR="00195F98" w:rsidRDefault="00195F98" w:rsidP="00195F98">
      <w:pPr>
        <w:pStyle w:val="NormalWeb"/>
        <w:jc w:val="center"/>
        <w:rPr>
          <w:rFonts w:ascii="Calibri" w:hAnsi="Calibri"/>
        </w:rPr>
      </w:pPr>
      <w:r>
        <w:rPr>
          <w:rFonts w:ascii="Calibri" w:hAnsi="Calibri"/>
        </w:rPr>
        <w:t>Fone: (92) 98214.3411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/ (47) 3344.5853 - E-mail: </w:t>
      </w:r>
      <w:hyperlink r:id="rId5" w:history="1">
        <w:r>
          <w:rPr>
            <w:rStyle w:val="Hyperlink"/>
            <w:rFonts w:ascii="Calibri" w:hAnsi="Calibri"/>
          </w:rPr>
          <w:t>cassiano_machado@live.com</w:t>
        </w:r>
      </w:hyperlink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MS Gothic" w:eastAsia="MS Gothic" w:hAnsi="MS Gothic" w:hint="eastAsia"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MS Gothic" w:eastAsia="MS Gothic" w:hAnsi="MS Gothic" w:hint="eastAsia"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1. OBJETIVOS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Quero crescer ainda mais, mostrar meu talento e sempre estar aprendendo e evoluindo como funcionário e como pessoa. 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2. ESCOLARIDADE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2.1. </w:t>
      </w:r>
      <w:r>
        <w:rPr>
          <w:rFonts w:ascii="Calibri" w:hAnsi="Calibri"/>
        </w:rPr>
        <w:t xml:space="preserve">Curso 1º e 2º Graus no Colégio Estadual Deputado Nilton </w:t>
      </w:r>
      <w:proofErr w:type="spellStart"/>
      <w:r>
        <w:rPr>
          <w:rFonts w:ascii="Calibri" w:hAnsi="Calibri"/>
        </w:rPr>
        <w:t>Kucker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</w:t>
      </w:r>
      <w:proofErr w:type="spellEnd"/>
      <w:r>
        <w:rPr>
          <w:rFonts w:ascii="Calibri" w:hAnsi="Calibri"/>
        </w:rPr>
        <w:t xml:space="preserve"> Itajaí/SC;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2.2. </w:t>
      </w:r>
      <w:r>
        <w:rPr>
          <w:rFonts w:ascii="Calibri" w:hAnsi="Calibri"/>
        </w:rPr>
        <w:t xml:space="preserve">Cursando Engenharia Mecânica na faculdade: UNIASSELVI em Brusque/SC. 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3. CURSOS DE APERFEIÇOAMENTO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3.1. </w:t>
      </w:r>
      <w:r>
        <w:rPr>
          <w:rFonts w:ascii="Calibri" w:hAnsi="Calibri"/>
        </w:rPr>
        <w:t xml:space="preserve">Curso de Leitura e Interpretação de Desenho Mecânico, realizado pelo SENAI;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3.2. </w:t>
      </w:r>
      <w:r>
        <w:rPr>
          <w:rFonts w:ascii="Calibri" w:hAnsi="Calibri"/>
        </w:rPr>
        <w:t>Curso de Desenho Arquitetônico, realizado pelo SENAI;</w:t>
      </w:r>
      <w:r>
        <w:rPr>
          <w:rFonts w:ascii="Calibri" w:hAnsi="Calibri"/>
          <w:b/>
          <w:bCs/>
        </w:rPr>
        <w:t xml:space="preserve">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3.3. </w:t>
      </w:r>
      <w:r>
        <w:rPr>
          <w:rFonts w:ascii="Calibri" w:hAnsi="Calibri"/>
        </w:rPr>
        <w:t>Curso de Especialização de Desenho Arquitetônico, realizado pelo SENAI;</w:t>
      </w:r>
      <w:r>
        <w:rPr>
          <w:rFonts w:ascii="Calibri" w:hAnsi="Calibri"/>
          <w:b/>
          <w:bCs/>
        </w:rPr>
        <w:t xml:space="preserve">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3.4. </w:t>
      </w:r>
      <w:r>
        <w:rPr>
          <w:rFonts w:ascii="Calibri" w:hAnsi="Calibri"/>
        </w:rPr>
        <w:t>Curso de Orçamentista, realizado pelo SENAI;</w:t>
      </w:r>
      <w:r>
        <w:rPr>
          <w:rFonts w:ascii="Calibri" w:hAnsi="Calibri"/>
          <w:b/>
          <w:bCs/>
        </w:rPr>
        <w:t xml:space="preserve">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3.5. </w:t>
      </w:r>
      <w:r>
        <w:rPr>
          <w:rFonts w:ascii="Calibri" w:hAnsi="Calibri"/>
        </w:rPr>
        <w:t>Curso de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Auto </w:t>
      </w:r>
      <w:proofErr w:type="spellStart"/>
      <w:proofErr w:type="gramStart"/>
      <w:r>
        <w:rPr>
          <w:rFonts w:ascii="Calibri" w:hAnsi="Calibri"/>
        </w:rPr>
        <w:t>Cad</w:t>
      </w:r>
      <w:proofErr w:type="spellEnd"/>
      <w:proofErr w:type="gramEnd"/>
      <w:r>
        <w:rPr>
          <w:rFonts w:ascii="Calibri" w:hAnsi="Calibri"/>
        </w:rPr>
        <w:t xml:space="preserve"> 2D e Informática básica de Windows, Internet, Word, Excel;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3.6. </w:t>
      </w:r>
      <w:r>
        <w:rPr>
          <w:rFonts w:ascii="Calibri" w:hAnsi="Calibri"/>
        </w:rPr>
        <w:t xml:space="preserve">Curso de Técnico em Construção Naval </w:t>
      </w:r>
      <w:r>
        <w:rPr>
          <w:rFonts w:ascii="Arial" w:hAnsi="Arial" w:cs="Arial"/>
        </w:rPr>
        <w:t>–</w:t>
      </w:r>
      <w:r>
        <w:rPr>
          <w:rFonts w:ascii="Calibri" w:hAnsi="Calibri"/>
        </w:rPr>
        <w:t xml:space="preserve"> SENAI. 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 ATIVIDADES PROFISSIONAIS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4.1. </w:t>
      </w:r>
      <w:r>
        <w:rPr>
          <w:rFonts w:ascii="Calibri" w:hAnsi="Calibri"/>
        </w:rPr>
        <w:t>Empresa Estaleiro Detroit Brasil em Itajaí - SC, desde 06/2007 à 05/2015.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4.1.1. </w:t>
      </w:r>
      <w:r>
        <w:rPr>
          <w:rFonts w:ascii="Calibri" w:hAnsi="Calibri"/>
        </w:rPr>
        <w:t xml:space="preserve">Trabalhos desenvolvidos na empresa: </w:t>
      </w:r>
    </w:p>
    <w:p w:rsidR="00195F98" w:rsidRDefault="00195F98" w:rsidP="00195F98">
      <w:pPr>
        <w:pStyle w:val="NormalWeb"/>
        <w:ind w:left="21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a) </w:t>
      </w:r>
      <w:r>
        <w:rPr>
          <w:rFonts w:ascii="Calibri" w:hAnsi="Calibri"/>
        </w:rPr>
        <w:t>Auxiliar de supervisão na área de tubulação</w:t>
      </w:r>
    </w:p>
    <w:p w:rsidR="00195F98" w:rsidRDefault="00195F98" w:rsidP="00195F98">
      <w:pPr>
        <w:pStyle w:val="NormalWeb"/>
        <w:ind w:left="2160"/>
        <w:rPr>
          <w:rFonts w:ascii="Calibri" w:hAnsi="Calibri"/>
        </w:rPr>
      </w:pPr>
      <w:r>
        <w:rPr>
          <w:rFonts w:ascii="Calibri" w:hAnsi="Calibri"/>
          <w:b/>
          <w:bCs/>
        </w:rPr>
        <w:t>b)</w:t>
      </w:r>
      <w:r>
        <w:rPr>
          <w:rFonts w:ascii="Calibri" w:hAnsi="Calibri"/>
        </w:rPr>
        <w:t xml:space="preserve"> PCP na área de tubulação</w:t>
      </w:r>
    </w:p>
    <w:p w:rsidR="00195F98" w:rsidRDefault="00195F98" w:rsidP="00195F98">
      <w:pPr>
        <w:pStyle w:val="NormalWeb"/>
        <w:ind w:left="2160"/>
        <w:rPr>
          <w:rFonts w:ascii="Calibri" w:hAnsi="Calibri"/>
        </w:rPr>
      </w:pPr>
      <w:r>
        <w:rPr>
          <w:rFonts w:ascii="Calibri" w:hAnsi="Calibri"/>
          <w:b/>
          <w:bCs/>
        </w:rPr>
        <w:t>c)</w:t>
      </w:r>
      <w:r>
        <w:rPr>
          <w:rFonts w:ascii="Calibri" w:hAnsi="Calibri"/>
        </w:rPr>
        <w:t xml:space="preserve"> Inspetor no controle da qualidade, realizando inspeções nas áreas de tubulação, elétrica, máquinas, mecânica e controle para classificação de linhas de eixo, chapas e tubos, entregando mais de 40 embarcações.</w:t>
      </w:r>
    </w:p>
    <w:p w:rsidR="00195F98" w:rsidRDefault="00195F98" w:rsidP="00195F98">
      <w:pPr>
        <w:pStyle w:val="NormalWeb"/>
        <w:ind w:left="2160"/>
        <w:rPr>
          <w:rFonts w:ascii="Calibri" w:hAnsi="Calibri"/>
        </w:rPr>
      </w:pPr>
      <w:r>
        <w:rPr>
          <w:rFonts w:ascii="Calibri" w:hAnsi="Calibri"/>
          <w:b/>
          <w:bCs/>
        </w:rPr>
        <w:t>d)</w:t>
      </w:r>
      <w:r>
        <w:rPr>
          <w:rFonts w:ascii="Calibri" w:hAnsi="Calibri"/>
        </w:rPr>
        <w:t xml:space="preserve"> Supervisor de Tubulação, nos rebocadores 356, 377 e 396 e em embarcações PSV (Platform </w:t>
      </w:r>
      <w:proofErr w:type="spellStart"/>
      <w:r>
        <w:rPr>
          <w:rFonts w:ascii="Calibri" w:hAnsi="Calibri"/>
        </w:rPr>
        <w:t>Supply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Vessels</w:t>
      </w:r>
      <w:proofErr w:type="spellEnd"/>
      <w:r>
        <w:rPr>
          <w:rFonts w:ascii="Calibri" w:hAnsi="Calibri"/>
        </w:rPr>
        <w:t>) 369, 370, 371, 381, 382 e 383.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4.2. </w:t>
      </w:r>
      <w:r>
        <w:rPr>
          <w:rFonts w:ascii="Calibri" w:hAnsi="Calibri"/>
        </w:rPr>
        <w:t>Atualmente trabalhando no Estaleiro Rio Negro LTDA (ERIN) em Manaus - AM, desde 06/2015 exercendo a função de Supervisor do Controle da Qualidade.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　</w:t>
      </w:r>
    </w:p>
    <w:p w:rsidR="00195F98" w:rsidRDefault="00195F98" w:rsidP="00195F98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5. PONTOS FORTES A DESTACAR </w:t>
      </w:r>
    </w:p>
    <w:p w:rsidR="00195F98" w:rsidRDefault="00195F98" w:rsidP="00195F98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Sou esforçado, gosto de aprender e aprendo com facilidade, sou calmo, ágil, criativo, prático, trabalho bem em equipe, gosto de ensinar, trabalho com muita seriedade, respeito às necessidades da empresa onde trabalho e luto pelo crescimento da mesma. </w:t>
      </w:r>
    </w:p>
    <w:p w:rsidR="00195F98" w:rsidRDefault="00195F98" w:rsidP="00195F98">
      <w:pPr>
        <w:pStyle w:val="NormalWeb"/>
        <w:rPr>
          <w:rFonts w:ascii="Calibri" w:hAnsi="Calibri"/>
        </w:rPr>
      </w:pPr>
    </w:p>
    <w:p w:rsidR="00195F98" w:rsidRDefault="00195F98" w:rsidP="00195F98">
      <w:pPr>
        <w:pStyle w:val="NormalWeb"/>
        <w:rPr>
          <w:rFonts w:ascii="Calibri" w:hAnsi="Calibri"/>
        </w:rPr>
      </w:pPr>
      <w:bookmarkStart w:id="0" w:name="_GoBack"/>
      <w:bookmarkEnd w:id="0"/>
      <w:r>
        <w:rPr>
          <w:rFonts w:ascii="MS Gothic" w:eastAsia="MS Gothic" w:hAnsi="MS Gothic" w:hint="eastAsia"/>
        </w:rPr>
        <w:t xml:space="preserve">　</w:t>
      </w:r>
    </w:p>
    <w:p w:rsidR="00195F98" w:rsidRDefault="00195F98" w:rsidP="00195F98">
      <w:pPr>
        <w:rPr>
          <w:rFonts w:ascii="Calibri" w:hAnsi="Calibri"/>
        </w:rPr>
      </w:pPr>
    </w:p>
    <w:p w:rsidR="00DC7D6C" w:rsidRDefault="00DC7D6C"/>
    <w:sectPr w:rsidR="00DC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98"/>
    <w:rsid w:val="00195F98"/>
    <w:rsid w:val="00372662"/>
    <w:rsid w:val="00D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9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5F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F9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9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5F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F9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ssiano_machado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 Machado</dc:creator>
  <cp:lastModifiedBy>Cassiano Machado</cp:lastModifiedBy>
  <cp:revision>2</cp:revision>
  <dcterms:created xsi:type="dcterms:W3CDTF">2015-11-06T17:39:00Z</dcterms:created>
  <dcterms:modified xsi:type="dcterms:W3CDTF">2015-12-05T14:54:00Z</dcterms:modified>
</cp:coreProperties>
</file>