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C8" w:rsidRPr="00F636C8" w:rsidRDefault="00F636C8" w:rsidP="00F636C8">
      <w:pPr>
        <w:pStyle w:val="NormalWeb"/>
        <w:pBdr>
          <w:bottom w:val="single" w:sz="12" w:space="1" w:color="auto"/>
        </w:pBdr>
        <w:jc w:val="center"/>
        <w:rPr>
          <w:rFonts w:ascii="Verdana" w:hAnsi="Verdana"/>
          <w:sz w:val="32"/>
          <w:szCs w:val="32"/>
        </w:rPr>
      </w:pPr>
      <w:r w:rsidRPr="00F636C8">
        <w:rPr>
          <w:rFonts w:ascii="Verdana" w:hAnsi="Verdana"/>
          <w:sz w:val="32"/>
          <w:szCs w:val="32"/>
        </w:rPr>
        <w:t xml:space="preserve">Renata de Souza </w:t>
      </w:r>
      <w:proofErr w:type="spellStart"/>
      <w:r w:rsidRPr="00F636C8">
        <w:rPr>
          <w:rFonts w:ascii="Verdana" w:hAnsi="Verdana"/>
          <w:sz w:val="32"/>
          <w:szCs w:val="32"/>
        </w:rPr>
        <w:t>Suhett</w:t>
      </w:r>
      <w:proofErr w:type="spellEnd"/>
      <w:r w:rsidRPr="00F636C8">
        <w:rPr>
          <w:rFonts w:ascii="Verdana" w:hAnsi="Verdana"/>
          <w:sz w:val="32"/>
          <w:szCs w:val="32"/>
        </w:rPr>
        <w:t xml:space="preserve"> Ferreira</w:t>
      </w:r>
    </w:p>
    <w:p w:rsidR="00AA7604" w:rsidRDefault="00F636C8" w:rsidP="00AA7604">
      <w:pPr>
        <w:jc w:val="center"/>
        <w:rPr>
          <w:rFonts w:ascii="Arial" w:hAnsi="Arial" w:cs="Arial"/>
          <w:b/>
          <w:sz w:val="24"/>
          <w:szCs w:val="24"/>
        </w:rPr>
      </w:pPr>
      <w:r w:rsidRPr="00F636C8">
        <w:rPr>
          <w:rFonts w:ascii="Arial" w:hAnsi="Arial" w:cs="Arial"/>
          <w:sz w:val="20"/>
          <w:szCs w:val="20"/>
        </w:rPr>
        <w:t xml:space="preserve">Brasileira, </w:t>
      </w:r>
      <w:r w:rsidR="008968EB">
        <w:rPr>
          <w:rFonts w:ascii="Arial" w:hAnsi="Arial" w:cs="Arial"/>
          <w:sz w:val="20"/>
          <w:szCs w:val="20"/>
        </w:rPr>
        <w:t>3</w:t>
      </w:r>
      <w:r w:rsidR="000658CB">
        <w:rPr>
          <w:rFonts w:ascii="Arial" w:hAnsi="Arial" w:cs="Arial"/>
          <w:sz w:val="20"/>
          <w:szCs w:val="20"/>
        </w:rPr>
        <w:t>3</w:t>
      </w:r>
      <w:r w:rsidRPr="00F636C8">
        <w:rPr>
          <w:rFonts w:ascii="Arial" w:hAnsi="Arial" w:cs="Arial"/>
          <w:sz w:val="20"/>
          <w:szCs w:val="20"/>
        </w:rPr>
        <w:t xml:space="preserve"> anos (28/01/82), </w:t>
      </w:r>
      <w:r w:rsidR="0031513A">
        <w:rPr>
          <w:rFonts w:ascii="Arial" w:hAnsi="Arial" w:cs="Arial"/>
          <w:sz w:val="20"/>
          <w:szCs w:val="20"/>
        </w:rPr>
        <w:t>divorciada</w:t>
      </w:r>
      <w:r w:rsidRPr="00F636C8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F636C8">
        <w:rPr>
          <w:rFonts w:ascii="Arial" w:hAnsi="Arial" w:cs="Arial"/>
          <w:sz w:val="20"/>
          <w:szCs w:val="20"/>
        </w:rPr>
        <w:t>1</w:t>
      </w:r>
      <w:proofErr w:type="gramEnd"/>
      <w:r w:rsidRPr="00F636C8">
        <w:rPr>
          <w:rFonts w:ascii="Arial" w:hAnsi="Arial" w:cs="Arial"/>
          <w:sz w:val="20"/>
          <w:szCs w:val="20"/>
        </w:rPr>
        <w:t xml:space="preserve"> filho</w:t>
      </w:r>
      <w:r w:rsidRPr="00F636C8">
        <w:rPr>
          <w:rFonts w:ascii="Arial" w:hAnsi="Arial" w:cs="Arial"/>
          <w:sz w:val="20"/>
          <w:szCs w:val="20"/>
        </w:rPr>
        <w:br/>
        <w:t>R</w:t>
      </w:r>
      <w:r w:rsidR="00B845C9">
        <w:rPr>
          <w:rFonts w:ascii="Arial" w:hAnsi="Arial" w:cs="Arial"/>
          <w:sz w:val="20"/>
          <w:szCs w:val="20"/>
        </w:rPr>
        <w:t>ua 1050 – Belmiro Amélia, 646 casa 2 - Centro</w:t>
      </w:r>
      <w:r w:rsidR="00B845C9">
        <w:rPr>
          <w:rFonts w:ascii="Arial" w:hAnsi="Arial" w:cs="Arial"/>
          <w:sz w:val="20"/>
          <w:szCs w:val="20"/>
        </w:rPr>
        <w:br/>
        <w:t>88380-000 Balneário Piçarras – Santa Catarina - Brasil</w:t>
      </w:r>
      <w:r w:rsidR="00B845C9">
        <w:rPr>
          <w:rFonts w:ascii="Arial" w:hAnsi="Arial" w:cs="Arial"/>
          <w:sz w:val="20"/>
          <w:szCs w:val="20"/>
        </w:rPr>
        <w:br/>
        <w:t>Fone: 47 3083-2654</w:t>
      </w:r>
      <w:r w:rsidR="00D4129B">
        <w:rPr>
          <w:rFonts w:ascii="Arial" w:hAnsi="Arial" w:cs="Arial"/>
          <w:sz w:val="20"/>
          <w:szCs w:val="20"/>
        </w:rPr>
        <w:t>(recado)</w:t>
      </w:r>
      <w:r w:rsidRPr="00F636C8">
        <w:rPr>
          <w:rFonts w:ascii="Arial" w:hAnsi="Arial" w:cs="Arial"/>
          <w:sz w:val="20"/>
          <w:szCs w:val="20"/>
        </w:rPr>
        <w:br/>
      </w:r>
      <w:proofErr w:type="spellStart"/>
      <w:r w:rsidR="00B845C9">
        <w:rPr>
          <w:rFonts w:ascii="Arial" w:hAnsi="Arial" w:cs="Arial"/>
          <w:sz w:val="20"/>
          <w:szCs w:val="20"/>
        </w:rPr>
        <w:t>Cel</w:t>
      </w:r>
      <w:proofErr w:type="spellEnd"/>
      <w:r w:rsidR="00B845C9">
        <w:rPr>
          <w:rFonts w:ascii="Arial" w:hAnsi="Arial" w:cs="Arial"/>
          <w:sz w:val="20"/>
          <w:szCs w:val="20"/>
        </w:rPr>
        <w:t xml:space="preserve"> 47 </w:t>
      </w:r>
      <w:r w:rsidR="007C6E29">
        <w:rPr>
          <w:rFonts w:ascii="Arial" w:hAnsi="Arial" w:cs="Arial"/>
          <w:sz w:val="20"/>
          <w:szCs w:val="20"/>
        </w:rPr>
        <w:t>9621-3142</w:t>
      </w:r>
      <w:r w:rsidR="00D4129B">
        <w:rPr>
          <w:rFonts w:ascii="Arial" w:hAnsi="Arial" w:cs="Arial"/>
          <w:sz w:val="20"/>
          <w:szCs w:val="20"/>
        </w:rPr>
        <w:t>(</w:t>
      </w:r>
      <w:proofErr w:type="spellStart"/>
      <w:r w:rsidR="00D4129B">
        <w:rPr>
          <w:rFonts w:ascii="Arial" w:hAnsi="Arial" w:cs="Arial"/>
          <w:sz w:val="20"/>
          <w:szCs w:val="20"/>
        </w:rPr>
        <w:t>tim</w:t>
      </w:r>
      <w:proofErr w:type="spellEnd"/>
      <w:r w:rsidR="00D4129B">
        <w:rPr>
          <w:rFonts w:ascii="Arial" w:hAnsi="Arial" w:cs="Arial"/>
          <w:sz w:val="20"/>
          <w:szCs w:val="20"/>
        </w:rPr>
        <w:t>)</w:t>
      </w:r>
      <w:r w:rsidR="007C6E29" w:rsidRPr="00F636C8">
        <w:rPr>
          <w:rFonts w:ascii="Arial" w:hAnsi="Arial" w:cs="Arial"/>
          <w:sz w:val="20"/>
          <w:szCs w:val="20"/>
        </w:rPr>
        <w:br/>
      </w:r>
      <w:r w:rsidRPr="00F636C8">
        <w:rPr>
          <w:rFonts w:ascii="Arial" w:hAnsi="Arial" w:cs="Arial"/>
          <w:sz w:val="20"/>
          <w:szCs w:val="20"/>
        </w:rPr>
        <w:t>renata_smaia@hotmail.com</w:t>
      </w:r>
      <w:r w:rsidRPr="00F636C8">
        <w:rPr>
          <w:rFonts w:ascii="Arial" w:hAnsi="Arial" w:cs="Arial"/>
          <w:sz w:val="20"/>
          <w:szCs w:val="20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A7604" w:rsidRPr="00B1239D" w:rsidTr="00AA7604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A7604" w:rsidRPr="00B1239D" w:rsidRDefault="00AA7604" w:rsidP="00AA760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Apresentação</w:t>
            </w:r>
          </w:p>
        </w:tc>
      </w:tr>
    </w:tbl>
    <w:p w:rsidR="00AA7604" w:rsidRDefault="00AA7604" w:rsidP="00AA7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A7604" w:rsidRDefault="00AA7604" w:rsidP="00AA7604">
      <w:pPr>
        <w:pStyle w:val="NormalWeb"/>
        <w:rPr>
          <w:rFonts w:ascii="Arial" w:eastAsia="Calibri" w:hAnsi="Arial" w:cs="Arial"/>
          <w:sz w:val="22"/>
          <w:szCs w:val="22"/>
          <w:lang w:eastAsia="en-US"/>
        </w:rPr>
      </w:pPr>
      <w:r w:rsidRPr="00F636C8">
        <w:rPr>
          <w:rFonts w:ascii="Arial" w:eastAsia="Calibri" w:hAnsi="Arial" w:cs="Arial"/>
          <w:sz w:val="22"/>
          <w:szCs w:val="22"/>
          <w:lang w:eastAsia="en-US"/>
        </w:rPr>
        <w:t>Perfil Profissional: responsabilidade, pontualidade, persistência, dinamismo, organização, receptividade a situações inovadora, hábil, bom rel</w:t>
      </w:r>
      <w:r>
        <w:rPr>
          <w:rFonts w:ascii="Arial" w:eastAsia="Calibri" w:hAnsi="Arial" w:cs="Arial"/>
          <w:sz w:val="22"/>
          <w:szCs w:val="22"/>
          <w:lang w:eastAsia="en-US"/>
        </w:rPr>
        <w:t>acionamento interpessoal.</w:t>
      </w:r>
    </w:p>
    <w:p w:rsidR="00666622" w:rsidRDefault="00666622" w:rsidP="00AA7604">
      <w:pPr>
        <w:pStyle w:val="NormalWeb"/>
        <w:rPr>
          <w:rFonts w:ascii="Arial" w:eastAsia="Calibri" w:hAnsi="Arial" w:cs="Arial"/>
          <w:sz w:val="22"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F636C8" w:rsidRPr="00B1239D" w:rsidTr="00FD401C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F636C8" w:rsidRPr="00B1239D" w:rsidRDefault="00F636C8" w:rsidP="00FD401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F636C8" w:rsidRDefault="00F636C8" w:rsidP="00F63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6744" w:rsidRPr="00065354" w:rsidRDefault="00065354" w:rsidP="00F636C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Verdana" w:hAnsi="Verdana"/>
          <w:b/>
          <w:bCs/>
          <w:sz w:val="20"/>
          <w:szCs w:val="20"/>
        </w:rPr>
        <w:t>Ensino Médio Completo</w:t>
      </w:r>
    </w:p>
    <w:p w:rsidR="00065354" w:rsidRDefault="00065354" w:rsidP="00065354">
      <w:pPr>
        <w:pStyle w:val="PargrafodaLista"/>
        <w:autoSpaceDE w:val="0"/>
        <w:autoSpaceDN w:val="0"/>
        <w:adjustRightInd w:val="0"/>
        <w:spacing w:after="0"/>
        <w:rPr>
          <w:rFonts w:ascii="Verdana" w:hAnsi="Verdana"/>
          <w:bCs/>
          <w:sz w:val="20"/>
          <w:szCs w:val="20"/>
        </w:rPr>
      </w:pPr>
      <w:r w:rsidRPr="00065354">
        <w:rPr>
          <w:rFonts w:ascii="Verdana" w:hAnsi="Verdana"/>
          <w:bCs/>
          <w:sz w:val="20"/>
          <w:szCs w:val="20"/>
        </w:rPr>
        <w:t>EEPSG Prof. Dr. Geraldo Campos Moreira</w:t>
      </w:r>
    </w:p>
    <w:p w:rsidR="00065354" w:rsidRPr="00065354" w:rsidRDefault="00065354" w:rsidP="00065354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65354" w:rsidRPr="00065354" w:rsidRDefault="00065354" w:rsidP="00F636C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065354">
        <w:rPr>
          <w:rFonts w:ascii="Arial" w:hAnsi="Arial" w:cs="Arial"/>
          <w:b/>
        </w:rPr>
        <w:t>Curso Técnico de Estética Corporal e Facial</w:t>
      </w:r>
    </w:p>
    <w:p w:rsidR="00065354" w:rsidRDefault="00065354" w:rsidP="00065354">
      <w:pPr>
        <w:pStyle w:val="PargrafodaLista"/>
        <w:autoSpaceDE w:val="0"/>
        <w:autoSpaceDN w:val="0"/>
        <w:adjustRightInd w:val="0"/>
        <w:spacing w:after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CECA Centro de Estudo em Cosmetologia Aplicada</w:t>
      </w:r>
    </w:p>
    <w:p w:rsidR="00666622" w:rsidRDefault="00666622" w:rsidP="00065354">
      <w:pPr>
        <w:pStyle w:val="PargrafodaLista"/>
        <w:autoSpaceDE w:val="0"/>
        <w:autoSpaceDN w:val="0"/>
        <w:adjustRightInd w:val="0"/>
        <w:spacing w:after="0"/>
        <w:rPr>
          <w:rFonts w:ascii="Verdana" w:hAnsi="Verdana"/>
          <w:bCs/>
          <w:sz w:val="20"/>
          <w:szCs w:val="20"/>
        </w:rPr>
      </w:pPr>
    </w:p>
    <w:p w:rsidR="00D71AD0" w:rsidRDefault="00D71AD0" w:rsidP="00065354">
      <w:pPr>
        <w:pStyle w:val="PargrafodaLista"/>
        <w:autoSpaceDE w:val="0"/>
        <w:autoSpaceDN w:val="0"/>
        <w:adjustRightInd w:val="0"/>
        <w:spacing w:after="0"/>
        <w:rPr>
          <w:rFonts w:ascii="Verdana" w:hAnsi="Verdana"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D71AD0" w:rsidRPr="00B1239D" w:rsidTr="007C03C5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D71AD0" w:rsidRPr="00B1239D" w:rsidRDefault="00D71AD0" w:rsidP="007C03C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Resumo Profissional</w:t>
            </w:r>
          </w:p>
        </w:tc>
      </w:tr>
    </w:tbl>
    <w:p w:rsidR="00D71AD0" w:rsidRDefault="00D71AD0" w:rsidP="00D71AD0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D71AD0" w:rsidRDefault="00D71AD0" w:rsidP="00D71AD0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956BD">
        <w:rPr>
          <w:rFonts w:ascii="Arial" w:hAnsi="Arial" w:cs="Arial"/>
        </w:rPr>
        <w:t>Atendimento ao cliente pessoalmente e telefônico, recepção,</w:t>
      </w:r>
      <w:r>
        <w:rPr>
          <w:rFonts w:ascii="Arial" w:hAnsi="Arial" w:cs="Arial"/>
        </w:rPr>
        <w:t xml:space="preserve"> </w:t>
      </w:r>
      <w:r w:rsidRPr="00C56998">
        <w:rPr>
          <w:rFonts w:ascii="Arial" w:hAnsi="Arial" w:cs="Arial"/>
        </w:rPr>
        <w:t xml:space="preserve">conhecimento na rotina </w:t>
      </w:r>
      <w:r w:rsidRPr="005E3B83">
        <w:rPr>
          <w:rFonts w:ascii="Arial" w:hAnsi="Arial" w:cs="Arial"/>
        </w:rPr>
        <w:t>administrativa</w:t>
      </w:r>
      <w:r>
        <w:rPr>
          <w:rFonts w:ascii="Arial" w:hAnsi="Arial" w:cs="Arial"/>
        </w:rPr>
        <w:t>, escritório em geral</w:t>
      </w:r>
      <w:r>
        <w:rPr>
          <w:rFonts w:ascii="Arial" w:hAnsi="Arial" w:cs="Arial"/>
        </w:rPr>
        <w:t>,</w:t>
      </w:r>
      <w:r w:rsidR="00AD73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contas</w:t>
      </w:r>
      <w:r w:rsidR="00AD73D7">
        <w:rPr>
          <w:rFonts w:ascii="Arial" w:hAnsi="Arial" w:cs="Arial"/>
        </w:rPr>
        <w:t xml:space="preserve"> a pagar, suporte ao RH,</w:t>
      </w:r>
      <w:proofErr w:type="gramStart"/>
      <w:r w:rsidR="00AD73D7">
        <w:rPr>
          <w:rFonts w:ascii="Arial" w:hAnsi="Arial" w:cs="Arial"/>
        </w:rPr>
        <w:t xml:space="preserve"> </w:t>
      </w:r>
      <w:r w:rsidRPr="006956BD">
        <w:rPr>
          <w:rFonts w:ascii="Arial" w:hAnsi="Arial" w:cs="Arial"/>
        </w:rPr>
        <w:t xml:space="preserve"> </w:t>
      </w:r>
      <w:proofErr w:type="gramEnd"/>
      <w:r w:rsidRPr="006956BD">
        <w:rPr>
          <w:rFonts w:ascii="Arial" w:hAnsi="Arial" w:cs="Arial"/>
        </w:rPr>
        <w:t>controle e compra de material de escritório e limpeza, compra de passagens aéreas e hospedagem, controle de prestadores de serviços: moto</w:t>
      </w:r>
      <w:r>
        <w:rPr>
          <w:rFonts w:ascii="Arial" w:hAnsi="Arial" w:cs="Arial"/>
        </w:rPr>
        <w:t xml:space="preserve">boy, correio, cartório e outros; </w:t>
      </w:r>
      <w:r>
        <w:rPr>
          <w:rFonts w:ascii="Arial" w:hAnsi="Arial" w:cs="Arial"/>
        </w:rPr>
        <w:t>contas a pagar, controle de arquivos</w:t>
      </w:r>
      <w:r>
        <w:rPr>
          <w:rFonts w:ascii="Arial" w:hAnsi="Arial" w:cs="Arial"/>
        </w:rPr>
        <w:t xml:space="preserve">; </w:t>
      </w:r>
      <w:r w:rsidRPr="00C56998">
        <w:rPr>
          <w:rFonts w:ascii="Arial" w:hAnsi="Arial" w:cs="Arial"/>
        </w:rPr>
        <w:t xml:space="preserve">suporte a área de vendas, lançamento </w:t>
      </w:r>
      <w:r>
        <w:rPr>
          <w:rFonts w:ascii="Arial" w:hAnsi="Arial" w:cs="Arial"/>
        </w:rPr>
        <w:t xml:space="preserve">e controle </w:t>
      </w:r>
      <w:r w:rsidRPr="00C56998">
        <w:rPr>
          <w:rFonts w:ascii="Arial" w:hAnsi="Arial" w:cs="Arial"/>
        </w:rPr>
        <w:t>de pedidos</w:t>
      </w:r>
      <w:r w:rsidR="00AD73D7">
        <w:rPr>
          <w:rFonts w:ascii="Arial" w:hAnsi="Arial" w:cs="Arial"/>
        </w:rPr>
        <w:t xml:space="preserve">; </w:t>
      </w:r>
    </w:p>
    <w:p w:rsidR="00666622" w:rsidRPr="006956BD" w:rsidRDefault="00666622" w:rsidP="00D71AD0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F636C8" w:rsidRPr="00065354" w:rsidRDefault="00F636C8" w:rsidP="00065354">
      <w:pPr>
        <w:pStyle w:val="PargrafodaLista"/>
        <w:autoSpaceDE w:val="0"/>
        <w:autoSpaceDN w:val="0"/>
        <w:adjustRightInd w:val="0"/>
        <w:spacing w:after="0"/>
        <w:ind w:left="0"/>
        <w:rPr>
          <w:rFonts w:ascii="Verdana" w:hAnsi="Verdana"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F636C8" w:rsidRPr="00B1239D" w:rsidTr="00FD401C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F636C8" w:rsidRPr="00B1239D" w:rsidRDefault="00F636C8" w:rsidP="00FD401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F636C8" w:rsidRDefault="00F636C8" w:rsidP="00F636C8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BB7534" w:rsidRPr="00AD73D7" w:rsidRDefault="00BB7534" w:rsidP="00BB753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AD73D7">
        <w:rPr>
          <w:rFonts w:ascii="Arial" w:hAnsi="Arial" w:cs="Arial"/>
        </w:rPr>
        <w:t>Paulo Carlo</w:t>
      </w:r>
      <w:r w:rsidR="00AD73D7" w:rsidRPr="00AD73D7">
        <w:rPr>
          <w:rFonts w:ascii="Arial" w:hAnsi="Arial" w:cs="Arial"/>
        </w:rPr>
        <w:t>s do Amaral Filho (</w:t>
      </w:r>
      <w:proofErr w:type="spellStart"/>
      <w:r w:rsidR="00AD73D7" w:rsidRPr="00AD73D7">
        <w:rPr>
          <w:rFonts w:ascii="Arial" w:hAnsi="Arial" w:cs="Arial"/>
        </w:rPr>
        <w:t>Libertycred</w:t>
      </w:r>
      <w:proofErr w:type="spellEnd"/>
      <w:r w:rsidR="00AD73D7" w:rsidRPr="00AD73D7">
        <w:rPr>
          <w:rFonts w:ascii="Arial" w:hAnsi="Arial" w:cs="Arial"/>
        </w:rPr>
        <w:t>) – Área de Vendas</w:t>
      </w:r>
    </w:p>
    <w:p w:rsidR="00BB7534" w:rsidRPr="00AD73D7" w:rsidRDefault="00BB7534" w:rsidP="00BB7534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6956BD" w:rsidRPr="00AD73D7" w:rsidRDefault="00780BEB" w:rsidP="00780BE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AD73D7">
        <w:rPr>
          <w:rFonts w:ascii="Arial" w:hAnsi="Arial" w:cs="Arial"/>
        </w:rPr>
        <w:t>Carmona Maia, Martins Sociedade de Advogados</w:t>
      </w:r>
      <w:r w:rsidR="006956BD" w:rsidRPr="00AD73D7">
        <w:rPr>
          <w:rFonts w:ascii="Arial" w:hAnsi="Arial" w:cs="Arial"/>
        </w:rPr>
        <w:t xml:space="preserve"> – </w:t>
      </w:r>
      <w:r w:rsidR="00AD73D7" w:rsidRPr="00AD73D7">
        <w:rPr>
          <w:rFonts w:ascii="Arial" w:hAnsi="Arial" w:cs="Arial"/>
        </w:rPr>
        <w:t xml:space="preserve">Área </w:t>
      </w:r>
      <w:proofErr w:type="gramStart"/>
      <w:r w:rsidR="00AD73D7" w:rsidRPr="00AD73D7">
        <w:rPr>
          <w:rFonts w:ascii="Arial" w:hAnsi="Arial" w:cs="Arial"/>
        </w:rPr>
        <w:t>Administrativa</w:t>
      </w:r>
      <w:proofErr w:type="gramEnd"/>
    </w:p>
    <w:p w:rsidR="00780BEB" w:rsidRPr="00AD73D7" w:rsidRDefault="00780BEB" w:rsidP="00780BEB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C56998" w:rsidRPr="00AD73D7" w:rsidRDefault="00C56998" w:rsidP="00780BE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AD73D7">
        <w:rPr>
          <w:rFonts w:ascii="Arial" w:hAnsi="Arial" w:cs="Arial"/>
        </w:rPr>
        <w:t xml:space="preserve">RGG </w:t>
      </w:r>
      <w:proofErr w:type="spellStart"/>
      <w:r w:rsidRPr="00AD73D7">
        <w:rPr>
          <w:rFonts w:ascii="Arial" w:hAnsi="Arial" w:cs="Arial"/>
        </w:rPr>
        <w:t>Co</w:t>
      </w:r>
      <w:r w:rsidR="00666622">
        <w:rPr>
          <w:rFonts w:ascii="Arial" w:hAnsi="Arial" w:cs="Arial"/>
        </w:rPr>
        <w:t>sntruções</w:t>
      </w:r>
      <w:proofErr w:type="spellEnd"/>
      <w:r w:rsidR="00666622">
        <w:rPr>
          <w:rFonts w:ascii="Arial" w:hAnsi="Arial" w:cs="Arial"/>
        </w:rPr>
        <w:t xml:space="preserve"> </w:t>
      </w:r>
      <w:proofErr w:type="spellStart"/>
      <w:r w:rsidR="00666622">
        <w:rPr>
          <w:rFonts w:ascii="Arial" w:hAnsi="Arial" w:cs="Arial"/>
        </w:rPr>
        <w:t>Ltda</w:t>
      </w:r>
      <w:proofErr w:type="spellEnd"/>
      <w:r w:rsidR="00666622">
        <w:rPr>
          <w:rFonts w:ascii="Arial" w:hAnsi="Arial" w:cs="Arial"/>
        </w:rPr>
        <w:t xml:space="preserve"> </w:t>
      </w:r>
      <w:bookmarkStart w:id="0" w:name="_GoBack"/>
      <w:bookmarkEnd w:id="0"/>
      <w:r w:rsidR="00AD73D7" w:rsidRPr="00AD73D7">
        <w:rPr>
          <w:rFonts w:ascii="Arial" w:hAnsi="Arial" w:cs="Arial"/>
        </w:rPr>
        <w:t xml:space="preserve"> – Área Administrativa </w:t>
      </w:r>
    </w:p>
    <w:p w:rsidR="00C56998" w:rsidRPr="00AD73D7" w:rsidRDefault="00C56998" w:rsidP="00C56998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8968EB" w:rsidRPr="00AD73D7" w:rsidRDefault="008968EB" w:rsidP="008968E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AD73D7">
        <w:rPr>
          <w:rFonts w:ascii="Arial" w:hAnsi="Arial" w:cs="Arial"/>
        </w:rPr>
        <w:t xml:space="preserve">MEGATOC Formosa Livros e Informática </w:t>
      </w:r>
      <w:proofErr w:type="spellStart"/>
      <w:r w:rsidRPr="00AD73D7">
        <w:rPr>
          <w:rFonts w:ascii="Arial" w:hAnsi="Arial" w:cs="Arial"/>
        </w:rPr>
        <w:t>L</w:t>
      </w:r>
      <w:r w:rsidR="00AD73D7" w:rsidRPr="00AD73D7">
        <w:rPr>
          <w:rFonts w:ascii="Arial" w:hAnsi="Arial" w:cs="Arial"/>
        </w:rPr>
        <w:t>tda</w:t>
      </w:r>
      <w:proofErr w:type="spellEnd"/>
      <w:r w:rsidR="00AD73D7" w:rsidRPr="00AD73D7">
        <w:rPr>
          <w:rFonts w:ascii="Arial" w:hAnsi="Arial" w:cs="Arial"/>
        </w:rPr>
        <w:t xml:space="preserve"> – Área Administrativa e Vendas</w:t>
      </w:r>
    </w:p>
    <w:p w:rsidR="00AD73D7" w:rsidRPr="00AD73D7" w:rsidRDefault="00AD73D7" w:rsidP="00AD73D7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AD73D7" w:rsidRPr="00AD73D7" w:rsidRDefault="00D242B7" w:rsidP="00AD73D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AD73D7">
        <w:rPr>
          <w:rFonts w:ascii="Arial" w:hAnsi="Arial" w:cs="Arial"/>
        </w:rPr>
        <w:lastRenderedPageBreak/>
        <w:t>SECONSI – Serviço Social Construção Civil do Estado de São Paulo</w:t>
      </w:r>
      <w:r w:rsidR="00AD73D7" w:rsidRPr="00AD73D7">
        <w:rPr>
          <w:rFonts w:ascii="Arial" w:hAnsi="Arial" w:cs="Arial"/>
        </w:rPr>
        <w:t xml:space="preserve"> – Área </w:t>
      </w:r>
      <w:proofErr w:type="spellStart"/>
      <w:r w:rsidR="00AD73D7" w:rsidRPr="00AD73D7">
        <w:rPr>
          <w:rFonts w:ascii="Arial" w:hAnsi="Arial" w:cs="Arial"/>
        </w:rPr>
        <w:t>Administrativa</w:t>
      </w:r>
      <w:proofErr w:type="spellEnd"/>
    </w:p>
    <w:p w:rsidR="00AD73D7" w:rsidRPr="00AD73D7" w:rsidRDefault="00AD73D7" w:rsidP="00AD73D7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FD401C" w:rsidRPr="00AD73D7" w:rsidRDefault="00FD401C" w:rsidP="00AD73D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spellStart"/>
      <w:r w:rsidRPr="00AD73D7">
        <w:rPr>
          <w:rFonts w:ascii="Arial" w:hAnsi="Arial" w:cs="Arial"/>
        </w:rPr>
        <w:t>Medtra</w:t>
      </w:r>
      <w:proofErr w:type="spellEnd"/>
      <w:r w:rsidRPr="00AD73D7">
        <w:rPr>
          <w:rFonts w:ascii="Arial" w:hAnsi="Arial" w:cs="Arial"/>
        </w:rPr>
        <w:t xml:space="preserve"> S </w:t>
      </w:r>
      <w:proofErr w:type="spellStart"/>
      <w:r w:rsidRPr="00AD73D7">
        <w:rPr>
          <w:rFonts w:ascii="Arial" w:hAnsi="Arial" w:cs="Arial"/>
        </w:rPr>
        <w:t>S</w:t>
      </w:r>
      <w:proofErr w:type="spellEnd"/>
      <w:r w:rsidRPr="00AD73D7">
        <w:rPr>
          <w:rFonts w:ascii="Arial" w:hAnsi="Arial" w:cs="Arial"/>
        </w:rPr>
        <w:t xml:space="preserve"> </w:t>
      </w:r>
      <w:proofErr w:type="spellStart"/>
      <w:r w:rsidRPr="00AD73D7">
        <w:rPr>
          <w:rFonts w:ascii="Arial" w:hAnsi="Arial" w:cs="Arial"/>
        </w:rPr>
        <w:t>Ltda</w:t>
      </w:r>
      <w:proofErr w:type="spellEnd"/>
      <w:r w:rsidRPr="00AD73D7">
        <w:rPr>
          <w:rFonts w:ascii="Arial" w:hAnsi="Arial" w:cs="Arial"/>
        </w:rPr>
        <w:t xml:space="preserve"> </w:t>
      </w:r>
      <w:r w:rsidR="00AD73D7" w:rsidRPr="00AD73D7">
        <w:rPr>
          <w:rFonts w:ascii="Arial" w:hAnsi="Arial" w:cs="Arial"/>
        </w:rPr>
        <w:t>–</w:t>
      </w:r>
      <w:r w:rsidRPr="00AD73D7">
        <w:rPr>
          <w:rFonts w:ascii="Arial" w:hAnsi="Arial" w:cs="Arial"/>
        </w:rPr>
        <w:t xml:space="preserve"> </w:t>
      </w:r>
      <w:r w:rsidR="00AD73D7" w:rsidRPr="00AD73D7">
        <w:rPr>
          <w:rFonts w:ascii="Arial" w:hAnsi="Arial" w:cs="Arial"/>
        </w:rPr>
        <w:t>Área Administrativa</w:t>
      </w:r>
    </w:p>
    <w:p w:rsidR="00AD73D7" w:rsidRPr="00AD73D7" w:rsidRDefault="00AD73D7" w:rsidP="00AD73D7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FD401C" w:rsidRPr="00AD73D7" w:rsidRDefault="00FD401C" w:rsidP="00A8742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AD73D7">
        <w:rPr>
          <w:rFonts w:ascii="Arial" w:hAnsi="Arial" w:cs="Arial"/>
        </w:rPr>
        <w:t xml:space="preserve">Lafaiete Decorações S/C </w:t>
      </w:r>
      <w:proofErr w:type="spellStart"/>
      <w:r w:rsidR="00AD73D7" w:rsidRPr="00AD73D7">
        <w:rPr>
          <w:rFonts w:ascii="Arial" w:hAnsi="Arial" w:cs="Arial"/>
        </w:rPr>
        <w:t>Ltda</w:t>
      </w:r>
      <w:proofErr w:type="spellEnd"/>
      <w:r w:rsidR="00AD73D7" w:rsidRPr="00AD73D7">
        <w:rPr>
          <w:rFonts w:ascii="Arial" w:hAnsi="Arial" w:cs="Arial"/>
        </w:rPr>
        <w:t xml:space="preserve"> – Área Administrativa e Vendas</w:t>
      </w:r>
      <w:r w:rsidRPr="00AD73D7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F636C8" w:rsidRPr="00B1239D" w:rsidTr="00FD401C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F636C8" w:rsidRPr="00B1239D" w:rsidRDefault="00F636C8" w:rsidP="00FD401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 Atividades Complementares </w:t>
            </w:r>
          </w:p>
        </w:tc>
      </w:tr>
    </w:tbl>
    <w:p w:rsidR="00F636C8" w:rsidRDefault="00F636C8" w:rsidP="00F636C8">
      <w:pPr>
        <w:pStyle w:val="PargrafodaLista"/>
        <w:rPr>
          <w:rFonts w:ascii="Arial" w:hAnsi="Arial" w:cs="Arial"/>
        </w:rPr>
      </w:pPr>
    </w:p>
    <w:p w:rsidR="008968EB" w:rsidRDefault="00F636C8" w:rsidP="00F636C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F636C8">
        <w:rPr>
          <w:rFonts w:ascii="Arial" w:hAnsi="Arial" w:cs="Arial"/>
          <w:b/>
        </w:rPr>
        <w:t>Cursos Complementares</w:t>
      </w:r>
    </w:p>
    <w:p w:rsidR="008968EB" w:rsidRDefault="008968EB" w:rsidP="008968E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636C8" w:rsidRPr="00F636C8">
        <w:rPr>
          <w:rFonts w:ascii="Arial" w:hAnsi="Arial" w:cs="Arial"/>
        </w:rPr>
        <w:t xml:space="preserve">Assistente </w:t>
      </w:r>
      <w:smartTag w:uri="urn:schemas-microsoft-com:office:smarttags" w:element="PersonName">
        <w:smartTagPr>
          <w:attr w:name="ProductID" w:val="em Gest￣o Empresarial"/>
        </w:smartTagPr>
        <w:r w:rsidR="00F636C8" w:rsidRPr="00F636C8">
          <w:rPr>
            <w:rFonts w:ascii="Arial" w:hAnsi="Arial" w:cs="Arial"/>
          </w:rPr>
          <w:t>em Gestão Empresarial</w:t>
        </w:r>
      </w:smartTag>
      <w:r w:rsidR="00F636C8" w:rsidRPr="00F636C8">
        <w:rPr>
          <w:rFonts w:ascii="Arial" w:hAnsi="Arial" w:cs="Arial"/>
        </w:rPr>
        <w:t xml:space="preserve">, SENAC (dezembro/2004) </w:t>
      </w:r>
    </w:p>
    <w:p w:rsidR="00C56998" w:rsidRDefault="00C56998" w:rsidP="00C56998">
      <w:pPr>
        <w:pStyle w:val="PargrafodaLista"/>
        <w:ind w:left="0"/>
        <w:rPr>
          <w:rFonts w:ascii="Arial" w:hAnsi="Arial" w:cs="Arial"/>
        </w:rPr>
      </w:pPr>
    </w:p>
    <w:p w:rsidR="00F636C8" w:rsidRPr="00F636C8" w:rsidRDefault="00F636C8" w:rsidP="00AA7604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D1923" w:rsidRDefault="008D1923"/>
    <w:sectPr w:rsidR="008D1923" w:rsidSect="00FD4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C52" w:rsidRDefault="00752C52" w:rsidP="00BA2672">
      <w:pPr>
        <w:spacing w:after="0" w:line="240" w:lineRule="auto"/>
      </w:pPr>
      <w:r>
        <w:separator/>
      </w:r>
    </w:p>
  </w:endnote>
  <w:endnote w:type="continuationSeparator" w:id="0">
    <w:p w:rsidR="00752C52" w:rsidRDefault="00752C52" w:rsidP="00BA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C52" w:rsidRDefault="00752C52" w:rsidP="00BA2672">
      <w:pPr>
        <w:spacing w:after="0" w:line="240" w:lineRule="auto"/>
      </w:pPr>
      <w:r>
        <w:separator/>
      </w:r>
    </w:p>
  </w:footnote>
  <w:footnote w:type="continuationSeparator" w:id="0">
    <w:p w:rsidR="00752C52" w:rsidRDefault="00752C52" w:rsidP="00BA2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2EC8"/>
    <w:multiLevelType w:val="multilevel"/>
    <w:tmpl w:val="CA8C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957C1C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C8"/>
    <w:rsid w:val="00065354"/>
    <w:rsid w:val="000658CB"/>
    <w:rsid w:val="00090675"/>
    <w:rsid w:val="000C3B81"/>
    <w:rsid w:val="001139AF"/>
    <w:rsid w:val="001A6744"/>
    <w:rsid w:val="001B0D79"/>
    <w:rsid w:val="00222796"/>
    <w:rsid w:val="002B17EB"/>
    <w:rsid w:val="00310E88"/>
    <w:rsid w:val="0031513A"/>
    <w:rsid w:val="0035626C"/>
    <w:rsid w:val="003B6986"/>
    <w:rsid w:val="004C6554"/>
    <w:rsid w:val="0056129D"/>
    <w:rsid w:val="005E3B83"/>
    <w:rsid w:val="00613E85"/>
    <w:rsid w:val="00641159"/>
    <w:rsid w:val="00666622"/>
    <w:rsid w:val="006956BD"/>
    <w:rsid w:val="006D0A88"/>
    <w:rsid w:val="00730D85"/>
    <w:rsid w:val="00752C52"/>
    <w:rsid w:val="00775A49"/>
    <w:rsid w:val="00780BEB"/>
    <w:rsid w:val="007C6E29"/>
    <w:rsid w:val="00821EF7"/>
    <w:rsid w:val="008862CB"/>
    <w:rsid w:val="008968EB"/>
    <w:rsid w:val="008C29DA"/>
    <w:rsid w:val="008D1923"/>
    <w:rsid w:val="00912115"/>
    <w:rsid w:val="00AA7604"/>
    <w:rsid w:val="00AD73D7"/>
    <w:rsid w:val="00B845C9"/>
    <w:rsid w:val="00BA2672"/>
    <w:rsid w:val="00BB7534"/>
    <w:rsid w:val="00BC75FA"/>
    <w:rsid w:val="00C07E17"/>
    <w:rsid w:val="00C56998"/>
    <w:rsid w:val="00CA7A71"/>
    <w:rsid w:val="00CD5D5E"/>
    <w:rsid w:val="00CE51E4"/>
    <w:rsid w:val="00D242B7"/>
    <w:rsid w:val="00D4129B"/>
    <w:rsid w:val="00D71AD0"/>
    <w:rsid w:val="00E0454E"/>
    <w:rsid w:val="00E2602A"/>
    <w:rsid w:val="00EF5F83"/>
    <w:rsid w:val="00F54CF7"/>
    <w:rsid w:val="00F636C8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6C8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F636C8"/>
    <w:pPr>
      <w:ind w:left="720"/>
      <w:contextualSpacing/>
    </w:pPr>
  </w:style>
  <w:style w:type="paragraph" w:styleId="NormalWeb">
    <w:name w:val="Normal (Web)"/>
    <w:basedOn w:val="Normal"/>
    <w:rsid w:val="00F636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BA2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A2672"/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rsid w:val="00BA2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BA2672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6C8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F636C8"/>
    <w:pPr>
      <w:ind w:left="720"/>
      <w:contextualSpacing/>
    </w:pPr>
  </w:style>
  <w:style w:type="paragraph" w:styleId="NormalWeb">
    <w:name w:val="Normal (Web)"/>
    <w:basedOn w:val="Normal"/>
    <w:rsid w:val="00F636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BA2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A2672"/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rsid w:val="00BA26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BA2672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A36BD-8F1D-46C4-8B74-166B2F4F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2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Renata de Souza Suhett Ferreira</vt:lpstr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Renata de Souza Suhett Ferreira</dc:title>
  <dc:creator>Penha</dc:creator>
  <cp:lastModifiedBy>D</cp:lastModifiedBy>
  <cp:revision>8</cp:revision>
  <dcterms:created xsi:type="dcterms:W3CDTF">2016-01-10T16:40:00Z</dcterms:created>
  <dcterms:modified xsi:type="dcterms:W3CDTF">2016-01-16T14:16:00Z</dcterms:modified>
</cp:coreProperties>
</file>