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70" w:rsidRPr="005808DB" w:rsidRDefault="00CD59DC">
      <w:pPr>
        <w:pStyle w:val="Informaesdocontato"/>
        <w:rPr>
          <w:sz w:val="24"/>
          <w:szCs w:val="24"/>
        </w:rPr>
      </w:pPr>
      <w:sdt>
        <w:sdtPr>
          <w:rPr>
            <w:sz w:val="24"/>
            <w:szCs w:val="24"/>
          </w:rPr>
          <w:alias w:val="Endereço"/>
          <w:tag w:val="Endereço"/>
          <w:id w:val="1415969137"/>
          <w:placeholder>
            <w:docPart w:val="34E94B51FC2B4E149CE29B0A49D2F29B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B202AE" w:rsidRPr="005808DB">
            <w:rPr>
              <w:sz w:val="24"/>
              <w:szCs w:val="24"/>
            </w:rPr>
            <w:t>Avenida Bento</w:t>
          </w:r>
          <w:r w:rsidR="009D116B" w:rsidRPr="005808DB">
            <w:rPr>
              <w:sz w:val="24"/>
              <w:szCs w:val="24"/>
            </w:rPr>
            <w:t xml:space="preserve"> da Silva Bueno 81</w:t>
          </w:r>
        </w:sdtContent>
      </w:sdt>
    </w:p>
    <w:sdt>
      <w:sdtPr>
        <w:rPr>
          <w:sz w:val="24"/>
          <w:szCs w:val="24"/>
        </w:rPr>
        <w:alias w:val="Categoria"/>
        <w:tag w:val=""/>
        <w:id w:val="1543715586"/>
        <w:placeholder>
          <w:docPart w:val="C14CD49A7BB7450EB761214A1177AFA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886970" w:rsidRPr="005808DB" w:rsidRDefault="009D116B">
          <w:pPr>
            <w:pStyle w:val="Informaesdocontato"/>
            <w:rPr>
              <w:sz w:val="24"/>
              <w:szCs w:val="24"/>
            </w:rPr>
          </w:pPr>
          <w:r w:rsidRPr="005808DB">
            <w:rPr>
              <w:sz w:val="24"/>
              <w:szCs w:val="24"/>
            </w:rPr>
            <w:t>Cajamar-SP</w:t>
          </w:r>
        </w:p>
      </w:sdtContent>
    </w:sdt>
    <w:p w:rsidR="00886970" w:rsidRPr="005808DB" w:rsidRDefault="00CD59DC">
      <w:pPr>
        <w:pStyle w:val="Informaesdocontato"/>
        <w:rPr>
          <w:sz w:val="24"/>
          <w:szCs w:val="24"/>
        </w:rPr>
      </w:pPr>
      <w:sdt>
        <w:sdtPr>
          <w:rPr>
            <w:sz w:val="24"/>
            <w:szCs w:val="24"/>
          </w:rPr>
          <w:alias w:val="Telefone"/>
          <w:tag w:val="Telefone"/>
          <w:id w:val="599758962"/>
          <w:placeholder>
            <w:docPart w:val="56CF74C140B2484986D4013FB536D76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D116B" w:rsidRPr="005808DB">
            <w:rPr>
              <w:sz w:val="24"/>
              <w:szCs w:val="24"/>
            </w:rPr>
            <w:t>(11)989741559</w:t>
          </w:r>
        </w:sdtContent>
      </w:sdt>
    </w:p>
    <w:sdt>
      <w:sdtPr>
        <w:rPr>
          <w:rStyle w:val="nfase"/>
          <w:sz w:val="24"/>
          <w:szCs w:val="24"/>
        </w:rPr>
        <w:alias w:val="Email"/>
        <w:tag w:val=""/>
        <w:id w:val="1889536063"/>
        <w:placeholder>
          <w:docPart w:val="CC7164AC603E41678248C4E90D425C3F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e"/>
        </w:rPr>
      </w:sdtEndPr>
      <w:sdtContent>
        <w:p w:rsidR="00886970" w:rsidRPr="005808DB" w:rsidRDefault="009D116B">
          <w:pPr>
            <w:pStyle w:val="Informaesdocontato"/>
            <w:rPr>
              <w:rStyle w:val="nfase"/>
              <w:sz w:val="24"/>
              <w:szCs w:val="24"/>
            </w:rPr>
          </w:pPr>
          <w:r w:rsidRPr="005808DB">
            <w:rPr>
              <w:rStyle w:val="nfase"/>
              <w:sz w:val="24"/>
              <w:szCs w:val="24"/>
            </w:rPr>
            <w:t>maciocoutinhodacosta@yahoo.com.br</w:t>
          </w:r>
        </w:p>
      </w:sdtContent>
    </w:sdt>
    <w:p w:rsidR="00886970" w:rsidRPr="005808DB" w:rsidRDefault="00CD59DC" w:rsidP="009D116B">
      <w:pPr>
        <w:pStyle w:val="Nome"/>
        <w:ind w:left="0"/>
        <w:rPr>
          <w:szCs w:val="32"/>
        </w:rPr>
      </w:pPr>
      <w:sdt>
        <w:sdtPr>
          <w:rPr>
            <w:szCs w:val="32"/>
          </w:rPr>
          <w:alias w:val="Seu nome"/>
          <w:tag w:val=""/>
          <w:id w:val="1197042864"/>
          <w:placeholder>
            <w:docPart w:val="27E7C2E23DB946DC9AFA3225F5FBBB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D116B" w:rsidRPr="005808DB">
            <w:rPr>
              <w:szCs w:val="32"/>
            </w:rPr>
            <w:t>marcio coutinho da costa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60"/>
        <w:gridCol w:w="451"/>
        <w:gridCol w:w="7596"/>
      </w:tblGrid>
      <w:tr w:rsidR="00886970" w:rsidRPr="00930666" w:rsidTr="00553F5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Objetivo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Pr="00B9768A" w:rsidRDefault="00553F55" w:rsidP="009D116B">
            <w:pPr>
              <w:pStyle w:val="Textodocurrculo"/>
              <w:tabs>
                <w:tab w:val="left" w:pos="7106"/>
              </w:tabs>
              <w:ind w:right="724"/>
              <w:rPr>
                <w:b/>
              </w:rPr>
            </w:pPr>
            <w:r>
              <w:rPr>
                <w:b/>
              </w:rPr>
              <w:t>Coordenador de Logística</w:t>
            </w:r>
          </w:p>
        </w:tc>
      </w:tr>
      <w:tr w:rsidR="00886970" w:rsidTr="00553F5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Habilidades &amp; Competências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Pr="00B9768A" w:rsidRDefault="009D116B" w:rsidP="009D116B">
            <w:pPr>
              <w:pStyle w:val="Textodocurrculo"/>
              <w:rPr>
                <w:b/>
              </w:rPr>
            </w:pPr>
            <w:r w:rsidRPr="00B9768A">
              <w:rPr>
                <w:b/>
              </w:rPr>
              <w:t xml:space="preserve">Usuário dos sistemas </w:t>
            </w:r>
            <w:r w:rsidR="00B9768A" w:rsidRPr="00B9768A">
              <w:rPr>
                <w:b/>
              </w:rPr>
              <w:t>Sap, Uniconsult</w:t>
            </w:r>
            <w:r w:rsidRPr="00B9768A">
              <w:rPr>
                <w:b/>
              </w:rPr>
              <w:t xml:space="preserve"> e </w:t>
            </w:r>
            <w:r w:rsidR="00163982" w:rsidRPr="00B9768A">
              <w:rPr>
                <w:b/>
              </w:rPr>
              <w:t>WMS.</w:t>
            </w:r>
            <w:r w:rsidRPr="00B9768A">
              <w:rPr>
                <w:b/>
              </w:rPr>
              <w:t xml:space="preserve"> </w:t>
            </w:r>
          </w:p>
        </w:tc>
      </w:tr>
      <w:tr w:rsidR="00886970" w:rsidRPr="00930666" w:rsidTr="00553F5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Experiência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</w:sdtPr>
                <w:sdtEndPr/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</w:sdtPr>
                        <w:sdtEndPr/>
                        <w:sdtContent>
                          <w:p w:rsidR="00886970" w:rsidRPr="00C40D75" w:rsidRDefault="009D116B">
                            <w:pPr>
                              <w:pStyle w:val="ttulo2"/>
                            </w:pPr>
                            <w:r>
                              <w:t xml:space="preserve">Supervisor da arrecadação grupo ccr auto ban </w:t>
                            </w:r>
                          </w:p>
                          <w:p w:rsidR="00886970" w:rsidRPr="00B9768A" w:rsidRDefault="009D116B">
                            <w:pPr>
                              <w:pStyle w:val="Textodocurrculo"/>
                              <w:rPr>
                                <w:b/>
                              </w:rPr>
                            </w:pPr>
                            <w:r w:rsidRPr="00B9768A">
                              <w:rPr>
                                <w:b/>
                              </w:rPr>
                              <w:t>15/05/98 á 10/01/2011</w:t>
                            </w:r>
                          </w:p>
                          <w:p w:rsidR="00886970" w:rsidRPr="00C40D75" w:rsidRDefault="009D116B">
                            <w:r w:rsidRPr="00B9768A">
                              <w:rPr>
                                <w:b/>
                              </w:rPr>
                              <w:t>Coordenação operacional de sistema de arrecadação de pedágio gestão de pessoas e liderança de equipe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015498601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39404615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B9768A" w:rsidRDefault="00B9768A">
                            <w:pPr>
                              <w:pStyle w:val="ttulo2"/>
                            </w:pPr>
                            <w:r w:rsidRPr="00B9768A">
                              <w:t>Supervisor</w:t>
                            </w:r>
                            <w:r w:rsidR="009D116B" w:rsidRPr="00B9768A">
                              <w:t xml:space="preserve"> logistico kuene nagel</w:t>
                            </w:r>
                          </w:p>
                          <w:p w:rsidR="00886970" w:rsidRPr="00B9768A" w:rsidRDefault="009D116B">
                            <w:pPr>
                              <w:pStyle w:val="Textodocurrculo"/>
                              <w:rPr>
                                <w:b/>
                              </w:rPr>
                            </w:pPr>
                            <w:r w:rsidRPr="00B9768A">
                              <w:rPr>
                                <w:b/>
                              </w:rPr>
                              <w:t>10/11/2011 á 18/02/2013</w:t>
                            </w:r>
                          </w:p>
                          <w:p w:rsidR="009D116B" w:rsidRPr="00B9768A" w:rsidRDefault="009D116B" w:rsidP="009D116B">
                            <w:pPr>
                              <w:rPr>
                                <w:b/>
                              </w:rPr>
                            </w:pPr>
                            <w:r w:rsidRPr="00B9768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Coordenação de serviços logísticos controle de estoque inventário logística reversa endereçamento de materiais via sistema SAP WMS (Área de Suppply</w:t>
                            </w:r>
                            <w:bookmarkStart w:id="0" w:name="_GoBack"/>
                            <w:bookmarkEnd w:id="0"/>
                            <w:r w:rsidRPr="00B9768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Chain - Coordenação e planejamento de produção) supervisão de equipe e preposto em litígio judicial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89585176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9D116B" w:rsidRPr="00B9768A" w:rsidRDefault="00B9768A">
                            <w:pPr>
                              <w:pStyle w:val="ttulo2"/>
                            </w:pPr>
                            <w:r w:rsidRPr="00B9768A">
                              <w:t>Supervisor</w:t>
                            </w:r>
                            <w:r w:rsidR="009D116B" w:rsidRPr="00B9768A">
                              <w:t xml:space="preserve"> logistico bw2 digital</w:t>
                            </w:r>
                          </w:p>
                          <w:p w:rsidR="009D116B" w:rsidRPr="00B9768A" w:rsidRDefault="009D116B">
                            <w:pPr>
                              <w:pStyle w:val="Textodocurrculo"/>
                              <w:rPr>
                                <w:b/>
                              </w:rPr>
                            </w:pPr>
                            <w:r w:rsidRPr="00B9768A">
                              <w:rPr>
                                <w:b/>
                              </w:rPr>
                              <w:t>24/10/2013 á 06/01/2015</w:t>
                            </w:r>
                          </w:p>
                          <w:p w:rsidR="00886970" w:rsidRPr="00C40D75" w:rsidRDefault="000871D5" w:rsidP="009D116B">
                            <w:r w:rsidRPr="00B9768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Coordenação e</w:t>
                            </w:r>
                            <w:r w:rsidR="009D116B" w:rsidRPr="00B9768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768A">
                              <w:rPr>
                                <w:b/>
                                <w:sz w:val="18"/>
                                <w:szCs w:val="18"/>
                                <w:lang w:val="pt-PT"/>
                              </w:rPr>
                              <w:t>Supervisão de processos</w:t>
                            </w:r>
                            <w:r w:rsidR="009D116B" w:rsidRPr="00B9768A">
                              <w:rPr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de Movimentação de Materiais</w:t>
                            </w:r>
                            <w:r w:rsidR="009D116B" w:rsidRPr="00B9768A">
                              <w:rPr>
                                <w:b/>
                                <w:sz w:val="18"/>
                                <w:szCs w:val="18"/>
                                <w:lang w:val="pt-PT"/>
                              </w:rPr>
                              <w:br/>
                              <w:t xml:space="preserve"> Recebimento, Armazenagem, Separação </w:t>
                            </w:r>
                            <w:r w:rsidRPr="00B9768A">
                              <w:rPr>
                                <w:b/>
                                <w:sz w:val="18"/>
                                <w:szCs w:val="18"/>
                                <w:lang w:val="pt-PT"/>
                              </w:rPr>
                              <w:t>e Expedição do canal E-commerce gestão de pessoas e liderança de equipe</w:t>
                            </w:r>
                            <w:proofErr w:type="gramStart"/>
                            <w:proofErr w:type="gramEnd"/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553F55">
        <w:tc>
          <w:tcPr>
            <w:tcW w:w="1760" w:type="dxa"/>
          </w:tcPr>
          <w:p w:rsidR="00886970" w:rsidRDefault="000302D8">
            <w:pPr>
              <w:pStyle w:val="ttulo1"/>
            </w:pPr>
            <w:r>
              <w:t>Educação</w:t>
            </w: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kern w:val="0"/>
                <w:lang w:eastAsia="en-US"/>
                <w14:ligatures w14:val="none"/>
              </w:rPr>
              <w:id w:val="-691765356"/>
            </w:sdtPr>
            <w:sdtEndPr>
              <w:rPr>
                <w:rFonts w:ascii="Gill Sans MT" w:eastAsia="Times New Roman" w:hAnsi="Gill Sans MT" w:cs="Times New Roman"/>
                <w:color w:val="000000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kern w:val="0"/>
                    <w:lang w:eastAsia="en-US"/>
                    <w14:ligatures w14:val="none"/>
                  </w:rPr>
                  <w:id w:val="-1126388115"/>
                </w:sdtPr>
                <w:sdtEndPr>
                  <w:rPr>
                    <w:rFonts w:ascii="Gill Sans MT" w:eastAsia="Times New Roman" w:hAnsi="Gill Sans MT" w:cs="Times New Roman"/>
                    <w:color w:val="000000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kern w:val="0"/>
                        <w:lang w:eastAsia="en-US"/>
                        <w14:ligatures w14:val="none"/>
                      </w:rPr>
                      <w:id w:val="-515464952"/>
                    </w:sdtPr>
                    <w:sdtEndPr>
                      <w:rPr>
                        <w:rFonts w:ascii="Gill Sans MT" w:eastAsia="Times New Roman" w:hAnsi="Gill Sans MT" w:cs="Times New Roman"/>
                        <w:color w:val="000000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722824948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886970" w:rsidRPr="00553F55" w:rsidRDefault="000871D5">
                            <w:pPr>
                              <w:pStyle w:val="ttulo2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53F55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unip bacharel em </w:t>
                            </w:r>
                            <w:r w:rsidR="00553F55">
                              <w:rPr>
                                <w:b w:val="0"/>
                                <w:sz w:val="24"/>
                                <w:szCs w:val="24"/>
                              </w:rPr>
                              <w:t>direito cursando 10 semestre</w:t>
                            </w:r>
                          </w:p>
                          <w:p w:rsidR="00553F55" w:rsidRPr="00553F55" w:rsidRDefault="00553F55" w:rsidP="00553F55"/>
                          <w:p w:rsidR="00553F55" w:rsidRPr="00553F55" w:rsidRDefault="00553F55" w:rsidP="00553F5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3F55">
                              <w:rPr>
                                <w:b/>
                                <w:sz w:val="24"/>
                                <w:szCs w:val="24"/>
                              </w:rPr>
                              <w:t>Unip</w:t>
                            </w:r>
                            <w:proofErr w:type="spellEnd"/>
                            <w:r w:rsidRPr="00553F5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Superior em </w:t>
                            </w:r>
                            <w:proofErr w:type="gramStart"/>
                            <w:r w:rsidRPr="00553F5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Logística </w:t>
                            </w:r>
                            <w:smartTag w:uri="urn:schemas-microsoft-com:office:smarttags" w:element="metricconverter">
                              <w:smartTagPr>
                                <w:attr w:name="ProductID" w:val="2008 a"/>
                              </w:smartTagPr>
                              <w:r w:rsidRPr="00553F55">
                                <w:rPr>
                                  <w:b/>
                                  <w:sz w:val="24"/>
                                  <w:szCs w:val="24"/>
                                </w:rPr>
                                <w:t>2008</w:t>
                              </w:r>
                              <w:proofErr w:type="gramEnd"/>
                              <w:r w:rsidRPr="00553F55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a</w:t>
                              </w:r>
                            </w:smartTag>
                            <w:r w:rsidRPr="00553F5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2010</w:t>
                            </w:r>
                          </w:p>
                          <w:p w:rsidR="000871D5" w:rsidRPr="00C40D75" w:rsidRDefault="00CD59DC" w:rsidP="000871D5"/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/>
                            <w:bCs/>
                            <w:caps/>
                            <w:color w:val="595959" w:themeColor="text1" w:themeTint="A6"/>
                            <w:kern w:val="20"/>
                            <w:lang w:eastAsia="pt-BR"/>
                          </w:rPr>
                          <w:id w:val="1905256467"/>
                        </w:sdtPr>
                        <w:sdtEndPr>
                          <w:rPr>
                            <w:rFonts w:eastAsiaTheme="minorHAnsi"/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:rsidR="000871D5" w:rsidRPr="000871D5" w:rsidRDefault="000871D5" w:rsidP="000871D5">
                            <w:pPr>
                              <w:pStyle w:val="Commarcadores"/>
                              <w:spacing w:line="312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Escritório de Assistência Jurídica curso de capacitação de conciliação e mediação </w:t>
                            </w:r>
                            <w:proofErr w:type="spellStart"/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>pré</w:t>
                            </w:r>
                            <w:proofErr w:type="spellEnd"/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-processual </w:t>
                            </w:r>
                          </w:p>
                          <w:p w:rsidR="000871D5" w:rsidRPr="00C40D75" w:rsidRDefault="000871D5">
                            <w:pPr>
                              <w:pStyle w:val="ttulo2"/>
                            </w:pPr>
                          </w:p>
                          <w:p w:rsidR="000871D5" w:rsidRPr="00C40D75" w:rsidRDefault="00CD59DC" w:rsidP="000871D5"/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/>
                            <w:bCs/>
                            <w:caps/>
                            <w:color w:val="595959" w:themeColor="text1" w:themeTint="A6"/>
                            <w:kern w:val="20"/>
                            <w:lang w:eastAsia="pt-BR"/>
                          </w:rPr>
                          <w:id w:val="2949508"/>
                        </w:sdtPr>
                        <w:sdtEndPr>
                          <w:rPr>
                            <w:rFonts w:eastAsiaTheme="minorHAnsi"/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:rsidR="000871D5" w:rsidRPr="000871D5" w:rsidRDefault="000871D5" w:rsidP="000875EB">
                            <w:pPr>
                              <w:pStyle w:val="Commarcadores"/>
                              <w:spacing w:line="312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Curso extracurricular conceito e princípios </w:t>
                            </w:r>
                            <w:proofErr w:type="gramStart"/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do direito </w:t>
                            </w:r>
                            <w:r w:rsidR="00553F55" w:rsidRPr="000871D5">
                              <w:rPr>
                                <w:b/>
                                <w:sz w:val="16"/>
                                <w:szCs w:val="16"/>
                              </w:rPr>
                              <w:t>tributária</w:t>
                            </w:r>
                            <w:proofErr w:type="gramEnd"/>
                            <w:r w:rsidR="00553F55"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Fundação</w:t>
                            </w:r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Getúlio Vargas</w:t>
                            </w:r>
                          </w:p>
                          <w:p w:rsidR="000871D5" w:rsidRPr="00C40D75" w:rsidRDefault="00CD59DC" w:rsidP="000871D5"/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/>
                            <w:bCs/>
                            <w:caps/>
                            <w:color w:val="595959" w:themeColor="text1" w:themeTint="A6"/>
                          </w:rPr>
                          <w:id w:val="-200014510"/>
                        </w:sdtPr>
                        <w:sdtEndPr>
                          <w:rPr>
                            <w:rFonts w:ascii="Gill Sans MT" w:eastAsia="Times New Roman" w:hAnsi="Gill Sans MT" w:cs="Times New Roman"/>
                            <w:b w:val="0"/>
                            <w:bCs w:val="0"/>
                            <w:caps w:val="0"/>
                            <w:color w:val="000000"/>
                          </w:rPr>
                        </w:sdtEndPr>
                        <w:sdtContent>
                          <w:p w:rsidR="00886970" w:rsidRPr="00C40D75" w:rsidRDefault="000871D5" w:rsidP="000871D5">
                            <w:pPr>
                              <w:pStyle w:val="Commarcadores"/>
                              <w:spacing w:line="312" w:lineRule="auto"/>
                            </w:pPr>
                            <w:r w:rsidRPr="000871D5">
                              <w:rPr>
                                <w:b/>
                                <w:sz w:val="16"/>
                                <w:szCs w:val="16"/>
                              </w:rPr>
                              <w:t>Curso extracurricular argumentação jurídica Fundação Getúlio Vargas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86970" w:rsidRPr="00930666" w:rsidTr="00553F55">
        <w:tc>
          <w:tcPr>
            <w:tcW w:w="1760" w:type="dxa"/>
          </w:tcPr>
          <w:p w:rsidR="00886970" w:rsidRDefault="00886970">
            <w:pPr>
              <w:pStyle w:val="ttulo1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Pr="00C40D75" w:rsidRDefault="00886970">
            <w:pPr>
              <w:pStyle w:val="Textodocurrculo"/>
            </w:pPr>
          </w:p>
        </w:tc>
      </w:tr>
      <w:tr w:rsidR="00886970" w:rsidTr="00553F55">
        <w:tc>
          <w:tcPr>
            <w:tcW w:w="1760" w:type="dxa"/>
          </w:tcPr>
          <w:p w:rsidR="00886970" w:rsidRDefault="00886970">
            <w:pPr>
              <w:pStyle w:val="ttulo1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886970">
            <w:pPr>
              <w:pStyle w:val="Textodocurrculo"/>
            </w:pPr>
          </w:p>
        </w:tc>
      </w:tr>
      <w:tr w:rsidR="00886970" w:rsidTr="00553F55">
        <w:tc>
          <w:tcPr>
            <w:tcW w:w="1760" w:type="dxa"/>
          </w:tcPr>
          <w:p w:rsidR="00886970" w:rsidRDefault="00886970">
            <w:pPr>
              <w:pStyle w:val="ttulo1"/>
            </w:pPr>
          </w:p>
        </w:tc>
        <w:tc>
          <w:tcPr>
            <w:tcW w:w="451" w:type="dxa"/>
          </w:tcPr>
          <w:p w:rsidR="00886970" w:rsidRDefault="00886970"/>
        </w:tc>
        <w:tc>
          <w:tcPr>
            <w:tcW w:w="7596" w:type="dxa"/>
          </w:tcPr>
          <w:p w:rsidR="00886970" w:rsidRDefault="00886970"/>
        </w:tc>
      </w:tr>
    </w:tbl>
    <w:p w:rsidR="00886970" w:rsidRDefault="00886970" w:rsidP="00A91BF9"/>
    <w:sectPr w:rsidR="00886970" w:rsidSect="004B7B2E">
      <w:footerReference w:type="default" r:id="rId11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9DC" w:rsidRDefault="00CD59DC">
      <w:pPr>
        <w:spacing w:before="0" w:after="0" w:line="240" w:lineRule="auto"/>
      </w:pPr>
      <w:r>
        <w:separator/>
      </w:r>
    </w:p>
  </w:endnote>
  <w:endnote w:type="continuationSeparator" w:id="0">
    <w:p w:rsidR="00CD59DC" w:rsidRDefault="00CD59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0676F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9DC" w:rsidRDefault="00CD59DC">
      <w:pPr>
        <w:spacing w:before="0" w:after="0" w:line="240" w:lineRule="auto"/>
      </w:pPr>
      <w:r>
        <w:separator/>
      </w:r>
    </w:p>
  </w:footnote>
  <w:footnote w:type="continuationSeparator" w:id="0">
    <w:p w:rsidR="00CD59DC" w:rsidRDefault="00CD59D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C05582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53"/>
    <w:rsid w:val="000302D8"/>
    <w:rsid w:val="000676FC"/>
    <w:rsid w:val="000871D5"/>
    <w:rsid w:val="000B4A25"/>
    <w:rsid w:val="00163982"/>
    <w:rsid w:val="003C7F11"/>
    <w:rsid w:val="003F4AE1"/>
    <w:rsid w:val="004B7B2E"/>
    <w:rsid w:val="00553F55"/>
    <w:rsid w:val="005808DB"/>
    <w:rsid w:val="005B7B0D"/>
    <w:rsid w:val="007546FA"/>
    <w:rsid w:val="0077601E"/>
    <w:rsid w:val="00886970"/>
    <w:rsid w:val="00930666"/>
    <w:rsid w:val="009D116B"/>
    <w:rsid w:val="009E7FF4"/>
    <w:rsid w:val="00A1552A"/>
    <w:rsid w:val="00A44E54"/>
    <w:rsid w:val="00A91BF9"/>
    <w:rsid w:val="00AE7753"/>
    <w:rsid w:val="00B202AE"/>
    <w:rsid w:val="00B50B05"/>
    <w:rsid w:val="00B9768A"/>
    <w:rsid w:val="00BA4877"/>
    <w:rsid w:val="00C40D75"/>
    <w:rsid w:val="00CD59DC"/>
    <w:rsid w:val="00DF203C"/>
    <w:rsid w:val="00E60E08"/>
    <w:rsid w:val="00E829F9"/>
    <w:rsid w:val="00EC540F"/>
    <w:rsid w:val="00F531ED"/>
    <w:rsid w:val="00FE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uiPriority="36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Commarcadores">
    <w:name w:val="List Bullet"/>
    <w:basedOn w:val="Normal"/>
    <w:uiPriority w:val="36"/>
    <w:unhideWhenUsed/>
    <w:qFormat/>
    <w:rsid w:val="000871D5"/>
    <w:pPr>
      <w:numPr>
        <w:numId w:val="1"/>
      </w:numPr>
      <w:spacing w:before="0" w:after="120" w:line="276" w:lineRule="auto"/>
      <w:contextualSpacing/>
    </w:pPr>
    <w:rPr>
      <w:rFonts w:ascii="Gill Sans MT" w:eastAsia="Times New Roman" w:hAnsi="Gill Sans MT" w:cs="Times New Roman"/>
      <w:color w:val="000000"/>
      <w:kern w:val="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F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F11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uiPriority="36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Commarcadores">
    <w:name w:val="List Bullet"/>
    <w:basedOn w:val="Normal"/>
    <w:uiPriority w:val="36"/>
    <w:unhideWhenUsed/>
    <w:qFormat/>
    <w:rsid w:val="000871D5"/>
    <w:pPr>
      <w:numPr>
        <w:numId w:val="1"/>
      </w:numPr>
      <w:spacing w:before="0" w:after="120" w:line="276" w:lineRule="auto"/>
      <w:contextualSpacing/>
    </w:pPr>
    <w:rPr>
      <w:rFonts w:ascii="Gill Sans MT" w:eastAsia="Times New Roman" w:hAnsi="Gill Sans MT" w:cs="Times New Roman"/>
      <w:color w:val="000000"/>
      <w:kern w:val="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7F1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F11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icius\AppData\Roaming\Microsoft\Modelo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E94B51FC2B4E149CE29B0A49D2F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ABB2E0-4407-44C9-855F-884A2FEFF8BF}"/>
      </w:docPartPr>
      <w:docPartBody>
        <w:p w:rsidR="00336722" w:rsidRDefault="00685D86">
          <w:pPr>
            <w:pStyle w:val="34E94B51FC2B4E149CE29B0A49D2F29B"/>
          </w:pPr>
          <w:r>
            <w:t>[Endereço]</w:t>
          </w:r>
        </w:p>
      </w:docPartBody>
    </w:docPart>
    <w:docPart>
      <w:docPartPr>
        <w:name w:val="C14CD49A7BB7450EB761214A1177AF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95BCB1-B7ED-4BF8-A227-5348D1A728C0}"/>
      </w:docPartPr>
      <w:docPartBody>
        <w:p w:rsidR="00336722" w:rsidRDefault="00685D86">
          <w:pPr>
            <w:pStyle w:val="C14CD49A7BB7450EB761214A1177AFA2"/>
          </w:pPr>
          <w:r>
            <w:t>[Cidade, Estado CEP]</w:t>
          </w:r>
        </w:p>
      </w:docPartBody>
    </w:docPart>
    <w:docPart>
      <w:docPartPr>
        <w:name w:val="56CF74C140B2484986D4013FB536D7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704BBC-89CB-4554-9307-28C374E298A1}"/>
      </w:docPartPr>
      <w:docPartBody>
        <w:p w:rsidR="00336722" w:rsidRDefault="00685D86">
          <w:pPr>
            <w:pStyle w:val="56CF74C140B2484986D4013FB536D766"/>
          </w:pPr>
          <w:r>
            <w:t>[Telefone]</w:t>
          </w:r>
        </w:p>
      </w:docPartBody>
    </w:docPart>
    <w:docPart>
      <w:docPartPr>
        <w:name w:val="CC7164AC603E41678248C4E90D425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21502E-F85F-4F79-AC8E-CBB97F4FFFA4}"/>
      </w:docPartPr>
      <w:docPartBody>
        <w:p w:rsidR="00336722" w:rsidRDefault="00685D86">
          <w:pPr>
            <w:pStyle w:val="CC7164AC603E41678248C4E90D425C3F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27E7C2E23DB946DC9AFA3225F5FBBB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F405F9-8E17-40F5-825C-326B784C0B57}"/>
      </w:docPartPr>
      <w:docPartBody>
        <w:p w:rsidR="00336722" w:rsidRDefault="00685D86">
          <w:pPr>
            <w:pStyle w:val="27E7C2E23DB946DC9AFA3225F5FBBB75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86"/>
    <w:rsid w:val="00275C23"/>
    <w:rsid w:val="00336722"/>
    <w:rsid w:val="003404F7"/>
    <w:rsid w:val="00557989"/>
    <w:rsid w:val="00685D86"/>
    <w:rsid w:val="00915266"/>
    <w:rsid w:val="00BE699B"/>
    <w:rsid w:val="00DB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4E94B51FC2B4E149CE29B0A49D2F29B">
    <w:name w:val="34E94B51FC2B4E149CE29B0A49D2F29B"/>
  </w:style>
  <w:style w:type="paragraph" w:customStyle="1" w:styleId="C14CD49A7BB7450EB761214A1177AFA2">
    <w:name w:val="C14CD49A7BB7450EB761214A1177AFA2"/>
  </w:style>
  <w:style w:type="paragraph" w:customStyle="1" w:styleId="56CF74C140B2484986D4013FB536D766">
    <w:name w:val="56CF74C140B2484986D4013FB536D766"/>
  </w:style>
  <w:style w:type="paragraph" w:customStyle="1" w:styleId="4DC7441E4CFD45B7A2A71B6296B3EC1D">
    <w:name w:val="4DC7441E4CFD45B7A2A71B6296B3EC1D"/>
  </w:style>
  <w:style w:type="character" w:styleId="nfase">
    <w:name w:val="Emphasis"/>
    <w:basedOn w:val="Fontepargpadro"/>
    <w:uiPriority w:val="2"/>
    <w:unhideWhenUsed/>
    <w:qFormat/>
    <w:rPr>
      <w:color w:val="4F81BD" w:themeColor="accent1"/>
    </w:rPr>
  </w:style>
  <w:style w:type="paragraph" w:customStyle="1" w:styleId="CC7164AC603E41678248C4E90D425C3F">
    <w:name w:val="CC7164AC603E41678248C4E90D425C3F"/>
  </w:style>
  <w:style w:type="paragraph" w:customStyle="1" w:styleId="27E7C2E23DB946DC9AFA3225F5FBBB75">
    <w:name w:val="27E7C2E23DB946DC9AFA3225F5FBBB75"/>
  </w:style>
  <w:style w:type="paragraph" w:customStyle="1" w:styleId="C4D377FE56014A8C89DD3045B9816442">
    <w:name w:val="C4D377FE56014A8C89DD3045B9816442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B73224328C0E40B9B5D443399FEADA9B">
    <w:name w:val="B73224328C0E40B9B5D443399FEADA9B"/>
  </w:style>
  <w:style w:type="character" w:styleId="TextodoEspaoReservado">
    <w:name w:val="Placeholder Text"/>
    <w:basedOn w:val="Fontepargpadro"/>
    <w:uiPriority w:val="99"/>
    <w:semiHidden/>
    <w:rsid w:val="00336722"/>
    <w:rPr>
      <w:color w:val="808080"/>
    </w:rPr>
  </w:style>
  <w:style w:type="paragraph" w:customStyle="1" w:styleId="AF01043D966F45548E4D78F84161BC81">
    <w:name w:val="AF01043D966F45548E4D78F84161BC81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72F3F838BA8944E481F9B0E3B3ED4BAD">
    <w:name w:val="72F3F838BA8944E481F9B0E3B3ED4BAD"/>
  </w:style>
  <w:style w:type="paragraph" w:customStyle="1" w:styleId="68337E5DE4144596A988F9DB5AC60F6D">
    <w:name w:val="68337E5DE4144596A988F9DB5AC60F6D"/>
  </w:style>
  <w:style w:type="paragraph" w:customStyle="1" w:styleId="6A824E8B121E4185979A4BF3D4607A4A">
    <w:name w:val="6A824E8B121E4185979A4BF3D4607A4A"/>
  </w:style>
  <w:style w:type="paragraph" w:customStyle="1" w:styleId="C2125662F9CA47F7A60C46E55ABFA9DC">
    <w:name w:val="C2125662F9CA47F7A60C46E55ABFA9DC"/>
  </w:style>
  <w:style w:type="paragraph" w:customStyle="1" w:styleId="1963147D8F26468A8D46CA36ED31EF6C">
    <w:name w:val="1963147D8F26468A8D46CA36ED31EF6C"/>
  </w:style>
  <w:style w:type="paragraph" w:customStyle="1" w:styleId="CE7436C0DDCC41C3B864FE6267BD2A46">
    <w:name w:val="CE7436C0DDCC41C3B864FE6267BD2A46"/>
  </w:style>
  <w:style w:type="paragraph" w:customStyle="1" w:styleId="9F30E7F9BE024ED880C95BFA3C35934C">
    <w:name w:val="9F30E7F9BE024ED880C95BFA3C35934C"/>
  </w:style>
  <w:style w:type="paragraph" w:customStyle="1" w:styleId="E18B58A05F314E9A92E832DEAC1EE0EB">
    <w:name w:val="E18B58A05F314E9A92E832DEAC1EE0EB"/>
  </w:style>
  <w:style w:type="paragraph" w:customStyle="1" w:styleId="27194115F57F4886A2EC3077CCF80785">
    <w:name w:val="27194115F57F4886A2EC3077CCF80785"/>
  </w:style>
  <w:style w:type="paragraph" w:customStyle="1" w:styleId="2AA07F1B42CF45A89BB879DF61F25B3F">
    <w:name w:val="2AA07F1B42CF45A89BB879DF61F25B3F"/>
  </w:style>
  <w:style w:type="paragraph" w:customStyle="1" w:styleId="AFA026EE360F479296AC1E8B805E7433">
    <w:name w:val="AFA026EE360F479296AC1E8B805E7433"/>
  </w:style>
  <w:style w:type="paragraph" w:customStyle="1" w:styleId="2AD0BE8FE12946BEA12596676BC276AE">
    <w:name w:val="2AD0BE8FE12946BEA12596676BC276AE"/>
    <w:rsid w:val="00336722"/>
  </w:style>
  <w:style w:type="paragraph" w:customStyle="1" w:styleId="996D45EEB1594FC29821431FB24A84F6">
    <w:name w:val="996D45EEB1594FC29821431FB24A84F6"/>
    <w:rsid w:val="00336722"/>
  </w:style>
  <w:style w:type="paragraph" w:customStyle="1" w:styleId="E7C0DB65937C4FA6B74A9E6C8A9F8F93">
    <w:name w:val="E7C0DB65937C4FA6B74A9E6C8A9F8F93"/>
    <w:rsid w:val="00336722"/>
  </w:style>
  <w:style w:type="paragraph" w:customStyle="1" w:styleId="F242DD2000E7455CA58DF771AB0AFAC9">
    <w:name w:val="F242DD2000E7455CA58DF771AB0AFAC9"/>
    <w:rsid w:val="00336722"/>
  </w:style>
  <w:style w:type="paragraph" w:customStyle="1" w:styleId="E8A4452CEDCF43CA90DFF2ECBAD49C74">
    <w:name w:val="E8A4452CEDCF43CA90DFF2ECBAD49C74"/>
    <w:rsid w:val="003367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4E94B51FC2B4E149CE29B0A49D2F29B">
    <w:name w:val="34E94B51FC2B4E149CE29B0A49D2F29B"/>
  </w:style>
  <w:style w:type="paragraph" w:customStyle="1" w:styleId="C14CD49A7BB7450EB761214A1177AFA2">
    <w:name w:val="C14CD49A7BB7450EB761214A1177AFA2"/>
  </w:style>
  <w:style w:type="paragraph" w:customStyle="1" w:styleId="56CF74C140B2484986D4013FB536D766">
    <w:name w:val="56CF74C140B2484986D4013FB536D766"/>
  </w:style>
  <w:style w:type="paragraph" w:customStyle="1" w:styleId="4DC7441E4CFD45B7A2A71B6296B3EC1D">
    <w:name w:val="4DC7441E4CFD45B7A2A71B6296B3EC1D"/>
  </w:style>
  <w:style w:type="character" w:styleId="nfase">
    <w:name w:val="Emphasis"/>
    <w:basedOn w:val="Fontepargpadro"/>
    <w:uiPriority w:val="2"/>
    <w:unhideWhenUsed/>
    <w:qFormat/>
    <w:rPr>
      <w:color w:val="4F81BD" w:themeColor="accent1"/>
    </w:rPr>
  </w:style>
  <w:style w:type="paragraph" w:customStyle="1" w:styleId="CC7164AC603E41678248C4E90D425C3F">
    <w:name w:val="CC7164AC603E41678248C4E90D425C3F"/>
  </w:style>
  <w:style w:type="paragraph" w:customStyle="1" w:styleId="27E7C2E23DB946DC9AFA3225F5FBBB75">
    <w:name w:val="27E7C2E23DB946DC9AFA3225F5FBBB75"/>
  </w:style>
  <w:style w:type="paragraph" w:customStyle="1" w:styleId="C4D377FE56014A8C89DD3045B9816442">
    <w:name w:val="C4D377FE56014A8C89DD3045B9816442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B73224328C0E40B9B5D443399FEADA9B">
    <w:name w:val="B73224328C0E40B9B5D443399FEADA9B"/>
  </w:style>
  <w:style w:type="character" w:styleId="TextodoEspaoReservado">
    <w:name w:val="Placeholder Text"/>
    <w:basedOn w:val="Fontepargpadro"/>
    <w:uiPriority w:val="99"/>
    <w:semiHidden/>
    <w:rsid w:val="00336722"/>
    <w:rPr>
      <w:color w:val="808080"/>
    </w:rPr>
  </w:style>
  <w:style w:type="paragraph" w:customStyle="1" w:styleId="AF01043D966F45548E4D78F84161BC81">
    <w:name w:val="AF01043D966F45548E4D78F84161BC81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72F3F838BA8944E481F9B0E3B3ED4BAD">
    <w:name w:val="72F3F838BA8944E481F9B0E3B3ED4BAD"/>
  </w:style>
  <w:style w:type="paragraph" w:customStyle="1" w:styleId="68337E5DE4144596A988F9DB5AC60F6D">
    <w:name w:val="68337E5DE4144596A988F9DB5AC60F6D"/>
  </w:style>
  <w:style w:type="paragraph" w:customStyle="1" w:styleId="6A824E8B121E4185979A4BF3D4607A4A">
    <w:name w:val="6A824E8B121E4185979A4BF3D4607A4A"/>
  </w:style>
  <w:style w:type="paragraph" w:customStyle="1" w:styleId="C2125662F9CA47F7A60C46E55ABFA9DC">
    <w:name w:val="C2125662F9CA47F7A60C46E55ABFA9DC"/>
  </w:style>
  <w:style w:type="paragraph" w:customStyle="1" w:styleId="1963147D8F26468A8D46CA36ED31EF6C">
    <w:name w:val="1963147D8F26468A8D46CA36ED31EF6C"/>
  </w:style>
  <w:style w:type="paragraph" w:customStyle="1" w:styleId="CE7436C0DDCC41C3B864FE6267BD2A46">
    <w:name w:val="CE7436C0DDCC41C3B864FE6267BD2A46"/>
  </w:style>
  <w:style w:type="paragraph" w:customStyle="1" w:styleId="9F30E7F9BE024ED880C95BFA3C35934C">
    <w:name w:val="9F30E7F9BE024ED880C95BFA3C35934C"/>
  </w:style>
  <w:style w:type="paragraph" w:customStyle="1" w:styleId="E18B58A05F314E9A92E832DEAC1EE0EB">
    <w:name w:val="E18B58A05F314E9A92E832DEAC1EE0EB"/>
  </w:style>
  <w:style w:type="paragraph" w:customStyle="1" w:styleId="27194115F57F4886A2EC3077CCF80785">
    <w:name w:val="27194115F57F4886A2EC3077CCF80785"/>
  </w:style>
  <w:style w:type="paragraph" w:customStyle="1" w:styleId="2AA07F1B42CF45A89BB879DF61F25B3F">
    <w:name w:val="2AA07F1B42CF45A89BB879DF61F25B3F"/>
  </w:style>
  <w:style w:type="paragraph" w:customStyle="1" w:styleId="AFA026EE360F479296AC1E8B805E7433">
    <w:name w:val="AFA026EE360F479296AC1E8B805E7433"/>
  </w:style>
  <w:style w:type="paragraph" w:customStyle="1" w:styleId="2AD0BE8FE12946BEA12596676BC276AE">
    <w:name w:val="2AD0BE8FE12946BEA12596676BC276AE"/>
    <w:rsid w:val="00336722"/>
  </w:style>
  <w:style w:type="paragraph" w:customStyle="1" w:styleId="996D45EEB1594FC29821431FB24A84F6">
    <w:name w:val="996D45EEB1594FC29821431FB24A84F6"/>
    <w:rsid w:val="00336722"/>
  </w:style>
  <w:style w:type="paragraph" w:customStyle="1" w:styleId="E7C0DB65937C4FA6B74A9E6C8A9F8F93">
    <w:name w:val="E7C0DB65937C4FA6B74A9E6C8A9F8F93"/>
    <w:rsid w:val="00336722"/>
  </w:style>
  <w:style w:type="paragraph" w:customStyle="1" w:styleId="F242DD2000E7455CA58DF771AB0AFAC9">
    <w:name w:val="F242DD2000E7455CA58DF771AB0AFAC9"/>
    <w:rsid w:val="00336722"/>
  </w:style>
  <w:style w:type="paragraph" w:customStyle="1" w:styleId="E8A4452CEDCF43CA90DFF2ECBAD49C74">
    <w:name w:val="E8A4452CEDCF43CA90DFF2ECBAD49C74"/>
    <w:rsid w:val="00336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Avenida Bento da Silva Bueno 81</CompanyAddress>
  <CompanyPhone>(11)989741559</CompanyPhone>
  <CompanyFax/>
  <CompanyEmail>maciocoutinhodacosta@yahoo.com.br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25</TotalTime>
  <Pages>1</Pages>
  <Words>212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coutinho da costa</dc:creator>
  <cp:keywords/>
  <cp:lastModifiedBy>Vinicius</cp:lastModifiedBy>
  <cp:revision>52</cp:revision>
  <dcterms:created xsi:type="dcterms:W3CDTF">2015-09-10T18:06:00Z</dcterms:created>
  <dcterms:modified xsi:type="dcterms:W3CDTF">2015-11-24T09:42:00Z</dcterms:modified>
  <cp:category>Cajamar-SP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