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54A" w:rsidRDefault="00A0754A" w:rsidP="00A0754A">
      <w:pPr>
        <w:jc w:val="center"/>
        <w:rPr>
          <w:rFonts w:ascii="Arial" w:hAnsi="Arial" w:cs="Arial"/>
          <w:color w:val="808080" w:themeColor="background1" w:themeShade="80"/>
          <w:sz w:val="40"/>
          <w:szCs w:val="40"/>
        </w:rPr>
      </w:pPr>
      <w:r>
        <w:rPr>
          <w:rFonts w:ascii="Arial" w:hAnsi="Arial" w:cs="Arial"/>
          <w:color w:val="808080" w:themeColor="background1" w:themeShade="80"/>
          <w:sz w:val="40"/>
          <w:szCs w:val="40"/>
        </w:rPr>
        <w:t>Curriculum Vitae</w:t>
      </w:r>
    </w:p>
    <w:p w:rsidR="00A0754A" w:rsidRDefault="00A0754A" w:rsidP="00A0754A">
      <w:pPr>
        <w:rPr>
          <w:rFonts w:ascii="Arial" w:hAnsi="Arial" w:cs="Arial"/>
          <w:sz w:val="40"/>
          <w:szCs w:val="40"/>
        </w:rPr>
      </w:pPr>
    </w:p>
    <w:p w:rsidR="00A0754A" w:rsidRDefault="00A0754A" w:rsidP="00A0754A">
      <w:pPr>
        <w:rPr>
          <w:rFonts w:ascii="Arial" w:hAnsi="Arial" w:cs="Arial"/>
          <w:sz w:val="32"/>
          <w:szCs w:val="32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margin">
                  <wp:posOffset>51435</wp:posOffset>
                </wp:positionH>
                <wp:positionV relativeFrom="paragraph">
                  <wp:posOffset>363855</wp:posOffset>
                </wp:positionV>
                <wp:extent cx="6076950" cy="635"/>
                <wp:effectExtent l="13335" t="11430" r="15240" b="6985"/>
                <wp:wrapNone/>
                <wp:docPr id="3" name="Conector de seta re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174A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4.05pt;margin-top:28.65pt;width:478.5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" strokecolor="#b9bec7" strokeweight="1pt">
                <w10:wrap anchorx="margin"/>
              </v:shape>
            </w:pict>
          </mc:Fallback>
        </mc:AlternateContent>
      </w:r>
      <w:proofErr w:type="spellStart"/>
      <w:r>
        <w:rPr>
          <w:rFonts w:ascii="Arial" w:hAnsi="Arial" w:cs="Arial"/>
          <w:sz w:val="32"/>
          <w:szCs w:val="32"/>
        </w:rPr>
        <w:t>Irynna</w:t>
      </w:r>
      <w:proofErr w:type="spellEnd"/>
      <w:r>
        <w:rPr>
          <w:rFonts w:ascii="Arial" w:hAnsi="Arial" w:cs="Arial"/>
          <w:sz w:val="32"/>
          <w:szCs w:val="32"/>
        </w:rPr>
        <w:t xml:space="preserve"> Natasha Soares de Alcântara</w:t>
      </w:r>
    </w:p>
    <w:p w:rsidR="00A0754A" w:rsidRDefault="00923D1E" w:rsidP="00A0754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Clínico geral - </w:t>
      </w:r>
      <w:r w:rsidR="00FC6B0A">
        <w:rPr>
          <w:rFonts w:ascii="Arial" w:hAnsi="Arial" w:cs="Arial"/>
        </w:rPr>
        <w:t xml:space="preserve">CRM: </w:t>
      </w:r>
      <w:r w:rsidR="00FC462A">
        <w:rPr>
          <w:rFonts w:ascii="Arial" w:hAnsi="Arial" w:cs="Arial"/>
        </w:rPr>
        <w:t>20517 / SC</w:t>
      </w:r>
    </w:p>
    <w:p w:rsidR="00A0754A" w:rsidRDefault="00FC6B0A" w:rsidP="00A0754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Endereço – Rua </w:t>
      </w:r>
      <w:r w:rsidR="00FC462A">
        <w:rPr>
          <w:rFonts w:ascii="Arial" w:hAnsi="Arial" w:cs="Arial"/>
        </w:rPr>
        <w:t>4400</w:t>
      </w:r>
      <w:r>
        <w:rPr>
          <w:rFonts w:ascii="Arial" w:hAnsi="Arial" w:cs="Arial"/>
        </w:rPr>
        <w:t xml:space="preserve">, n° </w:t>
      </w:r>
      <w:r w:rsidR="00FC462A">
        <w:rPr>
          <w:rFonts w:ascii="Arial" w:hAnsi="Arial" w:cs="Arial"/>
        </w:rPr>
        <w:t>200</w:t>
      </w:r>
      <w:r w:rsidR="00A0754A">
        <w:rPr>
          <w:rFonts w:ascii="Arial" w:hAnsi="Arial" w:cs="Arial"/>
        </w:rPr>
        <w:br/>
        <w:t xml:space="preserve">Bairro: </w:t>
      </w:r>
      <w:r w:rsidR="00FC462A">
        <w:rPr>
          <w:rFonts w:ascii="Arial" w:hAnsi="Arial" w:cs="Arial"/>
        </w:rPr>
        <w:tab/>
      </w:r>
      <w:proofErr w:type="spellStart"/>
      <w:r w:rsidR="00FC462A">
        <w:rPr>
          <w:rFonts w:ascii="Arial" w:hAnsi="Arial" w:cs="Arial"/>
        </w:rPr>
        <w:t>Itacolomi</w:t>
      </w:r>
      <w:proofErr w:type="spellEnd"/>
      <w:r w:rsidR="00A0754A">
        <w:rPr>
          <w:rFonts w:ascii="Arial" w:hAnsi="Arial" w:cs="Arial"/>
        </w:rPr>
        <w:t xml:space="preserve"> – </w:t>
      </w:r>
      <w:r w:rsidR="00FC462A">
        <w:rPr>
          <w:rFonts w:ascii="Arial" w:hAnsi="Arial" w:cs="Arial"/>
        </w:rPr>
        <w:t>Balneário Piçarras– SC</w:t>
      </w:r>
      <w:r>
        <w:rPr>
          <w:rFonts w:ascii="Arial" w:hAnsi="Arial" w:cs="Arial"/>
        </w:rPr>
        <w:br/>
        <w:t>Telefone: (</w:t>
      </w:r>
      <w:r w:rsidR="00FC462A">
        <w:rPr>
          <w:rFonts w:ascii="Arial" w:hAnsi="Arial" w:cs="Arial"/>
        </w:rPr>
        <w:t>47</w:t>
      </w:r>
      <w:r w:rsidR="00923D1E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9</w:t>
      </w:r>
      <w:r w:rsidR="00FC462A">
        <w:rPr>
          <w:rFonts w:ascii="Arial" w:hAnsi="Arial" w:cs="Arial"/>
        </w:rPr>
        <w:t>9962898</w:t>
      </w:r>
      <w:bookmarkStart w:id="0" w:name="_GoBack"/>
      <w:bookmarkEnd w:id="0"/>
    </w:p>
    <w:p w:rsidR="00A0754A" w:rsidRDefault="005B40D4" w:rsidP="00A0754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E-mail: </w:t>
      </w:r>
      <w:hyperlink r:id="rId5" w:history="1">
        <w:r w:rsidR="004F7448" w:rsidRPr="00812DD6">
          <w:rPr>
            <w:rStyle w:val="Hyperlink"/>
            <w:rFonts w:ascii="Arial" w:hAnsi="Arial" w:cs="Arial"/>
          </w:rPr>
          <w:t>irynna@outlook.com</w:t>
        </w:r>
      </w:hyperlink>
      <w:r w:rsidR="004F7448">
        <w:rPr>
          <w:rFonts w:ascii="Arial" w:hAnsi="Arial" w:cs="Arial"/>
        </w:rPr>
        <w:t>; in.alcantara@hotmail.com</w:t>
      </w:r>
    </w:p>
    <w:p w:rsidR="00A0754A" w:rsidRDefault="00A0754A" w:rsidP="00A0754A">
      <w:pPr>
        <w:pStyle w:val="Seo"/>
        <w:rPr>
          <w:rFonts w:ascii="Arial" w:hAnsi="Arial" w:cs="Arial"/>
        </w:rPr>
      </w:pPr>
    </w:p>
    <w:p w:rsidR="00A0754A" w:rsidRDefault="00A0754A" w:rsidP="00A0754A">
      <w:pPr>
        <w:pStyle w:val="Seo"/>
        <w:rPr>
          <w:rFonts w:ascii="Arial" w:hAnsi="Arial" w:cs="Arial"/>
          <w:caps w:val="0"/>
          <w:noProof w:val="0"/>
          <w:color w:val="414751"/>
          <w:spacing w:val="0"/>
          <w:sz w:val="24"/>
          <w:szCs w:val="24"/>
        </w:rPr>
      </w:pPr>
      <w:r>
        <w:rPr>
          <w:rFonts w:ascii="Arial" w:hAnsi="Arial" w:cs="Arial"/>
          <w:caps w:val="0"/>
          <w:noProof w:val="0"/>
          <w:color w:val="414751"/>
          <w:spacing w:val="0"/>
          <w:sz w:val="24"/>
          <w:szCs w:val="24"/>
        </w:rPr>
        <w:t>FORMAÇÃO</w:t>
      </w:r>
    </w:p>
    <w:p w:rsidR="00A0754A" w:rsidRDefault="00A0754A" w:rsidP="00A0754A">
      <w:pPr>
        <w:pStyle w:val="Seo"/>
        <w:rPr>
          <w:rFonts w:ascii="Arial" w:hAnsi="Arial" w:cs="Arial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113030</wp:posOffset>
                </wp:positionV>
                <wp:extent cx="6076950" cy="635"/>
                <wp:effectExtent l="13335" t="8255" r="15240" b="10160"/>
                <wp:wrapNone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0FD48" id="Conector de seta reta 2" o:spid="_x0000_s1026" type="#_x0000_t32" style="position:absolute;margin-left:.3pt;margin-top:8.9pt;width:478.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" strokecolor="#b9bec7" strokeweight="1pt">
                <w10:wrap anchorx="margin"/>
              </v:shape>
            </w:pict>
          </mc:Fallback>
        </mc:AlternateContent>
      </w:r>
    </w:p>
    <w:p w:rsidR="00A0754A" w:rsidRDefault="00A0754A" w:rsidP="00A0754A">
      <w:pPr>
        <w:pStyle w:val="Seo"/>
        <w:rPr>
          <w:rFonts w:ascii="Arial" w:hAnsi="Arial" w:cs="Arial"/>
        </w:rPr>
      </w:pPr>
    </w:p>
    <w:p w:rsidR="00A0754A" w:rsidRDefault="00A0754A" w:rsidP="00A0754A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Faculdade São Lucas – 1/2012</w:t>
      </w:r>
    </w:p>
    <w:p w:rsidR="00A0754A" w:rsidRDefault="00A0754A" w:rsidP="00A0754A">
      <w:pPr>
        <w:pStyle w:val="PargrafodaLista"/>
        <w:spacing w:after="120" w:line="240" w:lineRule="auto"/>
        <w:ind w:left="284"/>
        <w:rPr>
          <w:rFonts w:ascii="Arial" w:hAnsi="Arial" w:cs="Arial"/>
        </w:rPr>
      </w:pPr>
    </w:p>
    <w:p w:rsidR="00A0754A" w:rsidRDefault="00A0754A" w:rsidP="00A0754A">
      <w:pPr>
        <w:pStyle w:val="PargrafodaLista"/>
        <w:spacing w:after="120" w:line="240" w:lineRule="auto"/>
        <w:ind w:left="284"/>
        <w:rPr>
          <w:rFonts w:ascii="Arial" w:hAnsi="Arial" w:cs="Arial"/>
        </w:rPr>
      </w:pPr>
    </w:p>
    <w:p w:rsidR="00A0754A" w:rsidRDefault="00A0754A" w:rsidP="00A0754A">
      <w:pPr>
        <w:pStyle w:val="Seo"/>
        <w:rPr>
          <w:rFonts w:ascii="Arial" w:hAnsi="Arial" w:cs="Arial"/>
          <w:caps w:val="0"/>
          <w:noProof w:val="0"/>
          <w:color w:val="414751"/>
          <w:spacing w:val="0"/>
          <w:sz w:val="24"/>
          <w:szCs w:val="24"/>
        </w:rPr>
      </w:pPr>
      <w:r>
        <w:rPr>
          <w:rFonts w:ascii="Arial" w:hAnsi="Arial" w:cs="Arial"/>
          <w:caps w:val="0"/>
          <w:noProof w:val="0"/>
          <w:color w:val="414751"/>
          <w:spacing w:val="0"/>
          <w:sz w:val="24"/>
          <w:szCs w:val="24"/>
        </w:rPr>
        <w:t>EXPERIÊNCIA PROFISSIONAL</w:t>
      </w:r>
    </w:p>
    <w:p w:rsidR="00A0754A" w:rsidRDefault="00A0754A" w:rsidP="00A0754A">
      <w:pPr>
        <w:pStyle w:val="Seo"/>
        <w:rPr>
          <w:rFonts w:ascii="Arial" w:hAnsi="Arial" w:cs="Arial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72BD46" id="Conector de seta reta 1" o:spid="_x0000_s1026" type="#_x0000_t32" style="position:absolute;margin-left:.3pt;margin-top:6.05pt;width:478.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AtgrE4rAgAASgQAAA4AAAAAAAAAAAAAAAAALgIAAGRycy9lMm9E&#10;b2MueG1sUEsBAi0AFAAGAAgAAAAhAAXKJqXaAAAABgEAAA8AAAAAAAAAAAAAAAAAhQQAAGRycy9k&#10;b3ducmV2LnhtbFBLBQYAAAAABAAEAPMAAACMBQAAAAA=&#10;" strokecolor="#b9bec7" strokeweight="1pt">
                <w10:wrap anchorx="margin"/>
              </v:shape>
            </w:pict>
          </mc:Fallback>
        </mc:AlternateContent>
      </w:r>
    </w:p>
    <w:p w:rsidR="00A0754A" w:rsidRDefault="00A0754A" w:rsidP="00A0754A">
      <w:pPr>
        <w:pStyle w:val="Seo"/>
        <w:rPr>
          <w:rFonts w:ascii="Arial" w:hAnsi="Arial" w:cs="Arial"/>
        </w:rPr>
      </w:pPr>
    </w:p>
    <w:p w:rsidR="00A0754A" w:rsidRDefault="00A0754A" w:rsidP="00A0754A">
      <w:pPr>
        <w:pStyle w:val="Seo"/>
        <w:rPr>
          <w:rFonts w:ascii="Arial" w:hAnsi="Arial" w:cs="Arial"/>
        </w:rPr>
      </w:pPr>
    </w:p>
    <w:p w:rsidR="00A0754A" w:rsidRDefault="00A0754A" w:rsidP="00A0754A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" w:hAnsi="Arial" w:cs="Arial"/>
          <w:b/>
        </w:rPr>
      </w:pPr>
      <w:r>
        <w:rPr>
          <w:rFonts w:ascii="Arial" w:hAnsi="Arial" w:cs="Arial"/>
          <w:b/>
        </w:rPr>
        <w:t>[13/07 – 05/12/2012] – Hospital Regional de Humaitá</w:t>
      </w:r>
      <w:r w:rsidR="00291194">
        <w:rPr>
          <w:rFonts w:ascii="Arial" w:hAnsi="Arial" w:cs="Arial"/>
          <w:b/>
        </w:rPr>
        <w:t xml:space="preserve"> (Humaitá – AM).</w:t>
      </w:r>
    </w:p>
    <w:p w:rsidR="00A0754A" w:rsidRPr="00291194" w:rsidRDefault="00A0754A" w:rsidP="00A0754A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" w:hAnsi="Arial" w:cs="Arial"/>
          <w:b/>
        </w:rPr>
      </w:pPr>
      <w:r w:rsidRPr="00291194">
        <w:rPr>
          <w:rFonts w:ascii="Arial" w:hAnsi="Arial" w:cs="Arial"/>
        </w:rPr>
        <w:t>Cargo: Plantonista</w:t>
      </w:r>
      <w:r w:rsidRPr="00291194">
        <w:rPr>
          <w:rFonts w:ascii="Arial" w:hAnsi="Arial" w:cs="Arial"/>
        </w:rPr>
        <w:br/>
      </w:r>
    </w:p>
    <w:p w:rsidR="00A0754A" w:rsidRDefault="00A0754A" w:rsidP="00A0754A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" w:hAnsi="Arial" w:cs="Arial"/>
          <w:b/>
        </w:rPr>
      </w:pPr>
      <w:r>
        <w:rPr>
          <w:rFonts w:ascii="Arial" w:hAnsi="Arial" w:cs="Arial"/>
          <w:b/>
        </w:rPr>
        <w:t>[09/07 – 21/12/2012] – Centro de Saúde II (Humaitá – AM)</w:t>
      </w:r>
      <w:r w:rsidR="00C671DE">
        <w:rPr>
          <w:rFonts w:ascii="Arial" w:hAnsi="Arial" w:cs="Arial"/>
          <w:b/>
        </w:rPr>
        <w:t>.</w:t>
      </w:r>
    </w:p>
    <w:p w:rsidR="000755D7" w:rsidRPr="00291194" w:rsidRDefault="00A0754A" w:rsidP="000755D7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Cargo: Médica no Programa da </w:t>
      </w:r>
      <w:r w:rsidR="00C671DE">
        <w:rPr>
          <w:rFonts w:ascii="Arial" w:hAnsi="Arial" w:cs="Arial"/>
        </w:rPr>
        <w:t>Saúde</w:t>
      </w:r>
      <w:r>
        <w:rPr>
          <w:rFonts w:ascii="Arial" w:hAnsi="Arial" w:cs="Arial"/>
        </w:rPr>
        <w:t xml:space="preserve"> da Família</w:t>
      </w:r>
    </w:p>
    <w:p w:rsidR="00291194" w:rsidRPr="000755D7" w:rsidRDefault="00291194" w:rsidP="00291194">
      <w:pPr>
        <w:pStyle w:val="PargrafodaLista"/>
        <w:spacing w:after="120" w:line="240" w:lineRule="auto"/>
        <w:ind w:left="284"/>
        <w:rPr>
          <w:rFonts w:ascii="Arial" w:hAnsi="Arial" w:cs="Arial"/>
          <w:b/>
        </w:rPr>
      </w:pPr>
    </w:p>
    <w:p w:rsidR="00291194" w:rsidRPr="00C671DE" w:rsidRDefault="00291194" w:rsidP="0029119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[Janeiro/13 – Setembro/13] – Policlínica </w:t>
      </w:r>
      <w:r w:rsidRPr="00291194">
        <w:rPr>
          <w:rFonts w:ascii="Arial" w:hAnsi="Arial" w:cs="Arial"/>
          <w:b/>
        </w:rPr>
        <w:t>Dr. José Adelino da Silva</w:t>
      </w:r>
      <w:r>
        <w:rPr>
          <w:rFonts w:ascii="Arial" w:hAnsi="Arial" w:cs="Arial"/>
          <w:b/>
        </w:rPr>
        <w:t xml:space="preserve"> </w:t>
      </w:r>
      <w:r w:rsidRPr="00291194">
        <w:rPr>
          <w:rFonts w:ascii="Arial" w:hAnsi="Arial" w:cs="Arial"/>
          <w:b/>
        </w:rPr>
        <w:t>(Porto Velho – RO).</w:t>
      </w:r>
    </w:p>
    <w:p w:rsidR="00291194" w:rsidRDefault="00291194" w:rsidP="0029119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Cargo: Plantonista</w:t>
      </w:r>
    </w:p>
    <w:p w:rsidR="00291194" w:rsidRDefault="00291194" w:rsidP="00291194">
      <w:pPr>
        <w:pStyle w:val="PargrafodaLista"/>
        <w:spacing w:after="120" w:line="240" w:lineRule="auto"/>
        <w:ind w:left="284"/>
        <w:rPr>
          <w:rFonts w:ascii="Arial" w:hAnsi="Arial" w:cs="Arial"/>
          <w:b/>
        </w:rPr>
      </w:pPr>
    </w:p>
    <w:p w:rsidR="00291194" w:rsidRPr="00291194" w:rsidRDefault="00C671DE" w:rsidP="0029119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Style w:val="nfase"/>
          <w:rFonts w:ascii="Arial" w:hAnsi="Arial" w:cs="Arial"/>
          <w:i w:val="0"/>
          <w:iCs w:val="0"/>
        </w:rPr>
      </w:pPr>
      <w:r>
        <w:rPr>
          <w:rFonts w:ascii="Arial" w:hAnsi="Arial" w:cs="Arial"/>
          <w:b/>
        </w:rPr>
        <w:t xml:space="preserve">[Junho/13 – </w:t>
      </w:r>
      <w:r w:rsidR="00FC6B0A">
        <w:rPr>
          <w:rStyle w:val="nfase"/>
          <w:rFonts w:ascii="Arial" w:hAnsi="Arial" w:cs="Arial"/>
          <w:b/>
          <w:bCs/>
          <w:i w:val="0"/>
          <w:iCs w:val="0"/>
          <w:color w:val="444444"/>
          <w:shd w:val="clear" w:color="auto" w:fill="FFFFFF"/>
        </w:rPr>
        <w:t>Setembro/13</w:t>
      </w:r>
      <w:r w:rsidR="00291194">
        <w:rPr>
          <w:rFonts w:ascii="Arial" w:hAnsi="Arial" w:cs="Arial"/>
          <w:b/>
        </w:rPr>
        <w:t xml:space="preserve">] </w:t>
      </w:r>
      <w:r w:rsidR="00291194" w:rsidRPr="00291194">
        <w:rPr>
          <w:rFonts w:ascii="Arial" w:hAnsi="Arial" w:cs="Arial"/>
          <w:b/>
        </w:rPr>
        <w:t xml:space="preserve">– </w:t>
      </w:r>
      <w:r w:rsidR="00291194" w:rsidRPr="00291194">
        <w:rPr>
          <w:rStyle w:val="nfase"/>
          <w:rFonts w:ascii="Arial" w:hAnsi="Arial" w:cs="Arial"/>
          <w:b/>
          <w:bCs/>
          <w:i w:val="0"/>
          <w:iCs w:val="0"/>
          <w:color w:val="444444"/>
          <w:shd w:val="clear" w:color="auto" w:fill="FFFFFF"/>
        </w:rPr>
        <w:t xml:space="preserve">Hospital </w:t>
      </w:r>
      <w:r w:rsidR="00291194">
        <w:rPr>
          <w:rStyle w:val="nfase"/>
          <w:rFonts w:ascii="Arial" w:hAnsi="Arial" w:cs="Arial"/>
          <w:b/>
          <w:bCs/>
          <w:i w:val="0"/>
          <w:iCs w:val="0"/>
          <w:color w:val="444444"/>
          <w:shd w:val="clear" w:color="auto" w:fill="FFFFFF"/>
        </w:rPr>
        <w:t>M</w:t>
      </w:r>
      <w:r w:rsidR="00291194" w:rsidRPr="00291194">
        <w:rPr>
          <w:rStyle w:val="nfase"/>
          <w:rFonts w:ascii="Arial" w:hAnsi="Arial" w:cs="Arial"/>
          <w:b/>
          <w:bCs/>
          <w:i w:val="0"/>
          <w:iCs w:val="0"/>
          <w:color w:val="444444"/>
          <w:shd w:val="clear" w:color="auto" w:fill="FFFFFF"/>
        </w:rPr>
        <w:t>arcelo Candia</w:t>
      </w:r>
      <w:r w:rsidR="00291194">
        <w:rPr>
          <w:rStyle w:val="nfase"/>
          <w:rFonts w:ascii="Arial" w:hAnsi="Arial" w:cs="Arial"/>
          <w:b/>
          <w:bCs/>
          <w:i w:val="0"/>
          <w:iCs w:val="0"/>
          <w:color w:val="444444"/>
          <w:shd w:val="clear" w:color="auto" w:fill="FFFFFF"/>
        </w:rPr>
        <w:t xml:space="preserve"> (Santa Marcelina (</w:t>
      </w:r>
      <w:r w:rsidR="00291194" w:rsidRPr="00291194">
        <w:rPr>
          <w:rStyle w:val="nfase"/>
          <w:rFonts w:ascii="Arial" w:hAnsi="Arial" w:cs="Arial"/>
          <w:b/>
          <w:bCs/>
          <w:i w:val="0"/>
          <w:iCs w:val="0"/>
          <w:color w:val="444444"/>
          <w:shd w:val="clear" w:color="auto" w:fill="FFFFFF"/>
        </w:rPr>
        <w:t>Porto Velho</w:t>
      </w:r>
      <w:r w:rsidR="00291194">
        <w:rPr>
          <w:rStyle w:val="nfase"/>
          <w:rFonts w:ascii="Arial" w:hAnsi="Arial" w:cs="Arial"/>
          <w:b/>
          <w:bCs/>
          <w:i w:val="0"/>
          <w:iCs w:val="0"/>
          <w:color w:val="444444"/>
          <w:shd w:val="clear" w:color="auto" w:fill="FFFFFF"/>
        </w:rPr>
        <w:t xml:space="preserve"> – RO)</w:t>
      </w:r>
      <w:r w:rsidR="00291194" w:rsidRPr="00291194">
        <w:rPr>
          <w:rStyle w:val="nfase"/>
          <w:rFonts w:ascii="Arial" w:hAnsi="Arial" w:cs="Arial"/>
          <w:b/>
          <w:bCs/>
          <w:i w:val="0"/>
          <w:iCs w:val="0"/>
          <w:color w:val="444444"/>
          <w:shd w:val="clear" w:color="auto" w:fill="FFFFFF"/>
        </w:rPr>
        <w:t>)</w:t>
      </w:r>
      <w:r w:rsidR="00291194">
        <w:rPr>
          <w:rStyle w:val="nfase"/>
          <w:rFonts w:ascii="Arial" w:hAnsi="Arial" w:cs="Arial"/>
          <w:b/>
          <w:bCs/>
          <w:i w:val="0"/>
          <w:iCs w:val="0"/>
          <w:color w:val="444444"/>
          <w:shd w:val="clear" w:color="auto" w:fill="FFFFFF"/>
        </w:rPr>
        <w:t>.</w:t>
      </w:r>
    </w:p>
    <w:p w:rsidR="00291194" w:rsidRPr="00291194" w:rsidRDefault="00291194" w:rsidP="0029119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Style w:val="nfase"/>
          <w:rFonts w:ascii="Arial" w:hAnsi="Arial" w:cs="Arial"/>
          <w:i w:val="0"/>
          <w:iCs w:val="0"/>
        </w:rPr>
      </w:pPr>
      <w:r>
        <w:rPr>
          <w:rStyle w:val="nfase"/>
          <w:rFonts w:ascii="Arial" w:hAnsi="Arial" w:cs="Arial"/>
          <w:bCs/>
          <w:i w:val="0"/>
          <w:iCs w:val="0"/>
          <w:color w:val="444444"/>
          <w:shd w:val="clear" w:color="auto" w:fill="FFFFFF"/>
        </w:rPr>
        <w:t xml:space="preserve">Cargo: </w:t>
      </w:r>
      <w:r w:rsidR="000755D7" w:rsidRPr="00291194">
        <w:rPr>
          <w:rStyle w:val="nfase"/>
          <w:rFonts w:ascii="Arial" w:hAnsi="Arial" w:cs="Arial"/>
          <w:bCs/>
          <w:i w:val="0"/>
          <w:iCs w:val="0"/>
          <w:color w:val="444444"/>
          <w:shd w:val="clear" w:color="auto" w:fill="FFFFFF"/>
        </w:rPr>
        <w:t>Plantonista</w:t>
      </w:r>
    </w:p>
    <w:p w:rsidR="00291194" w:rsidRPr="00291194" w:rsidRDefault="00291194" w:rsidP="00291194">
      <w:pPr>
        <w:pStyle w:val="PargrafodaLista"/>
        <w:spacing w:after="120" w:line="240" w:lineRule="auto"/>
        <w:ind w:left="284"/>
        <w:rPr>
          <w:rStyle w:val="nfase"/>
          <w:rFonts w:ascii="Arial" w:hAnsi="Arial" w:cs="Arial"/>
          <w:i w:val="0"/>
          <w:iCs w:val="0"/>
        </w:rPr>
      </w:pPr>
    </w:p>
    <w:p w:rsidR="00291194" w:rsidRPr="00291194" w:rsidRDefault="00B359C6" w:rsidP="0029119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  <w:b/>
        </w:rPr>
        <w:t>[Outubro/13 – Maio/14</w:t>
      </w:r>
      <w:r w:rsidR="00291194" w:rsidRPr="00291194">
        <w:rPr>
          <w:rFonts w:ascii="Arial" w:hAnsi="Arial" w:cs="Arial"/>
          <w:b/>
        </w:rPr>
        <w:t xml:space="preserve">] – </w:t>
      </w:r>
      <w:r w:rsidR="006B2920">
        <w:rPr>
          <w:rFonts w:ascii="Arial" w:hAnsi="Arial" w:cs="Arial"/>
          <w:b/>
        </w:rPr>
        <w:t>Instituto Adventista de Ensino – PSF (São Paulo – SP)</w:t>
      </w:r>
    </w:p>
    <w:p w:rsidR="00B359C6" w:rsidRDefault="00291194" w:rsidP="00B359C6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" w:hAnsi="Arial" w:cs="Arial"/>
        </w:rPr>
      </w:pPr>
      <w:r w:rsidRPr="00291194">
        <w:rPr>
          <w:rFonts w:ascii="Arial" w:hAnsi="Arial" w:cs="Arial"/>
        </w:rPr>
        <w:t>Cargo: Médica no Programa da Saúde da Família</w:t>
      </w:r>
    </w:p>
    <w:p w:rsidR="00B359C6" w:rsidRDefault="00B359C6" w:rsidP="00B359C6">
      <w:pPr>
        <w:pStyle w:val="PargrafodaLista"/>
        <w:spacing w:after="120" w:line="240" w:lineRule="auto"/>
        <w:ind w:left="284"/>
        <w:rPr>
          <w:rFonts w:ascii="Arial" w:hAnsi="Arial" w:cs="Arial"/>
        </w:rPr>
      </w:pPr>
    </w:p>
    <w:p w:rsidR="00B359C6" w:rsidRPr="00B359C6" w:rsidRDefault="00B359C6" w:rsidP="00B359C6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  <w:b/>
        </w:rPr>
        <w:t>[Junho/</w:t>
      </w:r>
      <w:proofErr w:type="gramStart"/>
      <w:r>
        <w:rPr>
          <w:rFonts w:ascii="Arial" w:hAnsi="Arial" w:cs="Arial"/>
          <w:b/>
        </w:rPr>
        <w:t>14</w:t>
      </w:r>
      <w:r w:rsidR="00425C48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-</w:t>
      </w:r>
      <w:proofErr w:type="gramEnd"/>
      <w:r w:rsidR="00425C48">
        <w:rPr>
          <w:rFonts w:ascii="Arial" w:hAnsi="Arial" w:cs="Arial"/>
          <w:b/>
        </w:rPr>
        <w:t xml:space="preserve"> Novembro/15</w:t>
      </w:r>
      <w:r>
        <w:rPr>
          <w:rFonts w:ascii="Arial" w:hAnsi="Arial" w:cs="Arial"/>
          <w:b/>
        </w:rPr>
        <w:t xml:space="preserve"> </w:t>
      </w:r>
      <w:r w:rsidRPr="00291194">
        <w:rPr>
          <w:rFonts w:ascii="Arial" w:hAnsi="Arial" w:cs="Arial"/>
          <w:b/>
        </w:rPr>
        <w:t>]</w:t>
      </w:r>
      <w:r>
        <w:rPr>
          <w:rFonts w:ascii="Arial" w:hAnsi="Arial" w:cs="Arial"/>
          <w:b/>
        </w:rPr>
        <w:t xml:space="preserve"> ESF 4 (Schroeder – SC)</w:t>
      </w:r>
    </w:p>
    <w:p w:rsidR="00B359C6" w:rsidRDefault="00B359C6" w:rsidP="00B359C6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Arial" w:hAnsi="Arial" w:cs="Arial"/>
        </w:rPr>
      </w:pPr>
      <w:r w:rsidRPr="00291194">
        <w:rPr>
          <w:rFonts w:ascii="Arial" w:hAnsi="Arial" w:cs="Arial"/>
        </w:rPr>
        <w:t>Cargo: Médica no Programa da Saúde da Família</w:t>
      </w:r>
    </w:p>
    <w:p w:rsidR="00A0754A" w:rsidRDefault="00A0754A" w:rsidP="00A0754A">
      <w:pPr>
        <w:pStyle w:val="PargrafodaLista"/>
        <w:spacing w:line="168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A0754A" w:rsidRDefault="00A0754A" w:rsidP="00A0754A">
      <w:pPr>
        <w:rPr>
          <w:rFonts w:ascii="Arial" w:hAnsi="Arial" w:cs="Arial"/>
        </w:rPr>
      </w:pPr>
    </w:p>
    <w:p w:rsidR="008F4023" w:rsidRDefault="008F4023"/>
    <w:sectPr w:rsidR="008F4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54A"/>
    <w:rsid w:val="000755D7"/>
    <w:rsid w:val="002330EB"/>
    <w:rsid w:val="00291194"/>
    <w:rsid w:val="003A0AAB"/>
    <w:rsid w:val="00425C48"/>
    <w:rsid w:val="004F7448"/>
    <w:rsid w:val="00592A4F"/>
    <w:rsid w:val="005B40D4"/>
    <w:rsid w:val="006B2920"/>
    <w:rsid w:val="008F4023"/>
    <w:rsid w:val="00923D1E"/>
    <w:rsid w:val="00A0754A"/>
    <w:rsid w:val="00B359C6"/>
    <w:rsid w:val="00C671DE"/>
    <w:rsid w:val="00E36020"/>
    <w:rsid w:val="00FC462A"/>
    <w:rsid w:val="00FC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18FF00-62DD-448E-8988-562638AAC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54A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A0754A"/>
    <w:pPr>
      <w:ind w:left="720"/>
    </w:pPr>
  </w:style>
  <w:style w:type="paragraph" w:customStyle="1" w:styleId="Seo">
    <w:name w:val="Seção"/>
    <w:basedOn w:val="Normal"/>
    <w:uiPriority w:val="2"/>
    <w:qFormat/>
    <w:rsid w:val="00A0754A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customStyle="1" w:styleId="apple-converted-space">
    <w:name w:val="apple-converted-space"/>
    <w:basedOn w:val="Fontepargpadro"/>
    <w:rsid w:val="000755D7"/>
  </w:style>
  <w:style w:type="character" w:styleId="nfase">
    <w:name w:val="Emphasis"/>
    <w:basedOn w:val="Fontepargpadro"/>
    <w:uiPriority w:val="20"/>
    <w:qFormat/>
    <w:rsid w:val="000755D7"/>
    <w:rPr>
      <w:i/>
      <w:iCs/>
    </w:rPr>
  </w:style>
  <w:style w:type="character" w:styleId="Hyperlink">
    <w:name w:val="Hyperlink"/>
    <w:basedOn w:val="Fontepargpadro"/>
    <w:uiPriority w:val="99"/>
    <w:unhideWhenUsed/>
    <w:rsid w:val="004F74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3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rynna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Irynna</dc:creator>
  <cp:lastModifiedBy>Daniel</cp:lastModifiedBy>
  <cp:revision>3</cp:revision>
  <dcterms:created xsi:type="dcterms:W3CDTF">2016-01-26T15:21:00Z</dcterms:created>
  <dcterms:modified xsi:type="dcterms:W3CDTF">2016-01-26T15:23:00Z</dcterms:modified>
</cp:coreProperties>
</file>