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CE" w:rsidRPr="007B4B10" w:rsidRDefault="003F41CE" w:rsidP="003F41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VandernilsonTadeu </w:t>
      </w:r>
      <w:r w:rsidRPr="007B4B10">
        <w:rPr>
          <w:rFonts w:ascii="Arial" w:hAnsi="Arial" w:cs="Arial"/>
          <w:b/>
          <w:sz w:val="28"/>
          <w:szCs w:val="28"/>
        </w:rPr>
        <w:t>Silva</w:t>
      </w:r>
    </w:p>
    <w:p w:rsidR="003F41CE" w:rsidRPr="007B4B10" w:rsidRDefault="003F41CE" w:rsidP="003F41CE">
      <w:pPr>
        <w:jc w:val="center"/>
        <w:rPr>
          <w:rFonts w:ascii="Arial" w:hAnsi="Arial" w:cs="Arial"/>
          <w:sz w:val="24"/>
          <w:szCs w:val="24"/>
        </w:rPr>
      </w:pPr>
    </w:p>
    <w:p w:rsidR="003F41CE" w:rsidRPr="003B4A29" w:rsidRDefault="003F41CE" w:rsidP="003F41CE">
      <w:pPr>
        <w:rPr>
          <w:rFonts w:ascii="Arial" w:hAnsi="Arial" w:cs="Arial"/>
          <w:sz w:val="24"/>
          <w:szCs w:val="24"/>
        </w:rPr>
      </w:pPr>
      <w:r w:rsidRPr="007B4B10">
        <w:rPr>
          <w:rFonts w:ascii="Arial" w:hAnsi="Arial" w:cs="Arial"/>
          <w:sz w:val="24"/>
          <w:szCs w:val="24"/>
        </w:rPr>
        <w:t xml:space="preserve">Dados </w:t>
      </w:r>
      <w:r>
        <w:rPr>
          <w:rFonts w:ascii="Arial" w:hAnsi="Arial" w:cs="Arial"/>
          <w:sz w:val="24"/>
          <w:szCs w:val="24"/>
        </w:rPr>
        <w:t>Pe</w:t>
      </w:r>
      <w:r w:rsidR="008413B9">
        <w:rPr>
          <w:rFonts w:ascii="Arial" w:hAnsi="Arial" w:cs="Arial"/>
          <w:sz w:val="24"/>
          <w:szCs w:val="24"/>
        </w:rPr>
        <w:t>ssoais: Solteiro, sem filhos, 27</w:t>
      </w:r>
      <w:r w:rsidRPr="007B4B10">
        <w:rPr>
          <w:rFonts w:ascii="Arial" w:hAnsi="Arial" w:cs="Arial"/>
          <w:sz w:val="24"/>
          <w:szCs w:val="24"/>
        </w:rPr>
        <w:t xml:space="preserve"> anos.</w:t>
      </w:r>
      <w:r w:rsidRPr="007B4B10">
        <w:rPr>
          <w:rFonts w:ascii="Arial" w:hAnsi="Arial" w:cs="Arial"/>
          <w:sz w:val="24"/>
          <w:szCs w:val="24"/>
        </w:rPr>
        <w:br/>
        <w:t>Rua: Vereador José Mendes, 287/ casa 04 – Jordanésia / Ca</w:t>
      </w:r>
      <w:r>
        <w:rPr>
          <w:rFonts w:ascii="Arial" w:hAnsi="Arial" w:cs="Arial"/>
          <w:sz w:val="24"/>
          <w:szCs w:val="24"/>
        </w:rPr>
        <w:t>jama</w:t>
      </w:r>
      <w:r w:rsidR="003B4A29">
        <w:rPr>
          <w:rFonts w:ascii="Arial" w:hAnsi="Arial" w:cs="Arial"/>
          <w:sz w:val="24"/>
          <w:szCs w:val="24"/>
        </w:rPr>
        <w:t>r – SP</w:t>
      </w:r>
      <w:r>
        <w:rPr>
          <w:rFonts w:ascii="Arial" w:hAnsi="Arial" w:cs="Arial"/>
          <w:sz w:val="24"/>
          <w:szCs w:val="24"/>
        </w:rPr>
        <w:br/>
        <w:t>Telefone: (11) 96492- 6018 / (11) 94250 - 0047</w:t>
      </w:r>
      <w:r w:rsidRPr="007B4B10">
        <w:rPr>
          <w:rFonts w:ascii="Arial" w:hAnsi="Arial" w:cs="Arial"/>
          <w:sz w:val="24"/>
          <w:szCs w:val="24"/>
        </w:rPr>
        <w:t xml:space="preserve"> (recado)</w:t>
      </w:r>
    </w:p>
    <w:p w:rsidR="003F41CE" w:rsidRPr="007B4B10" w:rsidRDefault="003F41CE" w:rsidP="003F41CE">
      <w:pPr>
        <w:rPr>
          <w:rFonts w:ascii="Arial" w:hAnsi="Arial" w:cs="Arial"/>
          <w:b/>
          <w:sz w:val="24"/>
          <w:szCs w:val="24"/>
        </w:rPr>
      </w:pPr>
    </w:p>
    <w:p w:rsidR="003F41CE" w:rsidRPr="007B4B10" w:rsidRDefault="00544DAE" w:rsidP="003F41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95pt;margin-top:14.3pt;width:406.5pt;height:0;z-index:251660288" o:connectortype="straight" strokecolor="#dbe5f1" strokeweight="3pt">
            <v:shadow type="perspective" color="#243f60" opacity=".5" offset="1pt" offset2="-1pt"/>
          </v:shape>
        </w:pict>
      </w:r>
      <w:r w:rsidR="003F41CE" w:rsidRPr="007B4B10">
        <w:rPr>
          <w:rFonts w:ascii="Arial" w:hAnsi="Arial" w:cs="Arial"/>
          <w:b/>
          <w:sz w:val="24"/>
          <w:szCs w:val="24"/>
        </w:rPr>
        <w:t>Objetivo</w:t>
      </w:r>
    </w:p>
    <w:p w:rsidR="003F41CE" w:rsidRPr="007B4B10" w:rsidRDefault="003F41CE" w:rsidP="003F41CE">
      <w:pPr>
        <w:pStyle w:val="TextodaSubseo"/>
        <w:spacing w:line="312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Style w:val="TextodoEspaoReservado"/>
          <w:rFonts w:ascii="Arial" w:hAnsi="Arial" w:cs="Arial"/>
          <w:color w:val="auto"/>
          <w:sz w:val="24"/>
          <w:szCs w:val="24"/>
        </w:rPr>
        <w:t xml:space="preserve">Soldador </w:t>
      </w:r>
      <w:r w:rsidR="00341A43">
        <w:rPr>
          <w:rStyle w:val="TextodoEspaoReservado"/>
          <w:rFonts w:ascii="Arial" w:hAnsi="Arial" w:cs="Arial"/>
          <w:color w:val="auto"/>
          <w:sz w:val="24"/>
          <w:szCs w:val="24"/>
        </w:rPr>
        <w:t>/ Ajudante Operacional</w:t>
      </w:r>
    </w:p>
    <w:p w:rsidR="003F41CE" w:rsidRPr="007B4B10" w:rsidRDefault="00544DAE" w:rsidP="003F41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zh-CN"/>
        </w:rPr>
        <w:pict>
          <v:shape id="_x0000_s1027" type="#_x0000_t32" style="position:absolute;margin-left:1.95pt;margin-top:18.2pt;width:406.5pt;height:0;z-index:251661312" o:connectortype="straight" strokecolor="#dbe5f1" strokeweight="3pt">
            <v:shadow type="perspective" color="#243f60" opacity=".5" offset="1pt" offset2="-1pt"/>
          </v:shape>
        </w:pict>
      </w:r>
      <w:r w:rsidR="003F41CE" w:rsidRPr="007B4B10">
        <w:rPr>
          <w:rFonts w:ascii="Arial" w:hAnsi="Arial" w:cs="Arial"/>
          <w:b/>
          <w:sz w:val="24"/>
          <w:szCs w:val="24"/>
        </w:rPr>
        <w:t>Formação</w:t>
      </w:r>
    </w:p>
    <w:p w:rsidR="003F41CE" w:rsidRPr="007B4B10" w:rsidRDefault="003F41CE" w:rsidP="003F41CE">
      <w:pPr>
        <w:pStyle w:val="Commarcadores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Incompleto</w:t>
      </w:r>
      <w:r>
        <w:rPr>
          <w:rFonts w:ascii="Arial" w:hAnsi="Arial" w:cs="Arial"/>
          <w:sz w:val="24"/>
          <w:szCs w:val="24"/>
        </w:rPr>
        <w:br/>
      </w:r>
    </w:p>
    <w:p w:rsidR="003F41CE" w:rsidRPr="007B4B10" w:rsidRDefault="00544DAE" w:rsidP="003F41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zh-CN"/>
        </w:rPr>
        <w:pict>
          <v:shape id="_x0000_s1028" type="#_x0000_t32" style="position:absolute;margin-left:1.95pt;margin-top:12.45pt;width:406.5pt;height:0;z-index:251662336" o:connectortype="straight" strokecolor="#dbe5f1" strokeweight="3pt">
            <v:shadow type="perspective" color="#243f60" opacity=".5" offset="1pt" offset2="-1pt"/>
          </v:shape>
        </w:pict>
      </w:r>
      <w:r w:rsidR="003F41CE" w:rsidRPr="007B4B10">
        <w:rPr>
          <w:rFonts w:ascii="Arial" w:hAnsi="Arial" w:cs="Arial"/>
          <w:b/>
          <w:sz w:val="24"/>
          <w:szCs w:val="24"/>
        </w:rPr>
        <w:t>Experiência</w:t>
      </w:r>
    </w:p>
    <w:p w:rsidR="003F41CE" w:rsidRDefault="003F41CE" w:rsidP="003F41CE">
      <w:pPr>
        <w:pStyle w:val="Commarcadores"/>
        <w:numPr>
          <w:ilvl w:val="0"/>
          <w:numId w:val="2"/>
        </w:numPr>
        <w:spacing w:line="312" w:lineRule="auto"/>
        <w:rPr>
          <w:rFonts w:ascii="Arial" w:hAnsi="Arial" w:cs="Arial"/>
          <w:sz w:val="24"/>
          <w:szCs w:val="24"/>
        </w:rPr>
      </w:pPr>
      <w:r w:rsidRPr="007B4B10">
        <w:rPr>
          <w:rFonts w:ascii="Arial" w:hAnsi="Arial" w:cs="Arial"/>
          <w:sz w:val="24"/>
          <w:szCs w:val="24"/>
        </w:rPr>
        <w:t>Ca</w:t>
      </w:r>
      <w:r w:rsidR="0017545E">
        <w:rPr>
          <w:rFonts w:ascii="Arial" w:hAnsi="Arial" w:cs="Arial"/>
          <w:sz w:val="24"/>
          <w:szCs w:val="24"/>
        </w:rPr>
        <w:t>rgo: A</w:t>
      </w:r>
      <w:r w:rsidR="00544DAE">
        <w:rPr>
          <w:rFonts w:ascii="Arial" w:hAnsi="Arial" w:cs="Arial"/>
          <w:sz w:val="24"/>
          <w:szCs w:val="24"/>
        </w:rPr>
        <w:t>uxiliar de Produção</w:t>
      </w:r>
    </w:p>
    <w:p w:rsidR="003F41CE" w:rsidRPr="00113A30" w:rsidRDefault="00A452AA" w:rsidP="003F41CE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44DAE">
        <w:rPr>
          <w:rFonts w:ascii="Arial" w:hAnsi="Arial" w:cs="Arial"/>
          <w:sz w:val="24"/>
          <w:szCs w:val="24"/>
        </w:rPr>
        <w:t>Atualmente</w:t>
      </w:r>
      <w:r w:rsidR="003F41CE" w:rsidRPr="007B4B10">
        <w:rPr>
          <w:rFonts w:ascii="Arial" w:hAnsi="Arial" w:cs="Arial"/>
          <w:sz w:val="24"/>
          <w:szCs w:val="24"/>
        </w:rPr>
        <w:br/>
      </w:r>
      <w:r w:rsidR="003F41CE">
        <w:rPr>
          <w:rFonts w:ascii="Arial" w:hAnsi="Arial" w:cs="Arial"/>
          <w:sz w:val="24"/>
          <w:szCs w:val="24"/>
        </w:rPr>
        <w:t xml:space="preserve">     </w:t>
      </w:r>
      <w:r w:rsidR="00544DAE">
        <w:rPr>
          <w:rFonts w:ascii="Arial" w:hAnsi="Arial" w:cs="Arial"/>
          <w:sz w:val="24"/>
          <w:szCs w:val="24"/>
        </w:rPr>
        <w:t>Allupack Industria e Com. de Laminados LTDA</w:t>
      </w:r>
      <w:r w:rsidR="003F41CE" w:rsidRPr="007B4B10">
        <w:rPr>
          <w:rFonts w:ascii="Arial" w:hAnsi="Arial" w:cs="Arial"/>
          <w:sz w:val="24"/>
          <w:szCs w:val="24"/>
        </w:rPr>
        <w:br/>
      </w:r>
      <w:r w:rsidR="003F41CE">
        <w:rPr>
          <w:rFonts w:ascii="Arial" w:hAnsi="Arial" w:cs="Arial"/>
          <w:sz w:val="24"/>
          <w:szCs w:val="24"/>
        </w:rPr>
        <w:t xml:space="preserve">     </w:t>
      </w:r>
      <w:r w:rsidR="003F41CE" w:rsidRPr="00113A30">
        <w:rPr>
          <w:rFonts w:ascii="Arial" w:hAnsi="Arial" w:cs="Arial"/>
          <w:sz w:val="24"/>
          <w:szCs w:val="24"/>
        </w:rPr>
        <w:t>Principais responsabilidades</w:t>
      </w:r>
      <w:r w:rsidR="003F41CE">
        <w:rPr>
          <w:rFonts w:ascii="Arial" w:hAnsi="Arial" w:cs="Arial"/>
          <w:sz w:val="22"/>
          <w:szCs w:val="22"/>
        </w:rPr>
        <w:t xml:space="preserve">: </w:t>
      </w:r>
      <w:r w:rsidR="0017545E">
        <w:rPr>
          <w:rFonts w:ascii="Arial" w:hAnsi="Arial" w:cs="Arial"/>
          <w:sz w:val="24"/>
          <w:szCs w:val="24"/>
        </w:rPr>
        <w:t>Linha de Produção.</w:t>
      </w:r>
      <w:r w:rsidR="003F41CE">
        <w:rPr>
          <w:rFonts w:ascii="Arial" w:hAnsi="Arial" w:cs="Arial"/>
          <w:sz w:val="22"/>
          <w:szCs w:val="22"/>
        </w:rPr>
        <w:t xml:space="preserve"> </w:t>
      </w:r>
      <w:r w:rsidR="00986E30">
        <w:rPr>
          <w:rFonts w:ascii="Arial" w:hAnsi="Arial" w:cs="Arial"/>
          <w:sz w:val="22"/>
          <w:szCs w:val="22"/>
        </w:rPr>
        <w:tab/>
      </w:r>
    </w:p>
    <w:p w:rsidR="003F41CE" w:rsidRPr="007B4B10" w:rsidRDefault="003F41CE" w:rsidP="003F41CE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4"/>
          <w:szCs w:val="24"/>
        </w:rPr>
      </w:pPr>
    </w:p>
    <w:p w:rsidR="003F41CE" w:rsidRPr="006550FD" w:rsidRDefault="003F41CE" w:rsidP="003F41CE">
      <w:pPr>
        <w:pStyle w:val="Commarcadores"/>
        <w:numPr>
          <w:ilvl w:val="0"/>
          <w:numId w:val="2"/>
        </w:numPr>
        <w:spacing w:line="312" w:lineRule="auto"/>
        <w:rPr>
          <w:rFonts w:ascii="Arial" w:hAnsi="Arial" w:cs="Arial"/>
          <w:sz w:val="24"/>
          <w:szCs w:val="24"/>
        </w:rPr>
      </w:pPr>
      <w:r w:rsidRPr="007B4B10">
        <w:rPr>
          <w:rFonts w:ascii="Arial" w:hAnsi="Arial" w:cs="Arial"/>
          <w:sz w:val="24"/>
          <w:szCs w:val="24"/>
        </w:rPr>
        <w:t>Cargo: A</w:t>
      </w:r>
      <w:r w:rsidR="0017545E">
        <w:rPr>
          <w:rFonts w:ascii="Arial" w:hAnsi="Arial" w:cs="Arial"/>
          <w:sz w:val="24"/>
          <w:szCs w:val="24"/>
        </w:rPr>
        <w:t>judante Geral / ½ Oficial de Serralheiro / Soldador MIG</w:t>
      </w:r>
      <w:r w:rsidRPr="007B4B10">
        <w:rPr>
          <w:rFonts w:ascii="Arial" w:hAnsi="Arial" w:cs="Arial"/>
          <w:sz w:val="24"/>
          <w:szCs w:val="24"/>
        </w:rPr>
        <w:t xml:space="preserve">                </w:t>
      </w:r>
      <w:r w:rsidR="0017545E">
        <w:rPr>
          <w:rFonts w:ascii="Arial" w:hAnsi="Arial" w:cs="Arial"/>
          <w:sz w:val="24"/>
          <w:szCs w:val="24"/>
        </w:rPr>
        <w:t xml:space="preserve">                         Setembro</w:t>
      </w:r>
      <w:r w:rsidR="00A452AA">
        <w:rPr>
          <w:rFonts w:ascii="Arial" w:hAnsi="Arial" w:cs="Arial"/>
          <w:sz w:val="24"/>
          <w:szCs w:val="24"/>
        </w:rPr>
        <w:t xml:space="preserve"> de</w:t>
      </w:r>
      <w:r w:rsidR="0017545E">
        <w:rPr>
          <w:rFonts w:ascii="Arial" w:hAnsi="Arial" w:cs="Arial"/>
          <w:sz w:val="24"/>
          <w:szCs w:val="24"/>
        </w:rPr>
        <w:t xml:space="preserve"> 2008 a Julho de 2014</w:t>
      </w:r>
      <w:r w:rsidR="0017545E">
        <w:rPr>
          <w:rFonts w:ascii="Arial" w:hAnsi="Arial" w:cs="Arial"/>
          <w:sz w:val="24"/>
          <w:szCs w:val="24"/>
        </w:rPr>
        <w:br/>
        <w:t xml:space="preserve">Eletrocalhas Facilit Ind Com e Serviços </w:t>
      </w:r>
      <w:r w:rsidR="007C4D57">
        <w:rPr>
          <w:rFonts w:ascii="Arial" w:hAnsi="Arial" w:cs="Arial"/>
          <w:sz w:val="24"/>
          <w:szCs w:val="24"/>
        </w:rPr>
        <w:t>LTDA</w:t>
      </w:r>
    </w:p>
    <w:p w:rsidR="003F41CE" w:rsidRDefault="003F41CE" w:rsidP="003F41CE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sz w:val="24"/>
          <w:szCs w:val="24"/>
        </w:rPr>
      </w:pPr>
      <w:r w:rsidRPr="007B4B10">
        <w:rPr>
          <w:rFonts w:ascii="Arial" w:hAnsi="Arial" w:cs="Arial"/>
          <w:sz w:val="24"/>
          <w:szCs w:val="24"/>
        </w:rPr>
        <w:t xml:space="preserve">Principais responsabilidades: </w:t>
      </w:r>
      <w:r w:rsidR="0017545E">
        <w:rPr>
          <w:rFonts w:ascii="Arial" w:hAnsi="Arial" w:cs="Arial"/>
          <w:sz w:val="24"/>
          <w:szCs w:val="24"/>
        </w:rPr>
        <w:t>Cortes e Solda.</w:t>
      </w:r>
    </w:p>
    <w:p w:rsidR="003F41CE" w:rsidRPr="007B4B10" w:rsidRDefault="003F41CE" w:rsidP="003F41CE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4"/>
          <w:szCs w:val="24"/>
        </w:rPr>
      </w:pPr>
    </w:p>
    <w:p w:rsidR="003F41CE" w:rsidRPr="007B4B10" w:rsidRDefault="003F41CE" w:rsidP="003F41CE">
      <w:pPr>
        <w:pStyle w:val="Commarcadores"/>
        <w:numPr>
          <w:ilvl w:val="0"/>
          <w:numId w:val="2"/>
        </w:numPr>
        <w:spacing w:line="312" w:lineRule="auto"/>
        <w:rPr>
          <w:rFonts w:ascii="Arial" w:hAnsi="Arial" w:cs="Arial"/>
          <w:sz w:val="24"/>
          <w:szCs w:val="24"/>
        </w:rPr>
      </w:pPr>
      <w:r w:rsidRPr="007B4B10">
        <w:rPr>
          <w:rFonts w:ascii="Arial" w:hAnsi="Arial" w:cs="Arial"/>
          <w:sz w:val="24"/>
          <w:szCs w:val="24"/>
        </w:rPr>
        <w:t xml:space="preserve">Cargo: </w:t>
      </w:r>
      <w:r w:rsidR="0017545E">
        <w:rPr>
          <w:rFonts w:ascii="Arial" w:hAnsi="Arial" w:cs="Arial"/>
          <w:sz w:val="24"/>
          <w:szCs w:val="24"/>
        </w:rPr>
        <w:t>Auxiliar de Serviços Gerais</w:t>
      </w:r>
      <w:r w:rsidRPr="007B4B10">
        <w:rPr>
          <w:rFonts w:ascii="Arial" w:hAnsi="Arial" w:cs="Arial"/>
          <w:sz w:val="24"/>
          <w:szCs w:val="24"/>
        </w:rPr>
        <w:t xml:space="preserve">                             </w:t>
      </w:r>
      <w:bookmarkStart w:id="0" w:name="_GoBack"/>
      <w:bookmarkEnd w:id="0"/>
      <w:r w:rsidRPr="007B4B10">
        <w:rPr>
          <w:rFonts w:ascii="Arial" w:hAnsi="Arial" w:cs="Arial"/>
          <w:sz w:val="24"/>
          <w:szCs w:val="24"/>
        </w:rPr>
        <w:t xml:space="preserve">                              </w:t>
      </w:r>
      <w:r w:rsidR="007C4D57">
        <w:rPr>
          <w:rFonts w:ascii="Arial" w:hAnsi="Arial" w:cs="Arial"/>
          <w:sz w:val="24"/>
          <w:szCs w:val="24"/>
        </w:rPr>
        <w:t xml:space="preserve">                                         </w:t>
      </w:r>
      <w:r w:rsidR="0017545E">
        <w:rPr>
          <w:rFonts w:ascii="Arial" w:hAnsi="Arial" w:cs="Arial"/>
          <w:sz w:val="24"/>
          <w:szCs w:val="24"/>
        </w:rPr>
        <w:t xml:space="preserve">                           Maio</w:t>
      </w:r>
      <w:r w:rsidRPr="007B4B10">
        <w:rPr>
          <w:rFonts w:ascii="Arial" w:hAnsi="Arial" w:cs="Arial"/>
          <w:sz w:val="24"/>
          <w:szCs w:val="24"/>
        </w:rPr>
        <w:t xml:space="preserve"> de 200</w:t>
      </w:r>
      <w:r w:rsidR="0017545E">
        <w:rPr>
          <w:rFonts w:ascii="Arial" w:hAnsi="Arial" w:cs="Arial"/>
          <w:sz w:val="24"/>
          <w:szCs w:val="24"/>
        </w:rPr>
        <w:t>8</w:t>
      </w:r>
      <w:r w:rsidRPr="007B4B10">
        <w:rPr>
          <w:rFonts w:ascii="Arial" w:hAnsi="Arial" w:cs="Arial"/>
          <w:sz w:val="24"/>
          <w:szCs w:val="24"/>
        </w:rPr>
        <w:t xml:space="preserve"> a </w:t>
      </w:r>
      <w:r w:rsidR="0017545E">
        <w:rPr>
          <w:rFonts w:ascii="Arial" w:hAnsi="Arial" w:cs="Arial"/>
          <w:sz w:val="24"/>
          <w:szCs w:val="24"/>
        </w:rPr>
        <w:t xml:space="preserve">Agosto </w:t>
      </w:r>
      <w:r w:rsidRPr="007B4B10">
        <w:rPr>
          <w:rFonts w:ascii="Arial" w:hAnsi="Arial" w:cs="Arial"/>
          <w:sz w:val="24"/>
          <w:szCs w:val="24"/>
        </w:rPr>
        <w:t>de 200</w:t>
      </w:r>
      <w:r w:rsidR="0017545E">
        <w:rPr>
          <w:rFonts w:ascii="Arial" w:hAnsi="Arial" w:cs="Arial"/>
          <w:sz w:val="24"/>
          <w:szCs w:val="24"/>
        </w:rPr>
        <w:t>8</w:t>
      </w:r>
      <w:r w:rsidR="0017545E">
        <w:rPr>
          <w:rFonts w:ascii="Arial" w:hAnsi="Arial" w:cs="Arial"/>
          <w:sz w:val="24"/>
          <w:szCs w:val="24"/>
        </w:rPr>
        <w:br/>
        <w:t>Multiserv Com Eletrodomésticos</w:t>
      </w:r>
      <w:r w:rsidRPr="007B4B10">
        <w:rPr>
          <w:rFonts w:ascii="Arial" w:hAnsi="Arial" w:cs="Arial"/>
          <w:sz w:val="24"/>
          <w:szCs w:val="24"/>
        </w:rPr>
        <w:t xml:space="preserve"> LTDA                                                    </w:t>
      </w:r>
      <w:r w:rsidR="007C4D57">
        <w:rPr>
          <w:rFonts w:ascii="Arial" w:hAnsi="Arial" w:cs="Arial"/>
          <w:sz w:val="24"/>
          <w:szCs w:val="24"/>
        </w:rPr>
        <w:t xml:space="preserve">                 </w:t>
      </w:r>
      <w:r w:rsidRPr="007B4B10">
        <w:rPr>
          <w:rFonts w:ascii="Arial" w:hAnsi="Arial" w:cs="Arial"/>
          <w:sz w:val="24"/>
          <w:szCs w:val="24"/>
        </w:rPr>
        <w:t xml:space="preserve"> </w:t>
      </w:r>
      <w:r w:rsidRPr="007B4B10">
        <w:rPr>
          <w:rFonts w:ascii="Arial" w:hAnsi="Arial" w:cs="Arial"/>
          <w:sz w:val="24"/>
          <w:szCs w:val="24"/>
        </w:rPr>
        <w:br/>
        <w:t>Pri</w:t>
      </w:r>
      <w:r w:rsidR="007C4D57">
        <w:rPr>
          <w:rFonts w:ascii="Arial" w:hAnsi="Arial" w:cs="Arial"/>
          <w:sz w:val="24"/>
          <w:szCs w:val="24"/>
        </w:rPr>
        <w:t>ncipais responsabilidades</w:t>
      </w:r>
      <w:r w:rsidR="0017545E">
        <w:rPr>
          <w:rFonts w:ascii="Arial" w:hAnsi="Arial" w:cs="Arial"/>
          <w:sz w:val="24"/>
          <w:szCs w:val="24"/>
        </w:rPr>
        <w:t>: Atividades com embalagens.</w:t>
      </w:r>
    </w:p>
    <w:p w:rsidR="003F41CE" w:rsidRPr="007B4B10" w:rsidRDefault="003F41CE" w:rsidP="003F41CE">
      <w:pPr>
        <w:spacing w:after="0" w:line="312" w:lineRule="auto"/>
        <w:rPr>
          <w:rFonts w:ascii="Arial" w:hAnsi="Arial" w:cs="Arial"/>
          <w:sz w:val="24"/>
          <w:szCs w:val="24"/>
        </w:rPr>
      </w:pPr>
    </w:p>
    <w:p w:rsidR="003B4A29" w:rsidRDefault="003B4A29" w:rsidP="003F41CE">
      <w:pPr>
        <w:rPr>
          <w:rFonts w:ascii="Arial" w:hAnsi="Arial" w:cs="Arial"/>
          <w:b/>
          <w:sz w:val="24"/>
          <w:szCs w:val="24"/>
        </w:rPr>
      </w:pPr>
    </w:p>
    <w:p w:rsidR="003F41CE" w:rsidRPr="007B4B10" w:rsidRDefault="00544DAE" w:rsidP="003F41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pict>
          <v:shape id="_x0000_s1029" type="#_x0000_t32" style="position:absolute;margin-left:1.95pt;margin-top:17.15pt;width:406.5pt;height:0;z-index:251663360" o:connectortype="straight" strokecolor="#dbe5f1" strokeweight="3pt">
            <v:shadow type="perspective" color="#243f60" opacity=".5" offset="1pt" offset2="-1pt"/>
          </v:shape>
        </w:pict>
      </w:r>
      <w:r w:rsidR="003F41CE" w:rsidRPr="007B4B10">
        <w:rPr>
          <w:rFonts w:ascii="Arial" w:hAnsi="Arial" w:cs="Arial"/>
          <w:b/>
          <w:sz w:val="24"/>
          <w:szCs w:val="24"/>
        </w:rPr>
        <w:t>Cursos extras curriculares</w:t>
      </w:r>
    </w:p>
    <w:p w:rsidR="007C4D57" w:rsidRPr="003F41CE" w:rsidRDefault="003F41CE" w:rsidP="007C4D57">
      <w:pPr>
        <w:pStyle w:val="Commarcadores"/>
        <w:numPr>
          <w:ilvl w:val="0"/>
          <w:numId w:val="3"/>
        </w:numPr>
        <w:spacing w:line="312" w:lineRule="auto"/>
        <w:rPr>
          <w:rFonts w:ascii="Arial" w:hAnsi="Arial" w:cs="Arial"/>
          <w:sz w:val="24"/>
          <w:szCs w:val="24"/>
        </w:rPr>
      </w:pPr>
      <w:r w:rsidRPr="007B4B10">
        <w:rPr>
          <w:rFonts w:ascii="Arial" w:hAnsi="Arial" w:cs="Arial"/>
          <w:sz w:val="24"/>
          <w:szCs w:val="24"/>
        </w:rPr>
        <w:t xml:space="preserve">Curso </w:t>
      </w:r>
      <w:r w:rsidR="003B4A29">
        <w:rPr>
          <w:rFonts w:ascii="Arial" w:hAnsi="Arial" w:cs="Arial"/>
          <w:sz w:val="24"/>
          <w:szCs w:val="24"/>
        </w:rPr>
        <w:t>SENAI</w:t>
      </w:r>
      <w:r w:rsidR="007C4D57">
        <w:rPr>
          <w:rFonts w:ascii="Arial" w:hAnsi="Arial" w:cs="Arial"/>
          <w:sz w:val="24"/>
          <w:szCs w:val="24"/>
        </w:rPr>
        <w:t xml:space="preserve"> – MIG </w:t>
      </w:r>
      <w:r w:rsidR="003B4A29">
        <w:rPr>
          <w:rFonts w:ascii="Arial" w:hAnsi="Arial" w:cs="Arial"/>
          <w:sz w:val="24"/>
          <w:szCs w:val="24"/>
        </w:rPr>
        <w:t xml:space="preserve">/ MAG / </w:t>
      </w:r>
      <w:r w:rsidR="007C4D57">
        <w:rPr>
          <w:rFonts w:ascii="Arial" w:hAnsi="Arial" w:cs="Arial"/>
          <w:sz w:val="24"/>
          <w:szCs w:val="24"/>
        </w:rPr>
        <w:t>TIG</w:t>
      </w:r>
      <w:r w:rsidR="003B4A29">
        <w:rPr>
          <w:rFonts w:ascii="Arial" w:hAnsi="Arial" w:cs="Arial"/>
          <w:sz w:val="24"/>
          <w:szCs w:val="24"/>
        </w:rPr>
        <w:t xml:space="preserve"> e </w:t>
      </w:r>
      <w:r w:rsidR="007A4932">
        <w:rPr>
          <w:rFonts w:ascii="Arial" w:hAnsi="Arial" w:cs="Arial"/>
          <w:sz w:val="24"/>
          <w:szCs w:val="24"/>
        </w:rPr>
        <w:t>Eletrodoto</w:t>
      </w:r>
      <w:r w:rsidR="007C4D57">
        <w:rPr>
          <w:rFonts w:ascii="Arial" w:hAnsi="Arial" w:cs="Arial"/>
          <w:sz w:val="24"/>
          <w:szCs w:val="24"/>
        </w:rPr>
        <w:t xml:space="preserve"> </w:t>
      </w:r>
      <w:r w:rsidR="003B4A29">
        <w:rPr>
          <w:rFonts w:ascii="Arial" w:hAnsi="Arial" w:cs="Arial"/>
          <w:sz w:val="24"/>
          <w:szCs w:val="24"/>
        </w:rPr>
        <w:t>–</w:t>
      </w:r>
      <w:r w:rsidR="007C4D57">
        <w:rPr>
          <w:rFonts w:ascii="Arial" w:hAnsi="Arial" w:cs="Arial"/>
          <w:sz w:val="24"/>
          <w:szCs w:val="24"/>
        </w:rPr>
        <w:t xml:space="preserve"> </w:t>
      </w:r>
      <w:r w:rsidR="003B4A29">
        <w:rPr>
          <w:rFonts w:ascii="Arial" w:hAnsi="Arial" w:cs="Arial"/>
          <w:sz w:val="24"/>
          <w:szCs w:val="24"/>
        </w:rPr>
        <w:t>Carga horária: 06 meses.</w:t>
      </w:r>
    </w:p>
    <w:p w:rsidR="003B167D" w:rsidRPr="003F41CE" w:rsidRDefault="00544DAE" w:rsidP="003B4A29">
      <w:pPr>
        <w:pStyle w:val="Commarcadores"/>
        <w:numPr>
          <w:ilvl w:val="0"/>
          <w:numId w:val="0"/>
        </w:numPr>
        <w:spacing w:line="312" w:lineRule="auto"/>
        <w:ind w:left="284"/>
        <w:rPr>
          <w:rFonts w:ascii="Arial" w:hAnsi="Arial" w:cs="Arial"/>
          <w:sz w:val="24"/>
          <w:szCs w:val="24"/>
        </w:rPr>
      </w:pPr>
    </w:p>
    <w:sectPr w:rsidR="003B167D" w:rsidRPr="003F41CE" w:rsidSect="00BE0FFA">
      <w:pgSz w:w="11906" w:h="16838"/>
      <w:pgMar w:top="709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32B3AE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spacing w:val="0"/>
        <w:u w:val="none"/>
        <w:effect w:val="none"/>
        <w:vertAlign w:val="baseline"/>
        <w:specVanish w:val="0"/>
      </w:rPr>
    </w:lvl>
  </w:abstractNum>
  <w:abstractNum w:abstractNumId="1">
    <w:nsid w:val="43722B68"/>
    <w:multiLevelType w:val="hybridMultilevel"/>
    <w:tmpl w:val="EE7A476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85B87"/>
    <w:multiLevelType w:val="hybridMultilevel"/>
    <w:tmpl w:val="0A9679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41CE"/>
    <w:rsid w:val="000C548F"/>
    <w:rsid w:val="0017545E"/>
    <w:rsid w:val="001D2EA4"/>
    <w:rsid w:val="001D7027"/>
    <w:rsid w:val="00266487"/>
    <w:rsid w:val="00324546"/>
    <w:rsid w:val="00341A43"/>
    <w:rsid w:val="003B4A29"/>
    <w:rsid w:val="003F41CE"/>
    <w:rsid w:val="00544DAE"/>
    <w:rsid w:val="00591CEA"/>
    <w:rsid w:val="006646FA"/>
    <w:rsid w:val="007A4932"/>
    <w:rsid w:val="007C4D57"/>
    <w:rsid w:val="008413B9"/>
    <w:rsid w:val="00867B2F"/>
    <w:rsid w:val="00986E30"/>
    <w:rsid w:val="00A452AA"/>
    <w:rsid w:val="00A733F1"/>
    <w:rsid w:val="00B102E2"/>
    <w:rsid w:val="00D91090"/>
    <w:rsid w:val="00E54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CE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3F41CE"/>
    <w:pPr>
      <w:numPr>
        <w:numId w:val="1"/>
      </w:numPr>
      <w:spacing w:after="120"/>
      <w:contextualSpacing/>
    </w:pPr>
  </w:style>
  <w:style w:type="paragraph" w:customStyle="1" w:styleId="TextodaSubseo">
    <w:name w:val="Texto da Subseção"/>
    <w:basedOn w:val="Normal"/>
    <w:uiPriority w:val="5"/>
    <w:qFormat/>
    <w:rsid w:val="003F41CE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3F41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9F602-E1F4-426E-BD2F-90A5D2C3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6</cp:revision>
  <dcterms:created xsi:type="dcterms:W3CDTF">2015-01-02T12:56:00Z</dcterms:created>
  <dcterms:modified xsi:type="dcterms:W3CDTF">2016-02-04T17:49:00Z</dcterms:modified>
</cp:coreProperties>
</file>