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7C0" w:rsidRPr="00DA311B" w:rsidRDefault="001C27C0" w:rsidP="001C27C0">
      <w:pPr>
        <w:pStyle w:val="Ttulo3"/>
        <w:rPr>
          <w:rFonts w:ascii="Arial" w:hAnsi="Arial" w:cs="Arial"/>
          <w:i/>
          <w:color w:val="000000"/>
          <w:sz w:val="32"/>
          <w:szCs w:val="32"/>
        </w:rPr>
      </w:pPr>
      <w:r w:rsidRPr="00DA311B">
        <w:rPr>
          <w:rFonts w:ascii="Arial" w:hAnsi="Arial" w:cs="Arial"/>
          <w:i/>
          <w:color w:val="auto"/>
          <w:sz w:val="32"/>
          <w:szCs w:val="32"/>
        </w:rPr>
        <w:t>Maicon Bianc</w:t>
      </w:r>
      <w:r w:rsidRPr="00DA311B">
        <w:rPr>
          <w:rFonts w:ascii="Arial" w:hAnsi="Arial" w:cs="Arial"/>
          <w:i/>
          <w:color w:val="000000"/>
          <w:sz w:val="32"/>
          <w:szCs w:val="32"/>
        </w:rPr>
        <w:t>hin</w:t>
      </w:r>
    </w:p>
    <w:p w:rsidR="001C27C0" w:rsidRPr="00DA311B" w:rsidRDefault="001C27C0" w:rsidP="001C27C0">
      <w:pPr>
        <w:rPr>
          <w:rFonts w:ascii="Arial" w:hAnsi="Arial" w:cs="Arial"/>
          <w:sz w:val="24"/>
          <w:szCs w:val="24"/>
        </w:rPr>
      </w:pPr>
    </w:p>
    <w:p w:rsidR="008D669D" w:rsidRPr="00DA311B" w:rsidRDefault="008D669D" w:rsidP="008D669D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DA311B">
        <w:rPr>
          <w:rFonts w:ascii="Arial" w:hAnsi="Arial" w:cs="Arial"/>
          <w:color w:val="000000"/>
          <w:sz w:val="24"/>
          <w:szCs w:val="24"/>
        </w:rPr>
        <w:t>Brasileiro, Casado, 3</w:t>
      </w:r>
      <w:r w:rsidR="007658D9">
        <w:rPr>
          <w:rFonts w:ascii="Arial" w:hAnsi="Arial" w:cs="Arial"/>
          <w:color w:val="000000"/>
          <w:sz w:val="24"/>
          <w:szCs w:val="24"/>
        </w:rPr>
        <w:t>5</w:t>
      </w:r>
      <w:r w:rsidRPr="00DA311B">
        <w:rPr>
          <w:rFonts w:ascii="Arial" w:hAnsi="Arial" w:cs="Arial"/>
          <w:color w:val="000000"/>
          <w:sz w:val="24"/>
          <w:szCs w:val="24"/>
        </w:rPr>
        <w:t xml:space="preserve"> anos, um filho</w:t>
      </w:r>
    </w:p>
    <w:p w:rsidR="008D669D" w:rsidRPr="00DA311B" w:rsidRDefault="008D669D" w:rsidP="008D669D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DA311B">
        <w:rPr>
          <w:rFonts w:ascii="Arial" w:hAnsi="Arial" w:cs="Arial"/>
          <w:color w:val="000000"/>
          <w:sz w:val="24"/>
          <w:szCs w:val="24"/>
        </w:rPr>
        <w:t xml:space="preserve">Rua </w:t>
      </w:r>
      <w:r w:rsidR="007658D9">
        <w:rPr>
          <w:rFonts w:ascii="Arial" w:hAnsi="Arial" w:cs="Arial"/>
          <w:color w:val="000000"/>
          <w:sz w:val="24"/>
          <w:szCs w:val="24"/>
        </w:rPr>
        <w:t>Brusque</w:t>
      </w:r>
      <w:r w:rsidRPr="00DA311B">
        <w:rPr>
          <w:rFonts w:ascii="Arial" w:hAnsi="Arial" w:cs="Arial"/>
          <w:color w:val="000000"/>
          <w:sz w:val="24"/>
          <w:szCs w:val="24"/>
        </w:rPr>
        <w:t xml:space="preserve">, nº  </w:t>
      </w:r>
      <w:r w:rsidR="007658D9">
        <w:rPr>
          <w:rFonts w:ascii="Arial" w:hAnsi="Arial" w:cs="Arial"/>
          <w:color w:val="000000"/>
          <w:sz w:val="24"/>
          <w:szCs w:val="24"/>
        </w:rPr>
        <w:t>308</w:t>
      </w:r>
    </w:p>
    <w:p w:rsidR="008D669D" w:rsidRPr="00DA311B" w:rsidRDefault="008D669D" w:rsidP="008D669D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DA311B">
        <w:rPr>
          <w:rFonts w:ascii="Arial" w:hAnsi="Arial" w:cs="Arial"/>
          <w:color w:val="000000"/>
          <w:sz w:val="24"/>
          <w:szCs w:val="24"/>
        </w:rPr>
        <w:t xml:space="preserve">Bairro: </w:t>
      </w:r>
      <w:r w:rsidR="007658D9">
        <w:rPr>
          <w:rFonts w:ascii="Arial" w:hAnsi="Arial" w:cs="Arial"/>
          <w:color w:val="000000"/>
          <w:sz w:val="24"/>
          <w:szCs w:val="24"/>
        </w:rPr>
        <w:t>Centro, Itajaí</w:t>
      </w:r>
      <w:r w:rsidRPr="00DA311B">
        <w:rPr>
          <w:rFonts w:ascii="Arial" w:hAnsi="Arial" w:cs="Arial"/>
          <w:color w:val="000000"/>
          <w:sz w:val="24"/>
          <w:szCs w:val="24"/>
        </w:rPr>
        <w:t xml:space="preserve"> / </w:t>
      </w:r>
      <w:r w:rsidR="007658D9">
        <w:rPr>
          <w:rFonts w:ascii="Arial" w:hAnsi="Arial" w:cs="Arial"/>
          <w:color w:val="000000"/>
          <w:sz w:val="24"/>
          <w:szCs w:val="24"/>
        </w:rPr>
        <w:t>SC</w:t>
      </w:r>
    </w:p>
    <w:p w:rsidR="008D669D" w:rsidRPr="00DA311B" w:rsidRDefault="008D669D" w:rsidP="008D669D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DA311B">
        <w:rPr>
          <w:rFonts w:ascii="Arial" w:hAnsi="Arial" w:cs="Arial"/>
          <w:color w:val="000000"/>
          <w:sz w:val="24"/>
          <w:szCs w:val="24"/>
        </w:rPr>
        <w:t>Cel : 41- 9730- 3057</w:t>
      </w:r>
      <w:r w:rsidR="00207287" w:rsidRPr="00DA311B">
        <w:rPr>
          <w:rFonts w:ascii="Arial" w:hAnsi="Arial" w:cs="Arial"/>
          <w:color w:val="000000"/>
          <w:sz w:val="24"/>
          <w:szCs w:val="24"/>
        </w:rPr>
        <w:t xml:space="preserve">  </w:t>
      </w:r>
      <w:r w:rsidRPr="00DA311B">
        <w:rPr>
          <w:rFonts w:ascii="Arial" w:hAnsi="Arial" w:cs="Arial"/>
          <w:color w:val="000000"/>
          <w:sz w:val="24"/>
          <w:szCs w:val="24"/>
        </w:rPr>
        <w:t>Recado :  41-9738-8033 Sirlei</w:t>
      </w:r>
    </w:p>
    <w:p w:rsidR="008D669D" w:rsidRPr="00DA311B" w:rsidRDefault="008D669D" w:rsidP="008D669D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DA311B">
        <w:rPr>
          <w:rFonts w:ascii="Arial" w:hAnsi="Arial" w:cs="Arial"/>
          <w:color w:val="000000"/>
          <w:sz w:val="24"/>
          <w:szCs w:val="24"/>
        </w:rPr>
        <w:t>E-mail :  maicon.bianchin@outlook.com</w:t>
      </w:r>
    </w:p>
    <w:p w:rsidR="008D669D" w:rsidRPr="00DA311B" w:rsidRDefault="008D669D" w:rsidP="008D669D">
      <w:pPr>
        <w:jc w:val="both"/>
        <w:rPr>
          <w:rFonts w:ascii="Arial" w:hAnsi="Arial" w:cs="Arial"/>
          <w:sz w:val="24"/>
          <w:szCs w:val="24"/>
        </w:rPr>
      </w:pPr>
    </w:p>
    <w:p w:rsidR="008D669D" w:rsidRPr="00DA311B" w:rsidRDefault="008D669D" w:rsidP="008D669D">
      <w:pPr>
        <w:pStyle w:val="Ttulo1"/>
        <w:jc w:val="both"/>
        <w:rPr>
          <w:rFonts w:ascii="Arial" w:hAnsi="Arial" w:cs="Arial"/>
          <w:szCs w:val="24"/>
        </w:rPr>
      </w:pPr>
      <w:r w:rsidRPr="00DA311B">
        <w:rPr>
          <w:rFonts w:ascii="Arial" w:hAnsi="Arial" w:cs="Arial"/>
          <w:szCs w:val="24"/>
        </w:rPr>
        <w:t>Formação Acadêmica</w:t>
      </w:r>
    </w:p>
    <w:p w:rsidR="008D669D" w:rsidRPr="00DA311B" w:rsidRDefault="008D669D" w:rsidP="008D669D">
      <w:pPr>
        <w:jc w:val="both"/>
        <w:rPr>
          <w:rFonts w:ascii="Arial" w:hAnsi="Arial" w:cs="Arial"/>
          <w:sz w:val="24"/>
          <w:szCs w:val="24"/>
        </w:rPr>
      </w:pPr>
    </w:p>
    <w:p w:rsidR="008D669D" w:rsidRPr="00DA311B" w:rsidRDefault="008D669D" w:rsidP="008D669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DA311B">
        <w:rPr>
          <w:rFonts w:ascii="Arial" w:hAnsi="Arial" w:cs="Arial"/>
          <w:sz w:val="24"/>
          <w:szCs w:val="24"/>
        </w:rPr>
        <w:t xml:space="preserve">Pós-graduação Engenharia Logística </w:t>
      </w:r>
      <w:r w:rsidR="007658D9">
        <w:rPr>
          <w:rFonts w:ascii="Arial" w:hAnsi="Arial" w:cs="Arial"/>
          <w:color w:val="000000"/>
          <w:sz w:val="24"/>
          <w:szCs w:val="24"/>
        </w:rPr>
        <w:t>pela Universidade Positivo.</w:t>
      </w:r>
    </w:p>
    <w:p w:rsidR="001C27C0" w:rsidRPr="00DA311B" w:rsidRDefault="001C27C0" w:rsidP="008D669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DA311B">
        <w:rPr>
          <w:rFonts w:ascii="Arial" w:hAnsi="Arial" w:cs="Arial"/>
          <w:sz w:val="24"/>
          <w:szCs w:val="24"/>
        </w:rPr>
        <w:t xml:space="preserve">Curso excel </w:t>
      </w:r>
    </w:p>
    <w:p w:rsidR="00650857" w:rsidRPr="00DA311B" w:rsidRDefault="00650857" w:rsidP="0065085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311B">
        <w:rPr>
          <w:rFonts w:ascii="Arial" w:hAnsi="Arial" w:cs="Arial"/>
          <w:sz w:val="24"/>
          <w:szCs w:val="24"/>
        </w:rPr>
        <w:t>Graduado</w:t>
      </w:r>
      <w:r w:rsidR="00E92A93">
        <w:rPr>
          <w:rFonts w:ascii="Arial" w:hAnsi="Arial" w:cs="Arial"/>
          <w:sz w:val="24"/>
          <w:szCs w:val="24"/>
        </w:rPr>
        <w:t xml:space="preserve"> </w:t>
      </w:r>
      <w:r w:rsidRPr="00DA311B">
        <w:rPr>
          <w:rFonts w:ascii="Arial" w:hAnsi="Arial" w:cs="Arial"/>
          <w:sz w:val="24"/>
          <w:szCs w:val="24"/>
        </w:rPr>
        <w:t xml:space="preserve"> Administração</w:t>
      </w:r>
      <w:r w:rsidRPr="00DA311B">
        <w:rPr>
          <w:rFonts w:ascii="Arial" w:hAnsi="Arial" w:cs="Arial"/>
          <w:color w:val="000000"/>
          <w:sz w:val="24"/>
          <w:szCs w:val="24"/>
        </w:rPr>
        <w:t xml:space="preserve"> pela UNIVALI (Universidade do Vale do Itajaí) / </w:t>
      </w:r>
      <w:r w:rsidRPr="00DA311B">
        <w:rPr>
          <w:rFonts w:ascii="Arial" w:hAnsi="Arial" w:cs="Arial"/>
          <w:sz w:val="24"/>
          <w:szCs w:val="24"/>
        </w:rPr>
        <w:t>2009.</w:t>
      </w:r>
    </w:p>
    <w:p w:rsidR="008D669D" w:rsidRPr="00DA311B" w:rsidRDefault="008D669D" w:rsidP="008D669D">
      <w:pPr>
        <w:spacing w:line="360" w:lineRule="auto"/>
        <w:rPr>
          <w:rFonts w:ascii="Arial" w:hAnsi="Arial" w:cs="Arial"/>
          <w:sz w:val="24"/>
          <w:szCs w:val="24"/>
        </w:rPr>
      </w:pPr>
    </w:p>
    <w:p w:rsidR="008D669D" w:rsidRPr="00DA311B" w:rsidRDefault="008D669D" w:rsidP="008D669D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DA311B">
        <w:rPr>
          <w:rFonts w:ascii="Arial" w:hAnsi="Arial" w:cs="Arial"/>
          <w:b/>
          <w:sz w:val="24"/>
          <w:szCs w:val="24"/>
          <w:u w:val="single"/>
        </w:rPr>
        <w:t>Objetivo Profissional</w:t>
      </w:r>
    </w:p>
    <w:p w:rsidR="008D669D" w:rsidRPr="00DA311B" w:rsidRDefault="008D669D" w:rsidP="008D669D">
      <w:pPr>
        <w:spacing w:line="360" w:lineRule="auto"/>
        <w:rPr>
          <w:rFonts w:ascii="Arial" w:hAnsi="Arial" w:cs="Arial"/>
          <w:sz w:val="24"/>
          <w:szCs w:val="24"/>
        </w:rPr>
      </w:pPr>
      <w:r w:rsidRPr="00DA311B">
        <w:rPr>
          <w:rFonts w:ascii="Arial" w:hAnsi="Arial" w:cs="Arial"/>
          <w:sz w:val="24"/>
          <w:szCs w:val="24"/>
        </w:rPr>
        <w:t>Logística, Administração, Financeira, Contábil e Auditorias.</w:t>
      </w:r>
    </w:p>
    <w:p w:rsidR="00E92A93" w:rsidRDefault="00E92A93" w:rsidP="008D669D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880375" w:rsidRPr="00DA311B" w:rsidRDefault="00880375" w:rsidP="00880375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DA311B">
        <w:rPr>
          <w:rFonts w:ascii="Arial" w:hAnsi="Arial" w:cs="Arial"/>
          <w:b/>
          <w:sz w:val="24"/>
          <w:szCs w:val="24"/>
          <w:u w:val="single"/>
        </w:rPr>
        <w:t>Experiência Profissional :</w:t>
      </w:r>
    </w:p>
    <w:p w:rsidR="00880375" w:rsidRDefault="006E4F27" w:rsidP="008D669D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Reiter Log </w:t>
      </w:r>
      <w:r w:rsidR="00F268CB">
        <w:rPr>
          <w:rFonts w:ascii="Arial" w:hAnsi="Arial" w:cs="Arial"/>
          <w:b/>
          <w:sz w:val="24"/>
          <w:szCs w:val="24"/>
        </w:rPr>
        <w:t>– ( abr/15 – jan/16</w:t>
      </w:r>
      <w:r w:rsidRPr="006E4F27">
        <w:rPr>
          <w:rFonts w:ascii="Arial" w:hAnsi="Arial" w:cs="Arial"/>
          <w:b/>
          <w:sz w:val="24"/>
          <w:szCs w:val="24"/>
        </w:rPr>
        <w:t xml:space="preserve">) – </w:t>
      </w:r>
      <w:r w:rsidRPr="006E4F27">
        <w:rPr>
          <w:rFonts w:ascii="Arial" w:hAnsi="Arial" w:cs="Arial"/>
          <w:color w:val="000000"/>
          <w:sz w:val="24"/>
          <w:szCs w:val="24"/>
        </w:rPr>
        <w:t>Empresa de transpor</w:t>
      </w:r>
      <w:r>
        <w:rPr>
          <w:rFonts w:ascii="Arial" w:hAnsi="Arial" w:cs="Arial"/>
          <w:color w:val="000000"/>
          <w:sz w:val="24"/>
          <w:szCs w:val="24"/>
        </w:rPr>
        <w:t>tes no segmento de Distribuição.</w:t>
      </w:r>
    </w:p>
    <w:p w:rsidR="006E4F27" w:rsidRPr="00731F51" w:rsidRDefault="006E4F27" w:rsidP="008D669D">
      <w:pPr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   </w:t>
      </w:r>
      <w:r w:rsidRPr="00731F51">
        <w:rPr>
          <w:rFonts w:ascii="Arial" w:hAnsi="Arial" w:cs="Arial"/>
          <w:b/>
          <w:color w:val="000000"/>
          <w:sz w:val="24"/>
          <w:szCs w:val="24"/>
        </w:rPr>
        <w:t>Cargo: Coordenador Administrativo da Unidade de Itajai</w:t>
      </w:r>
    </w:p>
    <w:p w:rsidR="00F268CB" w:rsidRDefault="00F268CB" w:rsidP="00F268C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268CB" w:rsidRDefault="00F268CB" w:rsidP="00F268C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A311B">
        <w:rPr>
          <w:rFonts w:ascii="Arial" w:hAnsi="Arial" w:cs="Arial"/>
          <w:b/>
          <w:sz w:val="24"/>
          <w:szCs w:val="24"/>
        </w:rPr>
        <w:t xml:space="preserve">Principais responsabilidades: </w:t>
      </w:r>
    </w:p>
    <w:p w:rsidR="00F268CB" w:rsidRDefault="00F268CB" w:rsidP="00F268CB">
      <w:pPr>
        <w:pStyle w:val="PargrafodaLista"/>
        <w:numPr>
          <w:ilvl w:val="0"/>
          <w:numId w:val="10"/>
        </w:numPr>
        <w:spacing w:before="120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Analise dos indicadores de performace da filial de Itajai.</w:t>
      </w:r>
    </w:p>
    <w:p w:rsidR="00F268CB" w:rsidRDefault="00F268CB" w:rsidP="00F268CB">
      <w:pPr>
        <w:pStyle w:val="PargrafodaLista"/>
        <w:numPr>
          <w:ilvl w:val="0"/>
          <w:numId w:val="10"/>
        </w:numPr>
        <w:spacing w:before="120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Suporte para area ADM e motoristas da Filial e terceiros.</w:t>
      </w:r>
    </w:p>
    <w:p w:rsidR="00F268CB" w:rsidRDefault="00F268CB" w:rsidP="00F268CB">
      <w:pPr>
        <w:pStyle w:val="PargrafodaLista"/>
        <w:numPr>
          <w:ilvl w:val="0"/>
          <w:numId w:val="10"/>
        </w:numPr>
        <w:spacing w:before="120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Suporte a clientes.</w:t>
      </w:r>
    </w:p>
    <w:p w:rsidR="00F268CB" w:rsidRDefault="00F268CB" w:rsidP="00F268CB">
      <w:pPr>
        <w:pStyle w:val="PargrafodaLista"/>
        <w:numPr>
          <w:ilvl w:val="0"/>
          <w:numId w:val="10"/>
        </w:numPr>
        <w:spacing w:before="120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Suporte a gere</w:t>
      </w:r>
      <w:r w:rsidR="00CF0AAB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cial operacional.</w:t>
      </w:r>
    </w:p>
    <w:p w:rsidR="00C43ACD" w:rsidRPr="00833802" w:rsidRDefault="00C43ACD" w:rsidP="00F268CB">
      <w:pPr>
        <w:pStyle w:val="PargrafodaLista"/>
        <w:numPr>
          <w:ilvl w:val="0"/>
          <w:numId w:val="10"/>
        </w:numPr>
        <w:spacing w:before="120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Suporte para utilização dos sistemas Ivelog e Avacorp.</w:t>
      </w:r>
    </w:p>
    <w:p w:rsidR="0047251F" w:rsidRDefault="008D669D" w:rsidP="0047251F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DA311B">
        <w:rPr>
          <w:rFonts w:ascii="Arial" w:hAnsi="Arial" w:cs="Arial"/>
          <w:b/>
          <w:sz w:val="24"/>
          <w:szCs w:val="24"/>
          <w:u w:val="single"/>
        </w:rPr>
        <w:t>Experiência Profissional :</w:t>
      </w:r>
    </w:p>
    <w:p w:rsidR="0047251F" w:rsidRDefault="0047251F" w:rsidP="0047251F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47251F" w:rsidRDefault="00207287" w:rsidP="0047251F">
      <w:pPr>
        <w:spacing w:line="360" w:lineRule="auto"/>
        <w:rPr>
          <w:rFonts w:ascii="Arial" w:hAnsi="Arial" w:cs="Arial"/>
          <w:color w:val="000000"/>
          <w:szCs w:val="24"/>
        </w:rPr>
      </w:pPr>
      <w:r w:rsidRPr="00DA311B">
        <w:rPr>
          <w:rFonts w:ascii="Arial" w:hAnsi="Arial" w:cs="Arial"/>
          <w:szCs w:val="24"/>
          <w:u w:val="single"/>
        </w:rPr>
        <w:t>BRF- S/A</w:t>
      </w:r>
      <w:r w:rsidRPr="00DA311B">
        <w:rPr>
          <w:rFonts w:ascii="Arial" w:hAnsi="Arial" w:cs="Arial"/>
          <w:szCs w:val="24"/>
        </w:rPr>
        <w:t>– ( Nov /10 - Set/14) –</w:t>
      </w:r>
      <w:r w:rsidRPr="00DA311B">
        <w:rPr>
          <w:rFonts w:ascii="Arial" w:hAnsi="Arial" w:cs="Arial"/>
          <w:color w:val="000000"/>
          <w:szCs w:val="24"/>
        </w:rPr>
        <w:t xml:space="preserve"> Empresa de grande porte no ramo de Alimentos </w:t>
      </w:r>
    </w:p>
    <w:p w:rsidR="0047251F" w:rsidRDefault="0047251F" w:rsidP="0047251F">
      <w:pPr>
        <w:spacing w:line="360" w:lineRule="auto"/>
        <w:rPr>
          <w:rFonts w:ascii="Arial" w:hAnsi="Arial" w:cs="Arial"/>
          <w:szCs w:val="24"/>
        </w:rPr>
      </w:pPr>
    </w:p>
    <w:p w:rsidR="0047251F" w:rsidRPr="0047251F" w:rsidRDefault="008D669D" w:rsidP="0047251F">
      <w:pPr>
        <w:spacing w:line="360" w:lineRule="auto"/>
        <w:ind w:firstLine="708"/>
        <w:rPr>
          <w:rFonts w:ascii="Arial" w:hAnsi="Arial" w:cs="Arial"/>
          <w:b/>
          <w:szCs w:val="24"/>
        </w:rPr>
      </w:pPr>
      <w:r w:rsidRPr="00074278">
        <w:rPr>
          <w:rFonts w:ascii="Arial" w:hAnsi="Arial" w:cs="Arial"/>
          <w:b/>
          <w:szCs w:val="24"/>
        </w:rPr>
        <w:t>Cargos:</w:t>
      </w:r>
      <w:r w:rsidRPr="00DA311B">
        <w:rPr>
          <w:rFonts w:ascii="Arial" w:hAnsi="Arial" w:cs="Arial"/>
          <w:szCs w:val="24"/>
        </w:rPr>
        <w:t xml:space="preserve"> </w:t>
      </w:r>
      <w:r w:rsidR="008F0087" w:rsidRPr="0047251F">
        <w:rPr>
          <w:rFonts w:ascii="Arial" w:hAnsi="Arial" w:cs="Arial"/>
          <w:b/>
          <w:szCs w:val="24"/>
        </w:rPr>
        <w:t>Analista de Logí</w:t>
      </w:r>
      <w:r w:rsidRPr="0047251F">
        <w:rPr>
          <w:rFonts w:ascii="Arial" w:hAnsi="Arial" w:cs="Arial"/>
          <w:b/>
          <w:szCs w:val="24"/>
        </w:rPr>
        <w:t>sta JR</w:t>
      </w:r>
      <w:r w:rsidR="0047251F" w:rsidRPr="0047251F">
        <w:rPr>
          <w:rFonts w:ascii="Arial" w:hAnsi="Arial" w:cs="Arial"/>
          <w:b/>
          <w:szCs w:val="24"/>
        </w:rPr>
        <w:t xml:space="preserve"> ( Nov /10 - Jan/12)</w:t>
      </w:r>
    </w:p>
    <w:p w:rsidR="0047251F" w:rsidRDefault="00E92A93" w:rsidP="0047251F">
      <w:pPr>
        <w:spacing w:line="360" w:lineRule="auto"/>
        <w:rPr>
          <w:rFonts w:ascii="Arial" w:hAnsi="Arial" w:cs="Arial"/>
          <w:b/>
          <w:szCs w:val="24"/>
        </w:rPr>
      </w:pPr>
      <w:r w:rsidRPr="0047251F">
        <w:rPr>
          <w:rFonts w:ascii="Arial" w:hAnsi="Arial" w:cs="Arial"/>
          <w:b/>
          <w:szCs w:val="24"/>
        </w:rPr>
        <w:t xml:space="preserve">      </w:t>
      </w:r>
      <w:r w:rsidR="0047251F" w:rsidRPr="0047251F">
        <w:rPr>
          <w:rFonts w:ascii="Arial" w:hAnsi="Arial" w:cs="Arial"/>
          <w:b/>
          <w:szCs w:val="24"/>
        </w:rPr>
        <w:t xml:space="preserve"> </w:t>
      </w:r>
      <w:r w:rsidR="0047251F">
        <w:rPr>
          <w:rFonts w:ascii="Arial" w:hAnsi="Arial" w:cs="Arial"/>
          <w:b/>
          <w:szCs w:val="24"/>
        </w:rPr>
        <w:tab/>
        <w:t xml:space="preserve">      </w:t>
      </w:r>
      <w:r w:rsidR="0047251F" w:rsidRPr="0047251F">
        <w:rPr>
          <w:rFonts w:ascii="Arial" w:hAnsi="Arial" w:cs="Arial"/>
          <w:b/>
          <w:szCs w:val="24"/>
        </w:rPr>
        <w:t xml:space="preserve">     </w:t>
      </w:r>
      <w:r w:rsidRPr="0047251F">
        <w:rPr>
          <w:rFonts w:ascii="Arial" w:hAnsi="Arial" w:cs="Arial"/>
          <w:b/>
          <w:szCs w:val="24"/>
        </w:rPr>
        <w:t xml:space="preserve">  </w:t>
      </w:r>
      <w:r w:rsidR="00074278">
        <w:rPr>
          <w:rFonts w:ascii="Arial" w:hAnsi="Arial" w:cs="Arial"/>
          <w:b/>
          <w:szCs w:val="24"/>
        </w:rPr>
        <w:t xml:space="preserve">  </w:t>
      </w:r>
      <w:r w:rsidR="008F0087" w:rsidRPr="0047251F">
        <w:rPr>
          <w:rFonts w:ascii="Arial" w:hAnsi="Arial" w:cs="Arial"/>
          <w:b/>
          <w:szCs w:val="24"/>
        </w:rPr>
        <w:t>Analista de Logí</w:t>
      </w:r>
      <w:r w:rsidR="008D669D" w:rsidRPr="0047251F">
        <w:rPr>
          <w:rFonts w:ascii="Arial" w:hAnsi="Arial" w:cs="Arial"/>
          <w:b/>
          <w:szCs w:val="24"/>
        </w:rPr>
        <w:t>stica PL ( Jan /12 - Maio/14)</w:t>
      </w:r>
    </w:p>
    <w:p w:rsidR="008D669D" w:rsidRPr="0047251F" w:rsidRDefault="0047251F" w:rsidP="0047251F">
      <w:pPr>
        <w:spacing w:line="360" w:lineRule="auto"/>
        <w:ind w:left="708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Cs w:val="24"/>
        </w:rPr>
        <w:t xml:space="preserve">      </w:t>
      </w:r>
      <w:r w:rsidR="008D669D" w:rsidRPr="00DA311B">
        <w:rPr>
          <w:rFonts w:ascii="Arial" w:hAnsi="Arial" w:cs="Arial"/>
          <w:szCs w:val="24"/>
        </w:rPr>
        <w:t xml:space="preserve">     </w:t>
      </w:r>
      <w:r w:rsidR="00074278">
        <w:rPr>
          <w:rFonts w:ascii="Arial" w:hAnsi="Arial" w:cs="Arial"/>
          <w:szCs w:val="24"/>
        </w:rPr>
        <w:t xml:space="preserve">  </w:t>
      </w:r>
      <w:r w:rsidR="008D669D" w:rsidRPr="00DA311B">
        <w:rPr>
          <w:rFonts w:ascii="Arial" w:hAnsi="Arial" w:cs="Arial"/>
          <w:szCs w:val="24"/>
        </w:rPr>
        <w:t xml:space="preserve">  </w:t>
      </w:r>
      <w:r w:rsidR="008F0087" w:rsidRPr="0047251F">
        <w:rPr>
          <w:rFonts w:ascii="Arial" w:hAnsi="Arial" w:cs="Arial"/>
          <w:b/>
          <w:szCs w:val="24"/>
        </w:rPr>
        <w:t>Analista de Logí</w:t>
      </w:r>
      <w:r w:rsidR="008D669D" w:rsidRPr="0047251F">
        <w:rPr>
          <w:rFonts w:ascii="Arial" w:hAnsi="Arial" w:cs="Arial"/>
          <w:b/>
          <w:szCs w:val="24"/>
        </w:rPr>
        <w:t>stica SR ( Maio /14 - Set/14)</w:t>
      </w:r>
    </w:p>
    <w:p w:rsidR="00E92A93" w:rsidRPr="00E92A93" w:rsidRDefault="00E92A93" w:rsidP="00E92A93"/>
    <w:p w:rsidR="008D669D" w:rsidRDefault="008D669D" w:rsidP="008D669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A311B">
        <w:rPr>
          <w:rFonts w:ascii="Arial" w:hAnsi="Arial" w:cs="Arial"/>
          <w:b/>
          <w:sz w:val="24"/>
          <w:szCs w:val="24"/>
        </w:rPr>
        <w:t xml:space="preserve">Principais responsabilidades: </w:t>
      </w:r>
    </w:p>
    <w:p w:rsidR="0064384D" w:rsidRPr="00833802" w:rsidRDefault="0064384D" w:rsidP="00833802">
      <w:pPr>
        <w:pStyle w:val="PargrafodaLista"/>
        <w:numPr>
          <w:ilvl w:val="0"/>
          <w:numId w:val="10"/>
        </w:numPr>
        <w:spacing w:before="120" w:after="100" w:afterAutospacing="1"/>
        <w:rPr>
          <w:rFonts w:ascii="Arial" w:hAnsi="Arial" w:cs="Arial"/>
          <w:sz w:val="24"/>
          <w:szCs w:val="24"/>
        </w:rPr>
      </w:pPr>
      <w:r w:rsidRPr="00833802">
        <w:rPr>
          <w:rFonts w:ascii="Arial" w:hAnsi="Arial" w:cs="Arial"/>
          <w:sz w:val="24"/>
          <w:szCs w:val="24"/>
        </w:rPr>
        <w:t>Assessoria fiscal e tributária no segmento de transporte, com abrangência nacional.</w:t>
      </w:r>
    </w:p>
    <w:p w:rsidR="0064384D" w:rsidRPr="00833802" w:rsidRDefault="0064384D" w:rsidP="00833802">
      <w:pPr>
        <w:pStyle w:val="PargrafodaLista"/>
        <w:numPr>
          <w:ilvl w:val="0"/>
          <w:numId w:val="10"/>
        </w:numPr>
        <w:spacing w:before="120" w:after="100" w:afterAutospacing="1"/>
        <w:rPr>
          <w:rFonts w:ascii="Arial" w:hAnsi="Arial" w:cs="Arial"/>
          <w:sz w:val="24"/>
          <w:szCs w:val="24"/>
        </w:rPr>
      </w:pPr>
      <w:r w:rsidRPr="00833802">
        <w:rPr>
          <w:rFonts w:ascii="Arial" w:hAnsi="Arial" w:cs="Arial"/>
          <w:sz w:val="24"/>
          <w:szCs w:val="24"/>
        </w:rPr>
        <w:t>Análise financeira (suporte a lançamentos, fluxo de caixa, contabilização, etc).</w:t>
      </w:r>
    </w:p>
    <w:p w:rsidR="0064384D" w:rsidRPr="00833802" w:rsidRDefault="0064384D" w:rsidP="00833802">
      <w:pPr>
        <w:pStyle w:val="PargrafodaLista"/>
        <w:numPr>
          <w:ilvl w:val="0"/>
          <w:numId w:val="10"/>
        </w:numPr>
        <w:spacing w:before="120" w:after="100" w:afterAutospacing="1"/>
        <w:rPr>
          <w:rFonts w:ascii="Arial" w:hAnsi="Arial" w:cs="Arial"/>
          <w:sz w:val="24"/>
          <w:szCs w:val="24"/>
        </w:rPr>
      </w:pPr>
      <w:r w:rsidRPr="00833802">
        <w:rPr>
          <w:rFonts w:ascii="Arial" w:hAnsi="Arial" w:cs="Arial"/>
          <w:sz w:val="24"/>
          <w:szCs w:val="24"/>
        </w:rPr>
        <w:t>Participação e líder do projeto de centralização de pagamentos, como diárias, deslocamento e fretes multimodal, etc.</w:t>
      </w:r>
    </w:p>
    <w:p w:rsidR="0064384D" w:rsidRPr="00833802" w:rsidRDefault="0064384D" w:rsidP="00833802">
      <w:pPr>
        <w:pStyle w:val="PargrafodaLista"/>
        <w:numPr>
          <w:ilvl w:val="0"/>
          <w:numId w:val="10"/>
        </w:numPr>
        <w:spacing w:before="120" w:after="100" w:afterAutospacing="1"/>
        <w:rPr>
          <w:rFonts w:ascii="Arial" w:hAnsi="Arial" w:cs="Arial"/>
          <w:sz w:val="24"/>
          <w:szCs w:val="24"/>
        </w:rPr>
      </w:pPr>
      <w:r w:rsidRPr="00833802">
        <w:rPr>
          <w:rFonts w:ascii="Arial" w:hAnsi="Arial" w:cs="Arial"/>
          <w:sz w:val="24"/>
          <w:szCs w:val="24"/>
        </w:rPr>
        <w:t>Elaboração orçamentária matricial de custos diretos e indiretos.</w:t>
      </w:r>
    </w:p>
    <w:p w:rsidR="0064384D" w:rsidRPr="00833802" w:rsidRDefault="0064384D" w:rsidP="00833802">
      <w:pPr>
        <w:pStyle w:val="PargrafodaLista"/>
        <w:numPr>
          <w:ilvl w:val="0"/>
          <w:numId w:val="10"/>
        </w:numPr>
        <w:spacing w:before="120" w:after="100" w:afterAutospacing="1"/>
        <w:rPr>
          <w:rFonts w:ascii="Arial" w:hAnsi="Arial" w:cs="Arial"/>
          <w:sz w:val="24"/>
          <w:szCs w:val="24"/>
        </w:rPr>
      </w:pPr>
      <w:r w:rsidRPr="00833802">
        <w:rPr>
          <w:rFonts w:ascii="Arial" w:hAnsi="Arial" w:cs="Arial"/>
          <w:sz w:val="24"/>
          <w:szCs w:val="24"/>
        </w:rPr>
        <w:t>Auditoria interna dos valores de frete e outros custos.</w:t>
      </w:r>
    </w:p>
    <w:p w:rsidR="0064384D" w:rsidRPr="00833802" w:rsidRDefault="0064384D" w:rsidP="00833802">
      <w:pPr>
        <w:pStyle w:val="PargrafodaLista"/>
        <w:numPr>
          <w:ilvl w:val="0"/>
          <w:numId w:val="10"/>
        </w:numPr>
        <w:spacing w:before="120" w:after="100" w:afterAutospacing="1"/>
        <w:rPr>
          <w:rFonts w:ascii="Arial" w:hAnsi="Arial" w:cs="Arial"/>
          <w:sz w:val="24"/>
          <w:szCs w:val="24"/>
        </w:rPr>
      </w:pPr>
      <w:r w:rsidRPr="00833802">
        <w:rPr>
          <w:rFonts w:ascii="Arial" w:hAnsi="Arial" w:cs="Arial"/>
          <w:sz w:val="24"/>
          <w:szCs w:val="24"/>
        </w:rPr>
        <w:t>Gestão de frotas dedicadas (final de ano, projetos, circuitos) com foco em produtividade.</w:t>
      </w:r>
    </w:p>
    <w:p w:rsidR="0064384D" w:rsidRPr="00833802" w:rsidRDefault="0064384D" w:rsidP="00833802">
      <w:pPr>
        <w:pStyle w:val="PargrafodaLista"/>
        <w:numPr>
          <w:ilvl w:val="0"/>
          <w:numId w:val="10"/>
        </w:numPr>
        <w:spacing w:before="120" w:after="100" w:afterAutospacing="1"/>
        <w:rPr>
          <w:rFonts w:ascii="Arial" w:hAnsi="Arial" w:cs="Arial"/>
          <w:sz w:val="24"/>
          <w:szCs w:val="24"/>
        </w:rPr>
      </w:pPr>
      <w:r w:rsidRPr="00833802">
        <w:rPr>
          <w:rFonts w:ascii="Arial" w:hAnsi="Arial" w:cs="Arial"/>
          <w:sz w:val="24"/>
          <w:szCs w:val="24"/>
        </w:rPr>
        <w:t>Análise de indicadores gerenciais e operacionais.</w:t>
      </w:r>
    </w:p>
    <w:p w:rsidR="0064384D" w:rsidRPr="00833802" w:rsidRDefault="0064384D" w:rsidP="00833802">
      <w:pPr>
        <w:pStyle w:val="PargrafodaLista"/>
        <w:numPr>
          <w:ilvl w:val="0"/>
          <w:numId w:val="10"/>
        </w:numPr>
        <w:spacing w:before="120" w:after="100" w:afterAutospacing="1"/>
        <w:rPr>
          <w:rFonts w:ascii="Arial" w:hAnsi="Arial" w:cs="Arial"/>
          <w:sz w:val="24"/>
          <w:szCs w:val="24"/>
        </w:rPr>
      </w:pPr>
      <w:r w:rsidRPr="00833802">
        <w:rPr>
          <w:rFonts w:ascii="Arial" w:hAnsi="Arial" w:cs="Arial"/>
          <w:sz w:val="24"/>
          <w:szCs w:val="24"/>
        </w:rPr>
        <w:t>Configuração de tabelas de fretes e outras despesas dentro do SAP/R3.</w:t>
      </w:r>
    </w:p>
    <w:p w:rsidR="0064384D" w:rsidRPr="00833802" w:rsidRDefault="0064384D" w:rsidP="00833802">
      <w:pPr>
        <w:pStyle w:val="PargrafodaLista"/>
        <w:numPr>
          <w:ilvl w:val="0"/>
          <w:numId w:val="10"/>
        </w:numPr>
        <w:spacing w:before="120" w:after="100" w:afterAutospacing="1"/>
        <w:rPr>
          <w:rFonts w:ascii="Arial" w:hAnsi="Arial" w:cs="Arial"/>
          <w:sz w:val="24"/>
          <w:szCs w:val="24"/>
        </w:rPr>
      </w:pPr>
      <w:r w:rsidRPr="00833802">
        <w:rPr>
          <w:rFonts w:ascii="Arial" w:hAnsi="Arial" w:cs="Arial"/>
          <w:sz w:val="24"/>
          <w:szCs w:val="24"/>
        </w:rPr>
        <w:t>Suporte fiscal, tributário e financeiro interno as unidades produtoras, centros de distribuição e intersetores e, externo aos transportadores.</w:t>
      </w:r>
    </w:p>
    <w:p w:rsidR="0064384D" w:rsidRPr="00833802" w:rsidRDefault="0064384D" w:rsidP="00833802">
      <w:pPr>
        <w:pStyle w:val="PargrafodaLista"/>
        <w:numPr>
          <w:ilvl w:val="0"/>
          <w:numId w:val="10"/>
        </w:numPr>
        <w:spacing w:before="120" w:after="100" w:afterAutospacing="1"/>
        <w:rPr>
          <w:rFonts w:ascii="Arial" w:hAnsi="Arial" w:cs="Arial"/>
          <w:sz w:val="24"/>
          <w:szCs w:val="24"/>
        </w:rPr>
      </w:pPr>
      <w:r w:rsidRPr="00833802">
        <w:rPr>
          <w:rFonts w:ascii="Arial" w:hAnsi="Arial" w:cs="Arial"/>
          <w:sz w:val="24"/>
          <w:szCs w:val="24"/>
        </w:rPr>
        <w:t>Atendimento aos transportadores.</w:t>
      </w:r>
    </w:p>
    <w:p w:rsidR="0064384D" w:rsidRPr="00DA311B" w:rsidRDefault="0064384D" w:rsidP="008D669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7287" w:rsidRPr="00DA311B" w:rsidRDefault="00207287" w:rsidP="00207287">
      <w:pPr>
        <w:spacing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207287" w:rsidRPr="00DA311B" w:rsidRDefault="00207287" w:rsidP="00207287">
      <w:pPr>
        <w:pStyle w:val="Ttulo3"/>
        <w:spacing w:line="360" w:lineRule="auto"/>
        <w:rPr>
          <w:rFonts w:ascii="Arial" w:hAnsi="Arial" w:cs="Arial"/>
          <w:b w:val="0"/>
          <w:color w:val="000000"/>
          <w:szCs w:val="24"/>
        </w:rPr>
      </w:pPr>
      <w:r w:rsidRPr="00DA311B">
        <w:rPr>
          <w:rFonts w:ascii="Arial" w:hAnsi="Arial" w:cs="Arial"/>
          <w:color w:val="auto"/>
          <w:szCs w:val="24"/>
          <w:u w:val="single"/>
        </w:rPr>
        <w:t>Perdigão Agroindustrial S/A / BRF- S/A</w:t>
      </w:r>
      <w:r w:rsidRPr="00DA311B">
        <w:rPr>
          <w:rFonts w:ascii="Arial" w:hAnsi="Arial" w:cs="Arial"/>
          <w:color w:val="auto"/>
          <w:szCs w:val="24"/>
        </w:rPr>
        <w:t>– ( Jan /07 - Nov/10) –</w:t>
      </w:r>
      <w:r w:rsidRPr="00DA311B">
        <w:rPr>
          <w:rFonts w:ascii="Arial" w:hAnsi="Arial" w:cs="Arial"/>
          <w:color w:val="000000"/>
          <w:szCs w:val="24"/>
        </w:rPr>
        <w:t xml:space="preserve"> </w:t>
      </w:r>
      <w:r w:rsidRPr="00DA311B">
        <w:rPr>
          <w:rFonts w:ascii="Arial" w:hAnsi="Arial" w:cs="Arial"/>
          <w:b w:val="0"/>
          <w:color w:val="000000"/>
          <w:szCs w:val="24"/>
        </w:rPr>
        <w:t xml:space="preserve">Empresa de grande porte no ramo de Alimentos </w:t>
      </w:r>
    </w:p>
    <w:p w:rsidR="00DA311B" w:rsidRPr="00DA311B" w:rsidRDefault="00DA311B" w:rsidP="00207287">
      <w:pPr>
        <w:pStyle w:val="Ttulo2"/>
        <w:spacing w:line="360" w:lineRule="auto"/>
        <w:rPr>
          <w:rFonts w:ascii="Arial" w:hAnsi="Arial" w:cs="Arial"/>
          <w:szCs w:val="24"/>
        </w:rPr>
      </w:pPr>
    </w:p>
    <w:p w:rsidR="00207287" w:rsidRPr="00DA311B" w:rsidRDefault="00207287" w:rsidP="00207287">
      <w:pPr>
        <w:pStyle w:val="Ttulo2"/>
        <w:spacing w:line="360" w:lineRule="auto"/>
        <w:rPr>
          <w:rFonts w:ascii="Arial" w:hAnsi="Arial" w:cs="Arial"/>
          <w:szCs w:val="24"/>
        </w:rPr>
      </w:pPr>
      <w:r w:rsidRPr="00DA311B">
        <w:rPr>
          <w:rFonts w:ascii="Arial" w:hAnsi="Arial" w:cs="Arial"/>
          <w:szCs w:val="24"/>
        </w:rPr>
        <w:t xml:space="preserve">                                 Cargo: </w:t>
      </w:r>
      <w:r w:rsidR="00E92A93">
        <w:rPr>
          <w:rFonts w:ascii="Arial" w:hAnsi="Arial" w:cs="Arial"/>
          <w:szCs w:val="24"/>
        </w:rPr>
        <w:t>Té</w:t>
      </w:r>
      <w:r w:rsidRPr="00DA311B">
        <w:rPr>
          <w:rFonts w:ascii="Arial" w:hAnsi="Arial" w:cs="Arial"/>
          <w:szCs w:val="24"/>
        </w:rPr>
        <w:t>cnico Administravo II</w:t>
      </w:r>
    </w:p>
    <w:p w:rsidR="00DA311B" w:rsidRPr="00DA311B" w:rsidRDefault="00DA311B" w:rsidP="0020728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7287" w:rsidRPr="00DA311B" w:rsidRDefault="00207287" w:rsidP="0020728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A311B">
        <w:rPr>
          <w:rFonts w:ascii="Arial" w:hAnsi="Arial" w:cs="Arial"/>
          <w:b/>
          <w:sz w:val="24"/>
          <w:szCs w:val="24"/>
        </w:rPr>
        <w:t xml:space="preserve">Principais responsabilidades: </w:t>
      </w:r>
    </w:p>
    <w:p w:rsidR="00207287" w:rsidRPr="00DA311B" w:rsidRDefault="00207287" w:rsidP="001C27C0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A311B">
        <w:rPr>
          <w:rFonts w:ascii="Arial" w:hAnsi="Arial" w:cs="Arial"/>
          <w:sz w:val="24"/>
          <w:szCs w:val="24"/>
        </w:rPr>
        <w:t>Registro de faturas via sistema SAP R3.</w:t>
      </w:r>
    </w:p>
    <w:p w:rsidR="00207287" w:rsidRPr="00DA311B" w:rsidRDefault="00207287" w:rsidP="001C27C0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A311B">
        <w:rPr>
          <w:rFonts w:ascii="Arial" w:hAnsi="Arial" w:cs="Arial"/>
          <w:sz w:val="24"/>
          <w:szCs w:val="24"/>
        </w:rPr>
        <w:t>Conferencia de livro fiscal no sistema SAP R3.</w:t>
      </w:r>
    </w:p>
    <w:p w:rsidR="00207287" w:rsidRPr="00DA311B" w:rsidRDefault="00207287" w:rsidP="001C27C0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A311B">
        <w:rPr>
          <w:rFonts w:ascii="Arial" w:hAnsi="Arial" w:cs="Arial"/>
          <w:sz w:val="24"/>
          <w:szCs w:val="24"/>
        </w:rPr>
        <w:t>Participação nos projetos e processos de centralização de novas unidades.</w:t>
      </w:r>
    </w:p>
    <w:p w:rsidR="00207287" w:rsidRPr="00DA311B" w:rsidRDefault="00207287" w:rsidP="001C27C0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A311B">
        <w:rPr>
          <w:rFonts w:ascii="Arial" w:hAnsi="Arial" w:cs="Arial"/>
          <w:color w:val="000000"/>
          <w:sz w:val="24"/>
          <w:szCs w:val="24"/>
        </w:rPr>
        <w:t>Lider de equipe no processo de lançamento de notas fiscais e CT-e.</w:t>
      </w:r>
    </w:p>
    <w:p w:rsidR="000E512E" w:rsidRDefault="000E512E" w:rsidP="00650857">
      <w:pPr>
        <w:pStyle w:val="Ttulo3"/>
        <w:spacing w:line="360" w:lineRule="auto"/>
        <w:rPr>
          <w:rFonts w:ascii="Arial" w:hAnsi="Arial" w:cs="Arial"/>
          <w:color w:val="auto"/>
          <w:szCs w:val="24"/>
          <w:u w:val="single"/>
        </w:rPr>
      </w:pPr>
    </w:p>
    <w:p w:rsidR="00650857" w:rsidRPr="00DA311B" w:rsidRDefault="00650857" w:rsidP="00650857">
      <w:pPr>
        <w:pStyle w:val="Ttulo3"/>
        <w:spacing w:line="360" w:lineRule="auto"/>
        <w:rPr>
          <w:rFonts w:ascii="Arial" w:hAnsi="Arial" w:cs="Arial"/>
          <w:b w:val="0"/>
          <w:color w:val="000000"/>
          <w:szCs w:val="24"/>
        </w:rPr>
      </w:pPr>
      <w:r w:rsidRPr="00DA311B">
        <w:rPr>
          <w:rFonts w:ascii="Arial" w:hAnsi="Arial" w:cs="Arial"/>
          <w:color w:val="auto"/>
          <w:szCs w:val="24"/>
          <w:u w:val="single"/>
        </w:rPr>
        <w:t>Perdigão Agroindustrial S/A –</w:t>
      </w:r>
      <w:r w:rsidRPr="00DA311B">
        <w:rPr>
          <w:rFonts w:ascii="Arial" w:hAnsi="Arial" w:cs="Arial"/>
          <w:b w:val="0"/>
          <w:color w:val="auto"/>
          <w:szCs w:val="24"/>
          <w:u w:val="single"/>
        </w:rPr>
        <w:t xml:space="preserve"> </w:t>
      </w:r>
      <w:r w:rsidRPr="00DA311B">
        <w:rPr>
          <w:rFonts w:ascii="Arial" w:hAnsi="Arial" w:cs="Arial"/>
          <w:color w:val="auto"/>
          <w:szCs w:val="24"/>
        </w:rPr>
        <w:t>( Jun /01 - Jan/07) –</w:t>
      </w:r>
      <w:r w:rsidRPr="00DA311B">
        <w:rPr>
          <w:rFonts w:ascii="Arial" w:hAnsi="Arial" w:cs="Arial"/>
          <w:color w:val="000000"/>
          <w:szCs w:val="24"/>
        </w:rPr>
        <w:t xml:space="preserve"> </w:t>
      </w:r>
      <w:r w:rsidRPr="00DA311B">
        <w:rPr>
          <w:rFonts w:ascii="Arial" w:hAnsi="Arial" w:cs="Arial"/>
          <w:b w:val="0"/>
          <w:color w:val="000000"/>
          <w:szCs w:val="24"/>
        </w:rPr>
        <w:t xml:space="preserve">Empresa de grande porte no ramo de Alimentos </w:t>
      </w:r>
    </w:p>
    <w:p w:rsidR="000E512E" w:rsidRDefault="00650857" w:rsidP="00650857">
      <w:pPr>
        <w:pStyle w:val="Ttulo2"/>
        <w:spacing w:line="360" w:lineRule="auto"/>
        <w:jc w:val="both"/>
        <w:rPr>
          <w:rFonts w:ascii="Arial" w:hAnsi="Arial" w:cs="Arial"/>
          <w:szCs w:val="24"/>
        </w:rPr>
      </w:pPr>
      <w:r w:rsidRPr="00DA311B">
        <w:rPr>
          <w:rFonts w:ascii="Arial" w:hAnsi="Arial" w:cs="Arial"/>
          <w:szCs w:val="24"/>
        </w:rPr>
        <w:t xml:space="preserve">                                  </w:t>
      </w:r>
    </w:p>
    <w:p w:rsidR="000E512E" w:rsidRDefault="000E512E" w:rsidP="00650857">
      <w:pPr>
        <w:pStyle w:val="Ttulo2"/>
        <w:spacing w:line="360" w:lineRule="auto"/>
        <w:jc w:val="both"/>
        <w:rPr>
          <w:rFonts w:ascii="Arial" w:hAnsi="Arial" w:cs="Arial"/>
          <w:szCs w:val="24"/>
        </w:rPr>
      </w:pPr>
    </w:p>
    <w:p w:rsidR="00650857" w:rsidRPr="00DA311B" w:rsidRDefault="00650857" w:rsidP="00650857">
      <w:pPr>
        <w:pStyle w:val="Ttulo2"/>
        <w:spacing w:line="360" w:lineRule="auto"/>
        <w:jc w:val="both"/>
        <w:rPr>
          <w:rFonts w:ascii="Arial" w:hAnsi="Arial" w:cs="Arial"/>
          <w:szCs w:val="24"/>
        </w:rPr>
      </w:pPr>
      <w:r w:rsidRPr="00DA311B">
        <w:rPr>
          <w:rFonts w:ascii="Arial" w:hAnsi="Arial" w:cs="Arial"/>
          <w:szCs w:val="24"/>
        </w:rPr>
        <w:t xml:space="preserve">Cargo: Auxiliar Administrativo </w:t>
      </w:r>
    </w:p>
    <w:p w:rsidR="00650857" w:rsidRPr="00DA311B" w:rsidRDefault="00650857" w:rsidP="0065085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50857" w:rsidRPr="00DA311B" w:rsidRDefault="00650857" w:rsidP="00650857">
      <w:p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DA311B">
        <w:rPr>
          <w:rFonts w:ascii="Arial" w:hAnsi="Arial" w:cs="Arial"/>
          <w:b/>
          <w:sz w:val="24"/>
          <w:szCs w:val="24"/>
        </w:rPr>
        <w:t>Principais responsabilidades</w:t>
      </w:r>
      <w:r w:rsidRPr="00DA311B">
        <w:rPr>
          <w:rFonts w:ascii="Arial" w:hAnsi="Arial" w:cs="Arial"/>
          <w:b/>
          <w:color w:val="000000"/>
          <w:sz w:val="24"/>
          <w:szCs w:val="24"/>
        </w:rPr>
        <w:t xml:space="preserve">: </w:t>
      </w:r>
    </w:p>
    <w:p w:rsidR="00650857" w:rsidRPr="00DA311B" w:rsidRDefault="00650857" w:rsidP="00DA311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bookmarkStart w:id="0" w:name="_GoBack"/>
      <w:r w:rsidRPr="00DA311B">
        <w:rPr>
          <w:rFonts w:ascii="Arial" w:hAnsi="Arial" w:cs="Arial"/>
          <w:color w:val="000000"/>
          <w:sz w:val="24"/>
          <w:szCs w:val="24"/>
        </w:rPr>
        <w:t>Control</w:t>
      </w:r>
      <w:r w:rsidR="00E92A93">
        <w:rPr>
          <w:rFonts w:ascii="Arial" w:hAnsi="Arial" w:cs="Arial"/>
          <w:color w:val="000000"/>
          <w:sz w:val="24"/>
          <w:szCs w:val="24"/>
        </w:rPr>
        <w:t xml:space="preserve">e </w:t>
      </w:r>
      <w:r w:rsidRPr="00DA311B">
        <w:rPr>
          <w:rFonts w:ascii="Arial" w:hAnsi="Arial" w:cs="Arial"/>
          <w:color w:val="000000"/>
          <w:sz w:val="24"/>
          <w:szCs w:val="24"/>
        </w:rPr>
        <w:t xml:space="preserve">de estoque na unidade de Videira, nos segmentos “peças de manutenção de maquinas e EPI’s”. </w:t>
      </w:r>
    </w:p>
    <w:p w:rsidR="00650857" w:rsidRPr="00DA311B" w:rsidRDefault="00E92A93" w:rsidP="00DA311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</w:t>
      </w:r>
      <w:r w:rsidR="00650857" w:rsidRPr="00DA311B">
        <w:rPr>
          <w:rFonts w:ascii="Arial" w:hAnsi="Arial" w:cs="Arial"/>
          <w:color w:val="000000"/>
          <w:sz w:val="24"/>
          <w:szCs w:val="24"/>
        </w:rPr>
        <w:t>onferencia da mercadoria após chegada na unidade.</w:t>
      </w:r>
    </w:p>
    <w:p w:rsidR="00650857" w:rsidRPr="00DA311B" w:rsidRDefault="00650857" w:rsidP="00DA311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A311B">
        <w:rPr>
          <w:rFonts w:ascii="Arial" w:hAnsi="Arial" w:cs="Arial"/>
          <w:color w:val="000000"/>
          <w:sz w:val="24"/>
          <w:szCs w:val="24"/>
        </w:rPr>
        <w:t>Entrada da nota fiscal no sistema e baixa das mercadorias em estoque.</w:t>
      </w:r>
    </w:p>
    <w:p w:rsidR="00650857" w:rsidRPr="00DA311B" w:rsidRDefault="00650857" w:rsidP="00DA311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A311B">
        <w:rPr>
          <w:rFonts w:ascii="Arial" w:hAnsi="Arial" w:cs="Arial"/>
          <w:color w:val="000000"/>
          <w:sz w:val="24"/>
          <w:szCs w:val="24"/>
        </w:rPr>
        <w:t>Criação de requisicão de compras para os negociadores.</w:t>
      </w:r>
    </w:p>
    <w:p w:rsidR="00650857" w:rsidRPr="00DA311B" w:rsidRDefault="00650857" w:rsidP="00DA311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A311B">
        <w:rPr>
          <w:rFonts w:ascii="Arial" w:hAnsi="Arial" w:cs="Arial"/>
          <w:color w:val="000000"/>
          <w:sz w:val="24"/>
          <w:szCs w:val="24"/>
        </w:rPr>
        <w:t>Aquisição de materiais no processo de compras emergenciais.</w:t>
      </w:r>
    </w:p>
    <w:p w:rsidR="00650857" w:rsidRPr="00DA311B" w:rsidRDefault="00650857" w:rsidP="00DA311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A311B">
        <w:rPr>
          <w:rFonts w:ascii="Arial" w:hAnsi="Arial" w:cs="Arial"/>
          <w:color w:val="000000"/>
          <w:sz w:val="24"/>
          <w:szCs w:val="24"/>
        </w:rPr>
        <w:t>Ajuste da grade de entrega dos materias requisitados junto ao fornecedor.</w:t>
      </w:r>
    </w:p>
    <w:bookmarkEnd w:id="0"/>
    <w:p w:rsidR="008D669D" w:rsidRPr="00DA311B" w:rsidRDefault="008D669D" w:rsidP="00DA311B">
      <w:pPr>
        <w:pStyle w:val="PargrafodaLista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8D669D" w:rsidRPr="00DA311B" w:rsidRDefault="008D669D" w:rsidP="008D669D">
      <w:pPr>
        <w:spacing w:line="360" w:lineRule="auto"/>
        <w:rPr>
          <w:rFonts w:ascii="Arial" w:hAnsi="Arial" w:cs="Arial"/>
          <w:sz w:val="24"/>
          <w:szCs w:val="24"/>
        </w:rPr>
      </w:pPr>
      <w:r w:rsidRPr="00A54DE7">
        <w:rPr>
          <w:rFonts w:ascii="Arial" w:hAnsi="Arial" w:cs="Arial"/>
          <w:b/>
          <w:sz w:val="24"/>
          <w:szCs w:val="24"/>
          <w:u w:val="single"/>
        </w:rPr>
        <w:t>Outras Informações :</w:t>
      </w:r>
      <w:r w:rsidRPr="00DA311B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DA311B">
        <w:rPr>
          <w:rFonts w:ascii="Arial" w:hAnsi="Arial" w:cs="Arial"/>
          <w:sz w:val="24"/>
          <w:szCs w:val="24"/>
        </w:rPr>
        <w:t>Disponibilidade de mudança, e para viagens.</w:t>
      </w:r>
    </w:p>
    <w:sectPr w:rsidR="008D669D" w:rsidRPr="00DA311B" w:rsidSect="00F51C84">
      <w:pgSz w:w="11906" w:h="16838" w:code="9"/>
      <w:pgMar w:top="1440" w:right="1440" w:bottom="1440" w:left="1440" w:header="288" w:footer="288" w:gutter="0"/>
      <w:paperSrc w:first="268" w:other="268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FAD0400"/>
    <w:multiLevelType w:val="multilevel"/>
    <w:tmpl w:val="4C16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C67458"/>
    <w:multiLevelType w:val="hybridMultilevel"/>
    <w:tmpl w:val="291097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440C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4876BFA"/>
    <w:multiLevelType w:val="hybridMultilevel"/>
    <w:tmpl w:val="2EF8660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0C30D4"/>
    <w:multiLevelType w:val="hybridMultilevel"/>
    <w:tmpl w:val="CCBCBD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3C762B7"/>
    <w:multiLevelType w:val="hybridMultilevel"/>
    <w:tmpl w:val="97340A8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296740"/>
    <w:multiLevelType w:val="hybridMultilevel"/>
    <w:tmpl w:val="8A6E1A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7F54FA"/>
    <w:multiLevelType w:val="hybridMultilevel"/>
    <w:tmpl w:val="6884F73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076FC4"/>
    <w:multiLevelType w:val="hybridMultilevel"/>
    <w:tmpl w:val="F7C84B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9"/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69D"/>
    <w:rsid w:val="00074278"/>
    <w:rsid w:val="000E512E"/>
    <w:rsid w:val="001C27C0"/>
    <w:rsid w:val="00207287"/>
    <w:rsid w:val="00266FD9"/>
    <w:rsid w:val="00460794"/>
    <w:rsid w:val="0047251F"/>
    <w:rsid w:val="00510C0A"/>
    <w:rsid w:val="0064384D"/>
    <w:rsid w:val="00650857"/>
    <w:rsid w:val="006E4F27"/>
    <w:rsid w:val="00731F51"/>
    <w:rsid w:val="007658D9"/>
    <w:rsid w:val="00833802"/>
    <w:rsid w:val="00880375"/>
    <w:rsid w:val="008D669D"/>
    <w:rsid w:val="008F0087"/>
    <w:rsid w:val="00A54DE7"/>
    <w:rsid w:val="00B7576D"/>
    <w:rsid w:val="00B7582B"/>
    <w:rsid w:val="00C43ACD"/>
    <w:rsid w:val="00CF0AAB"/>
    <w:rsid w:val="00CF4B68"/>
    <w:rsid w:val="00DA311B"/>
    <w:rsid w:val="00E73DA6"/>
    <w:rsid w:val="00E92A93"/>
    <w:rsid w:val="00F2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8DC529-B3E4-4228-97CB-D6123B49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69D"/>
    <w:pPr>
      <w:spacing w:after="0" w:line="240" w:lineRule="auto"/>
    </w:pPr>
    <w:rPr>
      <w:rFonts w:ascii="Trebuchet MS" w:eastAsia="Times New Roman" w:hAnsi="Trebuchet MS" w:cs="Times New Roman"/>
      <w:noProof/>
      <w:szCs w:val="20"/>
    </w:rPr>
  </w:style>
  <w:style w:type="paragraph" w:styleId="Ttulo1">
    <w:name w:val="heading 1"/>
    <w:basedOn w:val="Normal"/>
    <w:next w:val="Normal"/>
    <w:link w:val="Ttulo1Char"/>
    <w:qFormat/>
    <w:rsid w:val="008D669D"/>
    <w:pPr>
      <w:keepNext/>
      <w:outlineLvl w:val="0"/>
    </w:pPr>
    <w:rPr>
      <w:rFonts w:ascii="Times New Roman" w:hAnsi="Times New Roman"/>
      <w:b/>
      <w:sz w:val="24"/>
      <w:u w:val="single"/>
    </w:rPr>
  </w:style>
  <w:style w:type="paragraph" w:styleId="Ttulo2">
    <w:name w:val="heading 2"/>
    <w:basedOn w:val="Normal"/>
    <w:next w:val="Normal"/>
    <w:link w:val="Ttulo2Char"/>
    <w:qFormat/>
    <w:rsid w:val="008D669D"/>
    <w:pPr>
      <w:keepNext/>
      <w:outlineLvl w:val="1"/>
    </w:pPr>
    <w:rPr>
      <w:rFonts w:ascii="Times New Roman" w:hAnsi="Times New Roman"/>
      <w:b/>
      <w:sz w:val="24"/>
    </w:rPr>
  </w:style>
  <w:style w:type="paragraph" w:styleId="Ttulo3">
    <w:name w:val="heading 3"/>
    <w:basedOn w:val="Normal"/>
    <w:next w:val="Normal"/>
    <w:link w:val="Ttulo3Char"/>
    <w:qFormat/>
    <w:rsid w:val="008D669D"/>
    <w:pPr>
      <w:keepNext/>
      <w:outlineLvl w:val="2"/>
    </w:pPr>
    <w:rPr>
      <w:rFonts w:ascii="Times New Roman" w:hAnsi="Times New Roman"/>
      <w:b/>
      <w:color w:val="FF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D669D"/>
    <w:rPr>
      <w:rFonts w:ascii="Times New Roman" w:eastAsia="Times New Roman" w:hAnsi="Times New Roman" w:cs="Times New Roman"/>
      <w:b/>
      <w:noProof/>
      <w:sz w:val="24"/>
      <w:szCs w:val="20"/>
      <w:u w:val="single"/>
    </w:rPr>
  </w:style>
  <w:style w:type="character" w:customStyle="1" w:styleId="Ttulo2Char">
    <w:name w:val="Título 2 Char"/>
    <w:basedOn w:val="Fontepargpadro"/>
    <w:link w:val="Ttulo2"/>
    <w:rsid w:val="008D669D"/>
    <w:rPr>
      <w:rFonts w:ascii="Times New Roman" w:eastAsia="Times New Roman" w:hAnsi="Times New Roman" w:cs="Times New Roman"/>
      <w:b/>
      <w:noProof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8D669D"/>
    <w:rPr>
      <w:rFonts w:ascii="Times New Roman" w:eastAsia="Times New Roman" w:hAnsi="Times New Roman" w:cs="Times New Roman"/>
      <w:b/>
      <w:noProof/>
      <w:color w:val="FF0000"/>
      <w:sz w:val="24"/>
      <w:szCs w:val="20"/>
    </w:rPr>
  </w:style>
  <w:style w:type="paragraph" w:styleId="PargrafodaLista">
    <w:name w:val="List Paragraph"/>
    <w:basedOn w:val="Normal"/>
    <w:uiPriority w:val="34"/>
    <w:qFormat/>
    <w:rsid w:val="008D669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2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C596A5-FDC5-42C3-942B-044BC7C72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485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BRF</Company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493880</dc:creator>
  <cp:keywords/>
  <dc:description/>
  <cp:lastModifiedBy>Usuario</cp:lastModifiedBy>
  <cp:revision>14</cp:revision>
  <dcterms:created xsi:type="dcterms:W3CDTF">2015-11-11T16:51:00Z</dcterms:created>
  <dcterms:modified xsi:type="dcterms:W3CDTF">2016-02-22T13:28:00Z</dcterms:modified>
</cp:coreProperties>
</file>