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C7" w:rsidRPr="00A269C7" w:rsidRDefault="00A269C7" w:rsidP="00C0275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A269C7">
        <w:rPr>
          <w:rFonts w:ascii="Arial" w:hAnsi="Arial" w:cs="Arial"/>
          <w:b/>
          <w:sz w:val="36"/>
          <w:szCs w:val="36"/>
        </w:rPr>
        <w:t>Currículo</w:t>
      </w:r>
    </w:p>
    <w:p w:rsidR="00A269C7" w:rsidRPr="004F43C4" w:rsidRDefault="00D3477C" w:rsidP="00A269C7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Débora </w:t>
      </w:r>
      <w:r w:rsidR="00A269C7" w:rsidRPr="004F43C4">
        <w:rPr>
          <w:rFonts w:ascii="Arial" w:hAnsi="Arial" w:cs="Arial"/>
          <w:b/>
          <w:sz w:val="32"/>
          <w:szCs w:val="32"/>
        </w:rPr>
        <w:t>Alves</w:t>
      </w:r>
    </w:p>
    <w:p w:rsidR="00A269C7" w:rsidRPr="00A269C7" w:rsidRDefault="00CE2C6A" w:rsidP="00A269C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Brasileira, Solteira, 24</w:t>
      </w:r>
      <w:r w:rsidR="00A269C7" w:rsidRPr="00A269C7">
        <w:rPr>
          <w:rFonts w:ascii="Arial" w:hAnsi="Arial" w:cs="Arial"/>
        </w:rPr>
        <w:t xml:space="preserve"> anos.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</w:rPr>
      </w:pPr>
      <w:r w:rsidRPr="00A269C7">
        <w:rPr>
          <w:rFonts w:ascii="Arial" w:hAnsi="Arial" w:cs="Arial"/>
        </w:rPr>
        <w:t>CPF: 110.526.876-44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</w:rPr>
      </w:pPr>
      <w:r w:rsidRPr="00A269C7">
        <w:rPr>
          <w:rFonts w:ascii="Arial" w:hAnsi="Arial" w:cs="Arial"/>
        </w:rPr>
        <w:t>Rua: Natália Negrão, 87.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</w:rPr>
      </w:pPr>
      <w:r w:rsidRPr="00A269C7">
        <w:rPr>
          <w:rFonts w:ascii="Arial" w:hAnsi="Arial" w:cs="Arial"/>
        </w:rPr>
        <w:t>Bairro: Amorim - Araguari -MG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</w:rPr>
      </w:pPr>
      <w:r w:rsidRPr="00A269C7">
        <w:rPr>
          <w:rFonts w:ascii="Arial" w:hAnsi="Arial" w:cs="Arial"/>
        </w:rPr>
        <w:t>Telefone: Cel.: 034-8808-7246/034-</w:t>
      </w:r>
      <w:r w:rsidR="00CF3C1E">
        <w:rPr>
          <w:rFonts w:ascii="Arial" w:hAnsi="Arial" w:cs="Arial"/>
        </w:rPr>
        <w:t>8815-1964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</w:rPr>
      </w:pPr>
      <w:r w:rsidRPr="00A269C7">
        <w:rPr>
          <w:rFonts w:ascii="Arial" w:hAnsi="Arial" w:cs="Arial"/>
        </w:rPr>
        <w:t>E-mail: debora.alves21@hotmail.com</w:t>
      </w:r>
    </w:p>
    <w:p w:rsidR="00C02752" w:rsidRDefault="00C02752" w:rsidP="00C02752">
      <w:pPr>
        <w:spacing w:after="0" w:line="240" w:lineRule="auto"/>
      </w:pPr>
    </w:p>
    <w:p w:rsidR="00A269C7" w:rsidRDefault="00A269C7" w:rsidP="00C02752">
      <w:pPr>
        <w:spacing w:after="0" w:line="240" w:lineRule="auto"/>
        <w:jc w:val="center"/>
        <w:rPr>
          <w:rFonts w:ascii="Arial" w:hAnsi="Arial" w:cs="Arial"/>
          <w:b/>
          <w:bCs/>
          <w:caps/>
          <w:spacing w:val="10"/>
          <w:sz w:val="28"/>
          <w:szCs w:val="28"/>
        </w:rPr>
      </w:pPr>
      <w:r w:rsidRPr="004F43C4">
        <w:rPr>
          <w:rFonts w:ascii="Arial" w:hAnsi="Arial" w:cs="Arial"/>
          <w:b/>
          <w:bCs/>
          <w:caps/>
          <w:spacing w:val="10"/>
          <w:sz w:val="28"/>
          <w:szCs w:val="28"/>
        </w:rPr>
        <w:t>FORMAÇÃO</w:t>
      </w:r>
    </w:p>
    <w:p w:rsidR="00A269C7" w:rsidRPr="004F43C4" w:rsidRDefault="00A269C7" w:rsidP="00A269C7">
      <w:pPr>
        <w:spacing w:after="0" w:line="240" w:lineRule="auto"/>
        <w:jc w:val="center"/>
        <w:rPr>
          <w:rFonts w:ascii="Arial" w:hAnsi="Arial" w:cs="Arial"/>
          <w:b/>
          <w:bCs/>
          <w:caps/>
          <w:spacing w:val="10"/>
          <w:sz w:val="28"/>
          <w:szCs w:val="28"/>
        </w:rPr>
      </w:pPr>
    </w:p>
    <w:p w:rsidR="00A269C7" w:rsidRPr="00A269C7" w:rsidRDefault="00CB2960" w:rsidP="00A269C7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Graduação em Administração de Empresas </w:t>
      </w:r>
      <w:r w:rsidR="00F62E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IMEPAC</w:t>
      </w:r>
      <w:r w:rsidR="00F62E45">
        <w:rPr>
          <w:rFonts w:ascii="Arial" w:hAnsi="Arial" w:cs="Arial"/>
        </w:rPr>
        <w:t xml:space="preserve"> </w:t>
      </w:r>
    </w:p>
    <w:p w:rsidR="00A269C7" w:rsidRDefault="00A269C7" w:rsidP="00C02752">
      <w:pPr>
        <w:tabs>
          <w:tab w:val="left" w:pos="1560"/>
        </w:tabs>
        <w:spacing w:after="0" w:line="240" w:lineRule="auto"/>
        <w:jc w:val="center"/>
        <w:rPr>
          <w:rFonts w:ascii="Arial" w:hAnsi="Arial" w:cs="Arial"/>
          <w:b/>
          <w:caps/>
          <w:spacing w:val="10"/>
          <w:sz w:val="28"/>
          <w:szCs w:val="28"/>
        </w:rPr>
      </w:pPr>
      <w:r w:rsidRPr="004F43C4">
        <w:rPr>
          <w:rFonts w:ascii="Arial" w:hAnsi="Arial" w:cs="Arial"/>
          <w:b/>
          <w:caps/>
          <w:spacing w:val="10"/>
          <w:sz w:val="28"/>
          <w:szCs w:val="28"/>
        </w:rPr>
        <w:t>EXPERIÊNCIA PROFISSIONAL</w:t>
      </w:r>
    </w:p>
    <w:p w:rsidR="00A269C7" w:rsidRPr="004F43C4" w:rsidRDefault="00A269C7" w:rsidP="00A269C7">
      <w:pPr>
        <w:tabs>
          <w:tab w:val="left" w:pos="1560"/>
        </w:tabs>
        <w:spacing w:after="0" w:line="240" w:lineRule="auto"/>
        <w:ind w:left="851"/>
        <w:jc w:val="center"/>
        <w:rPr>
          <w:rFonts w:ascii="Arial" w:hAnsi="Arial" w:cs="Arial"/>
          <w:b/>
          <w:sz w:val="28"/>
          <w:szCs w:val="28"/>
        </w:rPr>
      </w:pPr>
    </w:p>
    <w:p w:rsidR="00A269C7" w:rsidRPr="00A269C7" w:rsidRDefault="00A269C7" w:rsidP="00A269C7">
      <w:pPr>
        <w:numPr>
          <w:ilvl w:val="0"/>
          <w:numId w:val="2"/>
        </w:numPr>
        <w:tabs>
          <w:tab w:val="left" w:pos="1560"/>
        </w:tabs>
        <w:spacing w:after="0" w:line="240" w:lineRule="auto"/>
        <w:jc w:val="both"/>
        <w:rPr>
          <w:rFonts w:ascii="Arial" w:hAnsi="Arial" w:cs="Arial"/>
          <w:b/>
        </w:rPr>
      </w:pPr>
      <w:r w:rsidRPr="00A269C7">
        <w:rPr>
          <w:rFonts w:ascii="Arial" w:hAnsi="Arial" w:cs="Arial"/>
          <w:b/>
        </w:rPr>
        <w:t>IPSEMG – Inst. de Previdência dos Servidores do Estado de MG</w:t>
      </w:r>
    </w:p>
    <w:p w:rsidR="00A269C7" w:rsidRPr="00A269C7" w:rsidRDefault="00A269C7" w:rsidP="00A269C7">
      <w:pPr>
        <w:tabs>
          <w:tab w:val="left" w:pos="1560"/>
        </w:tabs>
        <w:spacing w:after="0"/>
        <w:rPr>
          <w:rFonts w:ascii="Arial" w:hAnsi="Arial" w:cs="Arial"/>
        </w:rPr>
      </w:pPr>
      <w:r w:rsidRPr="00A269C7">
        <w:rPr>
          <w:rFonts w:ascii="Arial" w:hAnsi="Arial" w:cs="Arial"/>
          <w:b/>
        </w:rPr>
        <w:t>Período</w:t>
      </w:r>
      <w:r w:rsidRPr="00A269C7">
        <w:rPr>
          <w:rFonts w:ascii="Arial" w:hAnsi="Arial" w:cs="Arial"/>
        </w:rPr>
        <w:t xml:space="preserve">: </w:t>
      </w:r>
      <w:r w:rsidR="004F2D05" w:rsidRPr="008A0CB2">
        <w:rPr>
          <w:rFonts w:ascii="Arial" w:hAnsi="Arial" w:cs="Arial"/>
          <w:b/>
        </w:rPr>
        <w:t>2013 - 2015</w:t>
      </w:r>
    </w:p>
    <w:p w:rsidR="00A269C7" w:rsidRPr="00A269C7" w:rsidRDefault="00A269C7" w:rsidP="00A269C7">
      <w:pPr>
        <w:tabs>
          <w:tab w:val="left" w:pos="1560"/>
        </w:tabs>
        <w:spacing w:after="0"/>
        <w:rPr>
          <w:rFonts w:ascii="Arial" w:hAnsi="Arial" w:cs="Arial"/>
        </w:rPr>
      </w:pPr>
      <w:r w:rsidRPr="00A269C7">
        <w:rPr>
          <w:rFonts w:ascii="Arial" w:hAnsi="Arial" w:cs="Arial"/>
          <w:b/>
        </w:rPr>
        <w:t>Cargo</w:t>
      </w:r>
      <w:r w:rsidR="004F2D05">
        <w:rPr>
          <w:rFonts w:ascii="Arial" w:hAnsi="Arial" w:cs="Arial"/>
        </w:rPr>
        <w:t xml:space="preserve">: Auxiliar Administrativo </w:t>
      </w:r>
    </w:p>
    <w:p w:rsidR="00A269C7" w:rsidRPr="004F2D05" w:rsidRDefault="00A269C7" w:rsidP="00A269C7">
      <w:pPr>
        <w:tabs>
          <w:tab w:val="left" w:pos="1560"/>
        </w:tabs>
        <w:spacing w:after="0"/>
        <w:ind w:left="709"/>
        <w:rPr>
          <w:rFonts w:ascii="Arial" w:hAnsi="Arial" w:cs="Arial"/>
        </w:rPr>
      </w:pPr>
      <w:r w:rsidRPr="00A269C7">
        <w:rPr>
          <w:rFonts w:ascii="Arial" w:hAnsi="Arial" w:cs="Arial"/>
          <w:b/>
        </w:rPr>
        <w:t>Atividades desenvolvidas</w:t>
      </w:r>
      <w:r w:rsidRPr="00A269C7">
        <w:rPr>
          <w:rFonts w:ascii="Arial" w:hAnsi="Arial" w:cs="Arial"/>
        </w:rPr>
        <w:t>: Elaboração e conferência de processos e relatórios administrativos, Atendimento aos servidores para solução de processos, Conferên</w:t>
      </w:r>
      <w:r w:rsidR="004F2D05">
        <w:rPr>
          <w:rFonts w:ascii="Arial" w:hAnsi="Arial" w:cs="Arial"/>
        </w:rPr>
        <w:t>cia e organização de documentos</w:t>
      </w:r>
      <w:r w:rsidR="004F2D05" w:rsidRPr="004F2D05">
        <w:rPr>
          <w:rFonts w:ascii="Arial" w:hAnsi="Arial" w:cs="Arial"/>
        </w:rPr>
        <w:t>. Obtendo conhecimento</w:t>
      </w:r>
      <w:r w:rsidR="00D3477C">
        <w:rPr>
          <w:rFonts w:ascii="Arial" w:hAnsi="Arial" w:cs="Arial"/>
        </w:rPr>
        <w:t xml:space="preserve">no acompanhamentode </w:t>
      </w:r>
      <w:r w:rsidR="004F2D05" w:rsidRPr="004F2D05">
        <w:rPr>
          <w:rFonts w:ascii="Arial" w:hAnsi="Arial" w:cs="Arial"/>
        </w:rPr>
        <w:t xml:space="preserve">processo de </w:t>
      </w:r>
      <w:r w:rsidR="00D3477C">
        <w:rPr>
          <w:rFonts w:ascii="Arial" w:hAnsi="Arial" w:cs="Arial"/>
        </w:rPr>
        <w:t xml:space="preserve">compras, </w:t>
      </w:r>
      <w:r w:rsidR="00B004EC">
        <w:rPr>
          <w:rFonts w:ascii="Arial" w:hAnsi="Arial" w:cs="Arial"/>
        </w:rPr>
        <w:t xml:space="preserve">estoque de </w:t>
      </w:r>
      <w:r w:rsidR="00490873">
        <w:rPr>
          <w:rFonts w:ascii="Arial" w:hAnsi="Arial" w:cs="Arial"/>
        </w:rPr>
        <w:t xml:space="preserve">compras, </w:t>
      </w:r>
      <w:r w:rsidR="004F2D05" w:rsidRPr="004F2D05">
        <w:rPr>
          <w:rFonts w:ascii="Arial" w:hAnsi="Arial" w:cs="Arial"/>
        </w:rPr>
        <w:t>planejamento, elaboração de contratos, análise de custos, qualidade e prazos de entrega, controle de pagamento e gestão de estoque.</w:t>
      </w:r>
    </w:p>
    <w:p w:rsidR="00A269C7" w:rsidRPr="00A269C7" w:rsidRDefault="00A269C7" w:rsidP="00A269C7">
      <w:pPr>
        <w:tabs>
          <w:tab w:val="left" w:pos="1560"/>
        </w:tabs>
        <w:spacing w:after="0"/>
        <w:ind w:left="709"/>
        <w:rPr>
          <w:rFonts w:ascii="Arial" w:hAnsi="Arial" w:cs="Arial"/>
        </w:rPr>
      </w:pPr>
    </w:p>
    <w:p w:rsidR="00A269C7" w:rsidRPr="00A269C7" w:rsidRDefault="00A269C7" w:rsidP="00A269C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269C7">
        <w:rPr>
          <w:rFonts w:ascii="Arial" w:hAnsi="Arial" w:cs="Arial"/>
          <w:b/>
          <w:bCs/>
        </w:rPr>
        <w:t>2009-2013 - Casas Pernambucanas</w:t>
      </w:r>
    </w:p>
    <w:p w:rsidR="00A269C7" w:rsidRPr="00A269C7" w:rsidRDefault="00A269C7" w:rsidP="00A269C7">
      <w:pPr>
        <w:spacing w:after="0" w:line="240" w:lineRule="auto"/>
        <w:rPr>
          <w:rFonts w:ascii="Arial" w:hAnsi="Arial" w:cs="Arial"/>
          <w:b/>
          <w:bCs/>
        </w:rPr>
      </w:pPr>
      <w:r w:rsidRPr="00A269C7">
        <w:rPr>
          <w:rFonts w:ascii="Arial" w:hAnsi="Arial" w:cs="Arial"/>
          <w:b/>
        </w:rPr>
        <w:t>Cargo</w:t>
      </w:r>
      <w:r w:rsidR="00CF3C1E">
        <w:rPr>
          <w:rFonts w:ascii="Arial" w:hAnsi="Arial" w:cs="Arial"/>
        </w:rPr>
        <w:t xml:space="preserve">: Assessor Produto Financeiro </w:t>
      </w:r>
    </w:p>
    <w:p w:rsidR="00A269C7" w:rsidRDefault="00A269C7" w:rsidP="00A269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69C7">
        <w:rPr>
          <w:rFonts w:ascii="Arial" w:hAnsi="Arial" w:cs="Arial"/>
          <w:b/>
        </w:rPr>
        <w:t>Principais atividades</w:t>
      </w:r>
      <w:r w:rsidRPr="00A269C7">
        <w:rPr>
          <w:rFonts w:ascii="Arial" w:hAnsi="Arial" w:cs="Arial"/>
          <w:b/>
          <w:bCs/>
        </w:rPr>
        <w:t xml:space="preserve">: </w:t>
      </w:r>
      <w:r w:rsidRPr="00A269C7">
        <w:rPr>
          <w:rFonts w:ascii="Arial" w:hAnsi="Arial" w:cs="Arial"/>
        </w:rPr>
        <w:t xml:space="preserve">Produtos e serviços, Vendas de seguro, </w:t>
      </w:r>
      <w:r w:rsidR="00AE7AF6">
        <w:rPr>
          <w:rFonts w:ascii="Arial" w:hAnsi="Arial" w:cs="Arial"/>
        </w:rPr>
        <w:t xml:space="preserve">crédito </w:t>
      </w:r>
      <w:r w:rsidRPr="00A269C7">
        <w:rPr>
          <w:rFonts w:ascii="Arial" w:hAnsi="Arial" w:cs="Arial"/>
        </w:rPr>
        <w:t>pessoal, garantias complementares. Obtendo conhecimento no caixa, área de atendimento ao cliente, analista de crédito e administrativo</w:t>
      </w:r>
      <w:r w:rsidRPr="004F43C4">
        <w:rPr>
          <w:rFonts w:ascii="Arial" w:hAnsi="Arial" w:cs="Arial"/>
          <w:sz w:val="24"/>
          <w:szCs w:val="24"/>
        </w:rPr>
        <w:t>.</w:t>
      </w:r>
    </w:p>
    <w:p w:rsidR="00A269C7" w:rsidRPr="004F43C4" w:rsidRDefault="00A269C7" w:rsidP="00A269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69C7" w:rsidRDefault="00A269C7" w:rsidP="00A269C7">
      <w:pPr>
        <w:tabs>
          <w:tab w:val="left" w:pos="1560"/>
        </w:tabs>
        <w:spacing w:after="0"/>
        <w:ind w:left="709"/>
        <w:rPr>
          <w:rFonts w:ascii="Arial" w:hAnsi="Arial" w:cs="Arial"/>
          <w:sz w:val="24"/>
          <w:szCs w:val="24"/>
        </w:rPr>
      </w:pPr>
    </w:p>
    <w:p w:rsidR="00A269C7" w:rsidRPr="00C02752" w:rsidRDefault="00A269C7" w:rsidP="00C02752">
      <w:pPr>
        <w:spacing w:line="240" w:lineRule="auto"/>
        <w:jc w:val="center"/>
        <w:rPr>
          <w:rFonts w:ascii="Arial" w:hAnsi="Arial" w:cs="Arial"/>
          <w:b/>
          <w:caps/>
          <w:spacing w:val="10"/>
          <w:sz w:val="28"/>
          <w:szCs w:val="28"/>
        </w:rPr>
      </w:pPr>
      <w:r w:rsidRPr="00A269C7">
        <w:rPr>
          <w:rFonts w:ascii="Arial" w:hAnsi="Arial" w:cs="Arial"/>
          <w:b/>
          <w:caps/>
          <w:spacing w:val="10"/>
          <w:sz w:val="28"/>
          <w:szCs w:val="28"/>
        </w:rPr>
        <w:t>qualificações e atividade</w:t>
      </w:r>
      <w:r>
        <w:rPr>
          <w:rFonts w:ascii="Arial" w:hAnsi="Arial" w:cs="Arial"/>
          <w:b/>
          <w:caps/>
          <w:spacing w:val="10"/>
          <w:sz w:val="28"/>
          <w:szCs w:val="28"/>
        </w:rPr>
        <w:t xml:space="preserve">s </w:t>
      </w:r>
      <w:r w:rsidRPr="00A269C7">
        <w:rPr>
          <w:rFonts w:ascii="Arial" w:hAnsi="Arial" w:cs="Arial"/>
          <w:b/>
          <w:caps/>
          <w:spacing w:val="10"/>
          <w:sz w:val="28"/>
          <w:szCs w:val="28"/>
        </w:rPr>
        <w:t>complementares</w:t>
      </w:r>
    </w:p>
    <w:p w:rsidR="00A269C7" w:rsidRPr="00A269C7" w:rsidRDefault="00A269C7" w:rsidP="00A269C7">
      <w:pPr>
        <w:numPr>
          <w:ilvl w:val="0"/>
          <w:numId w:val="1"/>
        </w:numPr>
        <w:spacing w:after="0" w:line="240" w:lineRule="auto"/>
        <w:ind w:left="1353"/>
        <w:rPr>
          <w:rFonts w:ascii="Arial" w:hAnsi="Arial" w:cs="Arial"/>
        </w:rPr>
      </w:pPr>
      <w:r w:rsidRPr="00A269C7">
        <w:rPr>
          <w:rFonts w:ascii="Arial" w:hAnsi="Arial" w:cs="Arial"/>
        </w:rPr>
        <w:t>Treinamento de Liderança – UCCHL – Universidade Corporativa – SP</w:t>
      </w:r>
    </w:p>
    <w:p w:rsidR="00A269C7" w:rsidRPr="00A269C7" w:rsidRDefault="00A269C7" w:rsidP="00A269C7">
      <w:pPr>
        <w:numPr>
          <w:ilvl w:val="0"/>
          <w:numId w:val="1"/>
        </w:numPr>
        <w:spacing w:after="0" w:line="240" w:lineRule="auto"/>
        <w:ind w:left="1353"/>
        <w:jc w:val="both"/>
        <w:rPr>
          <w:rFonts w:ascii="Arial" w:hAnsi="Arial" w:cs="Arial"/>
        </w:rPr>
      </w:pPr>
      <w:r w:rsidRPr="00A269C7">
        <w:rPr>
          <w:rFonts w:ascii="Arial" w:hAnsi="Arial" w:cs="Arial"/>
        </w:rPr>
        <w:t>PDI desenvolvido para coordenação – Corporativo</w:t>
      </w:r>
    </w:p>
    <w:p w:rsidR="003868A2" w:rsidRDefault="00CF3C1E" w:rsidP="00A269C7">
      <w:pPr>
        <w:numPr>
          <w:ilvl w:val="0"/>
          <w:numId w:val="1"/>
        </w:numPr>
        <w:spacing w:after="0" w:line="240" w:lineRule="auto"/>
        <w:ind w:left="1353"/>
        <w:jc w:val="both"/>
        <w:rPr>
          <w:rFonts w:ascii="Arial" w:hAnsi="Arial" w:cs="Arial"/>
        </w:rPr>
      </w:pPr>
      <w:r w:rsidRPr="003868A2">
        <w:rPr>
          <w:rFonts w:ascii="Arial" w:hAnsi="Arial" w:cs="Arial"/>
        </w:rPr>
        <w:t xml:space="preserve">Informática </w:t>
      </w:r>
    </w:p>
    <w:p w:rsidR="00CF3C1E" w:rsidRPr="003868A2" w:rsidRDefault="00CF3C1E" w:rsidP="00A269C7">
      <w:pPr>
        <w:numPr>
          <w:ilvl w:val="0"/>
          <w:numId w:val="1"/>
        </w:numPr>
        <w:spacing w:after="0" w:line="240" w:lineRule="auto"/>
        <w:ind w:left="1353"/>
        <w:jc w:val="both"/>
        <w:rPr>
          <w:rFonts w:ascii="Arial" w:hAnsi="Arial" w:cs="Arial"/>
        </w:rPr>
      </w:pPr>
      <w:r w:rsidRPr="003868A2">
        <w:rPr>
          <w:rFonts w:ascii="Arial" w:hAnsi="Arial" w:cs="Arial"/>
        </w:rPr>
        <w:t>Inglês - Cursando</w:t>
      </w:r>
    </w:p>
    <w:p w:rsidR="00A269C7" w:rsidRPr="00A269C7" w:rsidRDefault="00A269C7" w:rsidP="00A269C7">
      <w:pPr>
        <w:spacing w:line="240" w:lineRule="auto"/>
      </w:pPr>
    </w:p>
    <w:p w:rsidR="00A269C7" w:rsidRDefault="00A269C7" w:rsidP="00A269C7">
      <w:pPr>
        <w:spacing w:line="240" w:lineRule="auto"/>
        <w:jc w:val="center"/>
        <w:rPr>
          <w:rFonts w:ascii="Arial" w:hAnsi="Arial" w:cs="Arial"/>
          <w:b/>
          <w:caps/>
          <w:spacing w:val="10"/>
          <w:sz w:val="28"/>
          <w:szCs w:val="28"/>
        </w:rPr>
      </w:pPr>
      <w:r w:rsidRPr="004F43C4">
        <w:rPr>
          <w:rFonts w:ascii="Arial" w:hAnsi="Arial" w:cs="Arial"/>
          <w:b/>
          <w:caps/>
          <w:spacing w:val="10"/>
          <w:sz w:val="28"/>
          <w:szCs w:val="28"/>
        </w:rPr>
        <w:t>INFORMAÇÕES ADICIONAIS</w:t>
      </w:r>
    </w:p>
    <w:p w:rsidR="00C02752" w:rsidRPr="00EC56AF" w:rsidRDefault="00C02752" w:rsidP="00C02752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F43C4">
        <w:rPr>
          <w:rFonts w:ascii="Arial" w:hAnsi="Arial" w:cs="Arial"/>
          <w:sz w:val="24"/>
          <w:szCs w:val="24"/>
        </w:rPr>
        <w:t>Profissional com perfil de liderança, habilidade para desenvolver atividade em equipe</w:t>
      </w:r>
      <w:r>
        <w:rPr>
          <w:rFonts w:ascii="Arial" w:hAnsi="Arial" w:cs="Arial"/>
          <w:sz w:val="24"/>
          <w:szCs w:val="24"/>
        </w:rPr>
        <w:t>,</w:t>
      </w:r>
      <w:r w:rsidRPr="004F43C4">
        <w:rPr>
          <w:rFonts w:ascii="Arial" w:hAnsi="Arial" w:cs="Arial"/>
          <w:sz w:val="24"/>
          <w:szCs w:val="24"/>
        </w:rPr>
        <w:t xml:space="preserve"> pró – ativa facilidade de adequação a</w:t>
      </w:r>
      <w:r>
        <w:rPr>
          <w:rFonts w:ascii="Arial" w:hAnsi="Arial" w:cs="Arial"/>
          <w:sz w:val="24"/>
          <w:szCs w:val="24"/>
        </w:rPr>
        <w:t xml:space="preserve"> mudanças,</w:t>
      </w:r>
      <w:r w:rsidRPr="004F43C4">
        <w:rPr>
          <w:rFonts w:ascii="Arial" w:hAnsi="Arial" w:cs="Arial"/>
          <w:sz w:val="24"/>
          <w:szCs w:val="24"/>
        </w:rPr>
        <w:t xml:space="preserve"> e busco perspectiva de crescimento profissional</w:t>
      </w:r>
      <w:r w:rsidRPr="00EC56AF">
        <w:rPr>
          <w:rFonts w:ascii="Arial" w:hAnsi="Arial" w:cs="Arial"/>
          <w:sz w:val="24"/>
          <w:szCs w:val="24"/>
        </w:rPr>
        <w:t>.</w:t>
      </w:r>
    </w:p>
    <w:p w:rsidR="00A269C7" w:rsidRPr="00EC56AF" w:rsidRDefault="00A269C7" w:rsidP="00C0275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sectPr w:rsidR="00A269C7" w:rsidRPr="00EC56AF" w:rsidSect="0083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293C"/>
    <w:multiLevelType w:val="hybridMultilevel"/>
    <w:tmpl w:val="1620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7C8"/>
    <w:multiLevelType w:val="hybridMultilevel"/>
    <w:tmpl w:val="27508708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3E0A75"/>
    <w:multiLevelType w:val="hybridMultilevel"/>
    <w:tmpl w:val="AC5E42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69C7"/>
    <w:rsid w:val="001E179C"/>
    <w:rsid w:val="00266C44"/>
    <w:rsid w:val="002D72AE"/>
    <w:rsid w:val="00322AFA"/>
    <w:rsid w:val="003868A2"/>
    <w:rsid w:val="003B5E70"/>
    <w:rsid w:val="003F7C58"/>
    <w:rsid w:val="00406E5C"/>
    <w:rsid w:val="00490873"/>
    <w:rsid w:val="004F2D05"/>
    <w:rsid w:val="005818BA"/>
    <w:rsid w:val="005D6CD5"/>
    <w:rsid w:val="0063756F"/>
    <w:rsid w:val="008814B6"/>
    <w:rsid w:val="008A0CB2"/>
    <w:rsid w:val="008C3850"/>
    <w:rsid w:val="00916AF9"/>
    <w:rsid w:val="00A269C7"/>
    <w:rsid w:val="00A74033"/>
    <w:rsid w:val="00AE7AF6"/>
    <w:rsid w:val="00B004EC"/>
    <w:rsid w:val="00B45BFD"/>
    <w:rsid w:val="00C02752"/>
    <w:rsid w:val="00CB2960"/>
    <w:rsid w:val="00CE2C6A"/>
    <w:rsid w:val="00CF3C1E"/>
    <w:rsid w:val="00D3477C"/>
    <w:rsid w:val="00D6003A"/>
    <w:rsid w:val="00DE6101"/>
    <w:rsid w:val="00EB239E"/>
    <w:rsid w:val="00EC7A43"/>
    <w:rsid w:val="00F37614"/>
    <w:rsid w:val="00F62E45"/>
    <w:rsid w:val="00F92424"/>
    <w:rsid w:val="00FC7CEB"/>
    <w:rsid w:val="00FD0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9C7"/>
    <w:pPr>
      <w:ind w:left="720"/>
      <w:contextualSpacing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9C7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UNIPAC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Debora</cp:lastModifiedBy>
  <cp:revision>3</cp:revision>
  <dcterms:created xsi:type="dcterms:W3CDTF">2016-01-13T15:32:00Z</dcterms:created>
  <dcterms:modified xsi:type="dcterms:W3CDTF">2016-01-15T01:28:00Z</dcterms:modified>
</cp:coreProperties>
</file>