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C4" w:rsidRDefault="00884BC4" w:rsidP="00884BC4">
      <w:pPr>
        <w:pStyle w:val="Ttulo3"/>
        <w:ind w:left="0"/>
        <w:jc w:val="center"/>
        <w:rPr>
          <w:sz w:val="40"/>
        </w:rPr>
      </w:pPr>
      <w:r>
        <w:rPr>
          <w:sz w:val="40"/>
        </w:rPr>
        <w:t>Ricardo Luiz Ferrão</w:t>
      </w:r>
    </w:p>
    <w:p w:rsidR="00884BC4" w:rsidRDefault="00884BC4" w:rsidP="00884BC4">
      <w:pPr>
        <w:jc w:val="center"/>
        <w:rPr>
          <w:sz w:val="24"/>
        </w:rPr>
      </w:pPr>
      <w:r>
        <w:rPr>
          <w:sz w:val="24"/>
        </w:rPr>
        <w:t>4</w:t>
      </w:r>
      <w:r w:rsidR="00965F3C">
        <w:rPr>
          <w:sz w:val="24"/>
        </w:rPr>
        <w:t>3</w:t>
      </w:r>
      <w:r>
        <w:rPr>
          <w:sz w:val="24"/>
        </w:rPr>
        <w:t xml:space="preserve"> anos,</w:t>
      </w:r>
      <w:r w:rsidR="00FC3742">
        <w:rPr>
          <w:sz w:val="24"/>
        </w:rPr>
        <w:t xml:space="preserve"> C</w:t>
      </w:r>
      <w:r>
        <w:rPr>
          <w:sz w:val="24"/>
        </w:rPr>
        <w:t>asado</w:t>
      </w:r>
      <w:r w:rsidR="00F650E7">
        <w:rPr>
          <w:sz w:val="24"/>
        </w:rPr>
        <w:t>,</w:t>
      </w:r>
      <w:r w:rsidR="00FC3742">
        <w:rPr>
          <w:sz w:val="24"/>
        </w:rPr>
        <w:t xml:space="preserve"> </w:t>
      </w:r>
      <w:proofErr w:type="gramStart"/>
      <w:r w:rsidR="00F650E7">
        <w:rPr>
          <w:sz w:val="24"/>
        </w:rPr>
        <w:t>1</w:t>
      </w:r>
      <w:proofErr w:type="gramEnd"/>
      <w:r w:rsidR="00F650E7">
        <w:rPr>
          <w:sz w:val="24"/>
        </w:rPr>
        <w:t xml:space="preserve"> filha</w:t>
      </w:r>
    </w:p>
    <w:p w:rsidR="00884BC4" w:rsidRDefault="0087755C" w:rsidP="00884BC4">
      <w:pPr>
        <w:pStyle w:val="Ttulo4"/>
        <w:ind w:left="0"/>
      </w:pPr>
      <w:r>
        <w:t>Rua</w:t>
      </w:r>
      <w:r w:rsidR="00884BC4">
        <w:t xml:space="preserve">: </w:t>
      </w:r>
      <w:r w:rsidR="00965F3C">
        <w:t>Nilson Fausto</w:t>
      </w:r>
      <w:r>
        <w:t>, nº 1</w:t>
      </w:r>
      <w:r w:rsidR="00965F3C">
        <w:t>969</w:t>
      </w:r>
      <w:r>
        <w:t xml:space="preserve"> - Bairro </w:t>
      </w:r>
      <w:proofErr w:type="spellStart"/>
      <w:r>
        <w:t>Itacolomi</w:t>
      </w:r>
      <w:proofErr w:type="spellEnd"/>
      <w:r>
        <w:t xml:space="preserve"> – Balneário Piçarras - </w:t>
      </w:r>
      <w:proofErr w:type="gramStart"/>
      <w:r>
        <w:t>SC</w:t>
      </w:r>
      <w:proofErr w:type="gramEnd"/>
      <w:r>
        <w:t xml:space="preserve"> </w:t>
      </w:r>
    </w:p>
    <w:p w:rsidR="00FC3742" w:rsidRDefault="00FC3742" w:rsidP="00FC3742">
      <w:pPr>
        <w:pStyle w:val="Ttulo5"/>
      </w:pPr>
      <w:r>
        <w:t xml:space="preserve">Cel.(047) 9657-9561 </w:t>
      </w:r>
      <w:r w:rsidR="0087755C">
        <w:t>Cel.</w:t>
      </w:r>
      <w:r w:rsidR="00884BC4">
        <w:t>(</w:t>
      </w:r>
      <w:r w:rsidR="0087755C">
        <w:t>047</w:t>
      </w:r>
      <w:r w:rsidR="00884BC4">
        <w:t xml:space="preserve">) </w:t>
      </w:r>
      <w:r w:rsidR="0087755C">
        <w:t>9166-2836</w:t>
      </w:r>
      <w:r w:rsidR="0069098D">
        <w:t xml:space="preserve"> </w:t>
      </w:r>
      <w:r w:rsidR="00884BC4">
        <w:t>Cel.(</w:t>
      </w:r>
      <w:r w:rsidR="0087755C">
        <w:t>047</w:t>
      </w:r>
      <w:r w:rsidR="00884BC4">
        <w:t xml:space="preserve">) </w:t>
      </w:r>
      <w:r w:rsidR="0087755C">
        <w:t>9605-8217</w:t>
      </w:r>
    </w:p>
    <w:p w:rsidR="00884BC4" w:rsidRDefault="00884BC4" w:rsidP="00965F3C">
      <w:pPr>
        <w:pStyle w:val="Ttulo5"/>
      </w:pPr>
      <w:r>
        <w:t>ricol71@uol.com.br</w:t>
      </w:r>
    </w:p>
    <w:p w:rsidR="00884BC4" w:rsidRDefault="00884BC4" w:rsidP="00884BC4">
      <w:pPr>
        <w:jc w:val="both"/>
        <w:rPr>
          <w:sz w:val="24"/>
        </w:rPr>
      </w:pPr>
    </w:p>
    <w:p w:rsidR="00884BC4" w:rsidRDefault="00884BC4" w:rsidP="00884BC4">
      <w:pPr>
        <w:shd w:val="pct10" w:color="auto" w:fill="auto"/>
        <w:jc w:val="both"/>
        <w:rPr>
          <w:b/>
          <w:sz w:val="24"/>
        </w:rPr>
      </w:pPr>
      <w:r>
        <w:rPr>
          <w:b/>
          <w:sz w:val="24"/>
        </w:rPr>
        <w:t>Qualificação Profissional</w:t>
      </w:r>
    </w:p>
    <w:p w:rsidR="00182254" w:rsidRDefault="00965F3C" w:rsidP="00965F3C">
      <w:pPr>
        <w:pStyle w:val="PargrafodaLista"/>
        <w:numPr>
          <w:ilvl w:val="0"/>
          <w:numId w:val="3"/>
        </w:numPr>
      </w:pPr>
      <w:r>
        <w:t>Carteira de Motorista Categoria D</w:t>
      </w:r>
    </w:p>
    <w:p w:rsidR="00965F3C" w:rsidRDefault="00965F3C" w:rsidP="00965F3C">
      <w:pPr>
        <w:pStyle w:val="PargrafodaLista"/>
        <w:numPr>
          <w:ilvl w:val="0"/>
          <w:numId w:val="3"/>
        </w:numPr>
      </w:pPr>
      <w:r>
        <w:t xml:space="preserve">Instrutor Credenciado de Auto </w:t>
      </w:r>
      <w:proofErr w:type="gramStart"/>
      <w:r>
        <w:t>Escola(</w:t>
      </w:r>
      <w:proofErr w:type="gramEnd"/>
      <w:r>
        <w:t>Detran)</w:t>
      </w:r>
    </w:p>
    <w:p w:rsidR="00965F3C" w:rsidRDefault="00965F3C" w:rsidP="00965F3C">
      <w:pPr>
        <w:pStyle w:val="PargrafodaLista"/>
        <w:numPr>
          <w:ilvl w:val="0"/>
          <w:numId w:val="3"/>
        </w:numPr>
      </w:pPr>
      <w:r>
        <w:t>Operador de Empilhadeira de Pequeno e Grande Porte (SEST/SENAT)</w:t>
      </w:r>
    </w:p>
    <w:p w:rsidR="00884BC4" w:rsidRDefault="00884BC4" w:rsidP="00965F3C">
      <w:pPr>
        <w:shd w:val="pct10" w:color="auto" w:fill="auto"/>
        <w:jc w:val="both"/>
        <w:rPr>
          <w:sz w:val="24"/>
        </w:rPr>
      </w:pPr>
      <w:r>
        <w:rPr>
          <w:b/>
          <w:sz w:val="24"/>
        </w:rPr>
        <w:t>Língua Estrangeira</w:t>
      </w:r>
    </w:p>
    <w:p w:rsidR="00884BC4" w:rsidRDefault="00884BC4" w:rsidP="00884BC4">
      <w:pPr>
        <w:ind w:firstLine="720"/>
        <w:jc w:val="both"/>
        <w:rPr>
          <w:sz w:val="24"/>
        </w:rPr>
      </w:pPr>
      <w:r>
        <w:rPr>
          <w:sz w:val="24"/>
        </w:rPr>
        <w:t>Inglês Intermediário</w:t>
      </w:r>
    </w:p>
    <w:p w:rsidR="00BF56DE" w:rsidRDefault="008576E6" w:rsidP="00965F3C">
      <w:pPr>
        <w:ind w:firstLine="720"/>
        <w:jc w:val="both"/>
        <w:rPr>
          <w:b/>
          <w:sz w:val="18"/>
        </w:rPr>
      </w:pPr>
      <w:r>
        <w:rPr>
          <w:sz w:val="24"/>
        </w:rPr>
        <w:t>Japonês</w:t>
      </w:r>
    </w:p>
    <w:p w:rsidR="00884BC4" w:rsidRDefault="008576E6" w:rsidP="00965F3C">
      <w:pPr>
        <w:shd w:val="pct10" w:color="auto" w:fill="auto"/>
        <w:jc w:val="both"/>
        <w:rPr>
          <w:sz w:val="24"/>
        </w:rPr>
      </w:pPr>
      <w:r>
        <w:rPr>
          <w:b/>
          <w:sz w:val="24"/>
        </w:rPr>
        <w:t>E</w:t>
      </w:r>
      <w:r w:rsidR="00884BC4">
        <w:rPr>
          <w:b/>
          <w:sz w:val="24"/>
        </w:rPr>
        <w:t>xperiência Profissional</w:t>
      </w:r>
    </w:p>
    <w:p w:rsidR="008576E6" w:rsidRDefault="00BF56DE" w:rsidP="00884BC4">
      <w:pPr>
        <w:jc w:val="both"/>
        <w:rPr>
          <w:sz w:val="24"/>
        </w:rPr>
      </w:pPr>
      <w:r>
        <w:rPr>
          <w:sz w:val="24"/>
        </w:rPr>
        <w:t xml:space="preserve">Casa De Carnes Renata - </w:t>
      </w:r>
      <w:r w:rsidR="008576E6">
        <w:rPr>
          <w:sz w:val="24"/>
        </w:rPr>
        <w:t xml:space="preserve">Gerente </w:t>
      </w:r>
      <w:r w:rsidR="0069098D">
        <w:rPr>
          <w:sz w:val="24"/>
        </w:rPr>
        <w:t xml:space="preserve">Coordenador. </w:t>
      </w:r>
      <w:r w:rsidR="008576E6">
        <w:rPr>
          <w:sz w:val="24"/>
        </w:rPr>
        <w:t>(2000 – 2014)</w:t>
      </w:r>
    </w:p>
    <w:p w:rsidR="00884BC4" w:rsidRDefault="008576E6" w:rsidP="00884BC4">
      <w:pPr>
        <w:jc w:val="both"/>
        <w:rPr>
          <w:sz w:val="24"/>
        </w:rPr>
      </w:pPr>
      <w:r>
        <w:rPr>
          <w:sz w:val="24"/>
        </w:rPr>
        <w:t>Atividade: Setor de compras</w:t>
      </w:r>
      <w:r w:rsidR="00965F3C">
        <w:rPr>
          <w:sz w:val="24"/>
        </w:rPr>
        <w:t>, conferência de Notas, execução de pagamentos e recebimentos, coordenação de equipe de 10 funcionários.</w:t>
      </w:r>
    </w:p>
    <w:p w:rsidR="00965F3C" w:rsidRDefault="00965F3C" w:rsidP="00884BC4">
      <w:pPr>
        <w:jc w:val="both"/>
        <w:rPr>
          <w:sz w:val="24"/>
        </w:rPr>
      </w:pPr>
    </w:p>
    <w:p w:rsidR="00884BC4" w:rsidRPr="0087755C" w:rsidRDefault="005B332B" w:rsidP="00884BC4">
      <w:pPr>
        <w:jc w:val="both"/>
        <w:rPr>
          <w:sz w:val="24"/>
          <w:szCs w:val="24"/>
        </w:rPr>
      </w:pPr>
      <w:r w:rsidRPr="0087755C">
        <w:rPr>
          <w:sz w:val="24"/>
          <w:szCs w:val="24"/>
        </w:rPr>
        <w:t>Wilson Sons Agência Marítima -</w:t>
      </w:r>
      <w:r w:rsidR="0069098D" w:rsidRPr="0087755C">
        <w:rPr>
          <w:sz w:val="24"/>
          <w:szCs w:val="24"/>
        </w:rPr>
        <w:t xml:space="preserve"> </w:t>
      </w:r>
      <w:r w:rsidRPr="0087755C">
        <w:rPr>
          <w:sz w:val="24"/>
          <w:szCs w:val="24"/>
        </w:rPr>
        <w:t>Contabilidade (1998 – 1999)</w:t>
      </w:r>
    </w:p>
    <w:p w:rsidR="00884BC4" w:rsidRDefault="00884BC4" w:rsidP="00884BC4">
      <w:pPr>
        <w:jc w:val="both"/>
        <w:rPr>
          <w:sz w:val="24"/>
          <w:szCs w:val="24"/>
        </w:rPr>
      </w:pPr>
      <w:r w:rsidRPr="0087755C">
        <w:rPr>
          <w:sz w:val="24"/>
          <w:szCs w:val="24"/>
        </w:rPr>
        <w:t xml:space="preserve">Atividade: </w:t>
      </w:r>
      <w:r w:rsidR="00965F3C">
        <w:rPr>
          <w:sz w:val="24"/>
          <w:szCs w:val="24"/>
        </w:rPr>
        <w:t>Setor de Compras, cotações de valores e contratos de empresas, controle de estoque.</w:t>
      </w:r>
    </w:p>
    <w:p w:rsidR="00965F3C" w:rsidRDefault="00965F3C" w:rsidP="00884BC4">
      <w:pPr>
        <w:jc w:val="both"/>
        <w:rPr>
          <w:sz w:val="24"/>
        </w:rPr>
      </w:pPr>
    </w:p>
    <w:p w:rsidR="005B332B" w:rsidRDefault="00543649" w:rsidP="00884BC4">
      <w:pPr>
        <w:jc w:val="both"/>
        <w:rPr>
          <w:sz w:val="24"/>
        </w:rPr>
      </w:pPr>
      <w:proofErr w:type="spellStart"/>
      <w:r>
        <w:rPr>
          <w:sz w:val="24"/>
        </w:rPr>
        <w:t>Kowa</w:t>
      </w:r>
      <w:proofErr w:type="spellEnd"/>
      <w:r>
        <w:rPr>
          <w:sz w:val="24"/>
        </w:rPr>
        <w:t xml:space="preserve"> Empreiteira – </w:t>
      </w:r>
      <w:r w:rsidR="00965F3C">
        <w:rPr>
          <w:sz w:val="24"/>
        </w:rPr>
        <w:t>Assistente de RH</w:t>
      </w:r>
      <w:r>
        <w:rPr>
          <w:sz w:val="24"/>
        </w:rPr>
        <w:t xml:space="preserve"> (1994-1998) País: JAPÃO</w:t>
      </w:r>
    </w:p>
    <w:p w:rsidR="00543649" w:rsidRDefault="00543649" w:rsidP="00884BC4">
      <w:pPr>
        <w:jc w:val="both"/>
        <w:rPr>
          <w:sz w:val="24"/>
        </w:rPr>
      </w:pPr>
      <w:r>
        <w:rPr>
          <w:sz w:val="24"/>
        </w:rPr>
        <w:t>Atividade: Relatórios, planilhas de produção, digitação de folha de pagamento e controle de funcionários atuando como intérprete também.</w:t>
      </w:r>
      <w:r w:rsidR="005D4499">
        <w:rPr>
          <w:sz w:val="24"/>
        </w:rPr>
        <w:t xml:space="preserve"> Utilizando o pacote Microsoft Office.</w:t>
      </w:r>
    </w:p>
    <w:p w:rsidR="00543649" w:rsidRDefault="00543649" w:rsidP="00884BC4">
      <w:pPr>
        <w:jc w:val="both"/>
        <w:rPr>
          <w:sz w:val="24"/>
        </w:rPr>
      </w:pPr>
    </w:p>
    <w:p w:rsidR="00543649" w:rsidRDefault="00543649" w:rsidP="00884BC4">
      <w:pPr>
        <w:jc w:val="both"/>
        <w:rPr>
          <w:sz w:val="24"/>
        </w:rPr>
      </w:pPr>
      <w:r>
        <w:rPr>
          <w:sz w:val="24"/>
        </w:rPr>
        <w:t>Banco América Do Sul – Escriturário (1990-1994)</w:t>
      </w:r>
    </w:p>
    <w:p w:rsidR="00543649" w:rsidRDefault="00543649" w:rsidP="00884BC4">
      <w:pPr>
        <w:jc w:val="both"/>
        <w:rPr>
          <w:sz w:val="24"/>
        </w:rPr>
      </w:pPr>
      <w:r>
        <w:rPr>
          <w:sz w:val="24"/>
        </w:rPr>
        <w:t>Atividade: Digitação de movimento Bancário</w:t>
      </w:r>
      <w:r w:rsidR="005D4499">
        <w:rPr>
          <w:sz w:val="24"/>
        </w:rPr>
        <w:t xml:space="preserve"> </w:t>
      </w:r>
      <w:r>
        <w:rPr>
          <w:sz w:val="24"/>
        </w:rPr>
        <w:t>(primeiro e segundo processamento), digitação e transmissão de dados no setor contábil e na arrecadação e cobrança</w:t>
      </w:r>
      <w:r w:rsidR="005D4499">
        <w:rPr>
          <w:sz w:val="24"/>
        </w:rPr>
        <w:t>. Setor gerencial na parte de retaguarda de Sistemas trabalhando com os clientes pessoa jurídica, fazendo planilhas e contratos.</w:t>
      </w:r>
    </w:p>
    <w:p w:rsidR="005D4499" w:rsidRDefault="005D4499" w:rsidP="00884BC4">
      <w:pPr>
        <w:jc w:val="both"/>
        <w:rPr>
          <w:sz w:val="24"/>
        </w:rPr>
      </w:pPr>
    </w:p>
    <w:p w:rsidR="005D4499" w:rsidRDefault="005D4499" w:rsidP="00884BC4">
      <w:pPr>
        <w:jc w:val="both"/>
        <w:rPr>
          <w:sz w:val="24"/>
        </w:rPr>
      </w:pPr>
      <w:proofErr w:type="spellStart"/>
      <w:r>
        <w:rPr>
          <w:sz w:val="24"/>
        </w:rPr>
        <w:t>Triel</w:t>
      </w:r>
      <w:proofErr w:type="spellEnd"/>
      <w:r>
        <w:rPr>
          <w:sz w:val="24"/>
        </w:rPr>
        <w:t xml:space="preserve"> – Engenharia Elétrica Especializada - Estagiário (1989-1990)</w:t>
      </w:r>
    </w:p>
    <w:p w:rsidR="005D4499" w:rsidRDefault="005D4499" w:rsidP="00884BC4">
      <w:pPr>
        <w:jc w:val="both"/>
        <w:rPr>
          <w:sz w:val="24"/>
        </w:rPr>
      </w:pPr>
      <w:r>
        <w:rPr>
          <w:sz w:val="24"/>
        </w:rPr>
        <w:t>Atividade: Digitação de apostilas e planilhas de dados de engenharia elétrica.</w:t>
      </w:r>
    </w:p>
    <w:p w:rsidR="00884BC4" w:rsidRDefault="00884BC4" w:rsidP="00884BC4">
      <w:pPr>
        <w:jc w:val="both"/>
        <w:rPr>
          <w:sz w:val="24"/>
        </w:rPr>
      </w:pPr>
    </w:p>
    <w:p w:rsidR="00884BC4" w:rsidRDefault="00884BC4" w:rsidP="00884BC4">
      <w:pPr>
        <w:shd w:val="pct10" w:color="auto" w:fill="auto"/>
        <w:jc w:val="both"/>
        <w:rPr>
          <w:b/>
          <w:sz w:val="24"/>
        </w:rPr>
      </w:pPr>
      <w:r>
        <w:rPr>
          <w:b/>
          <w:sz w:val="24"/>
        </w:rPr>
        <w:t>Formação Acadêmica</w:t>
      </w:r>
    </w:p>
    <w:p w:rsidR="00884BC4" w:rsidRDefault="00884BC4" w:rsidP="00884BC4">
      <w:pPr>
        <w:jc w:val="both"/>
        <w:rPr>
          <w:sz w:val="24"/>
        </w:rPr>
      </w:pPr>
    </w:p>
    <w:p w:rsidR="00884BC4" w:rsidRDefault="00884BC4" w:rsidP="00884BC4">
      <w:pPr>
        <w:jc w:val="both"/>
        <w:rPr>
          <w:sz w:val="24"/>
        </w:rPr>
      </w:pPr>
      <w:r>
        <w:rPr>
          <w:b/>
          <w:sz w:val="24"/>
          <w:u w:val="single"/>
        </w:rPr>
        <w:t xml:space="preserve">Ciências </w:t>
      </w:r>
      <w:r w:rsidR="005D4499">
        <w:rPr>
          <w:b/>
          <w:sz w:val="24"/>
          <w:u w:val="single"/>
        </w:rPr>
        <w:t>Contábeis com Ênfase em Análise de Sistemas</w:t>
      </w:r>
      <w:r>
        <w:rPr>
          <w:sz w:val="24"/>
        </w:rPr>
        <w:t xml:space="preserve">, Universidade </w:t>
      </w:r>
      <w:proofErr w:type="gramStart"/>
      <w:r w:rsidR="005D4499">
        <w:rPr>
          <w:sz w:val="24"/>
        </w:rPr>
        <w:t>UNIMONTE</w:t>
      </w:r>
      <w:proofErr w:type="gramEnd"/>
    </w:p>
    <w:p w:rsidR="00884BC4" w:rsidRDefault="00884BC4" w:rsidP="00884BC4">
      <w:pPr>
        <w:jc w:val="both"/>
        <w:rPr>
          <w:b/>
          <w:sz w:val="24"/>
        </w:rPr>
      </w:pPr>
      <w:r>
        <w:rPr>
          <w:sz w:val="24"/>
        </w:rPr>
        <w:t xml:space="preserve">Concluído em </w:t>
      </w:r>
      <w:r w:rsidR="005D4499">
        <w:rPr>
          <w:sz w:val="24"/>
        </w:rPr>
        <w:t>2003</w:t>
      </w:r>
    </w:p>
    <w:p w:rsidR="00884BC4" w:rsidRDefault="00884BC4" w:rsidP="00884BC4">
      <w:pPr>
        <w:jc w:val="both"/>
        <w:rPr>
          <w:sz w:val="24"/>
        </w:rPr>
      </w:pPr>
      <w:r>
        <w:rPr>
          <w:b/>
          <w:sz w:val="24"/>
          <w:u w:val="single"/>
        </w:rPr>
        <w:t>Técnico em Processamento de Dados</w:t>
      </w:r>
      <w:r>
        <w:rPr>
          <w:b/>
          <w:sz w:val="24"/>
        </w:rPr>
        <w:t xml:space="preserve">, </w:t>
      </w:r>
      <w:r>
        <w:rPr>
          <w:sz w:val="24"/>
        </w:rPr>
        <w:t xml:space="preserve">Colégio Objetivo, Santos - </w:t>
      </w:r>
      <w:proofErr w:type="gramStart"/>
      <w:r>
        <w:rPr>
          <w:sz w:val="24"/>
        </w:rPr>
        <w:t>SP</w:t>
      </w:r>
      <w:proofErr w:type="gramEnd"/>
    </w:p>
    <w:p w:rsidR="00884BC4" w:rsidRDefault="00884BC4" w:rsidP="00884BC4">
      <w:pPr>
        <w:jc w:val="both"/>
        <w:rPr>
          <w:sz w:val="24"/>
        </w:rPr>
      </w:pPr>
      <w:r>
        <w:rPr>
          <w:sz w:val="24"/>
        </w:rPr>
        <w:t>Concluído em 1991</w:t>
      </w:r>
    </w:p>
    <w:p w:rsidR="00884BC4" w:rsidRDefault="00884BC4" w:rsidP="00884BC4">
      <w:pPr>
        <w:jc w:val="both"/>
        <w:rPr>
          <w:sz w:val="24"/>
        </w:rPr>
      </w:pPr>
    </w:p>
    <w:p w:rsidR="00884BC4" w:rsidRDefault="00884BC4" w:rsidP="00884BC4">
      <w:pPr>
        <w:shd w:val="pct10" w:color="auto" w:fill="auto"/>
        <w:jc w:val="both"/>
        <w:rPr>
          <w:sz w:val="24"/>
        </w:rPr>
      </w:pPr>
      <w:r>
        <w:rPr>
          <w:b/>
          <w:sz w:val="24"/>
        </w:rPr>
        <w:t xml:space="preserve">Cursos </w:t>
      </w:r>
    </w:p>
    <w:p w:rsidR="00884BC4" w:rsidRDefault="00884BC4" w:rsidP="00884BC4">
      <w:pPr>
        <w:jc w:val="both"/>
        <w:rPr>
          <w:sz w:val="24"/>
        </w:rPr>
      </w:pPr>
      <w:bookmarkStart w:id="0" w:name="_GoBack"/>
      <w:bookmarkEnd w:id="0"/>
    </w:p>
    <w:p w:rsidR="00884BC4" w:rsidRDefault="00884BC4" w:rsidP="00884BC4">
      <w:pPr>
        <w:rPr>
          <w:noProof/>
        </w:rPr>
      </w:pPr>
    </w:p>
    <w:tbl>
      <w:tblPr>
        <w:tblW w:w="0" w:type="auto"/>
        <w:tblInd w:w="3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4166"/>
      </w:tblGrid>
      <w:tr w:rsidR="00884BC4" w:rsidTr="00884BC4">
        <w:trPr>
          <w:trHeight w:val="80"/>
        </w:trPr>
        <w:tc>
          <w:tcPr>
            <w:tcW w:w="4140" w:type="dxa"/>
          </w:tcPr>
          <w:p w:rsidR="00884BC4" w:rsidRDefault="005D4499" w:rsidP="00884BC4">
            <w:pPr>
              <w:pStyle w:val="Rodap"/>
              <w:numPr>
                <w:ilvl w:val="0"/>
                <w:numId w:val="1"/>
              </w:numPr>
              <w:tabs>
                <w:tab w:val="left" w:pos="708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Assembler</w:t>
            </w:r>
          </w:p>
          <w:p w:rsidR="005D4499" w:rsidRDefault="00884BC4" w:rsidP="00884BC4">
            <w:pPr>
              <w:pStyle w:val="Rodap"/>
              <w:numPr>
                <w:ilvl w:val="0"/>
                <w:numId w:val="1"/>
              </w:numPr>
              <w:tabs>
                <w:tab w:val="left" w:pos="708"/>
              </w:tabs>
              <w:rPr>
                <w:noProof/>
                <w:sz w:val="24"/>
              </w:rPr>
            </w:pPr>
            <w:r w:rsidRPr="005D4499">
              <w:rPr>
                <w:noProof/>
                <w:sz w:val="24"/>
              </w:rPr>
              <w:t xml:space="preserve">Visual Basic </w:t>
            </w:r>
          </w:p>
          <w:p w:rsidR="00884BC4" w:rsidRPr="005D4499" w:rsidRDefault="005D4499" w:rsidP="00884BC4">
            <w:pPr>
              <w:pStyle w:val="Rodap"/>
              <w:numPr>
                <w:ilvl w:val="0"/>
                <w:numId w:val="1"/>
              </w:numPr>
              <w:tabs>
                <w:tab w:val="left" w:pos="708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Cobol</w:t>
            </w:r>
          </w:p>
          <w:p w:rsidR="00884BC4" w:rsidRDefault="005D4499" w:rsidP="00884BC4">
            <w:pPr>
              <w:pStyle w:val="Rodap"/>
              <w:numPr>
                <w:ilvl w:val="0"/>
                <w:numId w:val="1"/>
              </w:numPr>
              <w:tabs>
                <w:tab w:val="left" w:pos="708"/>
              </w:tabs>
              <w:rPr>
                <w:noProof/>
                <w:sz w:val="24"/>
              </w:rPr>
            </w:pPr>
            <w:r>
              <w:rPr>
                <w:noProof/>
                <w:sz w:val="24"/>
              </w:rPr>
              <w:t>Pascal</w:t>
            </w:r>
          </w:p>
          <w:p w:rsidR="00884BC4" w:rsidRDefault="00884BC4">
            <w:pPr>
              <w:pStyle w:val="Rodap"/>
              <w:tabs>
                <w:tab w:val="left" w:pos="708"/>
              </w:tabs>
              <w:rPr>
                <w:noProof/>
                <w:sz w:val="24"/>
              </w:rPr>
            </w:pPr>
          </w:p>
        </w:tc>
        <w:tc>
          <w:tcPr>
            <w:tcW w:w="4166" w:type="dxa"/>
            <w:hideMark/>
          </w:tcPr>
          <w:p w:rsidR="00884BC4" w:rsidRDefault="00A609C5" w:rsidP="00884BC4">
            <w:pPr>
              <w:numPr>
                <w:ilvl w:val="0"/>
                <w:numId w:val="1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lastRenderedPageBreak/>
              <w:t>D-BASE</w:t>
            </w:r>
          </w:p>
          <w:p w:rsidR="00884BC4" w:rsidRDefault="00A609C5" w:rsidP="00884BC4">
            <w:pPr>
              <w:numPr>
                <w:ilvl w:val="0"/>
                <w:numId w:val="1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Microsoft Office</w:t>
            </w:r>
          </w:p>
          <w:p w:rsidR="00884BC4" w:rsidRDefault="00884BC4" w:rsidP="00884BC4">
            <w:pPr>
              <w:numPr>
                <w:ilvl w:val="0"/>
                <w:numId w:val="1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Modelagem de Dados</w:t>
            </w:r>
          </w:p>
          <w:p w:rsidR="00884BC4" w:rsidRDefault="00A609C5" w:rsidP="00884BC4">
            <w:pPr>
              <w:numPr>
                <w:ilvl w:val="0"/>
                <w:numId w:val="1"/>
              </w:numPr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Análise estruturada</w:t>
            </w:r>
          </w:p>
        </w:tc>
      </w:tr>
    </w:tbl>
    <w:p w:rsidR="00884BC4" w:rsidRDefault="00884BC4" w:rsidP="00884BC4">
      <w:pPr>
        <w:jc w:val="both"/>
        <w:rPr>
          <w:sz w:val="24"/>
          <w:lang w:val="en-US"/>
        </w:rPr>
      </w:pPr>
    </w:p>
    <w:p w:rsidR="00884BC4" w:rsidRDefault="00884BC4" w:rsidP="00884BC4">
      <w:pPr>
        <w:jc w:val="both"/>
        <w:rPr>
          <w:sz w:val="24"/>
          <w:lang w:val="en-US"/>
        </w:rPr>
      </w:pPr>
    </w:p>
    <w:p w:rsidR="00884BC4" w:rsidRDefault="00884BC4" w:rsidP="00884BC4">
      <w:pPr>
        <w:jc w:val="both"/>
        <w:rPr>
          <w:sz w:val="24"/>
          <w:lang w:val="en-US"/>
        </w:rPr>
      </w:pPr>
    </w:p>
    <w:p w:rsidR="00884BC4" w:rsidRDefault="00884BC4" w:rsidP="00884BC4">
      <w:pPr>
        <w:jc w:val="right"/>
        <w:rPr>
          <w:sz w:val="24"/>
          <w:lang w:val="en-US"/>
        </w:rPr>
      </w:pPr>
    </w:p>
    <w:sectPr w:rsidR="00884BC4" w:rsidSect="00A71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60C32A1"/>
    <w:multiLevelType w:val="hybridMultilevel"/>
    <w:tmpl w:val="1876D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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200" w:hanging="360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BC4"/>
    <w:rsid w:val="000920E8"/>
    <w:rsid w:val="000A0042"/>
    <w:rsid w:val="00182254"/>
    <w:rsid w:val="0032634F"/>
    <w:rsid w:val="004C188B"/>
    <w:rsid w:val="00543649"/>
    <w:rsid w:val="005B332B"/>
    <w:rsid w:val="005D4499"/>
    <w:rsid w:val="00642A7A"/>
    <w:rsid w:val="0069098D"/>
    <w:rsid w:val="008576E6"/>
    <w:rsid w:val="0087755C"/>
    <w:rsid w:val="00884BC4"/>
    <w:rsid w:val="008A101D"/>
    <w:rsid w:val="00965F3C"/>
    <w:rsid w:val="00A16C14"/>
    <w:rsid w:val="00A42A17"/>
    <w:rsid w:val="00A609C5"/>
    <w:rsid w:val="00A71BC8"/>
    <w:rsid w:val="00B42EE1"/>
    <w:rsid w:val="00BC78A1"/>
    <w:rsid w:val="00BF56DE"/>
    <w:rsid w:val="00D130D2"/>
    <w:rsid w:val="00F650E7"/>
    <w:rsid w:val="00F926EF"/>
    <w:rsid w:val="00FC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C4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4BC4"/>
    <w:pPr>
      <w:keepNext/>
      <w:ind w:left="1440" w:firstLine="720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84BC4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10" w:color="auto" w:fill="auto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884BC4"/>
    <w:pPr>
      <w:keepNext/>
      <w:ind w:left="2160" w:firstLine="720"/>
      <w:jc w:val="both"/>
      <w:outlineLvl w:val="2"/>
    </w:pPr>
    <w:rPr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84BC4"/>
    <w:pPr>
      <w:keepNext/>
      <w:ind w:left="720" w:firstLine="720"/>
      <w:jc w:val="center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har"/>
    <w:unhideWhenUsed/>
    <w:qFormat/>
    <w:rsid w:val="00884BC4"/>
    <w:pPr>
      <w:keepNext/>
      <w:jc w:val="center"/>
      <w:outlineLvl w:val="4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nhideWhenUsed/>
    <w:rsid w:val="00A42A1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A42A1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884BC4"/>
    <w:rPr>
      <w:rFonts w:ascii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884BC4"/>
    <w:rPr>
      <w:rFonts w:ascii="Times New Roman" w:hAnsi="Times New Roman" w:cs="Times New Roman"/>
      <w:b/>
      <w:sz w:val="24"/>
      <w:szCs w:val="20"/>
      <w:shd w:val="pct1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884BC4"/>
    <w:rPr>
      <w:rFonts w:ascii="Times New Roman" w:hAnsi="Times New Roman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4Char">
    <w:name w:val="Título 4 Char"/>
    <w:basedOn w:val="Fontepargpadro"/>
    <w:link w:val="Ttulo4"/>
    <w:semiHidden/>
    <w:rsid w:val="00884BC4"/>
    <w:rPr>
      <w:rFonts w:ascii="Times New Roman" w:hAnsi="Times New Roman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84BC4"/>
    <w:rPr>
      <w:rFonts w:ascii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884BC4"/>
    <w:rPr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884BC4"/>
    <w:rPr>
      <w:rFonts w:ascii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65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C4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4BC4"/>
    <w:pPr>
      <w:keepNext/>
      <w:ind w:left="1440" w:firstLine="720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84BC4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10" w:color="auto" w:fill="auto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884BC4"/>
    <w:pPr>
      <w:keepNext/>
      <w:ind w:left="2160" w:firstLine="720"/>
      <w:jc w:val="both"/>
      <w:outlineLvl w:val="2"/>
    </w:pPr>
    <w:rPr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84BC4"/>
    <w:pPr>
      <w:keepNext/>
      <w:ind w:left="720" w:firstLine="720"/>
      <w:jc w:val="center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har"/>
    <w:unhideWhenUsed/>
    <w:qFormat/>
    <w:rsid w:val="00884BC4"/>
    <w:pPr>
      <w:keepNext/>
      <w:jc w:val="center"/>
      <w:outlineLvl w:val="4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nhideWhenUsed/>
    <w:rsid w:val="00A42A1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A42A1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884BC4"/>
    <w:rPr>
      <w:rFonts w:ascii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884BC4"/>
    <w:rPr>
      <w:rFonts w:ascii="Times New Roman" w:hAnsi="Times New Roman" w:cs="Times New Roman"/>
      <w:b/>
      <w:sz w:val="24"/>
      <w:szCs w:val="20"/>
      <w:shd w:val="pct1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884BC4"/>
    <w:rPr>
      <w:rFonts w:ascii="Times New Roman" w:hAnsi="Times New Roman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4Char">
    <w:name w:val="Título 4 Char"/>
    <w:basedOn w:val="Fontepargpadro"/>
    <w:link w:val="Ttulo4"/>
    <w:semiHidden/>
    <w:rsid w:val="00884BC4"/>
    <w:rPr>
      <w:rFonts w:ascii="Times New Roman" w:hAnsi="Times New Roman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84BC4"/>
    <w:rPr>
      <w:rFonts w:ascii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884BC4"/>
    <w:rPr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884BC4"/>
    <w:rPr>
      <w:rFonts w:ascii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6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7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TJSP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6</cp:revision>
  <cp:lastPrinted>2014-02-25T13:07:00Z</cp:lastPrinted>
  <dcterms:created xsi:type="dcterms:W3CDTF">2015-02-20T17:27:00Z</dcterms:created>
  <dcterms:modified xsi:type="dcterms:W3CDTF">2015-10-29T15:34:00Z</dcterms:modified>
</cp:coreProperties>
</file>