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9E5" w:rsidRDefault="002279E5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CURRICULUM VITAE</w:t>
      </w:r>
      <w:r w:rsidR="00D7154D">
        <w:rPr>
          <w:rFonts w:ascii="Arial" w:hAnsi="Arial" w:cs="Arial"/>
          <w:b/>
          <w:bCs/>
          <w:sz w:val="42"/>
          <w:szCs w:val="42"/>
        </w:rPr>
        <w:t xml:space="preserve">             </w:t>
      </w:r>
    </w:p>
    <w:p w:rsidR="00D7154D" w:rsidRDefault="009C636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 w:rsidRPr="009C6361">
        <w:rPr>
          <w:rFonts w:ascii="Arial" w:hAnsi="Arial" w:cs="Arial"/>
          <w:b/>
          <w:bCs/>
          <w:sz w:val="42"/>
          <w:szCs w:val="42"/>
        </w:rPr>
        <w:drawing>
          <wp:inline distT="0" distB="0" distL="0" distR="0">
            <wp:extent cx="1143000" cy="1466850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E5" w:rsidRDefault="002279E5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julio cesar do carmo</w:t>
      </w:r>
    </w:p>
    <w:p w:rsidR="002279E5" w:rsidRDefault="002279E5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Pr="00DA6E7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A6E71">
        <w:rPr>
          <w:rFonts w:ascii="Arial" w:hAnsi="Arial" w:cs="Arial"/>
          <w:b/>
          <w:sz w:val="18"/>
          <w:szCs w:val="18"/>
        </w:rPr>
        <w:t>Itajaí, SC</w:t>
      </w:r>
    </w:p>
    <w:p w:rsidR="002279E5" w:rsidRPr="00DA6E71" w:rsidRDefault="002279E5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181A80" w:rsidRPr="00DA6E7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A6E71">
        <w:rPr>
          <w:rFonts w:ascii="Arial" w:hAnsi="Arial" w:cs="Arial"/>
          <w:b/>
          <w:sz w:val="18"/>
          <w:szCs w:val="18"/>
        </w:rPr>
        <w:t xml:space="preserve">jcccar@hotmail.com </w:t>
      </w:r>
      <w:r w:rsidR="00960B48" w:rsidRPr="00DA6E71">
        <w:rPr>
          <w:rFonts w:ascii="Arial" w:hAnsi="Arial" w:cs="Arial"/>
          <w:b/>
          <w:sz w:val="18"/>
          <w:szCs w:val="18"/>
        </w:rPr>
        <w:t>–</w:t>
      </w:r>
      <w:r w:rsidRPr="00DA6E71">
        <w:rPr>
          <w:rFonts w:ascii="Arial" w:hAnsi="Arial" w:cs="Arial"/>
          <w:b/>
          <w:sz w:val="18"/>
          <w:szCs w:val="18"/>
        </w:rPr>
        <w:t xml:space="preserve"> </w:t>
      </w:r>
      <w:r w:rsidR="00166999" w:rsidRPr="00DA6E71">
        <w:rPr>
          <w:rFonts w:ascii="Arial" w:hAnsi="Arial" w:cs="Arial"/>
          <w:b/>
          <w:sz w:val="18"/>
          <w:szCs w:val="18"/>
        </w:rPr>
        <w:t>(</w:t>
      </w:r>
      <w:r w:rsidRPr="00DA6E71">
        <w:rPr>
          <w:rFonts w:ascii="Arial" w:hAnsi="Arial" w:cs="Arial"/>
          <w:b/>
          <w:sz w:val="18"/>
          <w:szCs w:val="18"/>
        </w:rPr>
        <w:t>47</w:t>
      </w:r>
      <w:r w:rsidR="00166999" w:rsidRPr="00DA6E71">
        <w:rPr>
          <w:rFonts w:ascii="Arial" w:hAnsi="Arial" w:cs="Arial"/>
          <w:b/>
          <w:sz w:val="18"/>
          <w:szCs w:val="18"/>
        </w:rPr>
        <w:t>)</w:t>
      </w:r>
      <w:r w:rsidRPr="00DA6E71">
        <w:rPr>
          <w:rFonts w:ascii="Arial" w:hAnsi="Arial" w:cs="Arial"/>
          <w:b/>
          <w:sz w:val="18"/>
          <w:szCs w:val="18"/>
        </w:rPr>
        <w:t>9974</w:t>
      </w:r>
      <w:r w:rsidR="00166999" w:rsidRPr="00DA6E71">
        <w:rPr>
          <w:rFonts w:ascii="Arial" w:hAnsi="Arial" w:cs="Arial"/>
          <w:b/>
          <w:sz w:val="18"/>
          <w:szCs w:val="18"/>
        </w:rPr>
        <w:t>-</w:t>
      </w:r>
      <w:r w:rsidRPr="00DA6E71">
        <w:rPr>
          <w:rFonts w:ascii="Arial" w:hAnsi="Arial" w:cs="Arial"/>
          <w:b/>
          <w:sz w:val="18"/>
          <w:szCs w:val="18"/>
        </w:rPr>
        <w:t>4085</w:t>
      </w:r>
    </w:p>
    <w:p w:rsidR="00960B48" w:rsidRDefault="00960B48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DA6E71" w:rsidRDefault="00DA6E71" w:rsidP="00DA6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Descrição dos objetivos</w:t>
      </w:r>
    </w:p>
    <w:p w:rsidR="00960B48" w:rsidRDefault="00960B48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TRABALHAR EM EMPRESAS QUE NECESSITEM DE UM PROFISSIONAL AMPLAMENTE CAPACITADO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 QUALQUER SETOR E RAMO...</w:t>
      </w:r>
    </w:p>
    <w:p w:rsidR="00F10E35" w:rsidRDefault="00F10E35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informática, contabilidade, formação de custos, financeira, administração de pessoal, empresas, cobranças,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supervisão, controle de estoques, de qualidade, pesquisa de mercado, marketing, publicidade e propaganda,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atendimento personalizado, treinamento de pessoal em vendas e comunicação pessoal, consultoria,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gerenciamento de setor.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COMPARTILHAR MEU CONHECIMENTO COM EMPRESAS LÍDERES</w:t>
      </w:r>
      <w:r w:rsidR="00172C9F">
        <w:rPr>
          <w:rFonts w:ascii="Arial" w:hAnsi="Arial" w:cs="Arial"/>
          <w:sz w:val="18"/>
          <w:szCs w:val="18"/>
        </w:rPr>
        <w:t xml:space="preserve"> DEVIDO A </w:t>
      </w:r>
      <w:r w:rsidR="00525156">
        <w:rPr>
          <w:rFonts w:ascii="Arial" w:hAnsi="Arial" w:cs="Arial"/>
          <w:sz w:val="18"/>
          <w:szCs w:val="18"/>
        </w:rPr>
        <w:t xml:space="preserve"> MINHA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EXPERIÊNCIA PROFISSIONAL</w:t>
      </w:r>
    </w:p>
    <w:p w:rsidR="00610DE6" w:rsidRDefault="00610DE6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Gerente Geral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NUTRIKO ALIMENTOS LTDA - Itajaí, SC - Janeiro de 2014 a Dezembro de 2015</w:t>
      </w:r>
    </w:p>
    <w:p w:rsidR="00181A80" w:rsidRPr="009248A4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9248A4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VENDAS, CAIXA, COMPRAS, ORGANIZAÇÃO GERAL</w:t>
      </w:r>
    </w:p>
    <w:p w:rsidR="00181A80" w:rsidRPr="009248A4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9248A4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ABERTURA DE MERCADO E AUMENTO VENDAS</w:t>
      </w:r>
    </w:p>
    <w:p w:rsidR="00181A80" w:rsidRPr="009248A4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9248A4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FORMAÇÃO DE CUSTOS</w:t>
      </w:r>
    </w:p>
    <w:p w:rsidR="00430011" w:rsidRDefault="00430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Diretor Administrativo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POSTO SETE SHOP SERVICE LTDA - Itajaí, SC - Janeiro de 2008 a Janeiro de 2012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VENDAS, CAIXA, ATENDIMENTO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AUMENTO NAS VENDAS EM 50%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ORGANIZAÇÃO GERAL</w:t>
      </w:r>
    </w:p>
    <w:p w:rsidR="00430011" w:rsidRDefault="00430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Gerente Geral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MR TRANSPORTES LTDA - Itajaí, SC - Janeiro de 2003 a 2007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LOGÍSTICA TOTAL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ORGANIZAÇÃO DE FROTA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INFORMATIZAÇÃO E ORGANIZAÇÃO TOTAL</w:t>
      </w:r>
    </w:p>
    <w:p w:rsidR="00430011" w:rsidRDefault="00430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Gerente Comercial e Administrativo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INDUSTRIA DE ESTOFADOS SANEX - Cascavel, PR - Janeiro de 2001 a Janeiro de 2003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VENDAS, GERÊNCIA E SUPERVISÃO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ORGANIZAÇÃO GERAL DA EMPRESA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AUMENTAR O FATURAMENTO DA EMPRESA EM 40%</w:t>
      </w:r>
    </w:p>
    <w:p w:rsidR="00430011" w:rsidRDefault="00430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Administrador geral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jc moveis - Cascavel, PR - Janeiro de 1990 a Janeiro de 2003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ADM GERAL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VENDAS, MARKETING E PROPAGANDA, E CONTROLE QUALIDADE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ABERTURA DE VARIAS FILIAIS</w:t>
      </w:r>
    </w:p>
    <w:p w:rsidR="00430011" w:rsidRDefault="00430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Vendedor Externo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JABUR PNEUS LTDA - Cascavel, PR - Janeiro de 2000 a 2002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VENDAS EXTERNAS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COBERTURA DE COTA TODOS OS MESES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EXPERIENCIA EM VENDAS DE PNEUS</w:t>
      </w:r>
    </w:p>
    <w:p w:rsidR="00430011" w:rsidRDefault="00430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Gerente Geral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MERCADO DE MOVEIS ARAPONGAS LTDA - Assis Chateaubriand, PR - Janeiro de 1982 a 1990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GERENCIA GERAL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INFORMATIZAR A EMPRESA, MARKETING E PROPRAGANDA</w:t>
      </w:r>
    </w:p>
    <w:p w:rsidR="00181A80" w:rsidRPr="00DE6C8A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E6C8A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EMPRESA TOTALMENTE ORGANIZADA</w:t>
      </w:r>
    </w:p>
    <w:p w:rsidR="00430011" w:rsidRDefault="00430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Gerente Geral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INDRO MOVEIS - Assis Chateaubriand, PR - Janeiro de 1980 a Janeiro de 1982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GERENCIA GERAL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ORGANIZAÇÃO GERAL DA EMPRESA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 HABILIDADE EM VENDAS</w:t>
      </w:r>
    </w:p>
    <w:p w:rsidR="00D22D9C" w:rsidRDefault="00D22D9C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atendimento ao publico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BANCO ITAU S/A - Campo Mourão, PR - Janeiro de 1979 a Janeiro de 1980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ATENDIMENTO AO CLIENTE 100%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CRIAÇÃO DE GRUPO PARA ATENDIMENTO PERSONALIZADO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MUITA HABILIDADE EM ATENDIMENTO</w:t>
      </w:r>
    </w:p>
    <w:p w:rsidR="00D22D9C" w:rsidRDefault="00D22D9C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Gerente Geral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Daron moveis - Campo Mourão, PR - Janeiro de 1978 a 1979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Responsabilidades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VENDAS, ATENDIMENTO, COBRANÇA, CONTROLE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Realizações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AUMENTO NO FATURAMENTO EM 50%</w:t>
      </w:r>
    </w:p>
    <w:p w:rsidR="00181A80" w:rsidRPr="000B1C21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B1C21">
        <w:rPr>
          <w:rFonts w:ascii="Arial" w:hAnsi="Arial" w:cs="Arial"/>
          <w:b/>
          <w:sz w:val="18"/>
          <w:szCs w:val="18"/>
        </w:rPr>
        <w:t>Habilidades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TODAS A ÁREAS E ORGANIZAÇÃO GERAL</w:t>
      </w:r>
    </w:p>
    <w:p w:rsidR="00D22D9C" w:rsidRDefault="00D22D9C" w:rsidP="00D22D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D22D9C" w:rsidRDefault="00D22D9C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Formação acadêmica l</w:t>
      </w:r>
    </w:p>
    <w:p w:rsidR="00181A80" w:rsidRPr="002A0E2F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2A0E2F">
        <w:rPr>
          <w:rFonts w:ascii="Arial" w:hAnsi="Arial" w:cs="Arial"/>
          <w:bCs/>
          <w:sz w:val="21"/>
          <w:szCs w:val="21"/>
        </w:rPr>
        <w:lastRenderedPageBreak/>
        <w:t>superior completo - administração de empresas e graduação de professor da parte de</w:t>
      </w:r>
    </w:p>
    <w:p w:rsidR="00181A80" w:rsidRPr="002A0E2F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2A0E2F">
        <w:rPr>
          <w:rFonts w:ascii="Arial" w:hAnsi="Arial" w:cs="Arial"/>
          <w:bCs/>
          <w:sz w:val="21"/>
          <w:szCs w:val="21"/>
        </w:rPr>
        <w:t>formação especial 2º grau</w:t>
      </w:r>
    </w:p>
    <w:p w:rsidR="00181A80" w:rsidRPr="002A0E2F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0E2F">
        <w:rPr>
          <w:rFonts w:ascii="Arial" w:hAnsi="Arial" w:cs="Arial"/>
          <w:sz w:val="18"/>
          <w:szCs w:val="18"/>
        </w:rPr>
        <w:t>unimar universidade de marilia - Marília, SP</w:t>
      </w:r>
    </w:p>
    <w:p w:rsidR="00181A80" w:rsidRPr="002A0E2F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A0E2F">
        <w:rPr>
          <w:rFonts w:ascii="Arial" w:hAnsi="Arial" w:cs="Arial"/>
          <w:sz w:val="18"/>
          <w:szCs w:val="18"/>
        </w:rPr>
        <w:t>1983 a 1988</w:t>
      </w:r>
    </w:p>
    <w:p w:rsidR="00B63010" w:rsidRDefault="00B63010" w:rsidP="008A5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8A5DE9" w:rsidRPr="002A0E2F" w:rsidRDefault="008A5DE9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Habilidades e competências 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informática, contabilidade, formação de custos, financeira, administração de pessoal, empresas,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cobranças, supervisão, controle de estoques, de qualidade, pesquisa de mercado, marketing, publicidade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 propaganda, atendimento personalizado, treinamento de pessoal em vendas e comunicação pessoal,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consultoria, gerenciamento de setor., informática, contabilidade, formação de custos, financeira,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administração de pessoal, empresas, cobranças, supervisão, controle de estoques, de qualidade, pesquisa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mercado, marketing, publicidade e propaganda, atendimento personalizado, treinamento de pessoal em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vendas e comunicação pessoal, consultoria, gerenciamento de setor.</w:t>
      </w:r>
    </w:p>
    <w:p w:rsidR="00476749" w:rsidRDefault="00476749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181A80" w:rsidRPr="00476749" w:rsidRDefault="00476749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Premiações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QUALIDADE PESSOAL E PROFISSIONAL O CAMINHO PARA O SUCESSO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Janeiro de 2011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SENAC PASSO FUNDO - RICARDO LEITE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GUIA PROFISSIONAL DE VENDA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Janeiro de 2014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DMC DORIVAL DOS SANTOS MACHADO TREINAMENTO E CONSULTORIA</w:t>
      </w:r>
    </w:p>
    <w:p w:rsidR="00AB7011" w:rsidRDefault="00AB7011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B40A4" w:rsidRDefault="00F460E6" w:rsidP="006B4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C</w:t>
      </w:r>
      <w:r w:rsidR="006B40A4">
        <w:rPr>
          <w:rFonts w:ascii="Arial" w:hAnsi="Arial" w:cs="Arial"/>
          <w:b/>
          <w:bCs/>
          <w:sz w:val="21"/>
          <w:szCs w:val="21"/>
        </w:rPr>
        <w:t>ertificados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PRESIDENTE ACIAC - ASSOC COML ASSIS CHATEAUBRIAND PR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Janeiro de 1989 a Janeiro de 2010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PRESIDENTE DA ASSOCIAÇÃO COMERCIAL DE INDUSTRIAL DE ASSIS CHATEAUBRIAND PR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PRESIDENTE SPC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Janeiro de 1988 a 2010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PRESIDENTE SPC SERVIÇO DE PROTEÇÃO AO CREDITO DE ASSIS CHATEAUBRIAND PR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DIRETOR SINDICATO LOGISTA ASSIS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Janeiro de 1990 a 2010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DIRETOR DO SINDICATO DE LOGISTAS DE ASSIS CHATEAUBRIAND PR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MEMBRO DA COMISSÃO DE LICITAÇÃO PREFEITURA DE ASSIS CHATEUABRIAND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1990 a 2010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MEMBRO DA COMISSÃO DE LICITAÇÃO DE ASSIS CHATEAUBRIAND PR</w:t>
      </w:r>
    </w:p>
    <w:p w:rsidR="00113CD6" w:rsidRDefault="00113CD6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8101B" w:rsidRDefault="009E5CAD" w:rsidP="00581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I</w:t>
      </w:r>
      <w:r w:rsidR="0058101B">
        <w:rPr>
          <w:rFonts w:ascii="Arial" w:hAnsi="Arial" w:cs="Arial"/>
          <w:b/>
          <w:bCs/>
          <w:sz w:val="21"/>
          <w:szCs w:val="21"/>
        </w:rPr>
        <w:t>nformações adicionais</w:t>
      </w:r>
    </w:p>
    <w:p w:rsidR="003B38F8" w:rsidRDefault="003B38F8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CONVIVÊNCIA NAS ÁREAS DE INFORMATICA, CONTABILIDADE, FORMAÇÃO DE CUSTOS,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FINANCEIRA, COBRANÇAS, ADMINISTRAÇÃO DE PESSOAL, ADMINISTRAÇÃO DE EMPRESAS,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SUPERVISÃO, CONTROLE DE ESTOQUES, PESQUISA DE MERCADO, MARKETING, PUBLICID</w:t>
      </w:r>
      <w:r w:rsidR="00DD7C3A">
        <w:rPr>
          <w:rFonts w:ascii="Arial" w:hAnsi="Arial" w:cs="Arial"/>
          <w:sz w:val="18"/>
          <w:szCs w:val="18"/>
        </w:rPr>
        <w:t>ADE ,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PROPAGANDA, CONTROLE DE QUALIDADE, ATENDIMENTO PERSONALIZADO, TREINAMENTO DE</w:t>
      </w:r>
    </w:p>
    <w:p w:rsidR="00181A80" w:rsidRDefault="00181A80" w:rsidP="0018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PESSOAL EM VENDAS E COMUNICAÇÃO PESSOAL, GERENCIAMENTO POR SETOR OU EM GERAL,</w:t>
      </w:r>
    </w:p>
    <w:p w:rsidR="00F73AFA" w:rsidRDefault="00181A80" w:rsidP="00181A8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CONSULTORIA DE EMPRESAS.</w:t>
      </w:r>
    </w:p>
    <w:p w:rsidR="002411DC" w:rsidRDefault="002411DC" w:rsidP="00181A80">
      <w:pPr>
        <w:rPr>
          <w:rFonts w:ascii="Arial" w:hAnsi="Arial" w:cs="Arial"/>
          <w:sz w:val="18"/>
          <w:szCs w:val="18"/>
        </w:rPr>
      </w:pPr>
    </w:p>
    <w:p w:rsidR="002411DC" w:rsidRDefault="002411DC" w:rsidP="00181A80">
      <w:r>
        <w:rPr>
          <w:rFonts w:ascii="Arial" w:hAnsi="Arial" w:cs="Arial"/>
          <w:sz w:val="18"/>
          <w:szCs w:val="18"/>
        </w:rPr>
        <w:t>Itajaí</w:t>
      </w:r>
      <w:r w:rsidR="00812CEE">
        <w:rPr>
          <w:rFonts w:ascii="Arial" w:hAnsi="Arial" w:cs="Arial"/>
          <w:sz w:val="18"/>
          <w:szCs w:val="18"/>
        </w:rPr>
        <w:t>/sc – Brasil</w:t>
      </w:r>
    </w:p>
    <w:sectPr w:rsidR="002411DC" w:rsidSect="00F7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81A80"/>
    <w:rsid w:val="000B1C21"/>
    <w:rsid w:val="00113CD6"/>
    <w:rsid w:val="00166999"/>
    <w:rsid w:val="00172C9F"/>
    <w:rsid w:val="00181A80"/>
    <w:rsid w:val="001A37EE"/>
    <w:rsid w:val="002279E5"/>
    <w:rsid w:val="002411DC"/>
    <w:rsid w:val="002A0E2F"/>
    <w:rsid w:val="002D4853"/>
    <w:rsid w:val="00315813"/>
    <w:rsid w:val="003B38F8"/>
    <w:rsid w:val="00430011"/>
    <w:rsid w:val="00476749"/>
    <w:rsid w:val="00525156"/>
    <w:rsid w:val="0058101B"/>
    <w:rsid w:val="00610DE6"/>
    <w:rsid w:val="006B40A4"/>
    <w:rsid w:val="00812CEE"/>
    <w:rsid w:val="008A5DE9"/>
    <w:rsid w:val="009248A4"/>
    <w:rsid w:val="0093276A"/>
    <w:rsid w:val="00960B48"/>
    <w:rsid w:val="009C6361"/>
    <w:rsid w:val="009E5CAD"/>
    <w:rsid w:val="00AB7011"/>
    <w:rsid w:val="00B63010"/>
    <w:rsid w:val="00D22D9C"/>
    <w:rsid w:val="00D26CC4"/>
    <w:rsid w:val="00D7154D"/>
    <w:rsid w:val="00DA4B41"/>
    <w:rsid w:val="00DA6E71"/>
    <w:rsid w:val="00DD7C3A"/>
    <w:rsid w:val="00DE6C8A"/>
    <w:rsid w:val="00F10E35"/>
    <w:rsid w:val="00F460E6"/>
    <w:rsid w:val="00F73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1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773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35</cp:revision>
  <dcterms:created xsi:type="dcterms:W3CDTF">2015-10-31T13:07:00Z</dcterms:created>
  <dcterms:modified xsi:type="dcterms:W3CDTF">2016-01-11T20:30:00Z</dcterms:modified>
</cp:coreProperties>
</file>