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010" w:rsidRDefault="00E20D33" w:rsidP="00385CD2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-91440</wp:posOffset>
                </wp:positionH>
                <wp:positionV relativeFrom="paragraph">
                  <wp:posOffset>-652780</wp:posOffset>
                </wp:positionV>
                <wp:extent cx="1152525" cy="1428750"/>
                <wp:effectExtent l="0" t="0" r="9525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D33" w:rsidRDefault="00E20D33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CF1080D" wp14:editId="55CEA7F9">
                                  <wp:extent cx="1000516" cy="1333500"/>
                                  <wp:effectExtent l="0" t="0" r="9525" b="0"/>
                                  <wp:docPr id="3" name="Imagem 3" descr="C:\Users\ANTONIELLE\Documents\Bluetooth Folder\20150925_11561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NTONIELLE\Documents\Bluetooth Folder\20150925_11561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3824" cy="13379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7.2pt;margin-top:-51.4pt;width:90.75pt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" stroked="f">
                <v:textbox>
                  <w:txbxContent>
                    <w:p w:rsidR="00E20D33" w:rsidRDefault="00E20D33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CF1080D" wp14:editId="55CEA7F9">
                            <wp:extent cx="1000516" cy="1333500"/>
                            <wp:effectExtent l="0" t="0" r="9525" b="0"/>
                            <wp:docPr id="3" name="Imagem 3" descr="C:\Users\ANTONIELLE\Documents\Bluetooth Folder\20150925_11561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NTONIELLE\Documents\Bluetooth Folder\20150925_11561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3824" cy="13379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E4010" w:rsidRPr="00E20D33" w:rsidRDefault="00AE4010" w:rsidP="00AE4010">
      <w:pPr>
        <w:pStyle w:val="Default"/>
        <w:jc w:val="right"/>
        <w:rPr>
          <w:rFonts w:ascii="Arial" w:hAnsi="Arial" w:cs="Arial"/>
          <w:b/>
          <w:bCs/>
          <w:sz w:val="32"/>
          <w:szCs w:val="32"/>
        </w:rPr>
      </w:pPr>
      <w:r>
        <w:t xml:space="preserve"> </w:t>
      </w:r>
      <w:r w:rsidRPr="00E20D33">
        <w:rPr>
          <w:rFonts w:ascii="Arial" w:hAnsi="Arial" w:cs="Arial"/>
          <w:b/>
          <w:bCs/>
          <w:sz w:val="32"/>
          <w:szCs w:val="32"/>
        </w:rPr>
        <w:t>Antonielle de Fátima França da Silva</w:t>
      </w:r>
    </w:p>
    <w:p w:rsidR="00AE4010" w:rsidRDefault="00AE4010" w:rsidP="00AE4010">
      <w:pPr>
        <w:pStyle w:val="Default"/>
        <w:jc w:val="right"/>
        <w:rPr>
          <w:b/>
          <w:bCs/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29695F1" wp14:editId="76031DDB">
                <wp:simplePos x="0" y="0"/>
                <wp:positionH relativeFrom="column">
                  <wp:posOffset>1905</wp:posOffset>
                </wp:positionH>
                <wp:positionV relativeFrom="paragraph">
                  <wp:posOffset>118109</wp:posOffset>
                </wp:positionV>
                <wp:extent cx="6602730" cy="0"/>
                <wp:effectExtent l="0" t="0" r="26670" b="19050"/>
                <wp:wrapNone/>
                <wp:docPr id="7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27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15pt,9.3pt" to="520.0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" strokecolor="windowText" strokeweight="1.5pt">
                <o:lock v:ext="edit" shapetype="f"/>
              </v:line>
            </w:pict>
          </mc:Fallback>
        </mc:AlternateContent>
      </w:r>
      <w:r>
        <w:rPr>
          <w:b/>
          <w:bCs/>
          <w:sz w:val="32"/>
          <w:szCs w:val="32"/>
        </w:rPr>
        <w:t xml:space="preserve"> </w:t>
      </w:r>
    </w:p>
    <w:p w:rsidR="00AE4010" w:rsidRDefault="00AE4010" w:rsidP="00AE4010">
      <w:pPr>
        <w:pStyle w:val="Defaul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End.</w:t>
      </w:r>
      <w:r>
        <w:rPr>
          <w:rFonts w:ascii="Arial" w:hAnsi="Arial" w:cs="Arial"/>
          <w:sz w:val="21"/>
          <w:szCs w:val="21"/>
        </w:rPr>
        <w:t xml:space="preserve"> Rua Henrique Dias, 105</w:t>
      </w:r>
      <w:r>
        <w:rPr>
          <w:rFonts w:ascii="Arial" w:hAnsi="Arial" w:cs="Arial"/>
          <w:sz w:val="21"/>
          <w:szCs w:val="21"/>
        </w:rPr>
        <w:t xml:space="preserve"> – Livramento – Vitória de Santo Antão – PE CEP: 55602-</w:t>
      </w:r>
      <w:proofErr w:type="gramStart"/>
      <w:r>
        <w:rPr>
          <w:rFonts w:ascii="Arial" w:hAnsi="Arial" w:cs="Arial"/>
          <w:sz w:val="21"/>
          <w:szCs w:val="21"/>
        </w:rPr>
        <w:t>280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</w:p>
    <w:p w:rsidR="00AE4010" w:rsidRDefault="00AE4010" w:rsidP="00AE4010">
      <w:pPr>
        <w:pStyle w:val="Defaul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Brasileira, Casada - 34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anos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</w:p>
    <w:p w:rsidR="00AE4010" w:rsidRDefault="00AE4010" w:rsidP="00AE4010">
      <w:pPr>
        <w:pStyle w:val="Defaul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Telefones: (81) 9</w:t>
      </w:r>
      <w:r>
        <w:rPr>
          <w:rFonts w:ascii="Arial" w:hAnsi="Arial" w:cs="Arial"/>
          <w:sz w:val="21"/>
          <w:szCs w:val="21"/>
        </w:rPr>
        <w:t>9665-0875</w:t>
      </w:r>
      <w:r>
        <w:rPr>
          <w:rFonts w:ascii="Arial" w:hAnsi="Arial" w:cs="Arial"/>
          <w:sz w:val="21"/>
          <w:szCs w:val="21"/>
        </w:rPr>
        <w:t xml:space="preserve"> / (81) </w:t>
      </w:r>
      <w:r>
        <w:rPr>
          <w:rFonts w:ascii="Arial" w:hAnsi="Arial" w:cs="Arial"/>
          <w:sz w:val="21"/>
          <w:szCs w:val="21"/>
        </w:rPr>
        <w:t>9</w:t>
      </w:r>
      <w:r w:rsidR="006D6D81">
        <w:rPr>
          <w:rFonts w:ascii="Arial" w:hAnsi="Arial" w:cs="Arial"/>
          <w:sz w:val="21"/>
          <w:szCs w:val="21"/>
        </w:rPr>
        <w:t xml:space="preserve">8508-0279 </w:t>
      </w:r>
    </w:p>
    <w:p w:rsidR="00AE4010" w:rsidRDefault="00AE4010" w:rsidP="00AE4010">
      <w:pPr>
        <w:pStyle w:val="Defaul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E-mail: </w:t>
      </w:r>
      <w:r>
        <w:rPr>
          <w:rFonts w:ascii="Arial" w:hAnsi="Arial" w:cs="Arial"/>
          <w:i/>
          <w:iCs/>
          <w:sz w:val="21"/>
          <w:szCs w:val="21"/>
        </w:rPr>
        <w:t xml:space="preserve">antonielleffranca@hotmail.com </w:t>
      </w:r>
    </w:p>
    <w:p w:rsidR="00AE4010" w:rsidRPr="00385CD2" w:rsidRDefault="00AE4010" w:rsidP="00AE4010">
      <w:pPr>
        <w:pStyle w:val="Default"/>
        <w:jc w:val="both"/>
        <w:rPr>
          <w:rFonts w:ascii="Arial" w:hAnsi="Arial" w:cs="Arial"/>
          <w:b/>
          <w:bCs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AE4010" w:rsidRPr="008A1987" w:rsidTr="00AF218B">
        <w:tc>
          <w:tcPr>
            <w:tcW w:w="10346" w:type="dxa"/>
            <w:shd w:val="clear" w:color="auto" w:fill="auto"/>
          </w:tcPr>
          <w:p w:rsidR="00AE4010" w:rsidRPr="008A1987" w:rsidRDefault="00AE4010" w:rsidP="00AF218B">
            <w:pPr>
              <w:pStyle w:val="Defaul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987">
              <w:rPr>
                <w:rFonts w:ascii="Arial" w:hAnsi="Arial" w:cs="Arial"/>
                <w:b/>
                <w:bCs/>
                <w:sz w:val="22"/>
                <w:szCs w:val="22"/>
              </w:rPr>
              <w:t>Resumo de Qualificações</w:t>
            </w:r>
          </w:p>
        </w:tc>
      </w:tr>
    </w:tbl>
    <w:p w:rsidR="00AE4010" w:rsidRDefault="00AE4010" w:rsidP="00AE4010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* </w:t>
      </w:r>
      <w:r>
        <w:rPr>
          <w:rFonts w:ascii="Arial" w:hAnsi="Arial" w:cs="Arial"/>
          <w:sz w:val="22"/>
          <w:szCs w:val="22"/>
        </w:rPr>
        <w:t xml:space="preserve">Realizar trabalhos como emissão e recepção de notas fiscais eletrônicas, Cobranças e boletos bancários, faturamento e folha de pagamento. </w:t>
      </w:r>
    </w:p>
    <w:p w:rsidR="00AE4010" w:rsidRPr="00416B9C" w:rsidRDefault="00AE4010" w:rsidP="00AE4010">
      <w:pPr>
        <w:pStyle w:val="Default"/>
        <w:jc w:val="both"/>
        <w:rPr>
          <w:sz w:val="10"/>
          <w:szCs w:val="10"/>
        </w:rPr>
      </w:pPr>
    </w:p>
    <w:p w:rsidR="00AE4010" w:rsidRDefault="00AE4010" w:rsidP="00AE4010">
      <w:pPr>
        <w:pStyle w:val="Default"/>
        <w:spacing w:after="2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 Atuar no setor de suprimentos, agindo diretamente no contrato de prestadores de serviços e fornecedores, recebimento de notas fiscais, fechamento de pedidos, no controle de estoque e materiais de escritório, bem como na cotação e orçamentos de mercadorias. </w:t>
      </w:r>
    </w:p>
    <w:p w:rsidR="00AE4010" w:rsidRPr="00416B9C" w:rsidRDefault="00AE4010" w:rsidP="00AE4010">
      <w:pPr>
        <w:pStyle w:val="Default"/>
        <w:spacing w:after="29"/>
        <w:jc w:val="both"/>
        <w:rPr>
          <w:rFonts w:ascii="Arial" w:hAnsi="Arial" w:cs="Arial"/>
          <w:sz w:val="10"/>
          <w:szCs w:val="10"/>
        </w:rPr>
      </w:pPr>
    </w:p>
    <w:p w:rsidR="00AE4010" w:rsidRDefault="00AE4010" w:rsidP="00AE4010">
      <w:pPr>
        <w:pStyle w:val="Default"/>
        <w:spacing w:after="2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Viabilizar entrada e saída de correspondências, receber correspondências, fazendo triagem das mesmas, conferindo documentos e idoneidade dos clientes, observando as normas internas de segurança, atender chamadas telefônicas, organizar os arquivos periodicamente, preparar relatórios e planilhas de cálculos diversos.</w:t>
      </w:r>
    </w:p>
    <w:p w:rsidR="00AE4010" w:rsidRPr="00416B9C" w:rsidRDefault="00AE4010" w:rsidP="00AE4010">
      <w:pPr>
        <w:pStyle w:val="Default"/>
        <w:spacing w:after="29"/>
        <w:jc w:val="both"/>
        <w:rPr>
          <w:rFonts w:ascii="Arial" w:hAnsi="Arial" w:cs="Arial"/>
          <w:sz w:val="10"/>
          <w:szCs w:val="10"/>
        </w:rPr>
      </w:pPr>
    </w:p>
    <w:p w:rsidR="00AE4010" w:rsidRDefault="00AE4010" w:rsidP="00AE4010">
      <w:pPr>
        <w:pStyle w:val="Default"/>
        <w:spacing w:after="2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 Atendimento ao público, atuando também como caixa e tesoureira, não obstante como vendedora, desempenhando também atividades junto a crediário na abertura e aprovação de crédito, agindo simultaneamente na negociação de débitos. </w:t>
      </w:r>
    </w:p>
    <w:p w:rsidR="00AE4010" w:rsidRPr="00416B9C" w:rsidRDefault="00AE4010" w:rsidP="00AE4010">
      <w:pPr>
        <w:pStyle w:val="Default"/>
        <w:spacing w:after="29"/>
        <w:jc w:val="both"/>
        <w:rPr>
          <w:rFonts w:ascii="Arial" w:hAnsi="Arial" w:cs="Arial"/>
          <w:sz w:val="10"/>
          <w:szCs w:val="10"/>
        </w:rPr>
      </w:pPr>
    </w:p>
    <w:p w:rsidR="00AE4010" w:rsidRDefault="00AE4010" w:rsidP="00AE4010">
      <w:pPr>
        <w:pStyle w:val="Default"/>
        <w:spacing w:after="2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 Experiência com serviços bancários, pagamentos, depósitos, emissão de boletos, desconto de cheques e duplicatas e documentação para empréstimos, como também com o Gerenciador Financeiro do Banco do Brasil. </w:t>
      </w:r>
    </w:p>
    <w:p w:rsidR="00AE4010" w:rsidRPr="00416B9C" w:rsidRDefault="00AE4010" w:rsidP="00AE4010">
      <w:pPr>
        <w:pStyle w:val="Default"/>
        <w:spacing w:after="29"/>
        <w:jc w:val="both"/>
        <w:rPr>
          <w:rFonts w:ascii="Arial" w:hAnsi="Arial" w:cs="Arial"/>
          <w:sz w:val="10"/>
          <w:szCs w:val="10"/>
        </w:rPr>
      </w:pPr>
    </w:p>
    <w:p w:rsidR="00AE4010" w:rsidRDefault="00AE4010" w:rsidP="00AE4010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 Experiência na coordenação e treinamentos de equipes, gestão de equipe em loja de confecção e material esportivo, controle de estoque, atingindo metas estipuladas. </w:t>
      </w:r>
    </w:p>
    <w:p w:rsidR="00AE4010" w:rsidRPr="00416B9C" w:rsidRDefault="00AE4010" w:rsidP="00AE4010">
      <w:pPr>
        <w:pStyle w:val="Default"/>
        <w:jc w:val="both"/>
        <w:rPr>
          <w:rFonts w:ascii="Arial" w:hAnsi="Arial" w:cs="Arial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AE4010" w:rsidRPr="008A1987" w:rsidTr="00AF218B">
        <w:tc>
          <w:tcPr>
            <w:tcW w:w="10346" w:type="dxa"/>
            <w:shd w:val="clear" w:color="auto" w:fill="auto"/>
          </w:tcPr>
          <w:p w:rsidR="00AE4010" w:rsidRPr="008A1987" w:rsidRDefault="00AE4010" w:rsidP="00AF218B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A1987">
              <w:rPr>
                <w:rFonts w:ascii="Arial" w:hAnsi="Arial" w:cs="Arial"/>
                <w:b/>
                <w:bCs/>
                <w:sz w:val="22"/>
                <w:szCs w:val="22"/>
              </w:rPr>
              <w:t>Histórico Profissional</w:t>
            </w:r>
          </w:p>
        </w:tc>
      </w:tr>
    </w:tbl>
    <w:p w:rsidR="00AE4010" w:rsidRPr="00416B9C" w:rsidRDefault="00AE4010" w:rsidP="00AE4010">
      <w:pPr>
        <w:pStyle w:val="Default"/>
        <w:jc w:val="both"/>
        <w:rPr>
          <w:rFonts w:ascii="Arial" w:hAnsi="Arial" w:cs="Arial"/>
          <w:sz w:val="10"/>
          <w:szCs w:val="10"/>
        </w:rPr>
      </w:pPr>
    </w:p>
    <w:p w:rsidR="00AE4010" w:rsidRDefault="006D6D81" w:rsidP="00AE4010">
      <w:pPr>
        <w:pStyle w:val="Default"/>
        <w:jc w:val="both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 xml:space="preserve">2013 a 2015 </w:t>
      </w:r>
      <w:r>
        <w:rPr>
          <w:rFonts w:ascii="Arial" w:hAnsi="Arial" w:cs="Arial"/>
          <w:sz w:val="21"/>
          <w:szCs w:val="21"/>
        </w:rPr>
        <w:tab/>
      </w:r>
      <w:r w:rsidR="00AE4010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21"/>
          <w:szCs w:val="21"/>
        </w:rPr>
        <w:t>Gerente</w:t>
      </w:r>
      <w:proofErr w:type="gramEnd"/>
      <w:r>
        <w:rPr>
          <w:rFonts w:ascii="Arial" w:hAnsi="Arial" w:cs="Arial"/>
          <w:sz w:val="21"/>
          <w:szCs w:val="21"/>
        </w:rPr>
        <w:t xml:space="preserve"> de Loja</w:t>
      </w:r>
      <w:r>
        <w:rPr>
          <w:rFonts w:ascii="Arial" w:hAnsi="Arial" w:cs="Arial"/>
          <w:sz w:val="21"/>
          <w:szCs w:val="21"/>
        </w:rPr>
        <w:tab/>
        <w:t xml:space="preserve">                     </w:t>
      </w:r>
      <w:r w:rsidR="00AE4010">
        <w:rPr>
          <w:rFonts w:ascii="Arial" w:hAnsi="Arial" w:cs="Arial"/>
          <w:sz w:val="21"/>
          <w:szCs w:val="21"/>
        </w:rPr>
        <w:t>Arena Fit Com. Var. de Art. Esportivos Ltda.</w:t>
      </w:r>
    </w:p>
    <w:p w:rsidR="00AE4010" w:rsidRDefault="00AE4010" w:rsidP="00AE4010">
      <w:pPr>
        <w:pStyle w:val="Default"/>
        <w:jc w:val="both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 xml:space="preserve">2012 a 2013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Supervisora</w:t>
      </w:r>
      <w:proofErr w:type="gramEnd"/>
      <w:r>
        <w:rPr>
          <w:rFonts w:ascii="Arial" w:hAnsi="Arial" w:cs="Arial"/>
          <w:sz w:val="21"/>
          <w:szCs w:val="21"/>
        </w:rPr>
        <w:t xml:space="preserve"> Administrativa </w:t>
      </w:r>
      <w:r w:rsidR="006D6D81">
        <w:rPr>
          <w:rFonts w:ascii="Arial" w:hAnsi="Arial" w:cs="Arial"/>
          <w:sz w:val="21"/>
          <w:szCs w:val="21"/>
        </w:rPr>
        <w:t xml:space="preserve">              </w:t>
      </w:r>
      <w:r>
        <w:rPr>
          <w:rFonts w:ascii="Arial" w:hAnsi="Arial" w:cs="Arial"/>
          <w:sz w:val="21"/>
          <w:szCs w:val="21"/>
        </w:rPr>
        <w:t xml:space="preserve">Cond. Ed. Res.Carlos de Sá-Gerencial Imóveis </w:t>
      </w:r>
    </w:p>
    <w:p w:rsidR="00AE4010" w:rsidRDefault="00AE4010" w:rsidP="00AE4010">
      <w:pPr>
        <w:pStyle w:val="Default"/>
        <w:jc w:val="both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 xml:space="preserve">2008 a 2012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Assistente</w:t>
      </w:r>
      <w:proofErr w:type="gramEnd"/>
      <w:r>
        <w:rPr>
          <w:rFonts w:ascii="Arial" w:hAnsi="Arial" w:cs="Arial"/>
          <w:sz w:val="21"/>
          <w:szCs w:val="21"/>
        </w:rPr>
        <w:t xml:space="preserve"> Administrativo </w:t>
      </w:r>
      <w:r w:rsidR="006D6D81">
        <w:rPr>
          <w:rFonts w:ascii="Arial" w:hAnsi="Arial" w:cs="Arial"/>
          <w:sz w:val="21"/>
          <w:szCs w:val="21"/>
        </w:rPr>
        <w:tab/>
        <w:t xml:space="preserve">          </w:t>
      </w:r>
      <w:r>
        <w:rPr>
          <w:rFonts w:ascii="Arial" w:hAnsi="Arial" w:cs="Arial"/>
          <w:sz w:val="21"/>
          <w:szCs w:val="21"/>
        </w:rPr>
        <w:t xml:space="preserve">Mazyolly do Brasil (Dellavita) </w:t>
      </w:r>
    </w:p>
    <w:p w:rsidR="00AE4010" w:rsidRDefault="00AE4010" w:rsidP="00AE4010">
      <w:pPr>
        <w:pStyle w:val="Defaul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2007 a 2008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Repositor (</w:t>
      </w:r>
      <w:proofErr w:type="gramStart"/>
      <w:r>
        <w:rPr>
          <w:rFonts w:ascii="Arial" w:hAnsi="Arial" w:cs="Arial"/>
          <w:sz w:val="16"/>
          <w:szCs w:val="16"/>
        </w:rPr>
        <w:t>Resp.</w:t>
      </w:r>
      <w:proofErr w:type="gramEnd"/>
      <w:r>
        <w:rPr>
          <w:rFonts w:ascii="Arial" w:hAnsi="Arial" w:cs="Arial"/>
          <w:sz w:val="16"/>
          <w:szCs w:val="16"/>
        </w:rPr>
        <w:t>pelo</w:t>
      </w:r>
      <w:bookmarkStart w:id="0" w:name="_GoBack"/>
      <w:bookmarkEnd w:id="0"/>
      <w:r>
        <w:rPr>
          <w:rFonts w:ascii="Arial" w:hAnsi="Arial" w:cs="Arial"/>
          <w:sz w:val="16"/>
          <w:szCs w:val="16"/>
        </w:rPr>
        <w:t xml:space="preserve"> Estoque</w:t>
      </w:r>
      <w:r>
        <w:rPr>
          <w:rFonts w:ascii="Arial" w:hAnsi="Arial" w:cs="Arial"/>
          <w:sz w:val="21"/>
          <w:szCs w:val="21"/>
        </w:rPr>
        <w:t xml:space="preserve">) </w:t>
      </w:r>
      <w:r w:rsidR="006D6D81">
        <w:rPr>
          <w:rFonts w:ascii="Arial" w:hAnsi="Arial" w:cs="Arial"/>
          <w:sz w:val="21"/>
          <w:szCs w:val="21"/>
        </w:rPr>
        <w:tab/>
        <w:t xml:space="preserve">          </w:t>
      </w:r>
      <w:r>
        <w:rPr>
          <w:rFonts w:ascii="Arial" w:hAnsi="Arial" w:cs="Arial"/>
          <w:sz w:val="21"/>
          <w:szCs w:val="21"/>
        </w:rPr>
        <w:t xml:space="preserve">MR Supermercados Ltda. </w:t>
      </w:r>
    </w:p>
    <w:p w:rsidR="00AE4010" w:rsidRDefault="00AE4010" w:rsidP="00AE4010">
      <w:pPr>
        <w:pStyle w:val="Defaul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2003 a 2004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Auxiliar Administrativo </w:t>
      </w:r>
      <w:r w:rsidR="00E20D33">
        <w:rPr>
          <w:rFonts w:ascii="Arial" w:hAnsi="Arial" w:cs="Arial"/>
          <w:sz w:val="21"/>
          <w:szCs w:val="21"/>
        </w:rPr>
        <w:t>Financeiro</w:t>
      </w:r>
      <w:r w:rsidR="006D6D81">
        <w:rPr>
          <w:rFonts w:ascii="Arial" w:hAnsi="Arial" w:cs="Arial"/>
          <w:sz w:val="21"/>
          <w:szCs w:val="21"/>
        </w:rPr>
        <w:t xml:space="preserve">     </w:t>
      </w:r>
      <w:r>
        <w:rPr>
          <w:rFonts w:ascii="Arial" w:hAnsi="Arial" w:cs="Arial"/>
          <w:sz w:val="21"/>
          <w:szCs w:val="21"/>
        </w:rPr>
        <w:t xml:space="preserve">Engarrafamento Pitú Ltda. </w:t>
      </w:r>
    </w:p>
    <w:p w:rsidR="00AE4010" w:rsidRDefault="00AE4010" w:rsidP="00AE4010">
      <w:pPr>
        <w:pStyle w:val="Defaul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2001 a 2002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Auxiliar Administrativo </w:t>
      </w:r>
      <w:proofErr w:type="gramStart"/>
      <w:r w:rsidR="00E20D33">
        <w:rPr>
          <w:rFonts w:ascii="Arial" w:hAnsi="Arial" w:cs="Arial"/>
          <w:sz w:val="21"/>
          <w:szCs w:val="21"/>
        </w:rPr>
        <w:t xml:space="preserve">Financeiro </w:t>
      </w:r>
      <w:r w:rsidR="006D6D81">
        <w:rPr>
          <w:rFonts w:ascii="Arial" w:hAnsi="Arial" w:cs="Arial"/>
          <w:sz w:val="21"/>
          <w:szCs w:val="21"/>
        </w:rPr>
        <w:t xml:space="preserve">    </w:t>
      </w:r>
      <w:r>
        <w:rPr>
          <w:rFonts w:ascii="Arial" w:hAnsi="Arial" w:cs="Arial"/>
          <w:sz w:val="21"/>
          <w:szCs w:val="21"/>
        </w:rPr>
        <w:t>Cativa</w:t>
      </w:r>
      <w:proofErr w:type="gramEnd"/>
      <w:r>
        <w:rPr>
          <w:rFonts w:ascii="Arial" w:hAnsi="Arial" w:cs="Arial"/>
          <w:sz w:val="21"/>
          <w:szCs w:val="21"/>
        </w:rPr>
        <w:t xml:space="preserve"> S/A Produtos Alimentícios </w:t>
      </w:r>
    </w:p>
    <w:p w:rsidR="00AE4010" w:rsidRDefault="00AE4010" w:rsidP="00AE4010">
      <w:pPr>
        <w:pStyle w:val="Default"/>
        <w:jc w:val="both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2000 a 2001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Atendente de </w:t>
      </w:r>
      <w:r>
        <w:rPr>
          <w:rFonts w:ascii="Arial" w:hAnsi="Arial" w:cs="Arial"/>
          <w:sz w:val="21"/>
          <w:szCs w:val="21"/>
        </w:rPr>
        <w:tab/>
        <w:t>Loja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r w:rsidR="006D6D81">
        <w:rPr>
          <w:rFonts w:ascii="Arial" w:hAnsi="Arial" w:cs="Arial"/>
          <w:sz w:val="21"/>
          <w:szCs w:val="21"/>
        </w:rPr>
        <w:tab/>
      </w:r>
      <w:r w:rsidR="006D6D81">
        <w:rPr>
          <w:rFonts w:ascii="Arial" w:hAnsi="Arial" w:cs="Arial"/>
          <w:sz w:val="21"/>
          <w:szCs w:val="21"/>
        </w:rPr>
        <w:tab/>
        <w:t xml:space="preserve">          </w:t>
      </w:r>
      <w:r>
        <w:rPr>
          <w:rFonts w:ascii="Arial" w:hAnsi="Arial" w:cs="Arial"/>
          <w:sz w:val="21"/>
          <w:szCs w:val="21"/>
        </w:rPr>
        <w:t xml:space="preserve">Lojas Exótica Ltda. </w:t>
      </w:r>
    </w:p>
    <w:p w:rsidR="00AE4010" w:rsidRDefault="00AE4010" w:rsidP="00AE4010">
      <w:pPr>
        <w:pStyle w:val="Defaul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2000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Auxiliar de Escritório </w:t>
      </w:r>
      <w:r w:rsidR="006D6D81">
        <w:rPr>
          <w:rFonts w:ascii="Arial" w:hAnsi="Arial" w:cs="Arial"/>
          <w:sz w:val="21"/>
          <w:szCs w:val="21"/>
        </w:rPr>
        <w:tab/>
      </w:r>
      <w:r w:rsidR="006D6D81">
        <w:rPr>
          <w:rFonts w:ascii="Arial" w:hAnsi="Arial" w:cs="Arial"/>
          <w:sz w:val="21"/>
          <w:szCs w:val="21"/>
        </w:rPr>
        <w:tab/>
        <w:t xml:space="preserve">          </w:t>
      </w:r>
      <w:r>
        <w:rPr>
          <w:rFonts w:ascii="Arial" w:hAnsi="Arial" w:cs="Arial"/>
          <w:sz w:val="21"/>
          <w:szCs w:val="21"/>
        </w:rPr>
        <w:t xml:space="preserve">Colégio e Curso Potencial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AE4010" w:rsidRPr="008A1987" w:rsidTr="00AF218B">
        <w:tc>
          <w:tcPr>
            <w:tcW w:w="10346" w:type="dxa"/>
            <w:shd w:val="clear" w:color="auto" w:fill="auto"/>
          </w:tcPr>
          <w:p w:rsidR="00AE4010" w:rsidRPr="008A1987" w:rsidRDefault="00AE4010" w:rsidP="00AF218B">
            <w:pPr>
              <w:pStyle w:val="Defaul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987">
              <w:rPr>
                <w:rFonts w:ascii="Arial" w:hAnsi="Arial" w:cs="Arial"/>
                <w:b/>
                <w:bCs/>
                <w:sz w:val="22"/>
                <w:szCs w:val="22"/>
              </w:rPr>
              <w:t>Formação</w:t>
            </w:r>
          </w:p>
        </w:tc>
      </w:tr>
    </w:tbl>
    <w:p w:rsidR="00AE4010" w:rsidRPr="00416B9C" w:rsidRDefault="00AE4010" w:rsidP="00AE4010">
      <w:pPr>
        <w:pStyle w:val="Default"/>
        <w:jc w:val="both"/>
        <w:rPr>
          <w:rFonts w:ascii="Arial" w:hAnsi="Arial" w:cs="Arial"/>
          <w:b/>
          <w:bCs/>
          <w:sz w:val="10"/>
          <w:szCs w:val="10"/>
        </w:rPr>
      </w:pPr>
    </w:p>
    <w:p w:rsidR="00AE4010" w:rsidRDefault="00AE4010" w:rsidP="00AE4010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Ensino Superior – Bacharelado em Ciências Jurídicas – FACOL – Faculdades Osman Lins – Vitória de Santo Antão – </w:t>
      </w:r>
      <w:r w:rsidR="00E20D33">
        <w:rPr>
          <w:rFonts w:ascii="Arial" w:hAnsi="Arial" w:cs="Arial"/>
          <w:sz w:val="22"/>
          <w:szCs w:val="22"/>
        </w:rPr>
        <w:t>(em fase final do curso)</w:t>
      </w:r>
    </w:p>
    <w:p w:rsidR="00AE4010" w:rsidRDefault="00AE4010" w:rsidP="00AE4010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Ensino Superior – Licenciatura Plena em História – FAINTVISA – Faculdades Integradas da Vitória de Santo Antão – Conclusão em 2010.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AE4010" w:rsidTr="00AF218B">
        <w:tc>
          <w:tcPr>
            <w:tcW w:w="10346" w:type="dxa"/>
          </w:tcPr>
          <w:p w:rsidR="00AE4010" w:rsidRDefault="00AE4010" w:rsidP="00AF218B">
            <w:pPr>
              <w:pStyle w:val="Defaul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Cursos Complementares</w:t>
            </w:r>
          </w:p>
        </w:tc>
      </w:tr>
    </w:tbl>
    <w:p w:rsidR="00AE4010" w:rsidRPr="00416B9C" w:rsidRDefault="00AE4010" w:rsidP="00AE4010">
      <w:pPr>
        <w:pStyle w:val="Default"/>
        <w:jc w:val="both"/>
        <w:rPr>
          <w:rFonts w:ascii="Arial" w:hAnsi="Arial" w:cs="Arial"/>
          <w:b/>
          <w:bCs/>
          <w:sz w:val="10"/>
          <w:szCs w:val="10"/>
        </w:rPr>
      </w:pPr>
    </w:p>
    <w:p w:rsidR="00AE4010" w:rsidRDefault="00AE4010" w:rsidP="00AE4010">
      <w:pPr>
        <w:pStyle w:val="Default"/>
        <w:spacing w:after="27"/>
        <w:jc w:val="both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* </w:t>
      </w:r>
      <w:r>
        <w:rPr>
          <w:rFonts w:ascii="Arial" w:hAnsi="Arial" w:cs="Arial"/>
          <w:sz w:val="22"/>
          <w:szCs w:val="22"/>
        </w:rPr>
        <w:t xml:space="preserve">Curso - Informática: Windows, Word, Excel, Power Point – CEI – Centro de Estudos em </w:t>
      </w:r>
      <w:proofErr w:type="gramStart"/>
      <w:r>
        <w:rPr>
          <w:rFonts w:ascii="Arial" w:hAnsi="Arial" w:cs="Arial"/>
          <w:sz w:val="22"/>
          <w:szCs w:val="22"/>
        </w:rPr>
        <w:t>Informática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AE4010" w:rsidRDefault="00AE4010" w:rsidP="00AE4010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 Curso – Informática Programação: Lógica e Programação em Delphi – SENAC </w:t>
      </w:r>
    </w:p>
    <w:p w:rsidR="00AE4010" w:rsidRDefault="00AE4010" w:rsidP="00AE4010">
      <w:pPr>
        <w:pStyle w:val="Default"/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AE4010" w:rsidTr="00AF218B">
        <w:tc>
          <w:tcPr>
            <w:tcW w:w="10346" w:type="dxa"/>
          </w:tcPr>
          <w:p w:rsidR="00AE4010" w:rsidRDefault="00AE4010" w:rsidP="00AF218B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Informações Adicionais</w:t>
            </w:r>
          </w:p>
        </w:tc>
      </w:tr>
    </w:tbl>
    <w:p w:rsidR="00AE4010" w:rsidRPr="00416B9C" w:rsidRDefault="00AE4010" w:rsidP="00AE4010">
      <w:pPr>
        <w:pStyle w:val="Default"/>
        <w:jc w:val="both"/>
        <w:rPr>
          <w:rFonts w:ascii="Arial" w:hAnsi="Arial" w:cs="Arial"/>
          <w:sz w:val="10"/>
          <w:szCs w:val="10"/>
        </w:rPr>
      </w:pPr>
    </w:p>
    <w:p w:rsidR="00AE4010" w:rsidRDefault="00AE4010" w:rsidP="00AE4010">
      <w:pPr>
        <w:pStyle w:val="Default"/>
        <w:jc w:val="both"/>
        <w:rPr>
          <w:sz w:val="27"/>
          <w:szCs w:val="27"/>
        </w:rPr>
      </w:pPr>
      <w:r>
        <w:rPr>
          <w:rFonts w:ascii="Arial" w:hAnsi="Arial" w:cs="Arial"/>
          <w:sz w:val="22"/>
          <w:szCs w:val="22"/>
        </w:rPr>
        <w:t xml:space="preserve">Procuro uma oportunidade para desempenhar de maneira exemplar, todas as tarefas que me forem atribuídas, sem colocar interesses pessoais acima dos interesses da empresa. Possuo uma grande disposição para aprender e sei que os obstáculos durante a caminhada profissional são ingredientes fundamentais para o sucesso. </w:t>
      </w:r>
    </w:p>
    <w:p w:rsidR="002578A1" w:rsidRDefault="002578A1"/>
    <w:sectPr w:rsidR="002578A1" w:rsidSect="00385CD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010"/>
    <w:rsid w:val="002578A1"/>
    <w:rsid w:val="00385CD2"/>
    <w:rsid w:val="004C6CEC"/>
    <w:rsid w:val="004E68F5"/>
    <w:rsid w:val="006D6D81"/>
    <w:rsid w:val="009F4395"/>
    <w:rsid w:val="009F5BBD"/>
    <w:rsid w:val="00AE4010"/>
    <w:rsid w:val="00E2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01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40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Default">
    <w:name w:val="Default"/>
    <w:rsid w:val="00AE4010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AE401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E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401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01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40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Default">
    <w:name w:val="Default"/>
    <w:rsid w:val="00AE4010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AE401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E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401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ANTONIELLE</dc:creator>
  <cp:lastModifiedBy>ANTONIELLE</cp:lastModifiedBy>
  <cp:revision>2</cp:revision>
  <dcterms:created xsi:type="dcterms:W3CDTF">2016-04-22T23:01:00Z</dcterms:created>
  <dcterms:modified xsi:type="dcterms:W3CDTF">2016-04-22T23:01:00Z</dcterms:modified>
</cp:coreProperties>
</file>