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31C6" w:rsidRDefault="009E31C6">
      <w:pPr>
        <w:spacing w:line="400" w:lineRule="auto"/>
        <w:ind w:left="1400"/>
        <w:contextualSpacing w:val="0"/>
        <w:rPr>
          <w:rFonts w:ascii="Verdana" w:eastAsia="Verdana" w:hAnsi="Verdana" w:cs="Verdana"/>
          <w:sz w:val="34"/>
          <w:szCs w:val="34"/>
        </w:rPr>
      </w:pPr>
    </w:p>
    <w:p w:rsidR="009E31C6" w:rsidRDefault="009E31C6">
      <w:pPr>
        <w:spacing w:line="400" w:lineRule="auto"/>
        <w:ind w:left="1400"/>
        <w:contextualSpacing w:val="0"/>
        <w:rPr>
          <w:rFonts w:ascii="Verdana" w:eastAsia="Verdana" w:hAnsi="Verdana" w:cs="Verdana"/>
          <w:sz w:val="34"/>
          <w:szCs w:val="34"/>
        </w:rPr>
      </w:pPr>
    </w:p>
    <w:p w:rsidR="00040B6D" w:rsidRDefault="00B06FBE">
      <w:pPr>
        <w:spacing w:line="400" w:lineRule="auto"/>
        <w:ind w:left="1400"/>
        <w:contextualSpacing w:val="0"/>
      </w:pPr>
      <w:r>
        <w:rPr>
          <w:rFonts w:ascii="Verdana" w:eastAsia="Verdana" w:hAnsi="Verdana" w:cs="Verdana"/>
          <w:sz w:val="34"/>
          <w:szCs w:val="34"/>
        </w:rPr>
        <w:t xml:space="preserve">RICARDO MARSAN </w:t>
      </w:r>
    </w:p>
    <w:p w:rsidR="00040B6D" w:rsidRDefault="00B06FBE">
      <w:pPr>
        <w:contextualSpacing w:val="0"/>
        <w:jc w:val="right"/>
      </w:pPr>
      <w:r>
        <w:rPr>
          <w:rFonts w:ascii="Verdana" w:eastAsia="Verdana" w:hAnsi="Verdana" w:cs="Verdana"/>
          <w:sz w:val="18"/>
          <w:szCs w:val="18"/>
        </w:rPr>
        <w:t xml:space="preserve">CPF 167.667.548-50 </w:t>
      </w:r>
    </w:p>
    <w:p w:rsidR="00040B6D" w:rsidRDefault="009E31C6">
      <w:pPr>
        <w:contextualSpacing w:val="0"/>
        <w:jc w:val="right"/>
      </w:pPr>
      <w:r>
        <w:rPr>
          <w:rFonts w:ascii="Verdana" w:eastAsia="Verdana" w:hAnsi="Verdana" w:cs="Verdana"/>
          <w:sz w:val="18"/>
          <w:szCs w:val="18"/>
        </w:rPr>
        <w:t>Brasileiro, 41</w:t>
      </w:r>
      <w:r w:rsidR="00B06FBE">
        <w:rPr>
          <w:rFonts w:ascii="Verdana" w:eastAsia="Verdana" w:hAnsi="Verdana" w:cs="Verdana"/>
          <w:sz w:val="18"/>
          <w:szCs w:val="18"/>
        </w:rPr>
        <w:t xml:space="preserve"> anos, casado, 1 filho </w:t>
      </w:r>
    </w:p>
    <w:p w:rsidR="00040B6D" w:rsidRDefault="00B06FBE">
      <w:pPr>
        <w:ind w:right="-60"/>
        <w:contextualSpacing w:val="0"/>
        <w:jc w:val="right"/>
      </w:pPr>
      <w:r>
        <w:rPr>
          <w:rFonts w:ascii="Verdana" w:eastAsia="Verdana" w:hAnsi="Verdana" w:cs="Verdana"/>
          <w:sz w:val="18"/>
          <w:szCs w:val="18"/>
        </w:rPr>
        <w:t>Rua Appaloosa 4</w:t>
      </w:r>
      <w:r w:rsidR="00A24D9E">
        <w:rPr>
          <w:rFonts w:ascii="Verdana" w:eastAsia="Verdana" w:hAnsi="Verdana" w:cs="Verdana"/>
          <w:sz w:val="18"/>
          <w:szCs w:val="18"/>
        </w:rPr>
        <w:t>51 – Condomínio Fazenda Kurumin</w:t>
      </w:r>
    </w:p>
    <w:p w:rsidR="00040B6D" w:rsidRDefault="00B06FBE">
      <w:pPr>
        <w:contextualSpacing w:val="0"/>
        <w:jc w:val="right"/>
      </w:pPr>
      <w:r>
        <w:rPr>
          <w:rFonts w:ascii="Verdana" w:eastAsia="Verdana" w:hAnsi="Verdana" w:cs="Verdana"/>
          <w:sz w:val="18"/>
          <w:szCs w:val="18"/>
        </w:rPr>
        <w:t xml:space="preserve">Kurumin – 13314-052- </w:t>
      </w:r>
      <w:r w:rsidR="00BF5CFC">
        <w:rPr>
          <w:rFonts w:ascii="Verdana" w:eastAsia="Verdana" w:hAnsi="Verdana" w:cs="Verdana"/>
          <w:sz w:val="18"/>
          <w:szCs w:val="18"/>
        </w:rPr>
        <w:t>Itu, S.P</w:t>
      </w:r>
      <w:r>
        <w:rPr>
          <w:rFonts w:ascii="Verdana" w:eastAsia="Verdana" w:hAnsi="Verdana" w:cs="Verdana"/>
          <w:sz w:val="18"/>
          <w:szCs w:val="18"/>
        </w:rPr>
        <w:t xml:space="preserve"> - Brasil </w:t>
      </w:r>
    </w:p>
    <w:p w:rsidR="00040B6D" w:rsidRDefault="00B06FBE">
      <w:pPr>
        <w:contextualSpacing w:val="0"/>
        <w:jc w:val="right"/>
      </w:pPr>
      <w:r>
        <w:rPr>
          <w:rFonts w:ascii="Verdana" w:eastAsia="Verdana" w:hAnsi="Verdana" w:cs="Verdana"/>
          <w:sz w:val="18"/>
          <w:szCs w:val="18"/>
        </w:rPr>
        <w:t>(011)</w:t>
      </w:r>
      <w:r w:rsidR="00BF5CFC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94658-6102</w:t>
      </w:r>
      <w:r w:rsidR="00D0655E">
        <w:rPr>
          <w:rFonts w:ascii="Verdana" w:eastAsia="Verdana" w:hAnsi="Verdana" w:cs="Verdana"/>
          <w:sz w:val="18"/>
          <w:szCs w:val="18"/>
        </w:rPr>
        <w:t xml:space="preserve"> – Skype .: ricardo_marsan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>
      <w:pPr>
        <w:contextualSpacing w:val="0"/>
        <w:jc w:val="right"/>
      </w:pPr>
      <w:r>
        <w:rPr>
          <w:rFonts w:ascii="Verdana" w:eastAsia="Verdana" w:hAnsi="Verdana" w:cs="Verdana"/>
          <w:sz w:val="18"/>
          <w:szCs w:val="18"/>
        </w:rPr>
        <w:t xml:space="preserve">ricardo.marsan@gmail.com </w:t>
      </w:r>
    </w:p>
    <w:p w:rsidR="009E31C6" w:rsidRDefault="00B06FBE" w:rsidP="009E31C6">
      <w:pPr>
        <w:spacing w:line="559" w:lineRule="auto"/>
        <w:ind w:left="1400"/>
        <w:contextualSpacing w:val="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Objetivo </w:t>
      </w:r>
    </w:p>
    <w:p w:rsidR="00040B6D" w:rsidRDefault="00B06FBE" w:rsidP="009E31C6">
      <w:pPr>
        <w:spacing w:line="559" w:lineRule="auto"/>
        <w:ind w:left="1400"/>
        <w:contextualSpacing w:val="0"/>
      </w:pPr>
      <w:r>
        <w:rPr>
          <w:rFonts w:ascii="Verdana" w:eastAsia="Verdana" w:hAnsi="Verdana" w:cs="Verdana"/>
        </w:rPr>
        <w:t xml:space="preserve">Vendas </w:t>
      </w:r>
    </w:p>
    <w:p w:rsidR="00040B6D" w:rsidRDefault="00B06FBE">
      <w:pPr>
        <w:spacing w:line="520" w:lineRule="auto"/>
        <w:ind w:left="1400"/>
        <w:contextualSpacing w:val="0"/>
      </w:pPr>
      <w:r>
        <w:rPr>
          <w:rFonts w:ascii="Verdana" w:eastAsia="Verdana" w:hAnsi="Verdana" w:cs="Verdana"/>
          <w:b/>
          <w:sz w:val="24"/>
          <w:szCs w:val="24"/>
        </w:rPr>
        <w:t xml:space="preserve">Perfil profissional </w:t>
      </w:r>
    </w:p>
    <w:p w:rsidR="00040B6D" w:rsidRDefault="00B06FBE" w:rsidP="009E31C6">
      <w:pPr>
        <w:spacing w:line="260" w:lineRule="auto"/>
        <w:ind w:left="1276"/>
        <w:contextualSpacing w:val="0"/>
        <w:jc w:val="both"/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(1991 à 2000 )  - </w:t>
      </w:r>
      <w:r w:rsidR="00E43A4B">
        <w:rPr>
          <w:rFonts w:ascii="Verdana" w:eastAsia="Verdana" w:hAnsi="Verdana" w:cs="Verdana"/>
          <w:sz w:val="18"/>
          <w:szCs w:val="18"/>
        </w:rPr>
        <w:t xml:space="preserve">Início de minha </w:t>
      </w:r>
      <w:r w:rsidR="00536111">
        <w:rPr>
          <w:rFonts w:ascii="Verdana" w:eastAsia="Verdana" w:hAnsi="Verdana" w:cs="Verdana"/>
          <w:sz w:val="18"/>
          <w:szCs w:val="18"/>
        </w:rPr>
        <w:t>carreira</w:t>
      </w:r>
      <w:r w:rsidR="00E43A4B"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 xml:space="preserve">como Vendedor no departamento de Assistência Técnica, preparando orçamentos  de reformas e peças de reposição, de máquinas operatrizes do tipo: centros de usinagem, CNC, torno CNC, retíficas cilíndricas CNC e convencionais, máquinas </w:t>
      </w:r>
      <w:proofErr w:type="spellStart"/>
      <w:r>
        <w:rPr>
          <w:rFonts w:ascii="Verdana" w:eastAsia="Verdana" w:hAnsi="Verdana" w:cs="Verdana"/>
          <w:sz w:val="18"/>
          <w:szCs w:val="18"/>
        </w:rPr>
        <w:t>transfer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( </w:t>
      </w:r>
      <w:proofErr w:type="spellStart"/>
      <w:r w:rsidR="00A24D9E">
        <w:rPr>
          <w:rFonts w:ascii="Verdana" w:eastAsia="Verdana" w:hAnsi="Verdana" w:cs="Verdana"/>
          <w:b/>
          <w:sz w:val="18"/>
          <w:szCs w:val="18"/>
        </w:rPr>
        <w:t>Thyssen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) e de máquinas sopradoras (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Bekum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do Brasil</w:t>
      </w:r>
      <w:r>
        <w:rPr>
          <w:rFonts w:ascii="Verdana" w:eastAsia="Verdana" w:hAnsi="Verdana" w:cs="Verdana"/>
          <w:sz w:val="18"/>
          <w:szCs w:val="18"/>
        </w:rPr>
        <w:t xml:space="preserve"> ). Além dos orçamentos, tinha como função: visitas periódicas no cliente, suporte técnico, preparação de lista de peças de reposição, despachos internacionais e nacionais de peças e equipamentos, acompanhamento nos primeiros meses de produção das máquinas e equipamentos novos.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( 2000 à 2001 ) Dando continuidade, ingressei para uma empresa de máquinas rotuladoras, enchedoras, pasteurizadoras e sopradoras de PET ( </w:t>
      </w:r>
      <w:r>
        <w:rPr>
          <w:rFonts w:ascii="Verdana" w:eastAsia="Verdana" w:hAnsi="Verdana" w:cs="Verdana"/>
          <w:b/>
          <w:sz w:val="18"/>
          <w:szCs w:val="18"/>
        </w:rPr>
        <w:t>Krones S/A</w:t>
      </w:r>
      <w:r>
        <w:rPr>
          <w:rFonts w:ascii="Verdana" w:eastAsia="Verdana" w:hAnsi="Verdana" w:cs="Verdana"/>
          <w:sz w:val="18"/>
          <w:szCs w:val="18"/>
        </w:rPr>
        <w:t xml:space="preserve"> ), como Vendedor Técnico no departamento de pós-vendas, responsável  por uma equipe de vendas, atuante na região Norte/ Nordeste do país, tendo como meta o cumprimento de cotas de vendas mensais. A função exige um trabalho de motivação de pessoal, estrutura organizacional e desenvolvimento de relação  </w:t>
      </w:r>
      <w:proofErr w:type="spellStart"/>
      <w:r>
        <w:rPr>
          <w:rFonts w:ascii="Verdana" w:eastAsia="Verdana" w:hAnsi="Verdana" w:cs="Verdana"/>
          <w:sz w:val="18"/>
          <w:szCs w:val="18"/>
        </w:rPr>
        <w:t>inter-pessoal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e visitas.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( 2001 à 2008 ) Recebo uma proposta de um novo desafio como Vendedor de Serviços ( </w:t>
      </w:r>
      <w:r>
        <w:rPr>
          <w:rFonts w:ascii="Verdana" w:eastAsia="Verdana" w:hAnsi="Verdana" w:cs="Verdana"/>
          <w:b/>
          <w:sz w:val="18"/>
          <w:szCs w:val="18"/>
        </w:rPr>
        <w:t xml:space="preserve">Atlas Copco Brasil </w:t>
      </w:r>
      <w:r>
        <w:rPr>
          <w:rFonts w:ascii="Verdana" w:eastAsia="Verdana" w:hAnsi="Verdana" w:cs="Verdana"/>
          <w:sz w:val="18"/>
          <w:szCs w:val="18"/>
        </w:rPr>
        <w:t xml:space="preserve">), com contratos de manutenção em compressores do tipo parafuso, fui responsável pela região do ABCDM, centro de São Paulo, Zona Sul e Baixada Santista atendendo as principais montadoras, químicas, farmacêuticas, etc....fui tutor também dos representantes da Região do Rio de Janeiro e Recife. Atuei como Vendedor Key Account atendendo as principais contas da companhia na parte de contratos de manutenção. Passei a atuar como Vendedor Técnico de máquinas e equipamentos atendendo a região do ABCDM,  Zona Sul e Baixada Santista, onde tinha como principal função desenvolver novos clientes e identificar melhores soluções na geração de ar comprimido com a menor consumo de energia elétrica.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( 2009 à 2010 ) Atuei como Vendedor Técnico ( </w:t>
      </w:r>
      <w:r>
        <w:rPr>
          <w:rFonts w:ascii="Verdana" w:eastAsia="Verdana" w:hAnsi="Verdana" w:cs="Verdana"/>
          <w:b/>
          <w:sz w:val="18"/>
          <w:szCs w:val="18"/>
        </w:rPr>
        <w:t>Ricom</w:t>
      </w:r>
      <w:r>
        <w:rPr>
          <w:rFonts w:ascii="Verdana" w:eastAsia="Verdana" w:hAnsi="Verdana" w:cs="Verdana"/>
          <w:sz w:val="18"/>
          <w:szCs w:val="18"/>
        </w:rPr>
        <w:t xml:space="preserve"> ) uma revenda de equipamentos para geração de ar comprimido onde representada marcas como : KAESER, SAMSUNG, MTA e LEGRIS. A minha principal missão é buscar junto aos clientes melhores soluções na geração de ar comprimido sempre visando o menor consumo de energia elétrica e com qualidade de ar comprimido atendendo a região de São Paulo e Baixada Santista onde tenho principal função desenvolver novos clientes.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( 2010 ) Aceito um novo desafio de montar a divisão industrial na </w:t>
      </w:r>
      <w:r>
        <w:rPr>
          <w:rFonts w:ascii="Verdana" w:eastAsia="Verdana" w:hAnsi="Verdana" w:cs="Verdana"/>
          <w:b/>
          <w:sz w:val="18"/>
          <w:szCs w:val="18"/>
        </w:rPr>
        <w:t>Comingersoll do Brasil</w:t>
      </w:r>
      <w:r>
        <w:rPr>
          <w:rFonts w:ascii="Verdana" w:eastAsia="Verdana" w:hAnsi="Verdana" w:cs="Verdana"/>
          <w:sz w:val="18"/>
          <w:szCs w:val="18"/>
        </w:rPr>
        <w:t xml:space="preserve">, uma companhia que representa no Brasil a </w:t>
      </w:r>
      <w:r>
        <w:rPr>
          <w:rFonts w:ascii="Verdana" w:eastAsia="Verdana" w:hAnsi="Verdana" w:cs="Verdana"/>
          <w:b/>
          <w:sz w:val="18"/>
          <w:szCs w:val="18"/>
        </w:rPr>
        <w:t>DOOSAN</w:t>
      </w:r>
      <w:r>
        <w:rPr>
          <w:rFonts w:ascii="Verdana" w:eastAsia="Verdana" w:hAnsi="Verdana" w:cs="Verdana"/>
          <w:sz w:val="18"/>
          <w:szCs w:val="18"/>
        </w:rPr>
        <w:t xml:space="preserve"> , equipamentos de grande porte para a área de construção civil. Na divisão industrial iremos atuar na geração de ar comprimido e geração N2 e O2. A </w:t>
      </w:r>
      <w:r w:rsidRPr="007D4071">
        <w:rPr>
          <w:rFonts w:ascii="Verdana" w:eastAsia="Verdana" w:hAnsi="Verdana" w:cs="Verdana"/>
          <w:b/>
          <w:sz w:val="18"/>
          <w:szCs w:val="18"/>
        </w:rPr>
        <w:t>BOGE</w:t>
      </w:r>
      <w:r>
        <w:rPr>
          <w:rFonts w:ascii="Verdana" w:eastAsia="Verdana" w:hAnsi="Verdana" w:cs="Verdana"/>
          <w:sz w:val="18"/>
          <w:szCs w:val="18"/>
        </w:rPr>
        <w:t xml:space="preserve"> compressores de ar 3 HP à 500 HP uma companhia alemã com mais de 100 anos no mercado e decidiu iniciar suas atividades comerciais no Brasil, SYSADVANCE uma companhia Portuguesa de alta tecnologia na geração de N2 e O2 e mais </w:t>
      </w:r>
      <w:r w:rsidR="007D4071">
        <w:rPr>
          <w:rFonts w:ascii="Verdana" w:eastAsia="Verdana" w:hAnsi="Verdana" w:cs="Verdana"/>
          <w:sz w:val="18"/>
          <w:szCs w:val="18"/>
        </w:rPr>
        <w:t>recentes compressores</w:t>
      </w:r>
      <w:r>
        <w:rPr>
          <w:rFonts w:ascii="Verdana" w:eastAsia="Verdana" w:hAnsi="Verdana" w:cs="Verdana"/>
          <w:sz w:val="18"/>
          <w:szCs w:val="18"/>
        </w:rPr>
        <w:t xml:space="preserve"> de grande porte centrífugos </w:t>
      </w:r>
      <w:r w:rsidR="00105196">
        <w:rPr>
          <w:rFonts w:ascii="Verdana" w:eastAsia="Verdana" w:hAnsi="Verdana" w:cs="Verdana"/>
          <w:b/>
          <w:sz w:val="18"/>
          <w:szCs w:val="18"/>
        </w:rPr>
        <w:t>Sam</w:t>
      </w:r>
      <w:bookmarkStart w:id="0" w:name="_GoBack"/>
      <w:bookmarkEnd w:id="0"/>
      <w:r>
        <w:rPr>
          <w:rFonts w:ascii="Verdana" w:eastAsia="Verdana" w:hAnsi="Verdana" w:cs="Verdana"/>
          <w:b/>
          <w:sz w:val="18"/>
          <w:szCs w:val="18"/>
        </w:rPr>
        <w:t>sung</w:t>
      </w:r>
      <w:r>
        <w:rPr>
          <w:rFonts w:ascii="Verdana" w:eastAsia="Verdana" w:hAnsi="Verdana" w:cs="Verdana"/>
          <w:sz w:val="18"/>
          <w:szCs w:val="18"/>
        </w:rPr>
        <w:t xml:space="preserve"> para plantas quer requer uma grande vazão e qualidade do ar comprimido.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( 2010 ) Recebo uma nova proposta para retornar a </w:t>
      </w:r>
      <w:r>
        <w:rPr>
          <w:rFonts w:ascii="Verdana" w:eastAsia="Verdana" w:hAnsi="Verdana" w:cs="Verdana"/>
          <w:b/>
          <w:sz w:val="18"/>
          <w:szCs w:val="18"/>
        </w:rPr>
        <w:t xml:space="preserve">Atlas Copco Brasil </w:t>
      </w:r>
      <w:r w:rsidRPr="0071017B">
        <w:rPr>
          <w:rFonts w:ascii="Verdana" w:eastAsia="Verdana" w:hAnsi="Verdana" w:cs="Verdana"/>
          <w:sz w:val="18"/>
          <w:szCs w:val="18"/>
        </w:rPr>
        <w:t>na divisão</w:t>
      </w: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Rental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locação de compressores isento de óleo, elétricos e à diesel. Atendendo todo o interior de São Paulo e a região do Paraná, tenho como principais clientes as indústrias de papeis, </w:t>
      </w:r>
      <w:proofErr w:type="spellStart"/>
      <w:r>
        <w:rPr>
          <w:rFonts w:ascii="Verdana" w:eastAsia="Verdana" w:hAnsi="Verdana" w:cs="Verdana"/>
          <w:sz w:val="18"/>
          <w:szCs w:val="18"/>
        </w:rPr>
        <w:t>Fibria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, </w:t>
      </w:r>
      <w:proofErr w:type="spellStart"/>
      <w:r>
        <w:rPr>
          <w:rFonts w:ascii="Verdana" w:eastAsia="Verdana" w:hAnsi="Verdana" w:cs="Verdana"/>
          <w:sz w:val="18"/>
          <w:szCs w:val="18"/>
        </w:rPr>
        <w:t>International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Paper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, Nestle, Renault , Suzano, etc. </w:t>
      </w:r>
    </w:p>
    <w:p w:rsidR="00040B6D" w:rsidRDefault="00B06FBE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9E31C6" w:rsidP="009E31C6">
      <w:pPr>
        <w:ind w:left="1276"/>
        <w:contextualSpacing w:val="0"/>
        <w:jc w:val="both"/>
      </w:pPr>
      <w:r>
        <w:rPr>
          <w:rFonts w:ascii="Verdana" w:eastAsia="Verdana" w:hAnsi="Verdana" w:cs="Verdana"/>
          <w:sz w:val="18"/>
          <w:szCs w:val="18"/>
        </w:rPr>
        <w:t xml:space="preserve">Em meados de </w:t>
      </w:r>
      <w:proofErr w:type="spellStart"/>
      <w:r>
        <w:rPr>
          <w:rFonts w:ascii="Verdana" w:eastAsia="Verdana" w:hAnsi="Verdana" w:cs="Verdana"/>
          <w:sz w:val="18"/>
          <w:szCs w:val="18"/>
        </w:rPr>
        <w:t>Jun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/2012, Aceito uma nova proposta </w:t>
      </w:r>
      <w:r w:rsidR="00B06FBE">
        <w:rPr>
          <w:rFonts w:ascii="Verdana" w:eastAsia="Verdana" w:hAnsi="Verdana" w:cs="Verdana"/>
          <w:sz w:val="18"/>
          <w:szCs w:val="18"/>
        </w:rPr>
        <w:t xml:space="preserve">no grupo </w:t>
      </w:r>
      <w:r w:rsidR="00B06FBE">
        <w:rPr>
          <w:rFonts w:ascii="Verdana" w:eastAsia="Verdana" w:hAnsi="Verdana" w:cs="Verdana"/>
          <w:b/>
          <w:sz w:val="18"/>
          <w:szCs w:val="18"/>
        </w:rPr>
        <w:t>Ga</w:t>
      </w:r>
      <w:r>
        <w:rPr>
          <w:rFonts w:ascii="Verdana" w:eastAsia="Verdana" w:hAnsi="Verdana" w:cs="Verdana"/>
          <w:b/>
          <w:sz w:val="18"/>
          <w:szCs w:val="18"/>
        </w:rPr>
        <w:t>r</w:t>
      </w:r>
      <w:r w:rsidR="00B06FBE">
        <w:rPr>
          <w:rFonts w:ascii="Verdana" w:eastAsia="Verdana" w:hAnsi="Verdana" w:cs="Verdana"/>
          <w:b/>
          <w:sz w:val="18"/>
          <w:szCs w:val="18"/>
        </w:rPr>
        <w:t xml:space="preserve">dner Denver </w:t>
      </w:r>
      <w:r w:rsidR="00B06FBE" w:rsidRPr="0071017B">
        <w:rPr>
          <w:rFonts w:ascii="Verdana" w:eastAsia="Verdana" w:hAnsi="Verdana" w:cs="Verdana"/>
          <w:sz w:val="18"/>
          <w:szCs w:val="18"/>
        </w:rPr>
        <w:t>- divisão</w:t>
      </w:r>
      <w:r w:rsidR="00B06FBE">
        <w:rPr>
          <w:rFonts w:ascii="Verdana" w:eastAsia="Verdana" w:hAnsi="Verdana" w:cs="Verdana"/>
          <w:b/>
          <w:sz w:val="18"/>
          <w:szCs w:val="18"/>
        </w:rPr>
        <w:t xml:space="preserve"> Robuschi</w:t>
      </w:r>
      <w:r w:rsidR="00B06FBE">
        <w:rPr>
          <w:rFonts w:ascii="Verdana" w:eastAsia="Verdana" w:hAnsi="Verdana" w:cs="Verdana"/>
          <w:sz w:val="18"/>
          <w:szCs w:val="18"/>
        </w:rPr>
        <w:t xml:space="preserve"> na venda de </w:t>
      </w:r>
      <w:proofErr w:type="spellStart"/>
      <w:r w:rsidR="00B06FBE">
        <w:rPr>
          <w:rFonts w:ascii="Verdana" w:eastAsia="Verdana" w:hAnsi="Verdana" w:cs="Verdana"/>
          <w:sz w:val="18"/>
          <w:szCs w:val="18"/>
        </w:rPr>
        <w:t>Blower</w:t>
      </w:r>
      <w:proofErr w:type="spellEnd"/>
      <w:r w:rsidR="00B06FBE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/ Compressores </w:t>
      </w:r>
      <w:r w:rsidR="00B06FBE">
        <w:rPr>
          <w:rFonts w:ascii="Verdana" w:eastAsia="Verdana" w:hAnsi="Verdana" w:cs="Verdana"/>
          <w:sz w:val="18"/>
          <w:szCs w:val="18"/>
        </w:rPr>
        <w:t xml:space="preserve">tipo </w:t>
      </w:r>
      <w:proofErr w:type="spellStart"/>
      <w:r w:rsidR="00B06FBE">
        <w:rPr>
          <w:rFonts w:ascii="Verdana" w:eastAsia="Verdana" w:hAnsi="Verdana" w:cs="Verdana"/>
          <w:sz w:val="18"/>
          <w:szCs w:val="18"/>
        </w:rPr>
        <w:t>Root´s</w:t>
      </w:r>
      <w:proofErr w:type="spellEnd"/>
      <w:r w:rsidR="00B06FBE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 xml:space="preserve">e Parafuso </w:t>
      </w:r>
      <w:r w:rsidR="00B06FBE">
        <w:rPr>
          <w:rFonts w:ascii="Verdana" w:eastAsia="Verdana" w:hAnsi="Verdana" w:cs="Verdana"/>
          <w:sz w:val="18"/>
          <w:szCs w:val="18"/>
        </w:rPr>
        <w:t xml:space="preserve">de 2 </w:t>
      </w:r>
      <w:proofErr w:type="spellStart"/>
      <w:r w:rsidR="00B06FBE">
        <w:rPr>
          <w:rFonts w:ascii="Verdana" w:eastAsia="Verdana" w:hAnsi="Verdana" w:cs="Verdana"/>
          <w:sz w:val="18"/>
          <w:szCs w:val="18"/>
        </w:rPr>
        <w:t>kw</w:t>
      </w:r>
      <w:proofErr w:type="spellEnd"/>
      <w:r w:rsidR="00B06FBE">
        <w:rPr>
          <w:rFonts w:ascii="Verdana" w:eastAsia="Verdana" w:hAnsi="Verdana" w:cs="Verdana"/>
          <w:sz w:val="18"/>
          <w:szCs w:val="18"/>
        </w:rPr>
        <w:t xml:space="preserve"> à 600Kw para estações de tratamentos de </w:t>
      </w:r>
      <w:r>
        <w:rPr>
          <w:rFonts w:ascii="Verdana" w:eastAsia="Verdana" w:hAnsi="Verdana" w:cs="Verdana"/>
          <w:sz w:val="18"/>
          <w:szCs w:val="18"/>
        </w:rPr>
        <w:t>efluentes,</w:t>
      </w:r>
      <w:r w:rsidR="00B06FBE">
        <w:rPr>
          <w:rFonts w:ascii="Verdana" w:eastAsia="Verdana" w:hAnsi="Verdana" w:cs="Verdana"/>
          <w:sz w:val="18"/>
          <w:szCs w:val="18"/>
        </w:rPr>
        <w:t xml:space="preserve"> transportes pneumáticos, </w:t>
      </w:r>
      <w:r w:rsidR="0071017B">
        <w:rPr>
          <w:rFonts w:ascii="Verdana" w:eastAsia="Verdana" w:hAnsi="Verdana" w:cs="Verdana"/>
          <w:sz w:val="18"/>
          <w:szCs w:val="18"/>
        </w:rPr>
        <w:t>etc....</w:t>
      </w:r>
      <w:r w:rsidR="00B06FBE">
        <w:rPr>
          <w:rFonts w:ascii="Verdana" w:eastAsia="Verdana" w:hAnsi="Verdana" w:cs="Verdana"/>
          <w:sz w:val="18"/>
          <w:szCs w:val="18"/>
        </w:rPr>
        <w:t xml:space="preserve"> os principais clientes são empresas de engenharia, </w:t>
      </w:r>
      <w:r w:rsidR="00536111">
        <w:rPr>
          <w:rFonts w:ascii="Verdana" w:eastAsia="Verdana" w:hAnsi="Verdana" w:cs="Verdana"/>
          <w:sz w:val="18"/>
          <w:szCs w:val="18"/>
        </w:rPr>
        <w:t>indústria</w:t>
      </w:r>
      <w:r w:rsidR="00B06FBE">
        <w:rPr>
          <w:rFonts w:ascii="Verdana" w:eastAsia="Verdana" w:hAnsi="Verdana" w:cs="Verdana"/>
          <w:sz w:val="18"/>
          <w:szCs w:val="18"/>
        </w:rPr>
        <w:t xml:space="preserve"> em geral e companhia de saneamento. </w:t>
      </w:r>
      <w:r>
        <w:rPr>
          <w:rFonts w:ascii="Verdana" w:eastAsia="Verdana" w:hAnsi="Verdana" w:cs="Verdana"/>
          <w:sz w:val="18"/>
          <w:szCs w:val="18"/>
        </w:rPr>
        <w:t xml:space="preserve">Sou responsável pelo estado de Minas Gerais, Goiás e Mato Grosso, tutor dos </w:t>
      </w:r>
      <w:r w:rsidR="00536111">
        <w:rPr>
          <w:rFonts w:ascii="Verdana" w:eastAsia="Verdana" w:hAnsi="Verdana" w:cs="Verdana"/>
          <w:sz w:val="18"/>
          <w:szCs w:val="18"/>
        </w:rPr>
        <w:t>representantes</w:t>
      </w:r>
      <w:r>
        <w:rPr>
          <w:rFonts w:ascii="Verdana" w:eastAsia="Verdana" w:hAnsi="Verdana" w:cs="Verdana"/>
          <w:sz w:val="18"/>
          <w:szCs w:val="18"/>
        </w:rPr>
        <w:t xml:space="preserve"> e visitas periódicas.</w:t>
      </w:r>
    </w:p>
    <w:p w:rsidR="00040B6D" w:rsidRDefault="00B06FBE">
      <w:pPr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863600</wp:posOffset>
            </wp:positionH>
            <wp:positionV relativeFrom="paragraph">
              <wp:posOffset>1943100</wp:posOffset>
            </wp:positionV>
            <wp:extent cx="6261100" cy="2540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40B6D" w:rsidRDefault="00040B6D"/>
    <w:p w:rsidR="009E31C6" w:rsidRDefault="009E31C6">
      <w:r>
        <w:br w:type="page"/>
      </w:r>
    </w:p>
    <w:p w:rsidR="00040B6D" w:rsidRDefault="00040B6D">
      <w:pPr>
        <w:spacing w:line="300" w:lineRule="auto"/>
        <w:ind w:left="1140"/>
        <w:contextualSpacing w:val="0"/>
      </w:pPr>
    </w:p>
    <w:p w:rsidR="00040B6D" w:rsidRDefault="00B06FBE">
      <w:pPr>
        <w:spacing w:line="300" w:lineRule="auto"/>
        <w:ind w:left="1140"/>
        <w:contextualSpacing w:val="0"/>
      </w:pPr>
      <w:r>
        <w:rPr>
          <w:rFonts w:ascii="Verdana" w:eastAsia="Verdana" w:hAnsi="Verdana" w:cs="Verdana"/>
          <w:b/>
          <w:sz w:val="24"/>
          <w:szCs w:val="24"/>
        </w:rPr>
        <w:t xml:space="preserve">Formação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Escolaridade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Formação superior completa.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Curso técnico – Médio (2o grau)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8"/>
          <w:szCs w:val="18"/>
        </w:rPr>
        <w:t>Ensino Médio Técnico Mecânico</w:t>
      </w:r>
      <w:r>
        <w:rPr>
          <w:rFonts w:ascii="Verdana" w:eastAsia="Verdana" w:hAnsi="Verdana" w:cs="Verdana"/>
          <w:sz w:val="18"/>
          <w:szCs w:val="18"/>
        </w:rPr>
        <w:t xml:space="preserve">, Escola Técnica Estadual E.T.E – Jorge Street. – S.C.S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(dezembro/1994) - concluída.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Graduação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8"/>
          <w:szCs w:val="18"/>
        </w:rPr>
        <w:t>Bacharel em Administração de Empresas.</w:t>
      </w:r>
      <w:r>
        <w:rPr>
          <w:rFonts w:ascii="Verdana" w:eastAsia="Verdana" w:hAnsi="Verdana" w:cs="Verdana"/>
          <w:sz w:val="18"/>
          <w:szCs w:val="18"/>
        </w:rPr>
        <w:t xml:space="preserve">, Universidade Paulista (dezembro/2007) - concluída.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040B6D" w:rsidRDefault="00B06FBE">
      <w:pPr>
        <w:spacing w:line="279" w:lineRule="auto"/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Cursos Complementares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8"/>
          <w:szCs w:val="18"/>
        </w:rPr>
        <w:t>Curso de Marketing e Vendas – BSP</w:t>
      </w:r>
      <w:r>
        <w:rPr>
          <w:rFonts w:ascii="Verdana" w:eastAsia="Verdana" w:hAnsi="Verdana" w:cs="Verdana"/>
          <w:sz w:val="18"/>
          <w:szCs w:val="18"/>
        </w:rPr>
        <w:t xml:space="preserve">, Business </w:t>
      </w:r>
      <w:proofErr w:type="spellStart"/>
      <w:r>
        <w:rPr>
          <w:rFonts w:ascii="Verdana" w:eastAsia="Verdana" w:hAnsi="Verdana" w:cs="Verdana"/>
          <w:sz w:val="18"/>
          <w:szCs w:val="18"/>
        </w:rPr>
        <w:t>School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São Paulo (setembro/2002) - concluída.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8"/>
          <w:szCs w:val="18"/>
        </w:rPr>
        <w:t>Mecânica Geral</w:t>
      </w:r>
      <w:r>
        <w:rPr>
          <w:rFonts w:ascii="Verdana" w:eastAsia="Verdana" w:hAnsi="Verdana" w:cs="Verdana"/>
          <w:sz w:val="18"/>
          <w:szCs w:val="18"/>
        </w:rPr>
        <w:t xml:space="preserve">, Centro de treinamento SENAI (julho/1993) - concluída. </w:t>
      </w:r>
    </w:p>
    <w:p w:rsidR="009E31C6" w:rsidRDefault="009E31C6">
      <w:pPr>
        <w:spacing w:line="300" w:lineRule="auto"/>
        <w:ind w:left="1140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:rsidR="00040B6D" w:rsidRDefault="00B06FBE">
      <w:pPr>
        <w:spacing w:line="300" w:lineRule="auto"/>
        <w:ind w:left="1140"/>
        <w:contextualSpacing w:val="0"/>
      </w:pPr>
      <w:r>
        <w:rPr>
          <w:rFonts w:ascii="Verdana" w:eastAsia="Verdana" w:hAnsi="Verdana" w:cs="Verdana"/>
          <w:b/>
          <w:sz w:val="24"/>
          <w:szCs w:val="24"/>
        </w:rPr>
        <w:t xml:space="preserve">Idiomas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Inglês: </w:t>
      </w:r>
      <w:r>
        <w:rPr>
          <w:rFonts w:ascii="Verdana" w:eastAsia="Verdana" w:hAnsi="Verdana" w:cs="Verdana"/>
          <w:i/>
          <w:sz w:val="18"/>
          <w:szCs w:val="18"/>
        </w:rPr>
        <w:t>leitura básica, escrita básica.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9E31C6" w:rsidRDefault="009E31C6">
      <w:pPr>
        <w:spacing w:line="300" w:lineRule="auto"/>
        <w:ind w:left="1140"/>
        <w:contextualSpacing w:val="0"/>
        <w:rPr>
          <w:rFonts w:ascii="Verdana" w:eastAsia="Verdana" w:hAnsi="Verdana" w:cs="Verdana"/>
          <w:b/>
          <w:sz w:val="24"/>
          <w:szCs w:val="24"/>
        </w:rPr>
      </w:pPr>
    </w:p>
    <w:p w:rsidR="00040B6D" w:rsidRDefault="00B06FBE">
      <w:pPr>
        <w:spacing w:line="300" w:lineRule="auto"/>
        <w:ind w:left="1140"/>
        <w:contextualSpacing w:val="0"/>
      </w:pPr>
      <w:r>
        <w:rPr>
          <w:rFonts w:ascii="Verdana" w:eastAsia="Verdana" w:hAnsi="Verdana" w:cs="Verdana"/>
          <w:b/>
          <w:sz w:val="24"/>
          <w:szCs w:val="24"/>
        </w:rPr>
        <w:t xml:space="preserve">Histórico profissional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</w:rPr>
        <w:t xml:space="preserve">• Gardner Denver – Divisão Robuschi- de Junho/2012 atual.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 xml:space="preserve">(Empresa de médio porte - multinacional (Americana) -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Vendedor Técnico </w:t>
      </w:r>
      <w:proofErr w:type="spellStart"/>
      <w:r>
        <w:rPr>
          <w:rFonts w:ascii="Verdana" w:eastAsia="Verdana" w:hAnsi="Verdana" w:cs="Verdana"/>
          <w:b/>
          <w:i/>
          <w:sz w:val="18"/>
          <w:szCs w:val="18"/>
        </w:rPr>
        <w:t>Senior</w:t>
      </w:r>
      <w:proofErr w:type="spellEnd"/>
      <w:r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Atlas Copco Brasil - de novembro/2010 Junho/2012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>(Empresa de médio porte - multinacional (</w:t>
      </w:r>
      <w:proofErr w:type="spellStart"/>
      <w:r>
        <w:rPr>
          <w:rFonts w:ascii="Verdana" w:eastAsia="Verdana" w:hAnsi="Verdana" w:cs="Verdana"/>
          <w:i/>
          <w:sz w:val="16"/>
          <w:szCs w:val="16"/>
        </w:rPr>
        <w:t>Suéca</w:t>
      </w:r>
      <w:proofErr w:type="spellEnd"/>
      <w:r>
        <w:rPr>
          <w:rFonts w:ascii="Verdana" w:eastAsia="Verdana" w:hAnsi="Verdana" w:cs="Verdana"/>
          <w:i/>
          <w:sz w:val="16"/>
          <w:szCs w:val="16"/>
        </w:rPr>
        <w:t xml:space="preserve">) -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Vendedor Técnico - Locação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  <w:b/>
          <w:i/>
        </w:rPr>
        <w:t xml:space="preserve">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Comingersoll do Brasil - desde fevereiro/2010 a Novembro/2010 ( P.J 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 xml:space="preserve">(Empresa de médio porte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Supervisor de Vendas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</w:rPr>
        <w:t xml:space="preserve">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Ricom - de fevereiro/2009 a fevereiro/2010 ( P.J 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 xml:space="preserve">(Empresa de médio porte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Vendedor Técnico - Máquinas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</w:rPr>
        <w:t xml:space="preserve">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Atlas Copco Brasil - de janeiro/2001 a dezembro/2008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>(Empresa de médio porte - multinacional (</w:t>
      </w:r>
      <w:proofErr w:type="spellStart"/>
      <w:r>
        <w:rPr>
          <w:rFonts w:ascii="Verdana" w:eastAsia="Verdana" w:hAnsi="Verdana" w:cs="Verdana"/>
          <w:i/>
          <w:sz w:val="16"/>
          <w:szCs w:val="16"/>
        </w:rPr>
        <w:t>Suéca</w:t>
      </w:r>
      <w:proofErr w:type="spellEnd"/>
      <w:r>
        <w:rPr>
          <w:rFonts w:ascii="Verdana" w:eastAsia="Verdana" w:hAnsi="Verdana" w:cs="Verdana"/>
          <w:i/>
          <w:sz w:val="16"/>
          <w:szCs w:val="16"/>
        </w:rPr>
        <w:t xml:space="preserve">) -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Vendedor Técnico - Máquinas </w:t>
      </w:r>
    </w:p>
    <w:p w:rsidR="00040B6D" w:rsidRDefault="00B06FBE">
      <w:pPr>
        <w:spacing w:line="279" w:lineRule="auto"/>
        <w:ind w:left="1140"/>
        <w:contextualSpacing w:val="0"/>
      </w:pPr>
      <w:r>
        <w:rPr>
          <w:rFonts w:ascii="Verdana" w:eastAsia="Verdana" w:hAnsi="Verdana" w:cs="Verdana"/>
        </w:rPr>
        <w:t xml:space="preserve">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Krones S/A - de abril/2000 a janeiro/2001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 xml:space="preserve">(Empresa de grande porte - multinacional (Alemanha) -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Vendedor Técnico </w:t>
      </w:r>
    </w:p>
    <w:p w:rsidR="00040B6D" w:rsidRDefault="00B06FBE">
      <w:pPr>
        <w:spacing w:line="279" w:lineRule="auto"/>
        <w:ind w:left="1140"/>
        <w:contextualSpacing w:val="0"/>
      </w:pPr>
      <w:r>
        <w:rPr>
          <w:rFonts w:ascii="Verdana" w:eastAsia="Verdana" w:hAnsi="Verdana" w:cs="Verdana"/>
        </w:rPr>
        <w:t xml:space="preserve">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 xml:space="preserve">• </w:t>
      </w:r>
      <w:proofErr w:type="spellStart"/>
      <w:r>
        <w:rPr>
          <w:rFonts w:ascii="Verdana" w:eastAsia="Verdana" w:hAnsi="Verdana" w:cs="Verdana"/>
          <w:sz w:val="18"/>
          <w:szCs w:val="18"/>
        </w:rPr>
        <w:t>Bekum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do Brasil - de novembro/1995 a janeiro/2000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 xml:space="preserve">(Empresa de médio porte - multinacional (Alemanha) -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Vendedor de pós-vendas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</w:rPr>
        <w:t xml:space="preserve">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sz w:val="18"/>
          <w:szCs w:val="18"/>
        </w:rPr>
        <w:t>•</w:t>
      </w:r>
      <w:r w:rsidR="00A24D9E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A24D9E">
        <w:rPr>
          <w:rFonts w:ascii="Verdana" w:eastAsia="Verdana" w:hAnsi="Verdana" w:cs="Verdana"/>
          <w:sz w:val="18"/>
          <w:szCs w:val="18"/>
        </w:rPr>
        <w:t>Thyssen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. - de agosto/1991 a novembro/1995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i/>
          <w:sz w:val="16"/>
          <w:szCs w:val="16"/>
        </w:rPr>
        <w:t xml:space="preserve">(Empresa de grande porte - multinacional (Alemanha) - no segmento máquinas e equipamentos) </w:t>
      </w:r>
    </w:p>
    <w:p w:rsidR="00040B6D" w:rsidRDefault="00B06FBE">
      <w:pPr>
        <w:ind w:left="1140"/>
        <w:contextualSpacing w:val="0"/>
      </w:pPr>
      <w:r>
        <w:rPr>
          <w:rFonts w:ascii="Verdana" w:eastAsia="Verdana" w:hAnsi="Verdana" w:cs="Verdana"/>
          <w:b/>
          <w:i/>
          <w:sz w:val="18"/>
          <w:szCs w:val="18"/>
        </w:rPr>
        <w:t xml:space="preserve">Vendedor de pós-vendas </w:t>
      </w:r>
    </w:p>
    <w:p w:rsidR="00040B6D" w:rsidRDefault="00B06FBE">
      <w:pPr>
        <w:spacing w:line="260" w:lineRule="auto"/>
        <w:ind w:left="1140"/>
        <w:contextualSpacing w:val="0"/>
      </w:pPr>
      <w:r>
        <w:rPr>
          <w:rFonts w:ascii="Verdana" w:eastAsia="Verdana" w:hAnsi="Verdana" w:cs="Verdana"/>
          <w:b/>
          <w:i/>
        </w:rPr>
        <w:t xml:space="preserve"> </w:t>
      </w:r>
    </w:p>
    <w:p w:rsidR="00040B6D" w:rsidRDefault="00040B6D">
      <w:pPr>
        <w:ind w:left="1140"/>
        <w:contextualSpacing w:val="0"/>
      </w:pPr>
    </w:p>
    <w:sectPr w:rsidR="00040B6D" w:rsidSect="009E31C6">
      <w:pgSz w:w="11900" w:h="16840"/>
      <w:pgMar w:top="0" w:right="843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6D"/>
    <w:rsid w:val="00040B6D"/>
    <w:rsid w:val="00105196"/>
    <w:rsid w:val="004414E4"/>
    <w:rsid w:val="00536111"/>
    <w:rsid w:val="0071017B"/>
    <w:rsid w:val="007D4071"/>
    <w:rsid w:val="009E31C6"/>
    <w:rsid w:val="00A24D9E"/>
    <w:rsid w:val="00B06FBE"/>
    <w:rsid w:val="00BF5CFC"/>
    <w:rsid w:val="00D0655E"/>
    <w:rsid w:val="00E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982CD-B588-4700-9F4F-A983418D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934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Marsan</dc:creator>
  <cp:lastModifiedBy>Ricardo Marsan</cp:lastModifiedBy>
  <cp:revision>10</cp:revision>
  <dcterms:created xsi:type="dcterms:W3CDTF">2015-12-28T23:09:00Z</dcterms:created>
  <dcterms:modified xsi:type="dcterms:W3CDTF">2016-04-11T12:54:00Z</dcterms:modified>
</cp:coreProperties>
</file>