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8A" w:rsidRDefault="00227AE4">
      <w:pPr>
        <w:spacing w:after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                             </w:t>
      </w:r>
      <w:proofErr w:type="spellStart"/>
      <w:r>
        <w:rPr>
          <w:rFonts w:ascii="Calibri" w:eastAsia="Calibri" w:hAnsi="Calibri" w:cs="Calibri"/>
          <w:b/>
          <w:sz w:val="32"/>
        </w:rPr>
        <w:t>Sirlene</w:t>
      </w:r>
      <w:proofErr w:type="spellEnd"/>
      <w:r>
        <w:rPr>
          <w:rFonts w:ascii="Calibri" w:eastAsia="Calibri" w:hAnsi="Calibri" w:cs="Calibri"/>
          <w:b/>
          <w:sz w:val="32"/>
        </w:rPr>
        <w:t xml:space="preserve"> Bernardi </w:t>
      </w:r>
      <w:proofErr w:type="spellStart"/>
      <w:r>
        <w:rPr>
          <w:rFonts w:ascii="Calibri" w:eastAsia="Calibri" w:hAnsi="Calibri" w:cs="Calibri"/>
          <w:b/>
          <w:sz w:val="32"/>
        </w:rPr>
        <w:t>Batistoti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Vilamoski</w:t>
      </w:r>
      <w:proofErr w:type="spellEnd"/>
    </w:p>
    <w:p w:rsidR="00281B8A" w:rsidRDefault="00281B8A">
      <w:pPr>
        <w:spacing w:after="0"/>
        <w:rPr>
          <w:rFonts w:ascii="Calibri" w:eastAsia="Calibri" w:hAnsi="Calibri" w:cs="Calibri"/>
          <w:b/>
          <w:sz w:val="24"/>
        </w:rPr>
      </w:pPr>
    </w:p>
    <w:p w:rsidR="00281B8A" w:rsidRDefault="00227AE4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18"/>
        </w:rPr>
        <w:t xml:space="preserve">Rua: </w:t>
      </w:r>
      <w:proofErr w:type="spellStart"/>
      <w:r>
        <w:rPr>
          <w:rFonts w:ascii="Calibri" w:eastAsia="Calibri" w:hAnsi="Calibri" w:cs="Calibri"/>
          <w:sz w:val="18"/>
        </w:rPr>
        <w:t>Aldhemar</w:t>
      </w:r>
      <w:proofErr w:type="spellEnd"/>
      <w:r>
        <w:rPr>
          <w:rFonts w:ascii="Calibri" w:eastAsia="Calibri" w:hAnsi="Calibri" w:cs="Calibri"/>
          <w:sz w:val="18"/>
        </w:rPr>
        <w:t xml:space="preserve"> Veiga </w:t>
      </w:r>
      <w:proofErr w:type="spellStart"/>
      <w:r>
        <w:rPr>
          <w:rFonts w:ascii="Calibri" w:eastAsia="Calibri" w:hAnsi="Calibri" w:cs="Calibri"/>
          <w:sz w:val="18"/>
        </w:rPr>
        <w:t>nª</w:t>
      </w:r>
      <w:proofErr w:type="spellEnd"/>
      <w:r>
        <w:rPr>
          <w:rFonts w:ascii="Calibri" w:eastAsia="Calibri" w:hAnsi="Calibri" w:cs="Calibri"/>
          <w:sz w:val="18"/>
        </w:rPr>
        <w:t xml:space="preserve"> 60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  <w:t>Fone Residencial: (47) 33443534</w:t>
      </w:r>
    </w:p>
    <w:p w:rsidR="00281B8A" w:rsidRDefault="00227AE4">
      <w:pPr>
        <w:spacing w:after="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sz w:val="18"/>
        </w:rPr>
        <w:t>Cidade Nova Itajaí SC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  <w:t>Celular: (47) 99251570</w:t>
      </w:r>
    </w:p>
    <w:p w:rsidR="00281B8A" w:rsidRDefault="00227AE4">
      <w:pPr>
        <w:spacing w:after="0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  <w:t>CEP: 88308-470</w:t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proofErr w:type="spellStart"/>
      <w:r>
        <w:rPr>
          <w:rFonts w:ascii="Calibri" w:eastAsia="Calibri" w:hAnsi="Calibri" w:cs="Calibri"/>
          <w:sz w:val="18"/>
        </w:rPr>
        <w:t>E-mail</w:t>
      </w:r>
      <w:proofErr w:type="spellEnd"/>
      <w:r>
        <w:rPr>
          <w:rFonts w:ascii="Calibri" w:eastAsia="Calibri" w:hAnsi="Calibri" w:cs="Calibri"/>
          <w:sz w:val="18"/>
        </w:rPr>
        <w:t xml:space="preserve">: </w:t>
      </w:r>
      <w:hyperlink r:id="rId5">
        <w:r>
          <w:rPr>
            <w:rFonts w:ascii="Calibri" w:eastAsia="Calibri" w:hAnsi="Calibri" w:cs="Calibri"/>
            <w:color w:val="0000FF"/>
            <w:sz w:val="18"/>
            <w:u w:val="single"/>
          </w:rPr>
          <w:t>sirlenebbv@yahoo.com.br</w:t>
        </w:r>
      </w:hyperlink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  <w:t>habilitação: B</w:t>
      </w:r>
      <w:r>
        <w:rPr>
          <w:rFonts w:ascii="Calibri" w:eastAsia="Calibri" w:hAnsi="Calibri" w:cs="Calibri"/>
          <w:sz w:val="18"/>
        </w:rPr>
        <w:tab/>
      </w:r>
      <w:proofErr w:type="gramStart"/>
      <w:r>
        <w:rPr>
          <w:rFonts w:ascii="Calibri" w:eastAsia="Calibri" w:hAnsi="Calibri" w:cs="Calibri"/>
          <w:sz w:val="18"/>
        </w:rPr>
        <w:t xml:space="preserve">  </w:t>
      </w:r>
      <w:proofErr w:type="gramEnd"/>
      <w:r>
        <w:rPr>
          <w:rFonts w:ascii="Calibri" w:eastAsia="Calibri" w:hAnsi="Calibri" w:cs="Calibri"/>
          <w:sz w:val="18"/>
        </w:rPr>
        <w:tab/>
      </w:r>
      <w:r>
        <w:rPr>
          <w:rFonts w:ascii="Calibri" w:eastAsia="Calibri" w:hAnsi="Calibri" w:cs="Calibri"/>
          <w:sz w:val="18"/>
        </w:rPr>
        <w:tab/>
        <w:t>Estado Civil: Casada</w:t>
      </w:r>
    </w:p>
    <w:p w:rsidR="00281B8A" w:rsidRDefault="00281B8A">
      <w:pPr>
        <w:spacing w:after="0"/>
        <w:rPr>
          <w:rFonts w:ascii="Calibri" w:eastAsia="Calibri" w:hAnsi="Calibri" w:cs="Calibri"/>
          <w:sz w:val="16"/>
        </w:rPr>
      </w:pPr>
    </w:p>
    <w:p w:rsidR="00281B8A" w:rsidRDefault="00281B8A">
      <w:pPr>
        <w:spacing w:after="0"/>
        <w:jc w:val="center"/>
        <w:rPr>
          <w:rFonts w:ascii="Calibri" w:eastAsia="Calibri" w:hAnsi="Calibri" w:cs="Calibri"/>
          <w:sz w:val="16"/>
        </w:rPr>
      </w:pPr>
    </w:p>
    <w:p w:rsidR="00281B8A" w:rsidRDefault="00281B8A">
      <w:pPr>
        <w:spacing w:after="0"/>
        <w:jc w:val="center"/>
        <w:rPr>
          <w:rFonts w:ascii="Calibri" w:eastAsia="Calibri" w:hAnsi="Calibri" w:cs="Calibri"/>
          <w:sz w:val="16"/>
        </w:rPr>
      </w:pPr>
    </w:p>
    <w:p w:rsidR="00281B8A" w:rsidRDefault="00227AE4">
      <w:pPr>
        <w:spacing w:after="0" w:line="240" w:lineRule="auto"/>
        <w:rPr>
          <w:rFonts w:ascii="Verdana" w:eastAsia="Verdana" w:hAnsi="Verdana" w:cs="Verdana"/>
          <w:color w:val="000000"/>
          <w:sz w:val="21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1"/>
          <w:shd w:val="clear" w:color="auto" w:fill="FFFFFF"/>
        </w:rPr>
        <w:t> Sou uma pessoa organizada, concentrada, ágil e com habilidade em toda rotina diária. Tenho facilidade de trabalhar em grupo e com o público. As funções que sempre exerci tiveram acesso às informações cruciais das empresas, por isso sempre pautei minha conduta com ética, cuidado e honestidade.</w:t>
      </w:r>
    </w:p>
    <w:p w:rsidR="00281B8A" w:rsidRDefault="00281B8A">
      <w:pPr>
        <w:spacing w:after="0" w:line="240" w:lineRule="auto"/>
        <w:rPr>
          <w:rFonts w:ascii="Arial" w:eastAsia="Arial" w:hAnsi="Arial" w:cs="Arial"/>
          <w:sz w:val="21"/>
        </w:rPr>
      </w:pPr>
    </w:p>
    <w:p w:rsidR="00281B8A" w:rsidRDefault="00281B8A">
      <w:pPr>
        <w:spacing w:after="0" w:line="240" w:lineRule="auto"/>
        <w:rPr>
          <w:rFonts w:ascii="Arial" w:eastAsia="Arial" w:hAnsi="Arial" w:cs="Arial"/>
          <w:sz w:val="21"/>
        </w:rPr>
      </w:pPr>
    </w:p>
    <w:p w:rsidR="00281B8A" w:rsidRDefault="00227AE4">
      <w:pPr>
        <w:spacing w:after="0" w:line="240" w:lineRule="auto"/>
        <w:rPr>
          <w:rFonts w:ascii="Arial" w:eastAsia="Arial" w:hAnsi="Arial" w:cs="Arial"/>
          <w:b/>
          <w:sz w:val="21"/>
          <w:u w:val="single"/>
        </w:rPr>
      </w:pPr>
      <w:r>
        <w:rPr>
          <w:rFonts w:ascii="Arial" w:eastAsia="Arial" w:hAnsi="Arial" w:cs="Arial"/>
          <w:b/>
          <w:sz w:val="21"/>
          <w:u w:val="single"/>
        </w:rPr>
        <w:t>Formação Acadêmica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b/>
          <w:color w:val="BFBFBF"/>
          <w:sz w:val="21"/>
        </w:rPr>
      </w:pPr>
      <w:r>
        <w:rPr>
          <w:rFonts w:ascii="Calibri" w:eastAsia="Calibri" w:hAnsi="Calibri" w:cs="Calibri"/>
          <w:b/>
          <w:color w:val="BFBFBF"/>
          <w:sz w:val="21"/>
        </w:rPr>
        <w:t>_____________________________________________________________________________</w:t>
      </w:r>
    </w:p>
    <w:p w:rsidR="00281B8A" w:rsidRDefault="00227AE4">
      <w:pPr>
        <w:spacing w:line="280" w:lineRule="auto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b/>
          <w:sz w:val="21"/>
        </w:rPr>
        <w:t xml:space="preserve">. </w:t>
      </w:r>
      <w:r>
        <w:rPr>
          <w:rFonts w:ascii="Arial" w:eastAsia="Arial" w:hAnsi="Arial" w:cs="Arial"/>
          <w:sz w:val="21"/>
        </w:rPr>
        <w:t>Graduação em Administração de Empresas – incompleta - UNIVALI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. Ensino Fundamental com ênfase em contabilidade.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  Colégio </w:t>
      </w:r>
      <w:proofErr w:type="spellStart"/>
      <w:r>
        <w:rPr>
          <w:rFonts w:ascii="Calibri" w:eastAsia="Calibri" w:hAnsi="Calibri" w:cs="Calibri"/>
          <w:sz w:val="21"/>
        </w:rPr>
        <w:t>Cenecista</w:t>
      </w:r>
      <w:proofErr w:type="spellEnd"/>
      <w:r>
        <w:rPr>
          <w:rFonts w:ascii="Calibri" w:eastAsia="Calibri" w:hAnsi="Calibri" w:cs="Calibri"/>
          <w:sz w:val="21"/>
        </w:rPr>
        <w:t xml:space="preserve"> Pedro Antonio </w:t>
      </w:r>
      <w:proofErr w:type="spellStart"/>
      <w:r>
        <w:rPr>
          <w:rFonts w:ascii="Calibri" w:eastAsia="Calibri" w:hAnsi="Calibri" w:cs="Calibri"/>
          <w:sz w:val="21"/>
        </w:rPr>
        <w:t>Fayal</w:t>
      </w:r>
      <w:proofErr w:type="spellEnd"/>
      <w:r>
        <w:rPr>
          <w:rFonts w:ascii="Calibri" w:eastAsia="Calibri" w:hAnsi="Calibri" w:cs="Calibri"/>
          <w:sz w:val="21"/>
        </w:rPr>
        <w:t>.</w:t>
      </w: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Pr="007A59E8" w:rsidRDefault="00227AE4">
      <w:pPr>
        <w:spacing w:line="280" w:lineRule="auto"/>
        <w:jc w:val="both"/>
        <w:rPr>
          <w:rFonts w:ascii="Arial" w:eastAsia="Arial" w:hAnsi="Arial" w:cs="Arial"/>
          <w:sz w:val="21"/>
          <w:lang w:val="en-US"/>
        </w:rPr>
      </w:pPr>
      <w:r w:rsidRPr="007A59E8">
        <w:rPr>
          <w:rFonts w:ascii="Arial" w:eastAsia="Arial" w:hAnsi="Arial" w:cs="Arial"/>
          <w:b/>
          <w:sz w:val="21"/>
          <w:u w:val="single"/>
          <w:lang w:val="en-US"/>
        </w:rPr>
        <w:t>Informática</w:t>
      </w:r>
    </w:p>
    <w:p w:rsidR="00281B8A" w:rsidRPr="007A59E8" w:rsidRDefault="007A59E8">
      <w:pPr>
        <w:spacing w:line="280" w:lineRule="auto"/>
        <w:jc w:val="both"/>
        <w:rPr>
          <w:rFonts w:ascii="Arial" w:eastAsia="Arial" w:hAnsi="Arial" w:cs="Arial"/>
          <w:sz w:val="21"/>
          <w:lang w:val="en-US"/>
        </w:rPr>
      </w:pPr>
      <w:r w:rsidRPr="007A59E8">
        <w:rPr>
          <w:rFonts w:ascii="Arial" w:eastAsia="Arial" w:hAnsi="Arial" w:cs="Arial"/>
          <w:sz w:val="21"/>
          <w:lang w:val="en-US"/>
        </w:rPr>
        <w:t>P</w:t>
      </w:r>
      <w:r w:rsidR="00227AE4" w:rsidRPr="007A59E8">
        <w:rPr>
          <w:rFonts w:ascii="Arial" w:eastAsia="Arial" w:hAnsi="Arial" w:cs="Arial"/>
          <w:sz w:val="21"/>
          <w:lang w:val="en-US"/>
        </w:rPr>
        <w:t>acote Office</w:t>
      </w:r>
      <w:proofErr w:type="gramStart"/>
      <w:r w:rsidR="00227AE4" w:rsidRPr="007A59E8">
        <w:rPr>
          <w:rFonts w:ascii="Arial" w:eastAsia="Arial" w:hAnsi="Arial" w:cs="Arial"/>
          <w:sz w:val="21"/>
          <w:lang w:val="en-US"/>
        </w:rPr>
        <w:t>,</w:t>
      </w:r>
      <w:r w:rsidRPr="007A59E8">
        <w:rPr>
          <w:rFonts w:ascii="Arial" w:eastAsia="Arial" w:hAnsi="Arial" w:cs="Arial"/>
          <w:sz w:val="21"/>
          <w:lang w:val="en-US"/>
        </w:rPr>
        <w:t>world</w:t>
      </w:r>
      <w:proofErr w:type="gramEnd"/>
      <w:r w:rsidRPr="007A59E8">
        <w:rPr>
          <w:rFonts w:ascii="Arial" w:eastAsia="Arial" w:hAnsi="Arial" w:cs="Arial"/>
          <w:sz w:val="21"/>
          <w:lang w:val="en-US"/>
        </w:rPr>
        <w:t>, Excel,</w:t>
      </w:r>
      <w:r w:rsidR="00227AE4" w:rsidRPr="007A59E8">
        <w:rPr>
          <w:rFonts w:ascii="Arial" w:eastAsia="Arial" w:hAnsi="Arial" w:cs="Arial"/>
          <w:sz w:val="21"/>
          <w:lang w:val="en-US"/>
        </w:rPr>
        <w:t xml:space="preserve"> Power point, Outlook e Windows ate 10...</w:t>
      </w:r>
    </w:p>
    <w:p w:rsidR="00281B8A" w:rsidRPr="007A59E8" w:rsidRDefault="00281B8A">
      <w:pPr>
        <w:spacing w:after="0" w:line="240" w:lineRule="auto"/>
        <w:rPr>
          <w:rFonts w:ascii="Calibri" w:eastAsia="Calibri" w:hAnsi="Calibri" w:cs="Calibri"/>
          <w:sz w:val="21"/>
          <w:lang w:val="en-US"/>
        </w:rPr>
      </w:pPr>
    </w:p>
    <w:p w:rsidR="00281B8A" w:rsidRDefault="00227AE4">
      <w:pPr>
        <w:spacing w:after="0" w:line="240" w:lineRule="auto"/>
        <w:rPr>
          <w:rFonts w:ascii="Arial" w:eastAsia="Arial" w:hAnsi="Arial" w:cs="Arial"/>
          <w:b/>
          <w:sz w:val="21"/>
          <w:u w:val="single"/>
        </w:rPr>
      </w:pPr>
      <w:r>
        <w:rPr>
          <w:rFonts w:ascii="Arial" w:eastAsia="Arial" w:hAnsi="Arial" w:cs="Arial"/>
          <w:b/>
          <w:sz w:val="21"/>
          <w:u w:val="single"/>
        </w:rPr>
        <w:t xml:space="preserve">Histórico Profissional </w:t>
      </w:r>
    </w:p>
    <w:p w:rsidR="00281B8A" w:rsidRDefault="00281B8A">
      <w:pPr>
        <w:spacing w:after="0" w:line="240" w:lineRule="auto"/>
        <w:rPr>
          <w:rFonts w:ascii="Arial" w:eastAsia="Arial" w:hAnsi="Arial" w:cs="Arial"/>
          <w:b/>
          <w:sz w:val="21"/>
          <w:u w:val="single"/>
        </w:rPr>
      </w:pPr>
    </w:p>
    <w:p w:rsidR="00281B8A" w:rsidRDefault="00281B8A">
      <w:pPr>
        <w:spacing w:after="0" w:line="240" w:lineRule="auto"/>
        <w:rPr>
          <w:rFonts w:ascii="Arial" w:eastAsia="Arial" w:hAnsi="Arial" w:cs="Arial"/>
          <w:b/>
          <w:sz w:val="21"/>
          <w:u w:val="single"/>
        </w:rPr>
      </w:pPr>
    </w:p>
    <w:p w:rsidR="00281B8A" w:rsidRDefault="00227AE4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Empresa: Imperador Turismo Hotel - 33472207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Período: 20/07/2009 – 17/05/2015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Cargo: Gerente Financeira</w:t>
      </w: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27AE4">
      <w:pPr>
        <w:numPr>
          <w:ilvl w:val="0"/>
          <w:numId w:val="1"/>
        </w:numPr>
        <w:tabs>
          <w:tab w:val="left" w:pos="360"/>
        </w:tabs>
        <w:spacing w:after="0" w:line="280" w:lineRule="auto"/>
        <w:ind w:left="360" w:hanging="36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Realização de atividades da área Administrativa Financeira, envolvendo contas a pagar e receber, crédito e cobrança, conciliação bancaria e controle financeiro da empresa.</w:t>
      </w:r>
    </w:p>
    <w:p w:rsidR="00281B8A" w:rsidRDefault="00227AE4">
      <w:pPr>
        <w:numPr>
          <w:ilvl w:val="0"/>
          <w:numId w:val="1"/>
        </w:numPr>
        <w:tabs>
          <w:tab w:val="left" w:pos="360"/>
        </w:tabs>
        <w:spacing w:after="0" w:line="280" w:lineRule="auto"/>
        <w:ind w:left="360" w:hanging="36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Experiência no planejamento de toda a rotina financeira, como recebimentos, cambio, e pagamentos efetuados e geração da análise de informações do faturamento. </w:t>
      </w:r>
    </w:p>
    <w:p w:rsidR="00281B8A" w:rsidRDefault="00227AE4">
      <w:pPr>
        <w:numPr>
          <w:ilvl w:val="0"/>
          <w:numId w:val="1"/>
        </w:numPr>
        <w:tabs>
          <w:tab w:val="left" w:pos="360"/>
        </w:tabs>
        <w:spacing w:after="0" w:line="280" w:lineRule="auto"/>
        <w:ind w:left="360" w:hanging="36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Vivencia na rotina de recursos humanos, processo </w:t>
      </w:r>
      <w:proofErr w:type="spellStart"/>
      <w:r>
        <w:rPr>
          <w:rFonts w:ascii="Arial" w:eastAsia="Arial" w:hAnsi="Arial" w:cs="Arial"/>
          <w:sz w:val="21"/>
        </w:rPr>
        <w:t>admissional</w:t>
      </w:r>
      <w:proofErr w:type="spellEnd"/>
      <w:r>
        <w:rPr>
          <w:rFonts w:ascii="Arial" w:eastAsia="Arial" w:hAnsi="Arial" w:cs="Arial"/>
          <w:sz w:val="21"/>
        </w:rPr>
        <w:t xml:space="preserve"> e </w:t>
      </w:r>
      <w:proofErr w:type="spellStart"/>
      <w:r>
        <w:rPr>
          <w:rFonts w:ascii="Arial" w:eastAsia="Arial" w:hAnsi="Arial" w:cs="Arial"/>
          <w:sz w:val="21"/>
        </w:rPr>
        <w:t>demissional</w:t>
      </w:r>
      <w:proofErr w:type="spellEnd"/>
      <w:r>
        <w:rPr>
          <w:rFonts w:ascii="Arial" w:eastAsia="Arial" w:hAnsi="Arial" w:cs="Arial"/>
          <w:sz w:val="21"/>
        </w:rPr>
        <w:t xml:space="preserve">, </w:t>
      </w:r>
      <w:proofErr w:type="gramStart"/>
      <w:r>
        <w:rPr>
          <w:rFonts w:ascii="Arial" w:eastAsia="Arial" w:hAnsi="Arial" w:cs="Arial"/>
          <w:sz w:val="21"/>
        </w:rPr>
        <w:t>homologação como preposto</w:t>
      </w:r>
      <w:proofErr w:type="gramEnd"/>
      <w:r>
        <w:rPr>
          <w:rFonts w:ascii="Arial" w:eastAsia="Arial" w:hAnsi="Arial" w:cs="Arial"/>
          <w:sz w:val="21"/>
        </w:rPr>
        <w:t xml:space="preserve">, controle cartão ponto, horas extras, cartão alimentação </w:t>
      </w:r>
      <w:proofErr w:type="spellStart"/>
      <w:r>
        <w:rPr>
          <w:rFonts w:ascii="Arial" w:eastAsia="Arial" w:hAnsi="Arial" w:cs="Arial"/>
          <w:sz w:val="21"/>
        </w:rPr>
        <w:t>sodexo</w:t>
      </w:r>
      <w:proofErr w:type="spellEnd"/>
      <w:r>
        <w:rPr>
          <w:rFonts w:ascii="Arial" w:eastAsia="Arial" w:hAnsi="Arial" w:cs="Arial"/>
          <w:sz w:val="21"/>
        </w:rPr>
        <w:t xml:space="preserve">. </w:t>
      </w:r>
    </w:p>
    <w:p w:rsidR="00281B8A" w:rsidRDefault="00227AE4">
      <w:pPr>
        <w:numPr>
          <w:ilvl w:val="0"/>
          <w:numId w:val="1"/>
        </w:numPr>
        <w:tabs>
          <w:tab w:val="left" w:pos="360"/>
        </w:tabs>
        <w:spacing w:after="0" w:line="280" w:lineRule="auto"/>
        <w:ind w:left="360" w:hanging="36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Aplicação de treinamento e capacitação de equipe, elaboração projetos internos como manual do colaborador e normas da empresa. </w:t>
      </w:r>
    </w:p>
    <w:p w:rsidR="00281B8A" w:rsidRDefault="00227AE4">
      <w:pPr>
        <w:numPr>
          <w:ilvl w:val="0"/>
          <w:numId w:val="1"/>
        </w:numPr>
        <w:tabs>
          <w:tab w:val="left" w:pos="360"/>
        </w:tabs>
        <w:spacing w:after="0" w:line="280" w:lineRule="auto"/>
        <w:ind w:left="360" w:hanging="36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Análise e compra materiais de insumo e consumo.</w:t>
      </w:r>
    </w:p>
    <w:p w:rsidR="00281B8A" w:rsidRDefault="007A59E8">
      <w:pPr>
        <w:spacing w:after="0" w:line="280" w:lineRule="auto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 .     Controle estoque, planilhas...</w:t>
      </w:r>
    </w:p>
    <w:p w:rsidR="006D6EBB" w:rsidRDefault="006D6EBB">
      <w:pPr>
        <w:spacing w:after="0" w:line="280" w:lineRule="auto"/>
        <w:jc w:val="both"/>
        <w:rPr>
          <w:rFonts w:ascii="Arial" w:eastAsia="Arial" w:hAnsi="Arial" w:cs="Arial"/>
          <w:sz w:val="21"/>
        </w:rPr>
      </w:pPr>
    </w:p>
    <w:p w:rsidR="006D6EBB" w:rsidRDefault="006D6EBB">
      <w:pPr>
        <w:spacing w:after="0" w:line="280" w:lineRule="auto"/>
        <w:jc w:val="both"/>
        <w:rPr>
          <w:rFonts w:ascii="Arial" w:eastAsia="Arial" w:hAnsi="Arial" w:cs="Arial"/>
          <w:sz w:val="21"/>
        </w:rPr>
      </w:pPr>
    </w:p>
    <w:p w:rsidR="006D6EBB" w:rsidRDefault="006D6EBB">
      <w:pPr>
        <w:spacing w:after="0" w:line="280" w:lineRule="auto"/>
        <w:jc w:val="both"/>
        <w:rPr>
          <w:rFonts w:ascii="Arial" w:eastAsia="Arial" w:hAnsi="Arial" w:cs="Arial"/>
          <w:sz w:val="21"/>
        </w:rPr>
      </w:pPr>
    </w:p>
    <w:p w:rsidR="006D6EBB" w:rsidRDefault="006D6EBB">
      <w:pPr>
        <w:spacing w:after="0" w:line="280" w:lineRule="auto"/>
        <w:jc w:val="both"/>
        <w:rPr>
          <w:rFonts w:ascii="Arial" w:eastAsia="Arial" w:hAnsi="Arial" w:cs="Arial"/>
          <w:sz w:val="21"/>
        </w:rPr>
      </w:pPr>
    </w:p>
    <w:p w:rsidR="006D6EBB" w:rsidRDefault="006D6EBB">
      <w:pPr>
        <w:spacing w:after="0" w:line="280" w:lineRule="auto"/>
        <w:jc w:val="both"/>
        <w:rPr>
          <w:rFonts w:ascii="Arial" w:eastAsia="Arial" w:hAnsi="Arial" w:cs="Arial"/>
          <w:sz w:val="21"/>
        </w:rPr>
      </w:pPr>
    </w:p>
    <w:p w:rsidR="006D6EBB" w:rsidRDefault="006D6EBB">
      <w:pPr>
        <w:spacing w:after="0" w:line="280" w:lineRule="auto"/>
        <w:jc w:val="both"/>
        <w:rPr>
          <w:rFonts w:ascii="Arial" w:eastAsia="Arial" w:hAnsi="Arial" w:cs="Arial"/>
          <w:sz w:val="21"/>
        </w:rPr>
      </w:pPr>
    </w:p>
    <w:p w:rsidR="006D6EBB" w:rsidRDefault="006D6EBB">
      <w:pPr>
        <w:spacing w:after="0" w:line="280" w:lineRule="auto"/>
        <w:jc w:val="both"/>
        <w:rPr>
          <w:rFonts w:ascii="Arial" w:eastAsia="Arial" w:hAnsi="Arial" w:cs="Arial"/>
          <w:sz w:val="21"/>
        </w:rPr>
      </w:pPr>
    </w:p>
    <w:p w:rsidR="00281B8A" w:rsidRDefault="00281B8A">
      <w:pPr>
        <w:spacing w:after="0" w:line="280" w:lineRule="auto"/>
        <w:ind w:left="360"/>
        <w:jc w:val="both"/>
        <w:rPr>
          <w:rFonts w:ascii="Arial" w:eastAsia="Arial" w:hAnsi="Arial" w:cs="Arial"/>
          <w:sz w:val="21"/>
        </w:rPr>
      </w:pPr>
    </w:p>
    <w:p w:rsidR="00281B8A" w:rsidRDefault="00227AE4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 xml:space="preserve">Empresa: Mendes </w:t>
      </w:r>
      <w:proofErr w:type="spellStart"/>
      <w:r>
        <w:rPr>
          <w:rFonts w:ascii="Calibri" w:eastAsia="Calibri" w:hAnsi="Calibri" w:cs="Calibri"/>
          <w:b/>
          <w:sz w:val="21"/>
        </w:rPr>
        <w:t>Sibara</w:t>
      </w:r>
      <w:proofErr w:type="spellEnd"/>
      <w:r>
        <w:rPr>
          <w:rFonts w:ascii="Calibri" w:eastAsia="Calibri" w:hAnsi="Calibri" w:cs="Calibri"/>
          <w:b/>
          <w:sz w:val="21"/>
        </w:rPr>
        <w:t xml:space="preserve"> Engenharia </w:t>
      </w:r>
      <w:proofErr w:type="spellStart"/>
      <w:r>
        <w:rPr>
          <w:rFonts w:ascii="Calibri" w:eastAsia="Calibri" w:hAnsi="Calibri" w:cs="Calibri"/>
          <w:b/>
          <w:sz w:val="21"/>
        </w:rPr>
        <w:t>Ltda</w:t>
      </w:r>
      <w:proofErr w:type="spellEnd"/>
    </w:p>
    <w:p w:rsidR="00281B8A" w:rsidRDefault="00503AC2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Período: 13/01/2008 – 10/06/2009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Cargo: Auxiliar Financeira</w:t>
      </w: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27AE4">
      <w:pPr>
        <w:numPr>
          <w:ilvl w:val="0"/>
          <w:numId w:val="2"/>
        </w:numPr>
        <w:tabs>
          <w:tab w:val="left" w:pos="360"/>
        </w:tabs>
        <w:spacing w:after="0" w:line="280" w:lineRule="auto"/>
        <w:ind w:left="360" w:hanging="36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Vivência nas rotinas e movimentação bancária, baixas e inclusão de títulos, cobrança, emissão de notas de débito, lançamentos contábeis e elaboração de planilhas para acompanhamento.</w:t>
      </w:r>
    </w:p>
    <w:p w:rsidR="00281B8A" w:rsidRDefault="00227AE4">
      <w:pPr>
        <w:numPr>
          <w:ilvl w:val="0"/>
          <w:numId w:val="2"/>
        </w:numPr>
        <w:tabs>
          <w:tab w:val="left" w:pos="360"/>
        </w:tabs>
        <w:spacing w:after="0" w:line="280" w:lineRule="auto"/>
        <w:ind w:left="360" w:hanging="36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Experiência no lançamento de pagamentos e baixas no sistema, classificação de despesas e receitas, e conhecimento no fechamento contábil e fiscal.</w:t>
      </w: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27AE4">
      <w:pPr>
        <w:spacing w:after="0" w:line="240" w:lineRule="auto"/>
        <w:rPr>
          <w:rFonts w:ascii="Calibri" w:eastAsia="Calibri" w:hAnsi="Calibri" w:cs="Calibri"/>
          <w:b/>
          <w:sz w:val="21"/>
        </w:rPr>
      </w:pPr>
      <w:r>
        <w:rPr>
          <w:rFonts w:ascii="Calibri" w:eastAsia="Calibri" w:hAnsi="Calibri" w:cs="Calibri"/>
          <w:b/>
          <w:sz w:val="21"/>
        </w:rPr>
        <w:t>Empresa: Lojas Colombo S/A.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Período: 01/10/1993</w:t>
      </w:r>
      <w:proofErr w:type="gramStart"/>
      <w:r>
        <w:rPr>
          <w:rFonts w:ascii="Calibri" w:eastAsia="Calibri" w:hAnsi="Calibri" w:cs="Calibri"/>
          <w:sz w:val="21"/>
        </w:rPr>
        <w:t xml:space="preserve">  </w:t>
      </w:r>
      <w:proofErr w:type="gramEnd"/>
      <w:r>
        <w:rPr>
          <w:rFonts w:ascii="Calibri" w:eastAsia="Calibri" w:hAnsi="Calibri" w:cs="Calibri"/>
          <w:sz w:val="21"/>
        </w:rPr>
        <w:t>- 20/ 07/1998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Cargo: Coordenadora Administrativa.</w:t>
      </w: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.  Aprendizagem no setor administrativo, atendimento ao cliente, fluxo de caixa, emissão notas fiscais, controle do faturamento, analise contábil enviado diariamente para matriz, venda de consórcios, controle entrega e montagem.</w:t>
      </w: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27AE4">
      <w:pPr>
        <w:spacing w:after="0" w:line="240" w:lineRule="auto"/>
        <w:rPr>
          <w:rFonts w:ascii="Arial" w:eastAsia="Arial" w:hAnsi="Arial" w:cs="Arial"/>
          <w:b/>
          <w:sz w:val="21"/>
          <w:u w:val="single"/>
        </w:rPr>
      </w:pPr>
      <w:r>
        <w:rPr>
          <w:rFonts w:ascii="Arial" w:eastAsia="Arial" w:hAnsi="Arial" w:cs="Arial"/>
          <w:b/>
          <w:sz w:val="21"/>
          <w:u w:val="single"/>
        </w:rPr>
        <w:t>Cursos de Extensão e Aperfeiçoamento</w:t>
      </w: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2015 – Auxiliar departamento de pessoal;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2014 -</w:t>
      </w:r>
      <w:proofErr w:type="gramStart"/>
      <w:r>
        <w:rPr>
          <w:rFonts w:ascii="Calibri" w:eastAsia="Calibri" w:hAnsi="Calibri" w:cs="Calibri"/>
          <w:sz w:val="21"/>
        </w:rPr>
        <w:t xml:space="preserve">  </w:t>
      </w:r>
      <w:proofErr w:type="gramEnd"/>
      <w:r>
        <w:rPr>
          <w:rFonts w:ascii="Calibri" w:eastAsia="Calibri" w:hAnsi="Calibri" w:cs="Calibri"/>
          <w:sz w:val="21"/>
        </w:rPr>
        <w:t>Contabilidade para não contadores;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proofErr w:type="gramStart"/>
      <w:r>
        <w:rPr>
          <w:rFonts w:ascii="Calibri" w:eastAsia="Calibri" w:hAnsi="Calibri" w:cs="Calibri"/>
          <w:sz w:val="21"/>
        </w:rPr>
        <w:t>2013.</w:t>
      </w:r>
      <w:proofErr w:type="gramEnd"/>
      <w:r>
        <w:rPr>
          <w:rFonts w:ascii="Calibri" w:eastAsia="Calibri" w:hAnsi="Calibri" w:cs="Calibri"/>
          <w:sz w:val="21"/>
        </w:rPr>
        <w:t>- 5S;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2008 - Palestra, Fabio Arruda, Motivação;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2007 - Capacitando Jovens e Adultos, projeto voluntário, UNOPAR;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 xml:space="preserve">1999 - Construindo uma vida melhor, TP Training </w:t>
      </w:r>
      <w:proofErr w:type="spellStart"/>
      <w:r>
        <w:rPr>
          <w:rFonts w:ascii="Calibri" w:eastAsia="Calibri" w:hAnsi="Calibri" w:cs="Calibri"/>
          <w:sz w:val="21"/>
        </w:rPr>
        <w:t>People</w:t>
      </w:r>
      <w:proofErr w:type="spellEnd"/>
      <w:r>
        <w:rPr>
          <w:rFonts w:ascii="Calibri" w:eastAsia="Calibri" w:hAnsi="Calibri" w:cs="Calibri"/>
          <w:sz w:val="21"/>
        </w:rPr>
        <w:t>;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1999 - Analista de créditos I e II;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2000 - Qualidade no Atendimento I e II, GW Treinamentos;</w:t>
      </w: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1992 - Secretária/recepcionista, SENAC.</w:t>
      </w: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27AE4">
      <w:pPr>
        <w:spacing w:after="0" w:line="240" w:lineRule="auto"/>
        <w:rPr>
          <w:rFonts w:ascii="Verdana" w:eastAsia="Verdana" w:hAnsi="Verdana" w:cs="Verdana"/>
          <w:color w:val="000000"/>
          <w:sz w:val="21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1"/>
          <w:shd w:val="clear" w:color="auto" w:fill="FFFFFF"/>
        </w:rPr>
        <w:t xml:space="preserve">Referencias: </w:t>
      </w:r>
      <w:proofErr w:type="spellStart"/>
      <w:r>
        <w:rPr>
          <w:rFonts w:ascii="Verdana" w:eastAsia="Verdana" w:hAnsi="Verdana" w:cs="Verdana"/>
          <w:color w:val="000000"/>
          <w:sz w:val="21"/>
          <w:shd w:val="clear" w:color="auto" w:fill="FFFFFF"/>
        </w:rPr>
        <w:t>Marilene</w:t>
      </w:r>
      <w:proofErr w:type="spellEnd"/>
      <w:r>
        <w:rPr>
          <w:rFonts w:ascii="Verdana" w:eastAsia="Verdana" w:hAnsi="Verdana" w:cs="Verdana"/>
          <w:color w:val="000000"/>
          <w:sz w:val="21"/>
          <w:shd w:val="clear" w:color="auto" w:fill="FFFFFF"/>
        </w:rPr>
        <w:t xml:space="preserve"> Bernardi</w:t>
      </w:r>
      <w:proofErr w:type="gramStart"/>
      <w:r>
        <w:rPr>
          <w:rFonts w:ascii="Verdana" w:eastAsia="Verdana" w:hAnsi="Verdana" w:cs="Verdana"/>
          <w:color w:val="000000"/>
          <w:sz w:val="21"/>
          <w:shd w:val="clear" w:color="auto" w:fill="FFFFFF"/>
        </w:rPr>
        <w:t>, trabalha</w:t>
      </w:r>
      <w:proofErr w:type="gramEnd"/>
      <w:r>
        <w:rPr>
          <w:rFonts w:ascii="Verdana" w:eastAsia="Verdana" w:hAnsi="Verdana" w:cs="Verdana"/>
          <w:color w:val="000000"/>
          <w:sz w:val="21"/>
          <w:shd w:val="clear" w:color="auto" w:fill="FFFFFF"/>
        </w:rPr>
        <w:t xml:space="preserve"> na CEII Itajaí.</w:t>
      </w: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r>
        <w:rPr>
          <w:rFonts w:ascii="Calibri" w:eastAsia="Calibri" w:hAnsi="Calibri" w:cs="Calibri"/>
          <w:sz w:val="21"/>
        </w:rPr>
        <w:t>Obrigada,</w:t>
      </w: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81B8A">
      <w:pPr>
        <w:spacing w:after="0" w:line="240" w:lineRule="auto"/>
        <w:rPr>
          <w:rFonts w:ascii="Calibri" w:eastAsia="Calibri" w:hAnsi="Calibri" w:cs="Calibri"/>
          <w:sz w:val="21"/>
        </w:rPr>
      </w:pPr>
    </w:p>
    <w:p w:rsidR="00281B8A" w:rsidRDefault="00227AE4">
      <w:pPr>
        <w:spacing w:after="0" w:line="240" w:lineRule="auto"/>
        <w:rPr>
          <w:rFonts w:ascii="Calibri" w:eastAsia="Calibri" w:hAnsi="Calibri" w:cs="Calibri"/>
          <w:sz w:val="21"/>
        </w:rPr>
      </w:pPr>
      <w:proofErr w:type="spellStart"/>
      <w:r>
        <w:rPr>
          <w:rFonts w:ascii="Calibri" w:eastAsia="Calibri" w:hAnsi="Calibri" w:cs="Calibri"/>
          <w:sz w:val="21"/>
        </w:rPr>
        <w:t>Sirlene</w:t>
      </w:r>
      <w:proofErr w:type="spellEnd"/>
      <w:r>
        <w:rPr>
          <w:rFonts w:ascii="Calibri" w:eastAsia="Calibri" w:hAnsi="Calibri" w:cs="Calibri"/>
          <w:sz w:val="21"/>
        </w:rPr>
        <w:t xml:space="preserve"> </w:t>
      </w:r>
      <w:proofErr w:type="spellStart"/>
      <w:r>
        <w:rPr>
          <w:rFonts w:ascii="Calibri" w:eastAsia="Calibri" w:hAnsi="Calibri" w:cs="Calibri"/>
          <w:sz w:val="21"/>
        </w:rPr>
        <w:t>Batistoti</w:t>
      </w:r>
      <w:proofErr w:type="spellEnd"/>
      <w:r>
        <w:rPr>
          <w:rFonts w:ascii="Calibri" w:eastAsia="Calibri" w:hAnsi="Calibri" w:cs="Calibri"/>
          <w:sz w:val="21"/>
        </w:rPr>
        <w:t>.</w:t>
      </w:r>
    </w:p>
    <w:sectPr w:rsidR="00281B8A" w:rsidSect="00947F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73C90"/>
    <w:multiLevelType w:val="multilevel"/>
    <w:tmpl w:val="3A869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710637D"/>
    <w:multiLevelType w:val="multilevel"/>
    <w:tmpl w:val="59C8C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81B8A"/>
    <w:rsid w:val="00227AE4"/>
    <w:rsid w:val="00281B8A"/>
    <w:rsid w:val="0032360A"/>
    <w:rsid w:val="00503AC2"/>
    <w:rsid w:val="006D6EBB"/>
    <w:rsid w:val="007A59E8"/>
    <w:rsid w:val="00947F60"/>
    <w:rsid w:val="009716CB"/>
    <w:rsid w:val="00C2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F6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rlenebbv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Sirlene</dc:creator>
  <cp:lastModifiedBy>Sirlene1</cp:lastModifiedBy>
  <cp:revision>2</cp:revision>
  <dcterms:created xsi:type="dcterms:W3CDTF">2016-05-30T19:33:00Z</dcterms:created>
  <dcterms:modified xsi:type="dcterms:W3CDTF">2016-05-30T19:33:00Z</dcterms:modified>
</cp:coreProperties>
</file>