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628" w:rsidRPr="007D3B35" w:rsidRDefault="007D3B35" w:rsidP="007D3B35">
      <w:pPr>
        <w:pStyle w:val="Ttulo2"/>
        <w:jc w:val="center"/>
        <w:rPr>
          <w:i w:val="0"/>
          <w:sz w:val="22"/>
          <w:szCs w:val="22"/>
          <w:u w:val="none"/>
        </w:rPr>
      </w:pPr>
      <w:r w:rsidRPr="007D3B35">
        <w:rPr>
          <w:i w:val="0"/>
          <w:sz w:val="22"/>
          <w:szCs w:val="22"/>
          <w:u w:val="none"/>
        </w:rPr>
        <w:t>Currículo Profissional</w:t>
      </w:r>
    </w:p>
    <w:p w:rsidR="007D3B35" w:rsidRDefault="007D3B35" w:rsidP="007D3B35"/>
    <w:p w:rsidR="00405F6C" w:rsidRPr="00D614BB" w:rsidRDefault="00F35B7B" w:rsidP="00405F6C">
      <w:pPr>
        <w:pStyle w:val="Ttulo2"/>
        <w:rPr>
          <w:sz w:val="22"/>
          <w:szCs w:val="22"/>
        </w:rPr>
      </w:pPr>
      <w:r w:rsidRPr="00D614BB">
        <w:rPr>
          <w:sz w:val="22"/>
          <w:szCs w:val="22"/>
        </w:rPr>
        <w:t>Dados Pes</w:t>
      </w:r>
      <w:bookmarkStart w:id="0" w:name="_GoBack"/>
      <w:bookmarkEnd w:id="0"/>
      <w:r w:rsidRPr="00D614BB">
        <w:rPr>
          <w:sz w:val="22"/>
          <w:szCs w:val="22"/>
        </w:rPr>
        <w:t>soais</w:t>
      </w:r>
    </w:p>
    <w:p w:rsidR="002E57DF" w:rsidRPr="00D614BB" w:rsidRDefault="002E57DF" w:rsidP="002E57DF">
      <w:pPr>
        <w:rPr>
          <w:sz w:val="22"/>
          <w:szCs w:val="22"/>
        </w:rPr>
      </w:pPr>
    </w:p>
    <w:p w:rsidR="00405F6C" w:rsidRPr="00D614BB" w:rsidRDefault="00405F6C" w:rsidP="00405F6C">
      <w:pPr>
        <w:spacing w:line="360" w:lineRule="auto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b/>
          <w:bCs/>
          <w:sz w:val="22"/>
          <w:szCs w:val="22"/>
        </w:rPr>
        <w:t>Patrícia de Jesus Martinelli</w:t>
      </w:r>
      <w:r w:rsidRPr="00D614BB">
        <w:rPr>
          <w:rFonts w:ascii="Arial" w:hAnsi="Arial" w:cs="Arial"/>
          <w:sz w:val="22"/>
          <w:szCs w:val="22"/>
        </w:rPr>
        <w:t>, brasileira, casada, 3</w:t>
      </w:r>
      <w:r w:rsidR="004353C6">
        <w:rPr>
          <w:rFonts w:ascii="Arial" w:hAnsi="Arial" w:cs="Arial"/>
          <w:sz w:val="22"/>
          <w:szCs w:val="22"/>
        </w:rPr>
        <w:t>8</w:t>
      </w:r>
      <w:r w:rsidRPr="00D614BB">
        <w:rPr>
          <w:rFonts w:ascii="Arial" w:hAnsi="Arial" w:cs="Arial"/>
          <w:sz w:val="22"/>
          <w:szCs w:val="22"/>
        </w:rPr>
        <w:t xml:space="preserve"> anos.</w:t>
      </w:r>
      <w:r w:rsidR="00C70A49" w:rsidRPr="00D614BB">
        <w:rPr>
          <w:sz w:val="22"/>
          <w:szCs w:val="22"/>
        </w:rPr>
        <w:t xml:space="preserve"> </w:t>
      </w:r>
    </w:p>
    <w:p w:rsidR="00C96A50" w:rsidRPr="00D614BB" w:rsidRDefault="00AC32CA" w:rsidP="00405F6C">
      <w:pPr>
        <w:spacing w:line="360" w:lineRule="auto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sz w:val="22"/>
          <w:szCs w:val="22"/>
        </w:rPr>
        <w:t xml:space="preserve">Endereço: </w:t>
      </w:r>
      <w:r w:rsidR="007C10A0">
        <w:rPr>
          <w:rFonts w:ascii="Arial" w:hAnsi="Arial" w:cs="Arial"/>
          <w:sz w:val="22"/>
          <w:szCs w:val="22"/>
        </w:rPr>
        <w:t xml:space="preserve">Rua Leopoldo Fischer </w:t>
      </w:r>
      <w:proofErr w:type="gramStart"/>
      <w:r w:rsidR="007C10A0">
        <w:rPr>
          <w:rFonts w:ascii="Arial" w:hAnsi="Arial" w:cs="Arial"/>
          <w:sz w:val="22"/>
          <w:szCs w:val="22"/>
        </w:rPr>
        <w:t>185 Apto 05</w:t>
      </w:r>
      <w:proofErr w:type="gramEnd"/>
      <w:r w:rsidR="007C10A0">
        <w:rPr>
          <w:rFonts w:ascii="Arial" w:hAnsi="Arial" w:cs="Arial"/>
          <w:sz w:val="22"/>
          <w:szCs w:val="22"/>
        </w:rPr>
        <w:t xml:space="preserve"> Bairro: Atiradores - Joinville/SC</w:t>
      </w:r>
    </w:p>
    <w:p w:rsidR="00370D04" w:rsidRPr="00D614BB" w:rsidRDefault="00405F6C" w:rsidP="00405F6C">
      <w:pPr>
        <w:spacing w:line="360" w:lineRule="auto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sz w:val="22"/>
          <w:szCs w:val="22"/>
        </w:rPr>
        <w:t>Contato</w:t>
      </w:r>
      <w:r w:rsidR="00AD29CE" w:rsidRPr="00D614BB">
        <w:rPr>
          <w:rFonts w:ascii="Arial" w:hAnsi="Arial" w:cs="Arial"/>
          <w:sz w:val="22"/>
          <w:szCs w:val="22"/>
        </w:rPr>
        <w:t>: (</w:t>
      </w:r>
      <w:r w:rsidR="008672E7">
        <w:rPr>
          <w:rFonts w:ascii="Arial" w:hAnsi="Arial" w:cs="Arial"/>
          <w:sz w:val="22"/>
          <w:szCs w:val="22"/>
        </w:rPr>
        <w:t>41)9201-8393 / (41)9258-8393</w:t>
      </w:r>
    </w:p>
    <w:p w:rsidR="00405F6C" w:rsidRPr="00D614BB" w:rsidRDefault="00405F6C" w:rsidP="00405F6C">
      <w:pPr>
        <w:spacing w:line="360" w:lineRule="auto"/>
        <w:rPr>
          <w:rFonts w:ascii="Arial" w:hAnsi="Arial"/>
          <w:color w:val="0000FF"/>
          <w:sz w:val="22"/>
          <w:szCs w:val="22"/>
          <w:u w:val="single"/>
        </w:rPr>
      </w:pPr>
      <w:r w:rsidRPr="00D614BB">
        <w:rPr>
          <w:rFonts w:ascii="Arial" w:hAnsi="Arial"/>
          <w:sz w:val="22"/>
          <w:szCs w:val="22"/>
        </w:rPr>
        <w:t xml:space="preserve">E-mail: </w:t>
      </w:r>
      <w:hyperlink r:id="rId5" w:history="1">
        <w:r w:rsidR="005C78C0" w:rsidRPr="00D614BB">
          <w:rPr>
            <w:rStyle w:val="Hyperlink"/>
            <w:rFonts w:ascii="Arial" w:hAnsi="Arial"/>
            <w:sz w:val="22"/>
            <w:szCs w:val="22"/>
          </w:rPr>
          <w:t>pjbmartinelli@gmail.com</w:t>
        </w:r>
      </w:hyperlink>
    </w:p>
    <w:p w:rsidR="00FA218A" w:rsidRPr="00D614BB" w:rsidRDefault="00FA218A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A218A" w:rsidRPr="00D614BB" w:rsidRDefault="00F35B7B">
      <w:pPr>
        <w:pStyle w:val="Ttulo2"/>
        <w:rPr>
          <w:sz w:val="22"/>
          <w:szCs w:val="22"/>
        </w:rPr>
      </w:pPr>
      <w:r w:rsidRPr="00D614BB">
        <w:rPr>
          <w:sz w:val="22"/>
          <w:szCs w:val="22"/>
        </w:rPr>
        <w:t>Experiência Profissional</w:t>
      </w:r>
    </w:p>
    <w:p w:rsidR="00082134" w:rsidRPr="00D614BB" w:rsidRDefault="00082134" w:rsidP="00082134">
      <w:pPr>
        <w:rPr>
          <w:sz w:val="22"/>
          <w:szCs w:val="22"/>
        </w:rPr>
      </w:pPr>
    </w:p>
    <w:p w:rsidR="00082134" w:rsidRPr="00D614BB" w:rsidRDefault="00082134" w:rsidP="00082134">
      <w:pPr>
        <w:rPr>
          <w:sz w:val="22"/>
          <w:szCs w:val="22"/>
        </w:rPr>
      </w:pPr>
    </w:p>
    <w:p w:rsidR="00082134" w:rsidRDefault="00082134" w:rsidP="00082134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D614BB">
        <w:rPr>
          <w:rFonts w:ascii="Arial" w:hAnsi="Arial" w:cs="Arial"/>
          <w:b/>
          <w:sz w:val="22"/>
          <w:szCs w:val="22"/>
        </w:rPr>
        <w:t xml:space="preserve">2013 – </w:t>
      </w:r>
      <w:r w:rsidR="002E57DF" w:rsidRPr="00D614BB">
        <w:rPr>
          <w:rFonts w:ascii="Arial" w:hAnsi="Arial" w:cs="Arial"/>
          <w:b/>
          <w:sz w:val="22"/>
          <w:szCs w:val="22"/>
        </w:rPr>
        <w:t xml:space="preserve">2015 - </w:t>
      </w:r>
      <w:r w:rsidRPr="00D614BB">
        <w:rPr>
          <w:rFonts w:ascii="Arial" w:hAnsi="Arial" w:cs="Arial"/>
          <w:b/>
          <w:sz w:val="22"/>
          <w:szCs w:val="22"/>
        </w:rPr>
        <w:t>Socieda</w:t>
      </w:r>
      <w:r w:rsidR="002E57DF" w:rsidRPr="00D614BB">
        <w:rPr>
          <w:rFonts w:ascii="Arial" w:hAnsi="Arial" w:cs="Arial"/>
          <w:b/>
          <w:sz w:val="22"/>
          <w:szCs w:val="22"/>
        </w:rPr>
        <w:t>de</w:t>
      </w:r>
      <w:proofErr w:type="gramEnd"/>
      <w:r w:rsidR="002E57DF" w:rsidRPr="00D614BB">
        <w:rPr>
          <w:rFonts w:ascii="Arial" w:hAnsi="Arial" w:cs="Arial"/>
          <w:b/>
          <w:sz w:val="22"/>
          <w:szCs w:val="22"/>
        </w:rPr>
        <w:t xml:space="preserve"> Grêmio </w:t>
      </w:r>
      <w:proofErr w:type="spellStart"/>
      <w:r w:rsidR="002E57DF" w:rsidRPr="00D614BB">
        <w:rPr>
          <w:rFonts w:ascii="Arial" w:hAnsi="Arial" w:cs="Arial"/>
          <w:b/>
          <w:sz w:val="22"/>
          <w:szCs w:val="22"/>
        </w:rPr>
        <w:t>Pratense</w:t>
      </w:r>
      <w:proofErr w:type="spellEnd"/>
      <w:r w:rsidR="002E57DF" w:rsidRPr="00D614BB">
        <w:rPr>
          <w:rFonts w:ascii="Arial" w:hAnsi="Arial" w:cs="Arial"/>
          <w:b/>
          <w:sz w:val="22"/>
          <w:szCs w:val="22"/>
        </w:rPr>
        <w:t xml:space="preserve"> – Nova Prata/</w:t>
      </w:r>
      <w:r w:rsidRPr="00D614BB">
        <w:rPr>
          <w:rFonts w:ascii="Arial" w:hAnsi="Arial" w:cs="Arial"/>
          <w:b/>
          <w:sz w:val="22"/>
          <w:szCs w:val="22"/>
        </w:rPr>
        <w:t>RS</w:t>
      </w:r>
    </w:p>
    <w:p w:rsidR="0035310A" w:rsidRPr="0035310A" w:rsidRDefault="0035310A" w:rsidP="0008213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5310A">
        <w:rPr>
          <w:rFonts w:ascii="Arial" w:hAnsi="Arial" w:cs="Arial"/>
          <w:sz w:val="22"/>
          <w:szCs w:val="22"/>
        </w:rPr>
        <w:t xml:space="preserve">O Grêmio </w:t>
      </w:r>
      <w:proofErr w:type="spellStart"/>
      <w:r w:rsidRPr="0035310A">
        <w:rPr>
          <w:rFonts w:ascii="Arial" w:hAnsi="Arial" w:cs="Arial"/>
          <w:sz w:val="22"/>
          <w:szCs w:val="22"/>
        </w:rPr>
        <w:t>Pratens</w:t>
      </w:r>
      <w:r w:rsidR="008E52E6">
        <w:rPr>
          <w:rFonts w:ascii="Arial" w:hAnsi="Arial" w:cs="Arial"/>
          <w:sz w:val="22"/>
          <w:szCs w:val="22"/>
        </w:rPr>
        <w:t>e</w:t>
      </w:r>
      <w:proofErr w:type="spellEnd"/>
      <w:r w:rsidR="008E52E6">
        <w:rPr>
          <w:rFonts w:ascii="Arial" w:hAnsi="Arial" w:cs="Arial"/>
          <w:sz w:val="22"/>
          <w:szCs w:val="22"/>
        </w:rPr>
        <w:t xml:space="preserve"> é um clube social e esportivo com 83 anos de existência, conta hoje com mais de 1000 associados.</w:t>
      </w:r>
    </w:p>
    <w:p w:rsidR="00082134" w:rsidRPr="00D614BB" w:rsidRDefault="00082134" w:rsidP="00082134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sz w:val="22"/>
          <w:szCs w:val="22"/>
        </w:rPr>
        <w:t xml:space="preserve">Assistente Administrativo – </w:t>
      </w:r>
      <w:r w:rsidR="00882D21">
        <w:rPr>
          <w:rFonts w:ascii="Arial" w:hAnsi="Arial" w:cs="Arial"/>
          <w:sz w:val="22"/>
          <w:szCs w:val="22"/>
        </w:rPr>
        <w:t xml:space="preserve">Responsável pelo funcionamento burocrático e das atividades do clube, bem como da organização e administração. </w:t>
      </w:r>
      <w:r w:rsidR="008E52E6">
        <w:rPr>
          <w:rFonts w:ascii="Arial" w:hAnsi="Arial" w:cs="Arial"/>
          <w:sz w:val="22"/>
          <w:szCs w:val="22"/>
        </w:rPr>
        <w:t xml:space="preserve">Processo de admissão e classificação em relação a sócios interessados </w:t>
      </w:r>
      <w:r w:rsidR="00882D21">
        <w:rPr>
          <w:rFonts w:ascii="Arial" w:hAnsi="Arial" w:cs="Arial"/>
          <w:sz w:val="22"/>
          <w:szCs w:val="22"/>
        </w:rPr>
        <w:t>n</w:t>
      </w:r>
      <w:r w:rsidR="008E52E6">
        <w:rPr>
          <w:rFonts w:ascii="Arial" w:hAnsi="Arial" w:cs="Arial"/>
          <w:sz w:val="22"/>
          <w:szCs w:val="22"/>
        </w:rPr>
        <w:t>a venda títulos</w:t>
      </w:r>
      <w:r w:rsidR="00882D21">
        <w:rPr>
          <w:rFonts w:ascii="Arial" w:hAnsi="Arial" w:cs="Arial"/>
          <w:sz w:val="22"/>
          <w:szCs w:val="22"/>
        </w:rPr>
        <w:t xml:space="preserve">. </w:t>
      </w:r>
      <w:r w:rsidR="00935F1D">
        <w:rPr>
          <w:rFonts w:ascii="Arial" w:hAnsi="Arial" w:cs="Arial"/>
          <w:sz w:val="22"/>
          <w:szCs w:val="22"/>
        </w:rPr>
        <w:t>C</w:t>
      </w:r>
      <w:r w:rsidR="00DA6415" w:rsidRPr="00D614BB">
        <w:rPr>
          <w:rFonts w:ascii="Arial" w:hAnsi="Arial" w:cs="Arial"/>
          <w:sz w:val="22"/>
          <w:szCs w:val="22"/>
        </w:rPr>
        <w:t>ontro</w:t>
      </w:r>
      <w:r w:rsidR="00164C08" w:rsidRPr="00D614BB">
        <w:rPr>
          <w:rFonts w:ascii="Arial" w:hAnsi="Arial" w:cs="Arial"/>
          <w:sz w:val="22"/>
          <w:szCs w:val="22"/>
        </w:rPr>
        <w:t>le bancário e das</w:t>
      </w:r>
      <w:r w:rsidR="00991B62" w:rsidRPr="00D614BB">
        <w:rPr>
          <w:rFonts w:ascii="Arial" w:hAnsi="Arial" w:cs="Arial"/>
          <w:sz w:val="22"/>
          <w:szCs w:val="22"/>
        </w:rPr>
        <w:t xml:space="preserve"> contas</w:t>
      </w:r>
      <w:r w:rsidR="00164C08" w:rsidRPr="00D614BB">
        <w:rPr>
          <w:rFonts w:ascii="Arial" w:hAnsi="Arial" w:cs="Arial"/>
          <w:sz w:val="22"/>
          <w:szCs w:val="22"/>
        </w:rPr>
        <w:t xml:space="preserve"> on-line,</w:t>
      </w:r>
      <w:r w:rsidR="00991B62" w:rsidRPr="00D614BB">
        <w:rPr>
          <w:rFonts w:ascii="Arial" w:hAnsi="Arial" w:cs="Arial"/>
          <w:sz w:val="22"/>
          <w:szCs w:val="22"/>
        </w:rPr>
        <w:t xml:space="preserve"> bem como</w:t>
      </w:r>
      <w:r w:rsidR="00DA6415" w:rsidRPr="00D614BB">
        <w:rPr>
          <w:rFonts w:ascii="Arial" w:hAnsi="Arial" w:cs="Arial"/>
          <w:sz w:val="22"/>
          <w:szCs w:val="22"/>
        </w:rPr>
        <w:t xml:space="preserve"> do fluxo de caix</w:t>
      </w:r>
      <w:r w:rsidR="00991B62" w:rsidRPr="00D614BB">
        <w:rPr>
          <w:rFonts w:ascii="Arial" w:hAnsi="Arial" w:cs="Arial"/>
          <w:sz w:val="22"/>
          <w:szCs w:val="22"/>
        </w:rPr>
        <w:t xml:space="preserve">a com emissão de relatórios </w:t>
      </w:r>
      <w:r w:rsidR="00164C08" w:rsidRPr="00D614BB">
        <w:rPr>
          <w:rFonts w:ascii="Arial" w:hAnsi="Arial" w:cs="Arial"/>
          <w:sz w:val="22"/>
          <w:szCs w:val="22"/>
        </w:rPr>
        <w:t>de contas a pagar e receber.</w:t>
      </w:r>
      <w:r w:rsidR="00882D21">
        <w:rPr>
          <w:rFonts w:ascii="Arial" w:hAnsi="Arial" w:cs="Arial"/>
          <w:sz w:val="22"/>
          <w:szCs w:val="22"/>
        </w:rPr>
        <w:t xml:space="preserve"> Envio de arquivos de cobrança para os bancos (boleto e débito em conta).</w:t>
      </w:r>
      <w:r w:rsidR="00164C08" w:rsidRPr="00D614BB">
        <w:rPr>
          <w:rFonts w:ascii="Arial" w:hAnsi="Arial" w:cs="Arial"/>
          <w:sz w:val="22"/>
          <w:szCs w:val="22"/>
        </w:rPr>
        <w:t xml:space="preserve"> L</w:t>
      </w:r>
      <w:r w:rsidR="00DA6415" w:rsidRPr="00D614BB">
        <w:rPr>
          <w:rFonts w:ascii="Arial" w:hAnsi="Arial" w:cs="Arial"/>
          <w:sz w:val="22"/>
          <w:szCs w:val="22"/>
        </w:rPr>
        <w:t>ançamento de cheques e organização de documentos</w:t>
      </w:r>
      <w:r w:rsidR="00991B62" w:rsidRPr="00D614BB">
        <w:rPr>
          <w:rFonts w:ascii="Arial" w:hAnsi="Arial" w:cs="Arial"/>
          <w:sz w:val="22"/>
          <w:szCs w:val="22"/>
        </w:rPr>
        <w:t xml:space="preserve"> financeiros e fiscais</w:t>
      </w:r>
      <w:r w:rsidR="00DA6415" w:rsidRPr="00D614BB">
        <w:rPr>
          <w:rFonts w:ascii="Arial" w:hAnsi="Arial" w:cs="Arial"/>
          <w:sz w:val="22"/>
          <w:szCs w:val="22"/>
        </w:rPr>
        <w:t xml:space="preserve">. </w:t>
      </w:r>
      <w:r w:rsidR="00991B62" w:rsidRPr="00D614BB">
        <w:rPr>
          <w:rFonts w:ascii="Arial" w:hAnsi="Arial" w:cs="Arial"/>
          <w:sz w:val="22"/>
          <w:szCs w:val="22"/>
        </w:rPr>
        <w:t>Controle da</w:t>
      </w:r>
      <w:r w:rsidR="00DA6415" w:rsidRPr="00D614BB">
        <w:rPr>
          <w:rFonts w:ascii="Arial" w:hAnsi="Arial" w:cs="Arial"/>
          <w:sz w:val="22"/>
          <w:szCs w:val="22"/>
        </w:rPr>
        <w:t xml:space="preserve"> inadimplência</w:t>
      </w:r>
      <w:r w:rsidR="00991B62" w:rsidRPr="00D614BB">
        <w:rPr>
          <w:rFonts w:ascii="Arial" w:hAnsi="Arial" w:cs="Arial"/>
          <w:sz w:val="22"/>
          <w:szCs w:val="22"/>
        </w:rPr>
        <w:t xml:space="preserve"> dos sócios</w:t>
      </w:r>
      <w:r w:rsidR="00DA6415" w:rsidRPr="00D614BB">
        <w:rPr>
          <w:rFonts w:ascii="Arial" w:hAnsi="Arial" w:cs="Arial"/>
          <w:sz w:val="22"/>
          <w:szCs w:val="22"/>
        </w:rPr>
        <w:t xml:space="preserve">, identificando formas de negociação </w:t>
      </w:r>
      <w:r w:rsidR="00991B62" w:rsidRPr="00D614BB">
        <w:rPr>
          <w:rFonts w:ascii="Arial" w:hAnsi="Arial" w:cs="Arial"/>
          <w:sz w:val="22"/>
          <w:szCs w:val="22"/>
        </w:rPr>
        <w:t>d</w:t>
      </w:r>
      <w:r w:rsidR="00DA6415" w:rsidRPr="00D614BB">
        <w:rPr>
          <w:rFonts w:ascii="Arial" w:hAnsi="Arial" w:cs="Arial"/>
          <w:sz w:val="22"/>
          <w:szCs w:val="22"/>
        </w:rPr>
        <w:t>os pagamentos</w:t>
      </w:r>
      <w:r w:rsidR="00991B62" w:rsidRPr="00D614BB">
        <w:rPr>
          <w:rFonts w:ascii="Arial" w:hAnsi="Arial" w:cs="Arial"/>
          <w:sz w:val="22"/>
          <w:szCs w:val="22"/>
        </w:rPr>
        <w:t xml:space="preserve">. </w:t>
      </w:r>
      <w:r w:rsidR="00164C08" w:rsidRPr="00D614BB">
        <w:rPr>
          <w:rFonts w:ascii="Arial" w:hAnsi="Arial" w:cs="Arial"/>
          <w:sz w:val="22"/>
          <w:szCs w:val="22"/>
        </w:rPr>
        <w:t>Controle de</w:t>
      </w:r>
      <w:r w:rsidR="00DA6415" w:rsidRPr="00D614BB">
        <w:rPr>
          <w:rFonts w:ascii="Arial" w:hAnsi="Arial" w:cs="Arial"/>
          <w:sz w:val="22"/>
          <w:szCs w:val="22"/>
        </w:rPr>
        <w:t xml:space="preserve"> todos os processos de pagamentos (fornecedores, folha de pagamento, impostos, encargos, etc.), organizando e arqu</w:t>
      </w:r>
      <w:r w:rsidR="00164C08" w:rsidRPr="00D614BB">
        <w:rPr>
          <w:rFonts w:ascii="Arial" w:hAnsi="Arial" w:cs="Arial"/>
          <w:sz w:val="22"/>
          <w:szCs w:val="22"/>
        </w:rPr>
        <w:t xml:space="preserve">ivando os comprovantes, </w:t>
      </w:r>
      <w:r w:rsidR="00DA6415" w:rsidRPr="00D614BB">
        <w:rPr>
          <w:rFonts w:ascii="Arial" w:hAnsi="Arial" w:cs="Arial"/>
          <w:sz w:val="22"/>
          <w:szCs w:val="22"/>
        </w:rPr>
        <w:t>gui</w:t>
      </w:r>
      <w:r w:rsidR="00164C08" w:rsidRPr="00D614BB">
        <w:rPr>
          <w:rFonts w:ascii="Arial" w:hAnsi="Arial" w:cs="Arial"/>
          <w:sz w:val="22"/>
          <w:szCs w:val="22"/>
        </w:rPr>
        <w:t xml:space="preserve">as de pagamento e notas fiscais. </w:t>
      </w:r>
      <w:r w:rsidR="00882D21">
        <w:rPr>
          <w:rFonts w:ascii="Arial" w:hAnsi="Arial" w:cs="Arial"/>
          <w:sz w:val="22"/>
          <w:szCs w:val="22"/>
        </w:rPr>
        <w:t>Conciliação bancária a contabilidade</w:t>
      </w:r>
      <w:r w:rsidR="006E5159">
        <w:rPr>
          <w:rFonts w:ascii="Arial" w:hAnsi="Arial" w:cs="Arial"/>
          <w:sz w:val="22"/>
          <w:szCs w:val="22"/>
        </w:rPr>
        <w:t>, conciliação de recebimentos bancários e em carteira de cobrança</w:t>
      </w:r>
      <w:r w:rsidR="00882D21">
        <w:rPr>
          <w:rFonts w:ascii="Arial" w:hAnsi="Arial" w:cs="Arial"/>
          <w:sz w:val="22"/>
          <w:szCs w:val="22"/>
        </w:rPr>
        <w:t xml:space="preserve">. </w:t>
      </w:r>
      <w:r w:rsidR="00164C08" w:rsidRPr="00D614BB">
        <w:rPr>
          <w:rFonts w:ascii="Arial" w:hAnsi="Arial" w:cs="Arial"/>
          <w:sz w:val="22"/>
          <w:szCs w:val="22"/>
        </w:rPr>
        <w:t xml:space="preserve">Controle e monitoramento de entrada de terceiros nas locações das dependências do clube para eventos externos. </w:t>
      </w:r>
      <w:r w:rsidR="005F0C3D">
        <w:rPr>
          <w:rFonts w:ascii="Arial" w:hAnsi="Arial" w:cs="Arial"/>
          <w:sz w:val="22"/>
          <w:szCs w:val="22"/>
        </w:rPr>
        <w:t xml:space="preserve">Elaboração de Contratos para eventos. Contratação de mão de obra de terceiros para eventos. Elaboração de atas relacionadas à reunião de Diretoria e Conselho. Controle de documentação referente à admissão e demissão, Homologação em Sindicato, Escalas de trabalho, PCMSO, Controle e entrega de </w:t>
      </w:r>
      <w:proofErr w:type="spellStart"/>
      <w:r w:rsidR="005F0C3D">
        <w:rPr>
          <w:rFonts w:ascii="Arial" w:hAnsi="Arial" w:cs="Arial"/>
          <w:sz w:val="22"/>
          <w:szCs w:val="22"/>
        </w:rPr>
        <w:t>EPIs</w:t>
      </w:r>
      <w:proofErr w:type="spellEnd"/>
      <w:r w:rsidR="005F0C3D">
        <w:rPr>
          <w:rFonts w:ascii="Arial" w:hAnsi="Arial" w:cs="Arial"/>
          <w:sz w:val="22"/>
          <w:szCs w:val="22"/>
        </w:rPr>
        <w:t>.</w:t>
      </w:r>
      <w:r w:rsidR="0092687C">
        <w:rPr>
          <w:rFonts w:ascii="Arial" w:hAnsi="Arial" w:cs="Arial"/>
          <w:sz w:val="22"/>
          <w:szCs w:val="22"/>
        </w:rPr>
        <w:t xml:space="preserve"> </w:t>
      </w:r>
      <w:r w:rsidR="00164C08" w:rsidRPr="00D614BB">
        <w:rPr>
          <w:rFonts w:ascii="Arial" w:hAnsi="Arial" w:cs="Arial"/>
          <w:sz w:val="22"/>
          <w:szCs w:val="22"/>
        </w:rPr>
        <w:t xml:space="preserve">Gestão de uma equipe de </w:t>
      </w:r>
      <w:proofErr w:type="gramStart"/>
      <w:r w:rsidR="00164C08" w:rsidRPr="00D614BB">
        <w:rPr>
          <w:rFonts w:ascii="Arial" w:hAnsi="Arial" w:cs="Arial"/>
          <w:sz w:val="22"/>
          <w:szCs w:val="22"/>
        </w:rPr>
        <w:t>5</w:t>
      </w:r>
      <w:proofErr w:type="gramEnd"/>
      <w:r w:rsidR="00164C08" w:rsidRPr="00D614BB">
        <w:rPr>
          <w:rFonts w:ascii="Arial" w:hAnsi="Arial" w:cs="Arial"/>
          <w:sz w:val="22"/>
          <w:szCs w:val="22"/>
        </w:rPr>
        <w:t xml:space="preserve"> pessoas (limpeza, portaria, restaurante, zeladoria). Reporte direto ao presidente da sociedade.</w:t>
      </w:r>
    </w:p>
    <w:p w:rsidR="00FA218A" w:rsidRPr="00D614BB" w:rsidRDefault="00FA218A">
      <w:pPr>
        <w:rPr>
          <w:rFonts w:ascii="Arial" w:hAnsi="Arial" w:cs="Arial"/>
          <w:b/>
          <w:sz w:val="22"/>
          <w:szCs w:val="22"/>
        </w:rPr>
      </w:pPr>
    </w:p>
    <w:p w:rsidR="0002419D" w:rsidRDefault="0002419D" w:rsidP="00946493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D614BB">
        <w:rPr>
          <w:rFonts w:ascii="Arial" w:hAnsi="Arial" w:cs="Arial"/>
          <w:b/>
          <w:sz w:val="22"/>
          <w:szCs w:val="22"/>
        </w:rPr>
        <w:t xml:space="preserve">2012 – </w:t>
      </w:r>
      <w:r w:rsidR="001A7139" w:rsidRPr="00D614BB">
        <w:rPr>
          <w:rFonts w:ascii="Arial" w:hAnsi="Arial" w:cs="Arial"/>
          <w:b/>
          <w:sz w:val="22"/>
          <w:szCs w:val="22"/>
        </w:rPr>
        <w:t>2013</w:t>
      </w:r>
      <w:r w:rsidRPr="00D614BB">
        <w:rPr>
          <w:rFonts w:ascii="Arial" w:hAnsi="Arial" w:cs="Arial"/>
          <w:b/>
          <w:sz w:val="22"/>
          <w:szCs w:val="22"/>
        </w:rPr>
        <w:t xml:space="preserve"> – Escavaç</w:t>
      </w:r>
      <w:r w:rsidR="002E57DF" w:rsidRPr="00D614BB">
        <w:rPr>
          <w:rFonts w:ascii="Arial" w:hAnsi="Arial" w:cs="Arial"/>
          <w:b/>
          <w:sz w:val="22"/>
          <w:szCs w:val="22"/>
        </w:rPr>
        <w:t>ões Prata Ltda. – Nova Prata/</w:t>
      </w:r>
      <w:r w:rsidRPr="00D614BB">
        <w:rPr>
          <w:rFonts w:ascii="Arial" w:hAnsi="Arial" w:cs="Arial"/>
          <w:b/>
          <w:sz w:val="22"/>
          <w:szCs w:val="22"/>
        </w:rPr>
        <w:t>RS</w:t>
      </w:r>
    </w:p>
    <w:p w:rsidR="0035310A" w:rsidRPr="0035310A" w:rsidRDefault="0035310A" w:rsidP="0094649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5310A">
        <w:rPr>
          <w:rFonts w:ascii="Arial" w:hAnsi="Arial" w:cs="Arial"/>
          <w:sz w:val="22"/>
          <w:szCs w:val="22"/>
        </w:rPr>
        <w:t>Empresa de Terraplenagem, escavações e demolições.</w:t>
      </w:r>
    </w:p>
    <w:p w:rsidR="00FB29AE" w:rsidRDefault="0002419D" w:rsidP="0002419D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sz w:val="22"/>
          <w:szCs w:val="22"/>
        </w:rPr>
        <w:t xml:space="preserve">Assistente Administrativo – </w:t>
      </w:r>
      <w:r w:rsidR="00FB29AE">
        <w:rPr>
          <w:rFonts w:ascii="Arial" w:hAnsi="Arial" w:cs="Arial"/>
          <w:sz w:val="22"/>
          <w:szCs w:val="22"/>
        </w:rPr>
        <w:t>Responsável por toda a administração da Empresa.</w:t>
      </w:r>
    </w:p>
    <w:p w:rsidR="0002419D" w:rsidRPr="00D614BB" w:rsidRDefault="00066597" w:rsidP="00FB29AE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sz w:val="22"/>
          <w:szCs w:val="22"/>
        </w:rPr>
        <w:t xml:space="preserve">Contas a pagar e receber, </w:t>
      </w:r>
      <w:r w:rsidR="001F58E2" w:rsidRPr="00D614BB">
        <w:rPr>
          <w:rFonts w:ascii="Arial" w:hAnsi="Arial" w:cs="Arial"/>
          <w:sz w:val="22"/>
          <w:szCs w:val="22"/>
        </w:rPr>
        <w:t xml:space="preserve">processamento e baixas de pagamentos, </w:t>
      </w:r>
      <w:r w:rsidRPr="00D614BB">
        <w:rPr>
          <w:rFonts w:ascii="Arial" w:hAnsi="Arial" w:cs="Arial"/>
          <w:sz w:val="22"/>
          <w:szCs w:val="22"/>
        </w:rPr>
        <w:t xml:space="preserve">conciliação bancária, </w:t>
      </w:r>
      <w:r w:rsidR="001F58E2" w:rsidRPr="00D614BB">
        <w:rPr>
          <w:rFonts w:ascii="Arial" w:hAnsi="Arial" w:cs="Arial"/>
          <w:sz w:val="22"/>
          <w:szCs w:val="22"/>
        </w:rPr>
        <w:t xml:space="preserve">emissão e envio do arquivo de duplicatas, controle de prorrogações de vencimentos, </w:t>
      </w:r>
      <w:r w:rsidRPr="00D614BB">
        <w:rPr>
          <w:rFonts w:ascii="Arial" w:hAnsi="Arial" w:cs="Arial"/>
          <w:sz w:val="22"/>
          <w:szCs w:val="22"/>
        </w:rPr>
        <w:t xml:space="preserve">atendimento e negociação com fornecedores, </w:t>
      </w:r>
      <w:r w:rsidR="00FB29AE">
        <w:rPr>
          <w:rFonts w:ascii="Arial" w:hAnsi="Arial" w:cs="Arial"/>
          <w:sz w:val="22"/>
          <w:szCs w:val="22"/>
        </w:rPr>
        <w:t xml:space="preserve">Contratos de prestação de serviços, </w:t>
      </w:r>
      <w:r w:rsidRPr="00D614BB">
        <w:rPr>
          <w:rFonts w:ascii="Arial" w:hAnsi="Arial" w:cs="Arial"/>
          <w:sz w:val="22"/>
          <w:szCs w:val="22"/>
        </w:rPr>
        <w:t xml:space="preserve">controles internos, </w:t>
      </w:r>
      <w:r w:rsidR="00AD27F4" w:rsidRPr="00D614BB">
        <w:rPr>
          <w:rFonts w:ascii="Arial" w:hAnsi="Arial" w:cs="Arial"/>
          <w:sz w:val="22"/>
          <w:szCs w:val="22"/>
        </w:rPr>
        <w:t>e</w:t>
      </w:r>
      <w:r w:rsidR="0035310A">
        <w:rPr>
          <w:rFonts w:ascii="Arial" w:hAnsi="Arial" w:cs="Arial"/>
          <w:sz w:val="22"/>
          <w:szCs w:val="22"/>
        </w:rPr>
        <w:t xml:space="preserve">missão de NF, cobrança. Contratação de funcionários, Controle de </w:t>
      </w:r>
      <w:r w:rsidR="0035310A">
        <w:rPr>
          <w:rFonts w:ascii="Arial" w:hAnsi="Arial" w:cs="Arial"/>
          <w:sz w:val="22"/>
          <w:szCs w:val="22"/>
        </w:rPr>
        <w:lastRenderedPageBreak/>
        <w:t xml:space="preserve">documentação referente </w:t>
      </w:r>
      <w:proofErr w:type="gramStart"/>
      <w:r w:rsidR="0035310A">
        <w:rPr>
          <w:rFonts w:ascii="Arial" w:hAnsi="Arial" w:cs="Arial"/>
          <w:sz w:val="22"/>
          <w:szCs w:val="22"/>
        </w:rPr>
        <w:t>a</w:t>
      </w:r>
      <w:proofErr w:type="gramEnd"/>
      <w:r w:rsidR="0035310A">
        <w:rPr>
          <w:rFonts w:ascii="Arial" w:hAnsi="Arial" w:cs="Arial"/>
          <w:sz w:val="22"/>
          <w:szCs w:val="22"/>
        </w:rPr>
        <w:t xml:space="preserve"> admissão e demissão, Preposto da empresa junto a Sindicato. Conferência de folha de pagamento, PCMSO e PPRA, Controle de entrega de </w:t>
      </w:r>
      <w:proofErr w:type="spellStart"/>
      <w:r w:rsidR="0035310A">
        <w:rPr>
          <w:rFonts w:ascii="Arial" w:hAnsi="Arial" w:cs="Arial"/>
          <w:sz w:val="22"/>
          <w:szCs w:val="22"/>
        </w:rPr>
        <w:t>EPI</w:t>
      </w:r>
      <w:r w:rsidR="00177D8E">
        <w:rPr>
          <w:rFonts w:ascii="Arial" w:hAnsi="Arial" w:cs="Arial"/>
          <w:sz w:val="22"/>
          <w:szCs w:val="22"/>
        </w:rPr>
        <w:t>s</w:t>
      </w:r>
      <w:proofErr w:type="spellEnd"/>
      <w:r w:rsidR="00177D8E">
        <w:rPr>
          <w:rFonts w:ascii="Arial" w:hAnsi="Arial" w:cs="Arial"/>
          <w:sz w:val="22"/>
          <w:szCs w:val="22"/>
        </w:rPr>
        <w:t>.</w:t>
      </w:r>
    </w:p>
    <w:p w:rsidR="00173315" w:rsidRPr="00D614BB" w:rsidRDefault="00173315" w:rsidP="00173315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:rsidR="00214F74" w:rsidRPr="00D614BB" w:rsidRDefault="002E57DF" w:rsidP="00946493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D614BB">
        <w:rPr>
          <w:rFonts w:ascii="Arial" w:hAnsi="Arial" w:cs="Arial"/>
          <w:b/>
          <w:sz w:val="22"/>
          <w:szCs w:val="22"/>
        </w:rPr>
        <w:t>2009</w:t>
      </w:r>
      <w:r w:rsidR="00946493" w:rsidRPr="00D614BB">
        <w:rPr>
          <w:rFonts w:ascii="Arial" w:hAnsi="Arial" w:cs="Arial"/>
          <w:b/>
          <w:sz w:val="22"/>
          <w:szCs w:val="22"/>
        </w:rPr>
        <w:t xml:space="preserve"> – </w:t>
      </w:r>
      <w:r w:rsidR="00370D04" w:rsidRPr="00D614BB">
        <w:rPr>
          <w:rFonts w:ascii="Arial" w:hAnsi="Arial" w:cs="Arial"/>
          <w:b/>
          <w:sz w:val="22"/>
          <w:szCs w:val="22"/>
        </w:rPr>
        <w:t>2012</w:t>
      </w:r>
      <w:r w:rsidR="00946493" w:rsidRPr="00D614BB">
        <w:rPr>
          <w:rFonts w:ascii="Arial" w:hAnsi="Arial" w:cs="Arial"/>
          <w:sz w:val="22"/>
          <w:szCs w:val="22"/>
        </w:rPr>
        <w:t xml:space="preserve"> – </w:t>
      </w:r>
      <w:proofErr w:type="spellStart"/>
      <w:r w:rsidR="00946493" w:rsidRPr="00D614BB">
        <w:rPr>
          <w:rFonts w:ascii="Arial" w:hAnsi="Arial" w:cs="Arial"/>
          <w:b/>
          <w:bCs/>
          <w:sz w:val="22"/>
          <w:szCs w:val="22"/>
        </w:rPr>
        <w:t>Agrodanieli</w:t>
      </w:r>
      <w:proofErr w:type="spellEnd"/>
      <w:r w:rsidR="00946493" w:rsidRPr="00D614BB">
        <w:rPr>
          <w:rFonts w:ascii="Arial" w:hAnsi="Arial" w:cs="Arial"/>
          <w:b/>
          <w:bCs/>
          <w:sz w:val="22"/>
          <w:szCs w:val="22"/>
        </w:rPr>
        <w:t xml:space="preserve"> Indústri</w:t>
      </w:r>
      <w:r w:rsidR="007D3B35">
        <w:rPr>
          <w:rFonts w:ascii="Arial" w:hAnsi="Arial" w:cs="Arial"/>
          <w:b/>
          <w:bCs/>
          <w:sz w:val="22"/>
          <w:szCs w:val="22"/>
        </w:rPr>
        <w:t>a e Comé</w:t>
      </w:r>
      <w:r w:rsidRPr="00D614BB">
        <w:rPr>
          <w:rFonts w:ascii="Arial" w:hAnsi="Arial" w:cs="Arial"/>
          <w:b/>
          <w:bCs/>
          <w:sz w:val="22"/>
          <w:szCs w:val="22"/>
        </w:rPr>
        <w:t xml:space="preserve">rcio </w:t>
      </w:r>
      <w:proofErr w:type="spellStart"/>
      <w:r w:rsidRPr="00D614BB">
        <w:rPr>
          <w:rFonts w:ascii="Arial" w:hAnsi="Arial" w:cs="Arial"/>
          <w:b/>
          <w:bCs/>
          <w:sz w:val="22"/>
          <w:szCs w:val="22"/>
        </w:rPr>
        <w:t>Ltda</w:t>
      </w:r>
      <w:proofErr w:type="spellEnd"/>
      <w:r w:rsidRPr="00D614BB">
        <w:rPr>
          <w:rFonts w:ascii="Arial" w:hAnsi="Arial" w:cs="Arial"/>
          <w:b/>
          <w:bCs/>
          <w:sz w:val="22"/>
          <w:szCs w:val="22"/>
        </w:rPr>
        <w:t xml:space="preserve"> </w:t>
      </w:r>
      <w:r w:rsidR="007D3B35">
        <w:rPr>
          <w:rFonts w:ascii="Arial" w:hAnsi="Arial" w:cs="Arial"/>
          <w:b/>
          <w:bCs/>
          <w:sz w:val="22"/>
          <w:szCs w:val="22"/>
        </w:rPr>
        <w:t xml:space="preserve">- </w:t>
      </w:r>
      <w:proofErr w:type="spellStart"/>
      <w:r w:rsidRPr="00D614BB">
        <w:rPr>
          <w:rFonts w:ascii="Arial" w:hAnsi="Arial" w:cs="Arial"/>
          <w:b/>
          <w:bCs/>
          <w:sz w:val="22"/>
          <w:szCs w:val="22"/>
        </w:rPr>
        <w:t>Tapejara</w:t>
      </w:r>
      <w:proofErr w:type="spellEnd"/>
      <w:r w:rsidRPr="00D614BB">
        <w:rPr>
          <w:rFonts w:ascii="Arial" w:hAnsi="Arial" w:cs="Arial"/>
          <w:b/>
          <w:bCs/>
          <w:sz w:val="22"/>
          <w:szCs w:val="22"/>
        </w:rPr>
        <w:t>/</w:t>
      </w:r>
      <w:r w:rsidR="00946493" w:rsidRPr="00D614BB">
        <w:rPr>
          <w:rFonts w:ascii="Arial" w:hAnsi="Arial" w:cs="Arial"/>
          <w:b/>
          <w:bCs/>
          <w:sz w:val="22"/>
          <w:szCs w:val="22"/>
        </w:rPr>
        <w:t>RS</w:t>
      </w:r>
    </w:p>
    <w:p w:rsidR="00946493" w:rsidRPr="00D614BB" w:rsidRDefault="00946493" w:rsidP="00946493">
      <w:pPr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 w:rsidRPr="00D614BB">
        <w:rPr>
          <w:rFonts w:ascii="Arial" w:hAnsi="Arial" w:cs="Arial"/>
          <w:sz w:val="22"/>
          <w:szCs w:val="22"/>
        </w:rPr>
        <w:t xml:space="preserve">Assistente </w:t>
      </w:r>
      <w:r w:rsidR="00370D04" w:rsidRPr="00D614BB">
        <w:rPr>
          <w:rFonts w:ascii="Arial" w:hAnsi="Arial" w:cs="Arial"/>
          <w:sz w:val="22"/>
          <w:szCs w:val="22"/>
        </w:rPr>
        <w:t xml:space="preserve">Administrativo / </w:t>
      </w:r>
      <w:r w:rsidRPr="00D614BB">
        <w:rPr>
          <w:rFonts w:ascii="Arial" w:hAnsi="Arial" w:cs="Arial"/>
          <w:sz w:val="22"/>
          <w:szCs w:val="22"/>
        </w:rPr>
        <w:t xml:space="preserve">Financeiro – </w:t>
      </w:r>
      <w:proofErr w:type="gramStart"/>
      <w:r w:rsidR="00411220" w:rsidRPr="00D614BB">
        <w:rPr>
          <w:rFonts w:ascii="Arial" w:hAnsi="Arial" w:cs="Arial"/>
          <w:sz w:val="22"/>
          <w:szCs w:val="22"/>
        </w:rPr>
        <w:t>C</w:t>
      </w:r>
      <w:r w:rsidRPr="00D614BB">
        <w:rPr>
          <w:rFonts w:ascii="Arial" w:hAnsi="Arial" w:cs="Arial"/>
          <w:sz w:val="22"/>
          <w:szCs w:val="22"/>
        </w:rPr>
        <w:t>ontas</w:t>
      </w:r>
      <w:proofErr w:type="gramEnd"/>
      <w:r w:rsidRPr="00D614BB">
        <w:rPr>
          <w:rFonts w:ascii="Arial" w:hAnsi="Arial" w:cs="Arial"/>
          <w:sz w:val="22"/>
          <w:szCs w:val="22"/>
        </w:rPr>
        <w:t xml:space="preserve"> a</w:t>
      </w:r>
      <w:r w:rsidR="00997052" w:rsidRPr="00D614BB">
        <w:rPr>
          <w:rFonts w:ascii="Arial" w:hAnsi="Arial" w:cs="Arial"/>
          <w:sz w:val="22"/>
          <w:szCs w:val="22"/>
        </w:rPr>
        <w:t xml:space="preserve"> </w:t>
      </w:r>
      <w:r w:rsidR="001A7139" w:rsidRPr="00D614BB">
        <w:rPr>
          <w:rFonts w:ascii="Arial" w:hAnsi="Arial" w:cs="Arial"/>
          <w:sz w:val="22"/>
          <w:szCs w:val="22"/>
        </w:rPr>
        <w:t>receber</w:t>
      </w:r>
      <w:r w:rsidRPr="00D614BB">
        <w:rPr>
          <w:rFonts w:ascii="Arial" w:hAnsi="Arial" w:cs="Arial"/>
          <w:sz w:val="22"/>
          <w:szCs w:val="22"/>
        </w:rPr>
        <w:t xml:space="preserve"> </w:t>
      </w:r>
      <w:r w:rsidR="00E92F81" w:rsidRPr="00D614BB">
        <w:rPr>
          <w:rFonts w:ascii="Arial" w:hAnsi="Arial" w:cs="Arial"/>
          <w:sz w:val="22"/>
          <w:szCs w:val="22"/>
        </w:rPr>
        <w:t xml:space="preserve">processamento e baixas de pagamentos, </w:t>
      </w:r>
      <w:r w:rsidRPr="00D614BB">
        <w:rPr>
          <w:rFonts w:ascii="Arial" w:hAnsi="Arial" w:cs="Arial"/>
          <w:sz w:val="22"/>
          <w:szCs w:val="22"/>
        </w:rPr>
        <w:t>conciliação banc</w:t>
      </w:r>
      <w:r w:rsidR="00E92F81" w:rsidRPr="00D614BB">
        <w:rPr>
          <w:rFonts w:ascii="Arial" w:hAnsi="Arial" w:cs="Arial"/>
          <w:sz w:val="22"/>
          <w:szCs w:val="22"/>
        </w:rPr>
        <w:t>á</w:t>
      </w:r>
      <w:r w:rsidRPr="00D614BB">
        <w:rPr>
          <w:rFonts w:ascii="Arial" w:hAnsi="Arial" w:cs="Arial"/>
          <w:sz w:val="22"/>
          <w:szCs w:val="22"/>
        </w:rPr>
        <w:t xml:space="preserve">ria, </w:t>
      </w:r>
      <w:r w:rsidR="00431D41" w:rsidRPr="00D614BB">
        <w:rPr>
          <w:rFonts w:ascii="Arial" w:hAnsi="Arial" w:cs="Arial"/>
          <w:sz w:val="22"/>
          <w:szCs w:val="22"/>
        </w:rPr>
        <w:t>e</w:t>
      </w:r>
      <w:r w:rsidR="004D3321" w:rsidRPr="00D614BB">
        <w:rPr>
          <w:rFonts w:ascii="Arial" w:hAnsi="Arial" w:cs="Arial"/>
          <w:sz w:val="22"/>
          <w:szCs w:val="22"/>
        </w:rPr>
        <w:t>missão</w:t>
      </w:r>
      <w:r w:rsidR="00AA18DB" w:rsidRPr="00D614BB">
        <w:rPr>
          <w:rFonts w:ascii="Arial" w:hAnsi="Arial" w:cs="Arial"/>
          <w:sz w:val="22"/>
          <w:szCs w:val="22"/>
        </w:rPr>
        <w:t xml:space="preserve"> </w:t>
      </w:r>
      <w:r w:rsidR="00E92F81" w:rsidRPr="00D614BB">
        <w:rPr>
          <w:rFonts w:ascii="Arial" w:hAnsi="Arial" w:cs="Arial"/>
          <w:sz w:val="22"/>
          <w:szCs w:val="22"/>
        </w:rPr>
        <w:t xml:space="preserve">e envio do arquivo </w:t>
      </w:r>
      <w:r w:rsidR="004D3321" w:rsidRPr="00D614BB">
        <w:rPr>
          <w:rFonts w:ascii="Arial" w:hAnsi="Arial" w:cs="Arial"/>
          <w:sz w:val="22"/>
          <w:szCs w:val="22"/>
        </w:rPr>
        <w:t>de duplicatas,</w:t>
      </w:r>
      <w:r w:rsidR="00E92F81" w:rsidRPr="00D614BB">
        <w:rPr>
          <w:rFonts w:ascii="Arial" w:hAnsi="Arial" w:cs="Arial"/>
          <w:sz w:val="22"/>
          <w:szCs w:val="22"/>
        </w:rPr>
        <w:t xml:space="preserve"> controle de prorrogações de vencimentos, descontos financeiros e negociação de juros</w:t>
      </w:r>
      <w:r w:rsidR="005E30AB" w:rsidRPr="00D614BB">
        <w:rPr>
          <w:rFonts w:ascii="Arial" w:hAnsi="Arial" w:cs="Arial"/>
          <w:sz w:val="22"/>
          <w:szCs w:val="22"/>
        </w:rPr>
        <w:t xml:space="preserve">, </w:t>
      </w:r>
      <w:r w:rsidR="00E92F81" w:rsidRPr="00D614BB">
        <w:rPr>
          <w:rFonts w:ascii="Arial" w:hAnsi="Arial" w:cs="Arial"/>
          <w:sz w:val="22"/>
          <w:szCs w:val="22"/>
        </w:rPr>
        <w:t xml:space="preserve">acompanhamento e verificação das provisões de custos e despesas, </w:t>
      </w:r>
      <w:r w:rsidRPr="00D614BB">
        <w:rPr>
          <w:rFonts w:ascii="Arial" w:hAnsi="Arial" w:cs="Arial"/>
          <w:sz w:val="22"/>
          <w:szCs w:val="22"/>
        </w:rPr>
        <w:t>cobrança</w:t>
      </w:r>
      <w:r w:rsidR="00BE61DB" w:rsidRPr="00D614BB">
        <w:rPr>
          <w:rFonts w:ascii="Arial" w:hAnsi="Arial" w:cs="Arial"/>
          <w:sz w:val="22"/>
          <w:szCs w:val="22"/>
        </w:rPr>
        <w:t xml:space="preserve"> e</w:t>
      </w:r>
      <w:r w:rsidRPr="00D614BB">
        <w:rPr>
          <w:rFonts w:ascii="Arial" w:hAnsi="Arial" w:cs="Arial"/>
          <w:sz w:val="22"/>
          <w:szCs w:val="22"/>
        </w:rPr>
        <w:t xml:space="preserve"> controle </w:t>
      </w:r>
      <w:r w:rsidR="004D3321" w:rsidRPr="00D614BB">
        <w:rPr>
          <w:rFonts w:ascii="Arial" w:hAnsi="Arial" w:cs="Arial"/>
          <w:sz w:val="22"/>
          <w:szCs w:val="22"/>
        </w:rPr>
        <w:t>no</w:t>
      </w:r>
      <w:r w:rsidRPr="00D614BB">
        <w:rPr>
          <w:rFonts w:ascii="Arial" w:hAnsi="Arial" w:cs="Arial"/>
          <w:sz w:val="22"/>
          <w:szCs w:val="22"/>
        </w:rPr>
        <w:t xml:space="preserve"> sistema</w:t>
      </w:r>
      <w:r w:rsidR="00997052" w:rsidRPr="00D614B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97052" w:rsidRPr="00D614BB">
        <w:rPr>
          <w:rFonts w:ascii="Arial" w:hAnsi="Arial" w:cs="Arial"/>
          <w:sz w:val="22"/>
          <w:szCs w:val="22"/>
        </w:rPr>
        <w:t>Sag</w:t>
      </w:r>
      <w:proofErr w:type="spellEnd"/>
      <w:r w:rsidR="004D3321" w:rsidRPr="00D614BB">
        <w:rPr>
          <w:rFonts w:ascii="Arial" w:hAnsi="Arial" w:cs="Arial"/>
          <w:sz w:val="22"/>
          <w:szCs w:val="22"/>
        </w:rPr>
        <w:t xml:space="preserve"> – Software Avícola,</w:t>
      </w:r>
      <w:r w:rsidRPr="00D614BB">
        <w:rPr>
          <w:rFonts w:ascii="Arial" w:hAnsi="Arial" w:cs="Arial"/>
          <w:sz w:val="22"/>
          <w:szCs w:val="22"/>
        </w:rPr>
        <w:t xml:space="preserve"> </w:t>
      </w:r>
      <w:r w:rsidR="007D3B35">
        <w:rPr>
          <w:rFonts w:ascii="Arial" w:hAnsi="Arial" w:cs="Arial"/>
          <w:sz w:val="22"/>
          <w:szCs w:val="22"/>
        </w:rPr>
        <w:t>aná</w:t>
      </w:r>
      <w:r w:rsidR="00BE61DB" w:rsidRPr="00D614BB">
        <w:rPr>
          <w:rFonts w:ascii="Arial" w:hAnsi="Arial" w:cs="Arial"/>
          <w:sz w:val="22"/>
          <w:szCs w:val="22"/>
        </w:rPr>
        <w:t xml:space="preserve">lise e </w:t>
      </w:r>
      <w:r w:rsidRPr="00D614BB">
        <w:rPr>
          <w:rFonts w:ascii="Arial" w:hAnsi="Arial" w:cs="Arial"/>
          <w:sz w:val="22"/>
          <w:szCs w:val="22"/>
        </w:rPr>
        <w:t>cadastro de cliente e fornecedores. Elaboração juntos aos bancos nas operações de Custeio Pecuário, EGF</w:t>
      </w:r>
      <w:r w:rsidR="00E92F81" w:rsidRPr="00D614BB">
        <w:rPr>
          <w:rFonts w:ascii="Arial" w:hAnsi="Arial" w:cs="Arial"/>
          <w:sz w:val="22"/>
          <w:szCs w:val="22"/>
        </w:rPr>
        <w:t xml:space="preserve">, </w:t>
      </w:r>
      <w:r w:rsidR="00FF034F" w:rsidRPr="00D614BB">
        <w:rPr>
          <w:rFonts w:ascii="Arial" w:hAnsi="Arial" w:cs="Arial"/>
          <w:sz w:val="22"/>
          <w:szCs w:val="22"/>
        </w:rPr>
        <w:t xml:space="preserve">Operações de Finame, </w:t>
      </w:r>
      <w:r w:rsidRPr="00D614BB">
        <w:rPr>
          <w:rFonts w:ascii="Arial" w:hAnsi="Arial" w:cs="Arial"/>
          <w:sz w:val="22"/>
          <w:szCs w:val="22"/>
        </w:rPr>
        <w:t xml:space="preserve">renovação e atualizações cadastrais. Acompanhamento das notas fiscais para agilizar o processo de contas a </w:t>
      </w:r>
      <w:r w:rsidR="00E476CE" w:rsidRPr="00D614BB">
        <w:rPr>
          <w:rFonts w:ascii="Arial" w:hAnsi="Arial" w:cs="Arial"/>
          <w:sz w:val="22"/>
          <w:szCs w:val="22"/>
        </w:rPr>
        <w:t xml:space="preserve">pagar e </w:t>
      </w:r>
      <w:r w:rsidRPr="00D614BB">
        <w:rPr>
          <w:rFonts w:ascii="Arial" w:hAnsi="Arial" w:cs="Arial"/>
          <w:sz w:val="22"/>
          <w:szCs w:val="22"/>
        </w:rPr>
        <w:t>receber. Acompanhamento das exportações junto a empresas de a</w:t>
      </w:r>
      <w:r w:rsidR="00782F98" w:rsidRPr="00D614BB">
        <w:rPr>
          <w:rFonts w:ascii="Arial" w:hAnsi="Arial" w:cs="Arial"/>
          <w:sz w:val="22"/>
          <w:szCs w:val="22"/>
        </w:rPr>
        <w:t xml:space="preserve">ssessoria </w:t>
      </w:r>
      <w:r w:rsidRPr="00D614BB">
        <w:rPr>
          <w:rFonts w:ascii="Arial" w:hAnsi="Arial" w:cs="Arial"/>
          <w:sz w:val="22"/>
          <w:szCs w:val="22"/>
        </w:rPr>
        <w:t>e corretoras</w:t>
      </w:r>
      <w:r w:rsidR="00431D41" w:rsidRPr="00D614BB">
        <w:rPr>
          <w:rFonts w:ascii="Arial" w:hAnsi="Arial" w:cs="Arial"/>
          <w:sz w:val="22"/>
          <w:szCs w:val="22"/>
        </w:rPr>
        <w:t>.</w:t>
      </w:r>
      <w:r w:rsidRPr="00D614BB">
        <w:rPr>
          <w:sz w:val="22"/>
          <w:szCs w:val="22"/>
        </w:rPr>
        <w:t xml:space="preserve"> </w:t>
      </w:r>
    </w:p>
    <w:p w:rsidR="00995B7D" w:rsidRPr="00D614BB" w:rsidRDefault="00995B7D" w:rsidP="00995B7D">
      <w:pPr>
        <w:spacing w:line="360" w:lineRule="auto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126FB1" w:rsidRPr="00D614BB" w:rsidRDefault="00126FB1" w:rsidP="00126FB1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D614BB">
        <w:rPr>
          <w:rFonts w:ascii="Arial" w:hAnsi="Arial" w:cs="Arial"/>
          <w:b/>
          <w:sz w:val="22"/>
          <w:szCs w:val="22"/>
        </w:rPr>
        <w:t>2007 – 2008</w:t>
      </w:r>
      <w:r w:rsidRPr="00D614BB">
        <w:rPr>
          <w:rFonts w:ascii="Arial" w:hAnsi="Arial" w:cs="Arial"/>
          <w:sz w:val="22"/>
          <w:szCs w:val="22"/>
        </w:rPr>
        <w:t xml:space="preserve"> – </w:t>
      </w:r>
      <w:r w:rsidRPr="00D614BB">
        <w:rPr>
          <w:rFonts w:ascii="Arial" w:hAnsi="Arial" w:cs="Arial"/>
          <w:b/>
          <w:bCs/>
          <w:sz w:val="22"/>
          <w:szCs w:val="22"/>
        </w:rPr>
        <w:t>Capital A</w:t>
      </w:r>
      <w:r w:rsidR="00154B2E" w:rsidRPr="00D614BB">
        <w:rPr>
          <w:rFonts w:ascii="Arial" w:hAnsi="Arial" w:cs="Arial"/>
          <w:b/>
          <w:bCs/>
          <w:sz w:val="22"/>
          <w:szCs w:val="22"/>
        </w:rPr>
        <w:t>dministração e Consultoria LTDA – Administradora de Condom</w:t>
      </w:r>
      <w:r w:rsidR="007D3B35">
        <w:rPr>
          <w:rFonts w:ascii="Arial" w:hAnsi="Arial" w:cs="Arial"/>
          <w:b/>
          <w:bCs/>
          <w:sz w:val="22"/>
          <w:szCs w:val="22"/>
        </w:rPr>
        <w:t>ínios Comerciais e Residenciais</w:t>
      </w:r>
      <w:r w:rsidR="002E57DF" w:rsidRPr="00D614BB">
        <w:rPr>
          <w:rFonts w:ascii="Arial" w:hAnsi="Arial" w:cs="Arial"/>
          <w:b/>
          <w:bCs/>
          <w:sz w:val="22"/>
          <w:szCs w:val="22"/>
        </w:rPr>
        <w:t xml:space="preserve"> – Brasília/</w:t>
      </w:r>
      <w:r w:rsidR="005F71FA" w:rsidRPr="00D614BB">
        <w:rPr>
          <w:rFonts w:ascii="Arial" w:hAnsi="Arial" w:cs="Arial"/>
          <w:b/>
          <w:bCs/>
          <w:sz w:val="22"/>
          <w:szCs w:val="22"/>
        </w:rPr>
        <w:t>DF</w:t>
      </w:r>
    </w:p>
    <w:p w:rsidR="0067120D" w:rsidRPr="00D614BB" w:rsidRDefault="00841F33" w:rsidP="0067120D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sz w:val="22"/>
          <w:szCs w:val="22"/>
        </w:rPr>
        <w:t>Supervisora Administrativa</w:t>
      </w:r>
      <w:r w:rsidR="003F3537" w:rsidRPr="00D614BB">
        <w:rPr>
          <w:rFonts w:ascii="Arial" w:hAnsi="Arial" w:cs="Arial"/>
          <w:sz w:val="22"/>
          <w:szCs w:val="22"/>
        </w:rPr>
        <w:t xml:space="preserve"> </w:t>
      </w:r>
      <w:r w:rsidRPr="00D614BB">
        <w:rPr>
          <w:rFonts w:ascii="Arial" w:hAnsi="Arial" w:cs="Arial"/>
          <w:sz w:val="22"/>
          <w:szCs w:val="22"/>
        </w:rPr>
        <w:t>-</w:t>
      </w:r>
      <w:r w:rsidR="00126FB1" w:rsidRPr="00D614BB">
        <w:rPr>
          <w:rFonts w:ascii="Arial" w:hAnsi="Arial" w:cs="Arial"/>
          <w:sz w:val="22"/>
          <w:szCs w:val="22"/>
        </w:rPr>
        <w:t xml:space="preserve"> </w:t>
      </w:r>
      <w:r w:rsidR="0067120D" w:rsidRPr="00D614BB">
        <w:rPr>
          <w:rFonts w:ascii="Arial" w:hAnsi="Arial" w:cs="Arial"/>
          <w:sz w:val="22"/>
          <w:szCs w:val="22"/>
        </w:rPr>
        <w:t xml:space="preserve">Acompanhar escritório contábil, fluxo de caixa, contas a pagar e receber, prestação de conta, acompanhamento bancário, contratos de terceiro, rotina de departamento de pessoal, relógio de ponto, folha de pagamento automatizada, recrutamento e seleção de pessoal.  </w:t>
      </w:r>
    </w:p>
    <w:p w:rsidR="0067120D" w:rsidRPr="00D614BB" w:rsidRDefault="0067120D" w:rsidP="0067120D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b/>
          <w:sz w:val="22"/>
          <w:szCs w:val="22"/>
        </w:rPr>
        <w:t>Supervisora de Condomínio –</w:t>
      </w:r>
      <w:r w:rsidRPr="00D614B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614BB">
        <w:rPr>
          <w:rFonts w:ascii="Arial" w:hAnsi="Arial" w:cs="Arial"/>
          <w:b/>
          <w:sz w:val="22"/>
          <w:szCs w:val="22"/>
        </w:rPr>
        <w:t>Lake</w:t>
      </w:r>
      <w:proofErr w:type="spellEnd"/>
      <w:r w:rsidRPr="00D614BB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D614BB">
        <w:rPr>
          <w:rFonts w:ascii="Arial" w:hAnsi="Arial" w:cs="Arial"/>
          <w:b/>
          <w:sz w:val="22"/>
          <w:szCs w:val="22"/>
        </w:rPr>
        <w:t>Side</w:t>
      </w:r>
      <w:proofErr w:type="spellEnd"/>
      <w:r w:rsidRPr="00D614BB">
        <w:rPr>
          <w:rFonts w:ascii="Arial" w:hAnsi="Arial" w:cs="Arial"/>
          <w:b/>
          <w:sz w:val="22"/>
          <w:szCs w:val="22"/>
        </w:rPr>
        <w:t xml:space="preserve"> Hotel e </w:t>
      </w:r>
      <w:proofErr w:type="spellStart"/>
      <w:r w:rsidRPr="00D614BB">
        <w:rPr>
          <w:rFonts w:ascii="Arial" w:hAnsi="Arial" w:cs="Arial"/>
          <w:b/>
          <w:sz w:val="22"/>
          <w:szCs w:val="22"/>
        </w:rPr>
        <w:t>Residence</w:t>
      </w:r>
      <w:proofErr w:type="spellEnd"/>
      <w:r w:rsidR="002E57DF" w:rsidRPr="00D614BB">
        <w:rPr>
          <w:rFonts w:ascii="Arial" w:hAnsi="Arial" w:cs="Arial"/>
          <w:b/>
          <w:sz w:val="22"/>
          <w:szCs w:val="22"/>
        </w:rPr>
        <w:t xml:space="preserve"> (Brasília/DF)</w:t>
      </w:r>
      <w:r w:rsidR="002E57DF" w:rsidRPr="00D614BB">
        <w:rPr>
          <w:rFonts w:ascii="Arial" w:hAnsi="Arial" w:cs="Arial"/>
          <w:sz w:val="22"/>
          <w:szCs w:val="22"/>
        </w:rPr>
        <w:t xml:space="preserve"> Gerenciamento e c</w:t>
      </w:r>
      <w:r w:rsidRPr="00D614BB">
        <w:rPr>
          <w:rFonts w:ascii="Arial" w:hAnsi="Arial" w:cs="Arial"/>
          <w:sz w:val="22"/>
          <w:szCs w:val="22"/>
        </w:rPr>
        <w:t xml:space="preserve">oordenação de equipe, treinamento e reciclagem. Acompanhamento das atividades diárias do setor, liberação e revisão dos apartamentos de acordo com o padrão, áreas sociais, organização, programação e execução de serviços prezando a manutenção do empreendimento, controle e inventário de enxoval, controle de produtividade, auxiliar e viabilizar as atividades de governança, manutenção, portaria e zeladoria. </w:t>
      </w:r>
    </w:p>
    <w:p w:rsidR="00126FB1" w:rsidRPr="00D614BB" w:rsidRDefault="00126FB1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FA218A" w:rsidRPr="00D614BB" w:rsidRDefault="00FA218A">
      <w:pPr>
        <w:spacing w:line="360" w:lineRule="auto"/>
        <w:rPr>
          <w:sz w:val="22"/>
          <w:szCs w:val="22"/>
        </w:rPr>
      </w:pPr>
      <w:r w:rsidRPr="00D614BB">
        <w:rPr>
          <w:rFonts w:ascii="Arial" w:hAnsi="Arial" w:cs="Arial"/>
          <w:b/>
          <w:sz w:val="22"/>
          <w:szCs w:val="22"/>
        </w:rPr>
        <w:t>2005 – 2007 – SOBEBE – Sociedade de Bebidas Brasiliense LTDA</w:t>
      </w:r>
      <w:r w:rsidR="002E57DF" w:rsidRPr="00D614BB">
        <w:rPr>
          <w:rFonts w:ascii="Arial" w:hAnsi="Arial" w:cs="Arial"/>
          <w:b/>
          <w:sz w:val="22"/>
          <w:szCs w:val="22"/>
        </w:rPr>
        <w:t xml:space="preserve"> – Brasília/DF</w:t>
      </w:r>
      <w:r w:rsidR="001F58E2" w:rsidRPr="00D614BB">
        <w:rPr>
          <w:rFonts w:ascii="Arial" w:hAnsi="Arial" w:cs="Arial"/>
          <w:b/>
          <w:sz w:val="22"/>
          <w:szCs w:val="22"/>
        </w:rPr>
        <w:t>.</w:t>
      </w:r>
    </w:p>
    <w:p w:rsidR="00FA218A" w:rsidRDefault="00FA218A" w:rsidP="007129E0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sz w:val="22"/>
          <w:szCs w:val="22"/>
        </w:rPr>
        <w:t xml:space="preserve">Secretária </w:t>
      </w:r>
      <w:r w:rsidR="007D3B35">
        <w:rPr>
          <w:rFonts w:ascii="Arial" w:hAnsi="Arial" w:cs="Arial"/>
          <w:sz w:val="22"/>
          <w:szCs w:val="22"/>
        </w:rPr>
        <w:t>da</w:t>
      </w:r>
      <w:proofErr w:type="gramStart"/>
      <w:r w:rsidR="007D3B35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D614BB">
        <w:rPr>
          <w:rFonts w:ascii="Arial" w:hAnsi="Arial" w:cs="Arial"/>
          <w:sz w:val="22"/>
          <w:szCs w:val="22"/>
        </w:rPr>
        <w:t>Diretoria</w:t>
      </w:r>
      <w:r w:rsidR="00841F33" w:rsidRPr="00D614BB">
        <w:rPr>
          <w:rFonts w:ascii="Arial" w:hAnsi="Arial" w:cs="Arial"/>
          <w:sz w:val="22"/>
          <w:szCs w:val="22"/>
        </w:rPr>
        <w:t xml:space="preserve"> -</w:t>
      </w:r>
      <w:r w:rsidRPr="00D614BB">
        <w:rPr>
          <w:rFonts w:ascii="Arial" w:hAnsi="Arial" w:cs="Arial"/>
          <w:sz w:val="22"/>
          <w:szCs w:val="22"/>
        </w:rPr>
        <w:t xml:space="preserve"> Executar tarefas de apoio aos Diretores, familiaridade com controle de agenda dos Diretores, dispondo horários de reuniões, viagens, trabalhos administrativos, gerenciamento da documentação e informação recebida através de vários meios, organizar e manter o arquivo do departamento, </w:t>
      </w:r>
      <w:proofErr w:type="spellStart"/>
      <w:r w:rsidRPr="00D614BB">
        <w:rPr>
          <w:rFonts w:ascii="Arial" w:hAnsi="Arial" w:cs="Arial"/>
          <w:sz w:val="22"/>
          <w:szCs w:val="22"/>
        </w:rPr>
        <w:t>fallow-up</w:t>
      </w:r>
      <w:proofErr w:type="spellEnd"/>
      <w:r w:rsidRPr="00D614BB">
        <w:rPr>
          <w:rFonts w:ascii="Arial" w:hAnsi="Arial" w:cs="Arial"/>
          <w:sz w:val="22"/>
          <w:szCs w:val="22"/>
        </w:rPr>
        <w:t xml:space="preserve"> das tarefas diárias e atendimento a clientes internos e externos, preparação de relatórios, acompanhamento das rotinas de Departamento de Pessoal e Recursos Humanos, administração do banco de horas, desenvolvimento e aplicação de medidas disciplinares e pedagógicas, gerenciamento completo do software de controle do ponto eletrônico – RM CHRONUS.</w:t>
      </w:r>
    </w:p>
    <w:p w:rsidR="007D3B35" w:rsidRDefault="007D3B35" w:rsidP="007D3B3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FA218A" w:rsidRPr="00D614BB" w:rsidRDefault="00FA218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b/>
          <w:sz w:val="22"/>
          <w:szCs w:val="22"/>
        </w:rPr>
        <w:lastRenderedPageBreak/>
        <w:t>1997 – 2004</w:t>
      </w:r>
      <w:r w:rsidRPr="00D614BB">
        <w:rPr>
          <w:rFonts w:ascii="Arial" w:hAnsi="Arial" w:cs="Arial"/>
          <w:sz w:val="22"/>
          <w:szCs w:val="22"/>
        </w:rPr>
        <w:t xml:space="preserve"> - </w:t>
      </w:r>
      <w:r w:rsidR="00C33020" w:rsidRPr="00D614BB">
        <w:rPr>
          <w:rFonts w:ascii="Arial" w:hAnsi="Arial" w:cs="Arial"/>
          <w:b/>
          <w:bCs/>
          <w:sz w:val="22"/>
          <w:szCs w:val="22"/>
        </w:rPr>
        <w:t>Lojas Riachuelo S/</w:t>
      </w:r>
      <w:r w:rsidRPr="00D614BB">
        <w:rPr>
          <w:rFonts w:ascii="Arial" w:hAnsi="Arial" w:cs="Arial"/>
          <w:b/>
          <w:bCs/>
          <w:sz w:val="22"/>
          <w:szCs w:val="22"/>
        </w:rPr>
        <w:t>A.</w:t>
      </w:r>
      <w:r w:rsidR="002E57DF" w:rsidRPr="00D614BB">
        <w:rPr>
          <w:rFonts w:ascii="Arial" w:hAnsi="Arial" w:cs="Arial"/>
          <w:b/>
          <w:bCs/>
          <w:sz w:val="22"/>
          <w:szCs w:val="22"/>
        </w:rPr>
        <w:t xml:space="preserve"> – Brasília/</w:t>
      </w:r>
      <w:r w:rsidR="001F58E2" w:rsidRPr="00D614BB">
        <w:rPr>
          <w:rFonts w:ascii="Arial" w:hAnsi="Arial" w:cs="Arial"/>
          <w:b/>
          <w:bCs/>
          <w:sz w:val="22"/>
          <w:szCs w:val="22"/>
        </w:rPr>
        <w:t>DF.</w:t>
      </w:r>
    </w:p>
    <w:p w:rsidR="00FA218A" w:rsidRPr="007D3B35" w:rsidRDefault="00841F33" w:rsidP="00DD1340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D614BB">
        <w:rPr>
          <w:rFonts w:ascii="Arial" w:hAnsi="Arial" w:cs="Arial"/>
          <w:sz w:val="22"/>
          <w:szCs w:val="22"/>
        </w:rPr>
        <w:t>Supervisora Administrativa</w:t>
      </w:r>
      <w:r w:rsidR="00FA218A" w:rsidRPr="00D614BB">
        <w:rPr>
          <w:rFonts w:ascii="Arial" w:hAnsi="Arial" w:cs="Arial"/>
          <w:sz w:val="22"/>
          <w:szCs w:val="22"/>
        </w:rPr>
        <w:t xml:space="preserve"> - 07 anos, em Empresa de grande porte nacional</w:t>
      </w:r>
      <w:r w:rsidR="000429F1" w:rsidRPr="00D614BB">
        <w:rPr>
          <w:rFonts w:ascii="Arial" w:hAnsi="Arial" w:cs="Arial"/>
          <w:sz w:val="22"/>
          <w:szCs w:val="22"/>
        </w:rPr>
        <w:t xml:space="preserve"> no varejo de moda</w:t>
      </w:r>
      <w:r w:rsidR="00FA218A" w:rsidRPr="00D614BB">
        <w:rPr>
          <w:rFonts w:ascii="Arial" w:hAnsi="Arial" w:cs="Arial"/>
          <w:sz w:val="22"/>
          <w:szCs w:val="22"/>
        </w:rPr>
        <w:t>. Responsável pela</w:t>
      </w:r>
      <w:r w:rsidR="00B95DC5" w:rsidRPr="00D614BB">
        <w:rPr>
          <w:rFonts w:ascii="Arial" w:hAnsi="Arial" w:cs="Arial"/>
          <w:sz w:val="22"/>
          <w:szCs w:val="22"/>
        </w:rPr>
        <w:t xml:space="preserve"> gest</w:t>
      </w:r>
      <w:r w:rsidR="00D81738" w:rsidRPr="00D614BB">
        <w:rPr>
          <w:rFonts w:ascii="Arial" w:hAnsi="Arial" w:cs="Arial"/>
          <w:sz w:val="22"/>
          <w:szCs w:val="22"/>
        </w:rPr>
        <w:t>ão de equipe. N</w:t>
      </w:r>
      <w:r w:rsidR="00B95DC5" w:rsidRPr="00D614BB">
        <w:rPr>
          <w:rFonts w:ascii="Arial" w:hAnsi="Arial" w:cs="Arial"/>
          <w:sz w:val="22"/>
          <w:szCs w:val="22"/>
        </w:rPr>
        <w:t>a ausência do gerente em dias de escala</w:t>
      </w:r>
      <w:r w:rsidR="00D81738" w:rsidRPr="00D614BB">
        <w:rPr>
          <w:rFonts w:ascii="Arial" w:hAnsi="Arial" w:cs="Arial"/>
          <w:sz w:val="22"/>
          <w:szCs w:val="22"/>
        </w:rPr>
        <w:t xml:space="preserve"> respondia como sub-gerente</w:t>
      </w:r>
      <w:r w:rsidR="00DD1340" w:rsidRPr="00D614BB">
        <w:rPr>
          <w:rFonts w:ascii="Arial" w:hAnsi="Arial" w:cs="Arial"/>
          <w:sz w:val="22"/>
          <w:szCs w:val="22"/>
        </w:rPr>
        <w:t>.</w:t>
      </w:r>
      <w:r w:rsidR="00DD1340" w:rsidRPr="00D614BB">
        <w:rPr>
          <w:rFonts w:ascii="Arial" w:hAnsi="Arial" w:cs="Arial"/>
          <w:b/>
          <w:sz w:val="22"/>
          <w:szCs w:val="22"/>
        </w:rPr>
        <w:t xml:space="preserve"> </w:t>
      </w:r>
      <w:r w:rsidR="00DD1340" w:rsidRPr="00D614BB">
        <w:rPr>
          <w:rFonts w:ascii="Arial" w:hAnsi="Arial" w:cs="Arial"/>
          <w:bCs/>
          <w:sz w:val="22"/>
          <w:szCs w:val="22"/>
        </w:rPr>
        <w:t>A</w:t>
      </w:r>
      <w:r w:rsidR="006977BB" w:rsidRPr="00D614BB">
        <w:rPr>
          <w:rFonts w:ascii="Arial" w:hAnsi="Arial" w:cs="Arial"/>
          <w:sz w:val="22"/>
          <w:szCs w:val="22"/>
        </w:rPr>
        <w:t xml:space="preserve">tendimento a clientes, </w:t>
      </w:r>
      <w:r w:rsidR="00B95DC5" w:rsidRPr="00D614BB">
        <w:rPr>
          <w:rFonts w:ascii="Arial" w:hAnsi="Arial" w:cs="Arial"/>
          <w:sz w:val="22"/>
          <w:szCs w:val="22"/>
        </w:rPr>
        <w:t>r</w:t>
      </w:r>
      <w:r w:rsidR="00FA218A" w:rsidRPr="00D614BB">
        <w:rPr>
          <w:rFonts w:ascii="Arial" w:hAnsi="Arial" w:cs="Arial"/>
          <w:sz w:val="22"/>
          <w:szCs w:val="22"/>
        </w:rPr>
        <w:t xml:space="preserve">otinas de </w:t>
      </w:r>
      <w:r w:rsidR="00B95DC5" w:rsidRPr="00D614BB">
        <w:rPr>
          <w:rFonts w:ascii="Arial" w:hAnsi="Arial" w:cs="Arial"/>
          <w:sz w:val="22"/>
          <w:szCs w:val="22"/>
        </w:rPr>
        <w:t>p</w:t>
      </w:r>
      <w:r w:rsidR="00FA218A" w:rsidRPr="00D614BB">
        <w:rPr>
          <w:rFonts w:ascii="Arial" w:hAnsi="Arial" w:cs="Arial"/>
          <w:sz w:val="22"/>
          <w:szCs w:val="22"/>
        </w:rPr>
        <w:t xml:space="preserve">essoal e </w:t>
      </w:r>
      <w:r w:rsidR="00B95DC5" w:rsidRPr="00D614BB">
        <w:rPr>
          <w:rFonts w:ascii="Arial" w:hAnsi="Arial" w:cs="Arial"/>
          <w:sz w:val="22"/>
          <w:szCs w:val="22"/>
        </w:rPr>
        <w:t>administrativa</w:t>
      </w:r>
      <w:r w:rsidR="00FA218A" w:rsidRPr="00D614BB">
        <w:rPr>
          <w:rFonts w:ascii="Arial" w:hAnsi="Arial" w:cs="Arial"/>
          <w:sz w:val="22"/>
          <w:szCs w:val="22"/>
        </w:rPr>
        <w:t>; (</w:t>
      </w:r>
      <w:r w:rsidR="00FA218A" w:rsidRPr="00D614BB">
        <w:rPr>
          <w:rFonts w:ascii="Arial" w:hAnsi="Arial" w:cs="Arial"/>
          <w:i/>
          <w:sz w:val="22"/>
          <w:szCs w:val="22"/>
        </w:rPr>
        <w:t>Folha de Pagamento Automatizada, Sistema de Ponto Eletrônico e Arquivo)</w:t>
      </w:r>
      <w:r w:rsidR="00FA218A" w:rsidRPr="00D614BB">
        <w:rPr>
          <w:rFonts w:ascii="Arial" w:hAnsi="Arial" w:cs="Arial"/>
          <w:sz w:val="22"/>
          <w:szCs w:val="22"/>
        </w:rPr>
        <w:t xml:space="preserve">; Tesouraria, </w:t>
      </w:r>
      <w:r w:rsidR="008340EC" w:rsidRPr="00D614BB">
        <w:rPr>
          <w:rFonts w:ascii="Arial" w:hAnsi="Arial" w:cs="Arial"/>
          <w:sz w:val="22"/>
          <w:szCs w:val="22"/>
        </w:rPr>
        <w:t>Controle Orçamentário, Crédito e Cobrança e Operação de caixa</w:t>
      </w:r>
      <w:r w:rsidR="00D81738" w:rsidRPr="00D614BB">
        <w:rPr>
          <w:rFonts w:ascii="Arial" w:hAnsi="Arial" w:cs="Arial"/>
          <w:sz w:val="22"/>
          <w:szCs w:val="22"/>
        </w:rPr>
        <w:t>, Controle de inventário</w:t>
      </w:r>
      <w:r w:rsidR="008340EC" w:rsidRPr="00D614BB">
        <w:rPr>
          <w:rFonts w:ascii="Arial" w:hAnsi="Arial" w:cs="Arial"/>
          <w:sz w:val="22"/>
          <w:szCs w:val="22"/>
        </w:rPr>
        <w:t xml:space="preserve">. </w:t>
      </w:r>
      <w:r w:rsidR="00FA218A" w:rsidRPr="00D614BB">
        <w:rPr>
          <w:rFonts w:ascii="Arial" w:hAnsi="Arial" w:cs="Arial"/>
          <w:sz w:val="22"/>
          <w:szCs w:val="22"/>
        </w:rPr>
        <w:t>Subordinada diretamente ao Gerente da Filial e reporte técnico da matriz administrativa.</w:t>
      </w:r>
    </w:p>
    <w:p w:rsidR="007D3B35" w:rsidRPr="00D614BB" w:rsidRDefault="007D3B35" w:rsidP="007D3B35">
      <w:pPr>
        <w:spacing w:line="360" w:lineRule="auto"/>
        <w:ind w:left="720"/>
        <w:jc w:val="both"/>
        <w:rPr>
          <w:rFonts w:ascii="Arial" w:hAnsi="Arial" w:cs="Arial"/>
          <w:b/>
          <w:sz w:val="22"/>
          <w:szCs w:val="22"/>
        </w:rPr>
      </w:pPr>
    </w:p>
    <w:p w:rsidR="0067120D" w:rsidRPr="00D614BB" w:rsidRDefault="0067120D">
      <w:pPr>
        <w:pStyle w:val="Ttulo2"/>
        <w:rPr>
          <w:i w:val="0"/>
          <w:iCs w:val="0"/>
          <w:sz w:val="22"/>
          <w:szCs w:val="22"/>
        </w:rPr>
      </w:pPr>
    </w:p>
    <w:p w:rsidR="00FA218A" w:rsidRPr="00D614BB" w:rsidRDefault="00C33020">
      <w:pPr>
        <w:pStyle w:val="Ttulo2"/>
        <w:rPr>
          <w:iCs w:val="0"/>
          <w:sz w:val="22"/>
          <w:szCs w:val="22"/>
        </w:rPr>
      </w:pPr>
      <w:r w:rsidRPr="00D614BB">
        <w:rPr>
          <w:iCs w:val="0"/>
          <w:sz w:val="22"/>
          <w:szCs w:val="22"/>
        </w:rPr>
        <w:t>Formação Acadêmica</w:t>
      </w:r>
    </w:p>
    <w:p w:rsidR="001A7139" w:rsidRPr="00D614BB" w:rsidRDefault="001A7139" w:rsidP="001A7139">
      <w:pPr>
        <w:rPr>
          <w:sz w:val="22"/>
          <w:szCs w:val="22"/>
        </w:rPr>
      </w:pPr>
    </w:p>
    <w:p w:rsidR="001A7139" w:rsidRPr="004353C6" w:rsidRDefault="002E57DF" w:rsidP="002E57DF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4353C6">
        <w:rPr>
          <w:rFonts w:ascii="Arial" w:hAnsi="Arial" w:cs="Arial"/>
          <w:sz w:val="22"/>
          <w:szCs w:val="22"/>
        </w:rPr>
        <w:t>MBA Administração de Empresas</w:t>
      </w:r>
    </w:p>
    <w:p w:rsidR="002E57DF" w:rsidRPr="004353C6" w:rsidRDefault="002E57DF" w:rsidP="002E57DF">
      <w:pPr>
        <w:ind w:left="680"/>
        <w:jc w:val="both"/>
        <w:rPr>
          <w:rFonts w:ascii="Arial" w:hAnsi="Arial" w:cs="Arial"/>
          <w:sz w:val="22"/>
          <w:szCs w:val="22"/>
        </w:rPr>
      </w:pPr>
      <w:r w:rsidRPr="004353C6">
        <w:rPr>
          <w:rFonts w:ascii="Arial" w:hAnsi="Arial" w:cs="Arial"/>
          <w:sz w:val="22"/>
          <w:szCs w:val="22"/>
        </w:rPr>
        <w:t>Instituição: FGV – Passo Fundo/RS</w:t>
      </w:r>
    </w:p>
    <w:p w:rsidR="002E57DF" w:rsidRPr="004353C6" w:rsidRDefault="002E57DF" w:rsidP="002E57DF">
      <w:pPr>
        <w:ind w:left="680"/>
        <w:jc w:val="both"/>
        <w:rPr>
          <w:rFonts w:ascii="Arial" w:hAnsi="Arial" w:cs="Arial"/>
          <w:sz w:val="22"/>
          <w:szCs w:val="22"/>
        </w:rPr>
      </w:pPr>
      <w:r w:rsidRPr="004353C6">
        <w:rPr>
          <w:rFonts w:ascii="Arial" w:hAnsi="Arial" w:cs="Arial"/>
          <w:sz w:val="22"/>
          <w:szCs w:val="22"/>
        </w:rPr>
        <w:t>Status: Trancado (mudança para Curitiba)</w:t>
      </w:r>
    </w:p>
    <w:p w:rsidR="00FA218A" w:rsidRPr="004353C6" w:rsidRDefault="00FA218A">
      <w:pPr>
        <w:jc w:val="both"/>
        <w:rPr>
          <w:rFonts w:ascii="Arial" w:hAnsi="Arial" w:cs="Arial"/>
          <w:sz w:val="22"/>
          <w:szCs w:val="22"/>
        </w:rPr>
      </w:pPr>
    </w:p>
    <w:p w:rsidR="00FA218A" w:rsidRPr="00D614BB" w:rsidRDefault="00FA218A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sz w:val="22"/>
          <w:szCs w:val="22"/>
        </w:rPr>
        <w:t>Curso Superior de Tecnologia em Gestão de Recursos Humanos.</w:t>
      </w:r>
    </w:p>
    <w:p w:rsidR="00FA218A" w:rsidRPr="00D614BB" w:rsidRDefault="00B03CC6" w:rsidP="00C33020">
      <w:pPr>
        <w:ind w:firstLine="680"/>
        <w:jc w:val="both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sz w:val="22"/>
          <w:szCs w:val="22"/>
        </w:rPr>
        <w:t xml:space="preserve">Instituição: </w:t>
      </w:r>
      <w:r w:rsidR="00FA218A" w:rsidRPr="00D614BB">
        <w:rPr>
          <w:rFonts w:ascii="Arial" w:hAnsi="Arial" w:cs="Arial"/>
          <w:sz w:val="22"/>
          <w:szCs w:val="22"/>
        </w:rPr>
        <w:t>UNICESP</w:t>
      </w:r>
      <w:r w:rsidR="005F71FA" w:rsidRPr="00D614BB">
        <w:rPr>
          <w:rFonts w:ascii="Arial" w:hAnsi="Arial" w:cs="Arial"/>
          <w:sz w:val="22"/>
          <w:szCs w:val="22"/>
        </w:rPr>
        <w:t xml:space="preserve"> </w:t>
      </w:r>
      <w:r w:rsidR="00EB16EF" w:rsidRPr="00D614BB">
        <w:rPr>
          <w:rFonts w:ascii="Arial" w:hAnsi="Arial" w:cs="Arial"/>
          <w:sz w:val="22"/>
          <w:szCs w:val="22"/>
        </w:rPr>
        <w:t>–</w:t>
      </w:r>
      <w:r w:rsidR="005F71FA" w:rsidRPr="00D614BB">
        <w:rPr>
          <w:rFonts w:ascii="Arial" w:hAnsi="Arial" w:cs="Arial"/>
          <w:sz w:val="22"/>
          <w:szCs w:val="22"/>
        </w:rPr>
        <w:t xml:space="preserve"> B</w:t>
      </w:r>
      <w:r w:rsidR="002E57DF" w:rsidRPr="00D614BB">
        <w:rPr>
          <w:rFonts w:ascii="Arial" w:hAnsi="Arial" w:cs="Arial"/>
          <w:sz w:val="22"/>
          <w:szCs w:val="22"/>
        </w:rPr>
        <w:t>rasília</w:t>
      </w:r>
      <w:r w:rsidR="00EB16EF" w:rsidRPr="00D614BB">
        <w:rPr>
          <w:rFonts w:ascii="Arial" w:hAnsi="Arial" w:cs="Arial"/>
          <w:sz w:val="22"/>
          <w:szCs w:val="22"/>
        </w:rPr>
        <w:t>/DF</w:t>
      </w:r>
    </w:p>
    <w:p w:rsidR="00881FDF" w:rsidRPr="00D614BB" w:rsidRDefault="002E57DF" w:rsidP="00C33020">
      <w:pPr>
        <w:ind w:firstLine="680"/>
        <w:jc w:val="both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sz w:val="22"/>
          <w:szCs w:val="22"/>
        </w:rPr>
        <w:t xml:space="preserve">Status: Conclusão em </w:t>
      </w:r>
      <w:r w:rsidR="007D3B35">
        <w:rPr>
          <w:rFonts w:ascii="Arial" w:hAnsi="Arial" w:cs="Arial"/>
          <w:sz w:val="22"/>
          <w:szCs w:val="22"/>
        </w:rPr>
        <w:t>Dez/2008</w:t>
      </w:r>
    </w:p>
    <w:p w:rsidR="001A7139" w:rsidRPr="00D614BB" w:rsidRDefault="001A7139" w:rsidP="00C33020">
      <w:pPr>
        <w:ind w:firstLine="680"/>
        <w:jc w:val="both"/>
        <w:rPr>
          <w:rFonts w:ascii="Arial" w:hAnsi="Arial" w:cs="Arial"/>
          <w:sz w:val="22"/>
          <w:szCs w:val="22"/>
        </w:rPr>
      </w:pPr>
    </w:p>
    <w:p w:rsidR="002E57DF" w:rsidRPr="00D614BB" w:rsidRDefault="002E57DF" w:rsidP="002E57DF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sz w:val="22"/>
          <w:szCs w:val="22"/>
        </w:rPr>
        <w:t>Curso de Gestão Financeira.</w:t>
      </w:r>
    </w:p>
    <w:p w:rsidR="002E57DF" w:rsidRPr="00D614BB" w:rsidRDefault="002E57DF" w:rsidP="002E57DF">
      <w:pPr>
        <w:ind w:firstLine="680"/>
        <w:jc w:val="both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sz w:val="22"/>
          <w:szCs w:val="22"/>
        </w:rPr>
        <w:t>Instituição: Escola São Pelegrino – N</w:t>
      </w:r>
      <w:r w:rsidR="00F6009B">
        <w:rPr>
          <w:rFonts w:ascii="Arial" w:hAnsi="Arial" w:cs="Arial"/>
          <w:sz w:val="22"/>
          <w:szCs w:val="22"/>
        </w:rPr>
        <w:t xml:space="preserve">ova </w:t>
      </w:r>
      <w:r w:rsidRPr="00D614BB">
        <w:rPr>
          <w:rFonts w:ascii="Arial" w:hAnsi="Arial" w:cs="Arial"/>
          <w:sz w:val="22"/>
          <w:szCs w:val="22"/>
        </w:rPr>
        <w:t>P</w:t>
      </w:r>
      <w:r w:rsidR="00F6009B">
        <w:rPr>
          <w:rFonts w:ascii="Arial" w:hAnsi="Arial" w:cs="Arial"/>
          <w:sz w:val="22"/>
          <w:szCs w:val="22"/>
        </w:rPr>
        <w:t>rata/</w:t>
      </w:r>
      <w:r w:rsidRPr="00D614BB">
        <w:rPr>
          <w:rFonts w:ascii="Arial" w:hAnsi="Arial" w:cs="Arial"/>
          <w:sz w:val="22"/>
          <w:szCs w:val="22"/>
        </w:rPr>
        <w:t>RS</w:t>
      </w:r>
    </w:p>
    <w:p w:rsidR="002E57DF" w:rsidRPr="00D614BB" w:rsidRDefault="002E57DF" w:rsidP="002E57DF">
      <w:pPr>
        <w:ind w:firstLine="680"/>
        <w:jc w:val="both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sz w:val="22"/>
          <w:szCs w:val="22"/>
        </w:rPr>
        <w:t xml:space="preserve">Concluído – </w:t>
      </w:r>
      <w:r w:rsidR="004353C6">
        <w:rPr>
          <w:rFonts w:ascii="Arial" w:hAnsi="Arial" w:cs="Arial"/>
          <w:sz w:val="22"/>
          <w:szCs w:val="22"/>
        </w:rPr>
        <w:t>Agosto/2014</w:t>
      </w:r>
    </w:p>
    <w:p w:rsidR="00214F74" w:rsidRDefault="002E57DF" w:rsidP="00DA6415">
      <w:pPr>
        <w:ind w:firstLine="680"/>
        <w:jc w:val="both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sz w:val="22"/>
          <w:szCs w:val="22"/>
        </w:rPr>
        <w:t>Carga Horária: 220h</w:t>
      </w:r>
      <w:r w:rsidR="00FA218A" w:rsidRPr="00D614BB">
        <w:rPr>
          <w:rFonts w:ascii="Arial" w:hAnsi="Arial" w:cs="Arial"/>
          <w:sz w:val="22"/>
          <w:szCs w:val="22"/>
        </w:rPr>
        <w:tab/>
      </w:r>
    </w:p>
    <w:p w:rsidR="00214F74" w:rsidRDefault="00FA218A" w:rsidP="003C6A07">
      <w:pPr>
        <w:jc w:val="both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sz w:val="22"/>
          <w:szCs w:val="22"/>
        </w:rPr>
        <w:tab/>
      </w:r>
    </w:p>
    <w:p w:rsidR="003C6A07" w:rsidRPr="00D614BB" w:rsidRDefault="003C6A07" w:rsidP="003C6A07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sz w:val="22"/>
          <w:szCs w:val="22"/>
        </w:rPr>
        <w:t xml:space="preserve">Curso de </w:t>
      </w:r>
      <w:r>
        <w:rPr>
          <w:rFonts w:ascii="Arial" w:hAnsi="Arial" w:cs="Arial"/>
          <w:sz w:val="22"/>
          <w:szCs w:val="22"/>
        </w:rPr>
        <w:t>Nota Fiscal Eletrônica</w:t>
      </w:r>
      <w:r w:rsidRPr="00D614BB">
        <w:rPr>
          <w:rFonts w:ascii="Arial" w:hAnsi="Arial" w:cs="Arial"/>
          <w:sz w:val="22"/>
          <w:szCs w:val="22"/>
        </w:rPr>
        <w:t>.</w:t>
      </w:r>
    </w:p>
    <w:p w:rsidR="003C6A07" w:rsidRPr="00D614BB" w:rsidRDefault="003C6A07" w:rsidP="003C6A07">
      <w:pPr>
        <w:ind w:firstLine="680"/>
        <w:jc w:val="both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sz w:val="22"/>
          <w:szCs w:val="22"/>
        </w:rPr>
        <w:t xml:space="preserve">Instituição: </w:t>
      </w:r>
      <w:r w:rsidR="007D3B35">
        <w:rPr>
          <w:rFonts w:ascii="Arial" w:hAnsi="Arial" w:cs="Arial"/>
          <w:sz w:val="22"/>
          <w:szCs w:val="22"/>
        </w:rPr>
        <w:t>Instituto Tributário de Ensino à</w:t>
      </w:r>
      <w:r>
        <w:rPr>
          <w:rFonts w:ascii="Arial" w:hAnsi="Arial" w:cs="Arial"/>
          <w:sz w:val="22"/>
          <w:szCs w:val="22"/>
        </w:rPr>
        <w:t xml:space="preserve"> Distância – Grupo Intra</w:t>
      </w:r>
    </w:p>
    <w:p w:rsidR="003C6A07" w:rsidRPr="00D614BB" w:rsidRDefault="003C6A07" w:rsidP="003C6A07">
      <w:pPr>
        <w:ind w:firstLine="680"/>
        <w:jc w:val="both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sz w:val="22"/>
          <w:szCs w:val="22"/>
        </w:rPr>
        <w:t xml:space="preserve">Concluído – </w:t>
      </w:r>
      <w:r>
        <w:rPr>
          <w:rFonts w:ascii="Arial" w:hAnsi="Arial" w:cs="Arial"/>
          <w:sz w:val="22"/>
          <w:szCs w:val="22"/>
        </w:rPr>
        <w:t>Agosto/2015</w:t>
      </w:r>
    </w:p>
    <w:p w:rsidR="003C6A07" w:rsidRDefault="003C6A07" w:rsidP="003C6A07">
      <w:pPr>
        <w:ind w:firstLine="680"/>
        <w:jc w:val="both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sz w:val="22"/>
          <w:szCs w:val="22"/>
        </w:rPr>
        <w:t xml:space="preserve">Carga Horária: </w:t>
      </w:r>
      <w:r>
        <w:rPr>
          <w:rFonts w:ascii="Arial" w:hAnsi="Arial" w:cs="Arial"/>
          <w:sz w:val="22"/>
          <w:szCs w:val="22"/>
        </w:rPr>
        <w:t>40</w:t>
      </w:r>
      <w:r w:rsidRPr="00D614BB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/aula</w:t>
      </w:r>
    </w:p>
    <w:p w:rsidR="003C6A07" w:rsidRDefault="003C6A07" w:rsidP="003C6A07">
      <w:pPr>
        <w:ind w:firstLine="680"/>
        <w:jc w:val="both"/>
        <w:rPr>
          <w:rFonts w:ascii="Arial" w:hAnsi="Arial" w:cs="Arial"/>
          <w:sz w:val="22"/>
          <w:szCs w:val="22"/>
        </w:rPr>
      </w:pPr>
    </w:p>
    <w:p w:rsidR="003C6A07" w:rsidRPr="00D614BB" w:rsidRDefault="003C6A07" w:rsidP="003C6A07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sz w:val="22"/>
          <w:szCs w:val="22"/>
        </w:rPr>
        <w:t xml:space="preserve">Curso de </w:t>
      </w:r>
      <w:r>
        <w:rPr>
          <w:rFonts w:ascii="Arial" w:hAnsi="Arial" w:cs="Arial"/>
          <w:sz w:val="22"/>
          <w:szCs w:val="22"/>
        </w:rPr>
        <w:t>Rotinas Trabalhista</w:t>
      </w:r>
      <w:r w:rsidR="00D60285">
        <w:rPr>
          <w:rFonts w:ascii="Arial" w:hAnsi="Arial" w:cs="Arial"/>
          <w:sz w:val="22"/>
          <w:szCs w:val="22"/>
        </w:rPr>
        <w:t>s</w:t>
      </w:r>
      <w:r w:rsidRPr="00D614BB">
        <w:rPr>
          <w:rFonts w:ascii="Arial" w:hAnsi="Arial" w:cs="Arial"/>
          <w:sz w:val="22"/>
          <w:szCs w:val="22"/>
        </w:rPr>
        <w:t>.</w:t>
      </w:r>
    </w:p>
    <w:p w:rsidR="003C6A07" w:rsidRPr="00D614BB" w:rsidRDefault="003C6A07" w:rsidP="003C6A07">
      <w:pPr>
        <w:ind w:firstLine="680"/>
        <w:jc w:val="both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sz w:val="22"/>
          <w:szCs w:val="22"/>
        </w:rPr>
        <w:t xml:space="preserve">Instituição: </w:t>
      </w:r>
      <w:r>
        <w:rPr>
          <w:rFonts w:ascii="Arial" w:hAnsi="Arial" w:cs="Arial"/>
          <w:sz w:val="22"/>
          <w:szCs w:val="22"/>
        </w:rPr>
        <w:t>Diário das Leis</w:t>
      </w:r>
    </w:p>
    <w:p w:rsidR="003C6A07" w:rsidRPr="00D614BB" w:rsidRDefault="003C6A07" w:rsidP="003C6A07">
      <w:pPr>
        <w:ind w:firstLine="680"/>
        <w:jc w:val="both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sz w:val="22"/>
          <w:szCs w:val="22"/>
        </w:rPr>
        <w:t xml:space="preserve">Concluído – </w:t>
      </w:r>
      <w:r w:rsidR="007D3B35">
        <w:rPr>
          <w:rFonts w:ascii="Arial" w:hAnsi="Arial" w:cs="Arial"/>
          <w:sz w:val="22"/>
          <w:szCs w:val="22"/>
        </w:rPr>
        <w:t>Setembro/2015</w:t>
      </w:r>
    </w:p>
    <w:p w:rsidR="003C6A07" w:rsidRDefault="003C6A07" w:rsidP="003C6A07">
      <w:pPr>
        <w:ind w:firstLine="680"/>
        <w:jc w:val="both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sz w:val="22"/>
          <w:szCs w:val="22"/>
        </w:rPr>
        <w:t xml:space="preserve">Carga Horária: </w:t>
      </w:r>
      <w:r>
        <w:rPr>
          <w:rFonts w:ascii="Arial" w:hAnsi="Arial" w:cs="Arial"/>
          <w:sz w:val="22"/>
          <w:szCs w:val="22"/>
        </w:rPr>
        <w:t>80</w:t>
      </w:r>
      <w:r w:rsidRPr="00D614BB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/aula</w:t>
      </w:r>
      <w:r w:rsidRPr="00D614BB">
        <w:rPr>
          <w:rFonts w:ascii="Arial" w:hAnsi="Arial" w:cs="Arial"/>
          <w:sz w:val="22"/>
          <w:szCs w:val="22"/>
        </w:rPr>
        <w:tab/>
      </w:r>
      <w:r w:rsidRPr="00D614BB">
        <w:rPr>
          <w:rFonts w:ascii="Arial" w:hAnsi="Arial" w:cs="Arial"/>
          <w:sz w:val="22"/>
          <w:szCs w:val="22"/>
        </w:rPr>
        <w:tab/>
      </w:r>
      <w:r w:rsidRPr="00D614BB">
        <w:rPr>
          <w:rFonts w:ascii="Arial" w:hAnsi="Arial" w:cs="Arial"/>
          <w:sz w:val="22"/>
          <w:szCs w:val="22"/>
        </w:rPr>
        <w:tab/>
      </w:r>
    </w:p>
    <w:p w:rsidR="003C6A07" w:rsidRDefault="003C6A07" w:rsidP="003C6A07">
      <w:pPr>
        <w:ind w:firstLine="680"/>
        <w:jc w:val="both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sz w:val="22"/>
          <w:szCs w:val="22"/>
        </w:rPr>
        <w:tab/>
      </w:r>
      <w:r w:rsidRPr="00D614BB">
        <w:rPr>
          <w:rFonts w:ascii="Arial" w:hAnsi="Arial" w:cs="Arial"/>
          <w:sz w:val="22"/>
          <w:szCs w:val="22"/>
        </w:rPr>
        <w:tab/>
      </w:r>
      <w:r w:rsidRPr="00D614BB">
        <w:rPr>
          <w:rFonts w:ascii="Arial" w:hAnsi="Arial" w:cs="Arial"/>
          <w:sz w:val="22"/>
          <w:szCs w:val="22"/>
        </w:rPr>
        <w:tab/>
      </w:r>
    </w:p>
    <w:p w:rsidR="00214F74" w:rsidRDefault="00214F74" w:rsidP="00DA6415">
      <w:pPr>
        <w:ind w:firstLine="680"/>
        <w:jc w:val="both"/>
        <w:rPr>
          <w:rFonts w:ascii="Arial" w:hAnsi="Arial" w:cs="Arial"/>
          <w:sz w:val="22"/>
          <w:szCs w:val="22"/>
        </w:rPr>
      </w:pPr>
    </w:p>
    <w:p w:rsidR="00214F74" w:rsidRDefault="00214F74" w:rsidP="00DA6415">
      <w:pPr>
        <w:ind w:firstLine="680"/>
        <w:jc w:val="both"/>
        <w:rPr>
          <w:rFonts w:ascii="Arial" w:hAnsi="Arial" w:cs="Arial"/>
          <w:sz w:val="22"/>
          <w:szCs w:val="22"/>
        </w:rPr>
      </w:pPr>
    </w:p>
    <w:p w:rsidR="00FA218A" w:rsidRPr="00D614BB" w:rsidRDefault="00FA218A" w:rsidP="00DA6415">
      <w:pPr>
        <w:ind w:firstLine="680"/>
        <w:jc w:val="both"/>
        <w:rPr>
          <w:rFonts w:ascii="Arial" w:hAnsi="Arial" w:cs="Arial"/>
          <w:sz w:val="22"/>
          <w:szCs w:val="22"/>
        </w:rPr>
      </w:pPr>
      <w:r w:rsidRPr="00D614BB">
        <w:rPr>
          <w:rFonts w:ascii="Arial" w:hAnsi="Arial" w:cs="Arial"/>
          <w:sz w:val="22"/>
          <w:szCs w:val="22"/>
        </w:rPr>
        <w:tab/>
      </w:r>
      <w:r w:rsidRPr="00D614BB">
        <w:rPr>
          <w:rFonts w:ascii="Arial" w:hAnsi="Arial" w:cs="Arial"/>
          <w:sz w:val="22"/>
          <w:szCs w:val="22"/>
        </w:rPr>
        <w:tab/>
      </w:r>
      <w:r w:rsidRPr="00D614BB">
        <w:rPr>
          <w:rFonts w:ascii="Arial" w:hAnsi="Arial" w:cs="Arial"/>
          <w:sz w:val="22"/>
          <w:szCs w:val="22"/>
        </w:rPr>
        <w:tab/>
      </w:r>
      <w:r w:rsidRPr="00D614BB">
        <w:rPr>
          <w:rFonts w:ascii="Arial" w:hAnsi="Arial" w:cs="Arial"/>
          <w:sz w:val="22"/>
          <w:szCs w:val="22"/>
        </w:rPr>
        <w:tab/>
      </w:r>
    </w:p>
    <w:sectPr w:rsidR="00FA218A" w:rsidRPr="00D614BB" w:rsidSect="00C70A49">
      <w:pgSz w:w="11907" w:h="16840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acklightD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81934"/>
    <w:multiLevelType w:val="hybridMultilevel"/>
    <w:tmpl w:val="9F3C2CBA"/>
    <w:lvl w:ilvl="0" w:tplc="A21447DE"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>
    <w:nsid w:val="0C2C1E21"/>
    <w:multiLevelType w:val="hybridMultilevel"/>
    <w:tmpl w:val="34BC9A9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B23512"/>
    <w:multiLevelType w:val="hybridMultilevel"/>
    <w:tmpl w:val="395277AC"/>
    <w:lvl w:ilvl="0" w:tplc="D804B344">
      <w:start w:val="1997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Times New Roman" w:hint="default"/>
      </w:rPr>
    </w:lvl>
    <w:lvl w:ilvl="1" w:tplc="D2083DF0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9EACD47C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51DE355A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4C88C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1A881A9E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64C8DFE8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6E32DCBA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90048F52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">
    <w:nsid w:val="1C47090C"/>
    <w:multiLevelType w:val="multilevel"/>
    <w:tmpl w:val="F71CA5A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F05637"/>
    <w:multiLevelType w:val="hybridMultilevel"/>
    <w:tmpl w:val="A3CEBA0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EF4F59"/>
    <w:multiLevelType w:val="hybridMultilevel"/>
    <w:tmpl w:val="7F345B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555CF9"/>
    <w:multiLevelType w:val="hybridMultilevel"/>
    <w:tmpl w:val="F71CA5A4"/>
    <w:lvl w:ilvl="0" w:tplc="0416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C10CFC"/>
    <w:multiLevelType w:val="hybridMultilevel"/>
    <w:tmpl w:val="BC1AA58C"/>
    <w:lvl w:ilvl="0" w:tplc="20FA8E5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0A7AF1"/>
    <w:multiLevelType w:val="hybridMultilevel"/>
    <w:tmpl w:val="0DD03B1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8C0DB9"/>
    <w:multiLevelType w:val="hybridMultilevel"/>
    <w:tmpl w:val="4D587A02"/>
    <w:lvl w:ilvl="0" w:tplc="47D4E7C2">
      <w:start w:val="1"/>
      <w:numFmt w:val="bullet"/>
      <w:lvlText w:val=""/>
      <w:lvlJc w:val="left"/>
      <w:pPr>
        <w:tabs>
          <w:tab w:val="num" w:pos="700"/>
        </w:tabs>
        <w:ind w:left="680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0">
    <w:nsid w:val="4CC56FB4"/>
    <w:multiLevelType w:val="multilevel"/>
    <w:tmpl w:val="F71CA5A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40A1142"/>
    <w:multiLevelType w:val="hybridMultilevel"/>
    <w:tmpl w:val="65945078"/>
    <w:lvl w:ilvl="0" w:tplc="EF3EB6FC">
      <w:start w:val="201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109E5"/>
    <w:multiLevelType w:val="hybridMultilevel"/>
    <w:tmpl w:val="DBB8B4C4"/>
    <w:lvl w:ilvl="0" w:tplc="B8D08F18">
      <w:start w:val="1997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Times New Roman" w:hint="default"/>
      </w:rPr>
    </w:lvl>
    <w:lvl w:ilvl="1" w:tplc="3110AA3E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819A5AB2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E77045B2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288A97BC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79B0C79C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67989542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76C6F740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FE84C9E6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8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1" w:dllVersion="513" w:checkStyle="1"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1A7139"/>
    <w:rsid w:val="0002419D"/>
    <w:rsid w:val="000429F1"/>
    <w:rsid w:val="000432B5"/>
    <w:rsid w:val="00044E1E"/>
    <w:rsid w:val="00047871"/>
    <w:rsid w:val="00052427"/>
    <w:rsid w:val="000663DE"/>
    <w:rsid w:val="00066597"/>
    <w:rsid w:val="00082134"/>
    <w:rsid w:val="00082287"/>
    <w:rsid w:val="00092994"/>
    <w:rsid w:val="000E3E7B"/>
    <w:rsid w:val="000F6062"/>
    <w:rsid w:val="0012643F"/>
    <w:rsid w:val="00126FB1"/>
    <w:rsid w:val="00141D05"/>
    <w:rsid w:val="00151323"/>
    <w:rsid w:val="00154B2E"/>
    <w:rsid w:val="0016488A"/>
    <w:rsid w:val="00164C08"/>
    <w:rsid w:val="00173315"/>
    <w:rsid w:val="00177D8E"/>
    <w:rsid w:val="001A5F83"/>
    <w:rsid w:val="001A7139"/>
    <w:rsid w:val="001F58E2"/>
    <w:rsid w:val="001F5DFC"/>
    <w:rsid w:val="00214F74"/>
    <w:rsid w:val="00245A49"/>
    <w:rsid w:val="002635B0"/>
    <w:rsid w:val="002859D8"/>
    <w:rsid w:val="002D3CB1"/>
    <w:rsid w:val="002D692B"/>
    <w:rsid w:val="002E57DF"/>
    <w:rsid w:val="002E71FB"/>
    <w:rsid w:val="002F455E"/>
    <w:rsid w:val="0030757A"/>
    <w:rsid w:val="00320AB9"/>
    <w:rsid w:val="00322548"/>
    <w:rsid w:val="00336BCE"/>
    <w:rsid w:val="003435CC"/>
    <w:rsid w:val="0035310A"/>
    <w:rsid w:val="00363A6E"/>
    <w:rsid w:val="00370D04"/>
    <w:rsid w:val="0039504C"/>
    <w:rsid w:val="003C6A07"/>
    <w:rsid w:val="003D29CC"/>
    <w:rsid w:val="003F3537"/>
    <w:rsid w:val="003F490A"/>
    <w:rsid w:val="00405F6C"/>
    <w:rsid w:val="00411220"/>
    <w:rsid w:val="00414E1F"/>
    <w:rsid w:val="00431D41"/>
    <w:rsid w:val="00434F57"/>
    <w:rsid w:val="004353C6"/>
    <w:rsid w:val="00445F8D"/>
    <w:rsid w:val="00447D51"/>
    <w:rsid w:val="00451D1A"/>
    <w:rsid w:val="00454612"/>
    <w:rsid w:val="004560A8"/>
    <w:rsid w:val="00463CB9"/>
    <w:rsid w:val="00466C73"/>
    <w:rsid w:val="00480A60"/>
    <w:rsid w:val="00480E6D"/>
    <w:rsid w:val="004A3225"/>
    <w:rsid w:val="004D3321"/>
    <w:rsid w:val="0051196C"/>
    <w:rsid w:val="00534FB7"/>
    <w:rsid w:val="00535962"/>
    <w:rsid w:val="0056425A"/>
    <w:rsid w:val="00572122"/>
    <w:rsid w:val="005851FD"/>
    <w:rsid w:val="00591399"/>
    <w:rsid w:val="005A436D"/>
    <w:rsid w:val="005A5751"/>
    <w:rsid w:val="005B4BCB"/>
    <w:rsid w:val="005C0261"/>
    <w:rsid w:val="005C59B6"/>
    <w:rsid w:val="005C78C0"/>
    <w:rsid w:val="005E30AB"/>
    <w:rsid w:val="005F0C3D"/>
    <w:rsid w:val="005F71FA"/>
    <w:rsid w:val="00615225"/>
    <w:rsid w:val="0067120D"/>
    <w:rsid w:val="00687BA0"/>
    <w:rsid w:val="006977BB"/>
    <w:rsid w:val="006C76C4"/>
    <w:rsid w:val="006E2FA7"/>
    <w:rsid w:val="006E5159"/>
    <w:rsid w:val="00700AD0"/>
    <w:rsid w:val="007129E0"/>
    <w:rsid w:val="00741168"/>
    <w:rsid w:val="00757B0A"/>
    <w:rsid w:val="00782F98"/>
    <w:rsid w:val="007834EA"/>
    <w:rsid w:val="0078646E"/>
    <w:rsid w:val="00790755"/>
    <w:rsid w:val="00790B96"/>
    <w:rsid w:val="007A29B4"/>
    <w:rsid w:val="007A756F"/>
    <w:rsid w:val="007B0CDC"/>
    <w:rsid w:val="007C10A0"/>
    <w:rsid w:val="007D3B35"/>
    <w:rsid w:val="007D79D9"/>
    <w:rsid w:val="00804881"/>
    <w:rsid w:val="008103E9"/>
    <w:rsid w:val="008273BD"/>
    <w:rsid w:val="008340EC"/>
    <w:rsid w:val="00841F33"/>
    <w:rsid w:val="0084694E"/>
    <w:rsid w:val="008475A3"/>
    <w:rsid w:val="008672E7"/>
    <w:rsid w:val="00872904"/>
    <w:rsid w:val="0087449B"/>
    <w:rsid w:val="00876A86"/>
    <w:rsid w:val="00881FDF"/>
    <w:rsid w:val="00882D21"/>
    <w:rsid w:val="00884553"/>
    <w:rsid w:val="008B256D"/>
    <w:rsid w:val="008C0290"/>
    <w:rsid w:val="008E52E6"/>
    <w:rsid w:val="0092687C"/>
    <w:rsid w:val="0093011C"/>
    <w:rsid w:val="0093124E"/>
    <w:rsid w:val="00935F1D"/>
    <w:rsid w:val="0094611C"/>
    <w:rsid w:val="00946493"/>
    <w:rsid w:val="009806EF"/>
    <w:rsid w:val="00991B62"/>
    <w:rsid w:val="00995B7D"/>
    <w:rsid w:val="00997052"/>
    <w:rsid w:val="0099787A"/>
    <w:rsid w:val="009A7CF7"/>
    <w:rsid w:val="009D0799"/>
    <w:rsid w:val="009D34B4"/>
    <w:rsid w:val="009F130F"/>
    <w:rsid w:val="009F6AE7"/>
    <w:rsid w:val="00A31B18"/>
    <w:rsid w:val="00A7548B"/>
    <w:rsid w:val="00A92A21"/>
    <w:rsid w:val="00A96A85"/>
    <w:rsid w:val="00AA18DB"/>
    <w:rsid w:val="00AA56B8"/>
    <w:rsid w:val="00AC32CA"/>
    <w:rsid w:val="00AC3327"/>
    <w:rsid w:val="00AC6526"/>
    <w:rsid w:val="00AD27F4"/>
    <w:rsid w:val="00AD29CE"/>
    <w:rsid w:val="00AE4926"/>
    <w:rsid w:val="00AF1D47"/>
    <w:rsid w:val="00B03CC6"/>
    <w:rsid w:val="00B11428"/>
    <w:rsid w:val="00B13860"/>
    <w:rsid w:val="00B94628"/>
    <w:rsid w:val="00B95DC5"/>
    <w:rsid w:val="00BC4F49"/>
    <w:rsid w:val="00BE61DB"/>
    <w:rsid w:val="00C0017A"/>
    <w:rsid w:val="00C10B18"/>
    <w:rsid w:val="00C33020"/>
    <w:rsid w:val="00C37A81"/>
    <w:rsid w:val="00C614AD"/>
    <w:rsid w:val="00C64382"/>
    <w:rsid w:val="00C70A49"/>
    <w:rsid w:val="00C96A50"/>
    <w:rsid w:val="00CA6FA3"/>
    <w:rsid w:val="00CD7C2F"/>
    <w:rsid w:val="00CF1B5B"/>
    <w:rsid w:val="00D05E95"/>
    <w:rsid w:val="00D2755A"/>
    <w:rsid w:val="00D27ADC"/>
    <w:rsid w:val="00D34951"/>
    <w:rsid w:val="00D34F7C"/>
    <w:rsid w:val="00D479AA"/>
    <w:rsid w:val="00D60285"/>
    <w:rsid w:val="00D60A02"/>
    <w:rsid w:val="00D614BB"/>
    <w:rsid w:val="00D6347C"/>
    <w:rsid w:val="00D81738"/>
    <w:rsid w:val="00D86947"/>
    <w:rsid w:val="00D91A9B"/>
    <w:rsid w:val="00DA6415"/>
    <w:rsid w:val="00DD1340"/>
    <w:rsid w:val="00DD7BC6"/>
    <w:rsid w:val="00E476CE"/>
    <w:rsid w:val="00E6447F"/>
    <w:rsid w:val="00E75017"/>
    <w:rsid w:val="00E92F81"/>
    <w:rsid w:val="00E9545C"/>
    <w:rsid w:val="00EB05FE"/>
    <w:rsid w:val="00EB16EF"/>
    <w:rsid w:val="00EB1E3D"/>
    <w:rsid w:val="00EB3C9E"/>
    <w:rsid w:val="00F21960"/>
    <w:rsid w:val="00F32CE9"/>
    <w:rsid w:val="00F35B7B"/>
    <w:rsid w:val="00F45D5B"/>
    <w:rsid w:val="00F6009B"/>
    <w:rsid w:val="00F83CEE"/>
    <w:rsid w:val="00FA218A"/>
    <w:rsid w:val="00FA34F5"/>
    <w:rsid w:val="00FB29AE"/>
    <w:rsid w:val="00FF034F"/>
    <w:rsid w:val="00FF4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B7"/>
    <w:rPr>
      <w:sz w:val="24"/>
      <w:szCs w:val="24"/>
    </w:rPr>
  </w:style>
  <w:style w:type="paragraph" w:styleId="Ttulo1">
    <w:name w:val="heading 1"/>
    <w:basedOn w:val="Normal"/>
    <w:next w:val="Normal"/>
    <w:qFormat/>
    <w:rsid w:val="00534FB7"/>
    <w:pPr>
      <w:keepNext/>
      <w:outlineLvl w:val="0"/>
    </w:pPr>
    <w:rPr>
      <w:rFonts w:ascii="BlacklightD" w:hAnsi="BlacklightD"/>
      <w:b/>
      <w:sz w:val="36"/>
    </w:rPr>
  </w:style>
  <w:style w:type="paragraph" w:styleId="Ttulo2">
    <w:name w:val="heading 2"/>
    <w:basedOn w:val="Normal"/>
    <w:next w:val="Normal"/>
    <w:qFormat/>
    <w:rsid w:val="00534FB7"/>
    <w:pPr>
      <w:keepNext/>
      <w:jc w:val="both"/>
      <w:outlineLvl w:val="1"/>
    </w:pPr>
    <w:rPr>
      <w:rFonts w:ascii="Arial" w:hAnsi="Arial" w:cs="Arial"/>
      <w:b/>
      <w:bCs/>
      <w:i/>
      <w:i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534FB7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semiHidden/>
    <w:rsid w:val="00466C7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5C78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jbmartinelli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CURR&#205;CULO%20PATR&#205;CIA%20MARTINELLI%20-%20nov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PATRÍCIA MARTINELLI - novo (1).dotx</Template>
  <TotalTime>1437</TotalTime>
  <Pages>3</Pages>
  <Words>973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Tel : 458-1668   - Cel : 96188490</vt:lpstr>
    </vt:vector>
  </TitlesOfParts>
  <Company/>
  <LinksUpToDate>false</LinksUpToDate>
  <CharactersWithSpaces>6221</CharactersWithSpaces>
  <SharedDoc>false</SharedDoc>
  <HLinks>
    <vt:vector size="12" baseType="variant">
      <vt:variant>
        <vt:i4>6946906</vt:i4>
      </vt:variant>
      <vt:variant>
        <vt:i4>0</vt:i4>
      </vt:variant>
      <vt:variant>
        <vt:i4>0</vt:i4>
      </vt:variant>
      <vt:variant>
        <vt:i4>5</vt:i4>
      </vt:variant>
      <vt:variant>
        <vt:lpwstr>mailto:pjbmartinelli@gmail.com</vt:lpwstr>
      </vt:variant>
      <vt:variant>
        <vt:lpwstr/>
      </vt:variant>
      <vt:variant>
        <vt:i4>4456553</vt:i4>
      </vt:variant>
      <vt:variant>
        <vt:i4>-1</vt:i4>
      </vt:variant>
      <vt:variant>
        <vt:i4>1026</vt:i4>
      </vt:variant>
      <vt:variant>
        <vt:i4>1</vt:i4>
      </vt:variant>
      <vt:variant>
        <vt:lpwstr>https://fbcdn-sphotos-h-a.akamaihd.net/hphotos-ak-prn1/156623_108307672573939_5635782_n.jpg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 : 458-1668   - Cel : 96188490</dc:title>
  <dc:creator>User</dc:creator>
  <cp:lastModifiedBy>Michel Antonio Martinelli</cp:lastModifiedBy>
  <cp:revision>24</cp:revision>
  <cp:lastPrinted>2013-07-03T13:34:00Z</cp:lastPrinted>
  <dcterms:created xsi:type="dcterms:W3CDTF">2015-08-18T14:11:00Z</dcterms:created>
  <dcterms:modified xsi:type="dcterms:W3CDTF">2016-05-10T14:00:00Z</dcterms:modified>
</cp:coreProperties>
</file>