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70" w:rsidRPr="005808DB" w:rsidRDefault="005D7B1C">
      <w:pPr>
        <w:pStyle w:val="Informaesdocontato"/>
        <w:rPr>
          <w:sz w:val="24"/>
          <w:szCs w:val="24"/>
        </w:rPr>
      </w:pPr>
      <w:sdt>
        <w:sdtPr>
          <w:rPr>
            <w:sz w:val="24"/>
            <w:szCs w:val="24"/>
          </w:rPr>
          <w:alias w:val="Endereço"/>
          <w:tag w:val="Endereço"/>
          <w:id w:val="1415969137"/>
          <w:placeholder>
            <w:docPart w:val="34E94B51FC2B4E149CE29B0A49D2F29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202AE" w:rsidRPr="005808DB">
            <w:rPr>
              <w:sz w:val="24"/>
              <w:szCs w:val="24"/>
            </w:rPr>
            <w:t>Avenida Bento</w:t>
          </w:r>
          <w:r w:rsidR="009D116B" w:rsidRPr="005808DB">
            <w:rPr>
              <w:sz w:val="24"/>
              <w:szCs w:val="24"/>
            </w:rPr>
            <w:t xml:space="preserve"> da Silva Bueno 81</w:t>
          </w:r>
        </w:sdtContent>
      </w:sdt>
    </w:p>
    <w:sdt>
      <w:sdtPr>
        <w:rPr>
          <w:sz w:val="24"/>
          <w:szCs w:val="24"/>
        </w:rPr>
        <w:alias w:val="Categoria"/>
        <w:tag w:val=""/>
        <w:id w:val="1543715586"/>
        <w:placeholder>
          <w:docPart w:val="C14CD49A7BB7450EB761214A1177AFA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5808DB" w:rsidRDefault="009D116B">
          <w:pPr>
            <w:pStyle w:val="Informaesdocontato"/>
            <w:rPr>
              <w:sz w:val="24"/>
              <w:szCs w:val="24"/>
            </w:rPr>
          </w:pPr>
          <w:r w:rsidRPr="005808DB">
            <w:rPr>
              <w:sz w:val="24"/>
              <w:szCs w:val="24"/>
            </w:rPr>
            <w:t>Cajamar-SP</w:t>
          </w:r>
        </w:p>
      </w:sdtContent>
    </w:sdt>
    <w:p w:rsidR="00886970" w:rsidRPr="005808DB" w:rsidRDefault="005D7B1C">
      <w:pPr>
        <w:pStyle w:val="Informaesdocontato"/>
        <w:rPr>
          <w:sz w:val="24"/>
          <w:szCs w:val="24"/>
        </w:rPr>
      </w:pPr>
      <w:sdt>
        <w:sdtPr>
          <w:rPr>
            <w:sz w:val="24"/>
            <w:szCs w:val="24"/>
          </w:rPr>
          <w:alias w:val="Telefone"/>
          <w:tag w:val="Telefone"/>
          <w:id w:val="599758962"/>
          <w:placeholder>
            <w:docPart w:val="56CF74C140B2484986D4013FB536D76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D116B" w:rsidRPr="005808DB">
            <w:rPr>
              <w:sz w:val="24"/>
              <w:szCs w:val="24"/>
            </w:rPr>
            <w:t>(11)989741559</w:t>
          </w:r>
        </w:sdtContent>
      </w:sdt>
    </w:p>
    <w:sdt>
      <w:sdtPr>
        <w:rPr>
          <w:rStyle w:val="nfase"/>
          <w:sz w:val="24"/>
          <w:szCs w:val="24"/>
        </w:rPr>
        <w:alias w:val="Email"/>
        <w:tag w:val=""/>
        <w:id w:val="1889536063"/>
        <w:placeholder>
          <w:docPart w:val="CC7164AC603E41678248C4E90D425C3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Pr="005808DB" w:rsidRDefault="009D116B">
          <w:pPr>
            <w:pStyle w:val="Informaesdocontato"/>
            <w:rPr>
              <w:rStyle w:val="nfase"/>
              <w:sz w:val="24"/>
              <w:szCs w:val="24"/>
            </w:rPr>
          </w:pPr>
          <w:r w:rsidRPr="005808DB">
            <w:rPr>
              <w:rStyle w:val="nfase"/>
              <w:sz w:val="24"/>
              <w:szCs w:val="24"/>
            </w:rPr>
            <w:t>ma</w:t>
          </w:r>
          <w:r w:rsidR="005C1BAC">
            <w:rPr>
              <w:rStyle w:val="nfase"/>
              <w:sz w:val="24"/>
              <w:szCs w:val="24"/>
            </w:rPr>
            <w:t>r</w:t>
          </w:r>
          <w:r w:rsidRPr="005808DB">
            <w:rPr>
              <w:rStyle w:val="nfase"/>
              <w:sz w:val="24"/>
              <w:szCs w:val="24"/>
            </w:rPr>
            <w:t>ciocoutinhodacosta@yahoo.com.br</w:t>
          </w:r>
        </w:p>
      </w:sdtContent>
    </w:sdt>
    <w:p w:rsidR="00886970" w:rsidRPr="005808DB" w:rsidRDefault="005D7B1C" w:rsidP="009D116B">
      <w:pPr>
        <w:pStyle w:val="Nome"/>
        <w:ind w:left="0"/>
        <w:rPr>
          <w:szCs w:val="32"/>
        </w:rPr>
      </w:pPr>
      <w:sdt>
        <w:sdtPr>
          <w:rPr>
            <w:szCs w:val="32"/>
          </w:rPr>
          <w:alias w:val="Seu nome"/>
          <w:tag w:val=""/>
          <w:id w:val="1197042864"/>
          <w:placeholder>
            <w:docPart w:val="27E7C2E23DB946DC9AFA3225F5FBBB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116B" w:rsidRPr="005808DB">
            <w:rPr>
              <w:szCs w:val="32"/>
            </w:rPr>
            <w:t>marcio coutinho da costa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451"/>
        <w:gridCol w:w="7596"/>
      </w:tblGrid>
      <w:tr w:rsidR="00886970" w:rsidRPr="00930666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Pr="00B9768A" w:rsidRDefault="00F81551" w:rsidP="009D116B">
            <w:pPr>
              <w:pStyle w:val="Textodocurrculo"/>
              <w:tabs>
                <w:tab w:val="left" w:pos="7106"/>
              </w:tabs>
              <w:ind w:right="724"/>
              <w:rPr>
                <w:b/>
              </w:rPr>
            </w:pPr>
            <w:proofErr w:type="spellStart"/>
            <w:r>
              <w:rPr>
                <w:b/>
              </w:rPr>
              <w:t>Lider</w:t>
            </w:r>
            <w:proofErr w:type="spellEnd"/>
            <w:r>
              <w:rPr>
                <w:b/>
              </w:rPr>
              <w:t xml:space="preserve"> </w:t>
            </w:r>
            <w:bookmarkStart w:id="0" w:name="_GoBack"/>
            <w:bookmarkEnd w:id="0"/>
            <w:r w:rsidR="00866B8A">
              <w:rPr>
                <w:b/>
              </w:rPr>
              <w:t>Operacional</w:t>
            </w:r>
          </w:p>
        </w:tc>
      </w:tr>
      <w:tr w:rsidR="00886970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Pr="00B9768A" w:rsidRDefault="009D116B" w:rsidP="009D116B">
            <w:pPr>
              <w:pStyle w:val="Textodocurrculo"/>
              <w:rPr>
                <w:b/>
              </w:rPr>
            </w:pPr>
            <w:r w:rsidRPr="00B9768A">
              <w:rPr>
                <w:b/>
              </w:rPr>
              <w:t xml:space="preserve">Usuário dos sistemas </w:t>
            </w:r>
            <w:r w:rsidR="00890101" w:rsidRPr="00B9768A">
              <w:rPr>
                <w:b/>
              </w:rPr>
              <w:t>Sap.</w:t>
            </w:r>
            <w:r w:rsidR="00B9768A" w:rsidRPr="00B9768A">
              <w:rPr>
                <w:b/>
              </w:rPr>
              <w:t xml:space="preserve">, </w:t>
            </w:r>
            <w:proofErr w:type="spellStart"/>
            <w:r w:rsidR="00B9768A" w:rsidRPr="00B9768A">
              <w:rPr>
                <w:b/>
              </w:rPr>
              <w:t>Uniconsult</w:t>
            </w:r>
            <w:proofErr w:type="spellEnd"/>
            <w:r w:rsidRPr="00B9768A">
              <w:rPr>
                <w:b/>
              </w:rPr>
              <w:t xml:space="preserve"> e </w:t>
            </w:r>
            <w:r w:rsidR="00163982" w:rsidRPr="00B9768A">
              <w:rPr>
                <w:b/>
              </w:rPr>
              <w:t>WMS.</w:t>
            </w:r>
            <w:r w:rsidRPr="00B9768A">
              <w:rPr>
                <w:b/>
              </w:rPr>
              <w:t xml:space="preserve"> </w:t>
            </w:r>
          </w:p>
        </w:tc>
      </w:tr>
      <w:tr w:rsidR="00886970" w:rsidRPr="00930666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</w:sdtPr>
                        <w:sdtEndPr/>
                        <w:sdtContent>
                          <w:p w:rsidR="00886970" w:rsidRPr="00C40D75" w:rsidRDefault="009D116B">
                            <w:pPr>
                              <w:pStyle w:val="ttulo2"/>
                            </w:pPr>
                            <w:r>
                              <w:t xml:space="preserve">Supervisor da arrecadação grupo ccr auto ban </w:t>
                            </w:r>
                          </w:p>
                          <w:p w:rsidR="00886970" w:rsidRPr="00B9768A" w:rsidRDefault="009D116B">
                            <w:pPr>
                              <w:pStyle w:val="Textodocurrculo"/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</w:rPr>
                              <w:t>15/05/98 á 10/01/2011</w:t>
                            </w:r>
                          </w:p>
                          <w:p w:rsidR="00886970" w:rsidRPr="00C40D75" w:rsidRDefault="009D116B">
                            <w:r w:rsidRPr="00B9768A">
                              <w:rPr>
                                <w:b/>
                              </w:rPr>
                              <w:t>Coordenação operacional de sistema de arrecadação de pedágio gestão de pessoas e liderança de equipe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39404615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B9768A" w:rsidRDefault="00B9768A">
                            <w:pPr>
                              <w:pStyle w:val="ttulo2"/>
                            </w:pPr>
                            <w:r w:rsidRPr="00B9768A">
                              <w:t>Supervisor</w:t>
                            </w:r>
                            <w:r w:rsidR="009D116B" w:rsidRPr="00B9768A">
                              <w:t xml:space="preserve"> logistico kuene nagel</w:t>
                            </w:r>
                          </w:p>
                          <w:p w:rsidR="00886970" w:rsidRPr="00B9768A" w:rsidRDefault="009D116B">
                            <w:pPr>
                              <w:pStyle w:val="Textodocurrculo"/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</w:rPr>
                              <w:t>10/11/2011 á 18/02/2013</w:t>
                            </w:r>
                          </w:p>
                          <w:p w:rsidR="009D116B" w:rsidRPr="00B9768A" w:rsidRDefault="009D116B" w:rsidP="009D116B">
                            <w:pPr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Coordenação de serviços logísticos controle de estoque inventário logística reversa endereçamento de materiais via sistema SAP WMS (Área de </w:t>
                            </w:r>
                            <w:proofErr w:type="spellStart"/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>Suppply</w:t>
                            </w:r>
                            <w:proofErr w:type="spellEnd"/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Chain - Coordenação e planejamento de produção) supervisão de equipe e preposto em litígio judicial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89585176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9D116B" w:rsidRPr="00B9768A" w:rsidRDefault="00B9768A">
                            <w:pPr>
                              <w:pStyle w:val="ttulo2"/>
                            </w:pPr>
                            <w:r w:rsidRPr="00B9768A">
                              <w:t>Supervisor</w:t>
                            </w:r>
                            <w:r w:rsidR="009D116B" w:rsidRPr="00B9768A">
                              <w:t xml:space="preserve"> logistico bw2 digital</w:t>
                            </w:r>
                          </w:p>
                          <w:p w:rsidR="009D116B" w:rsidRPr="00B9768A" w:rsidRDefault="009D116B">
                            <w:pPr>
                              <w:pStyle w:val="Textodocurrculo"/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</w:rPr>
                              <w:t>24/10/2013 á 06/01/2015</w:t>
                            </w:r>
                          </w:p>
                          <w:p w:rsidR="00886970" w:rsidRPr="00C40D75" w:rsidRDefault="000871D5" w:rsidP="009D116B"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Coordenação e</w:t>
                            </w:r>
                            <w:r w:rsidR="009D116B"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t>Supervisão de processos</w:t>
                            </w:r>
                            <w:r w:rsidR="009D116B"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de Movimentação de Materiais</w:t>
                            </w:r>
                            <w:r w:rsidR="009D116B"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br/>
                              <w:t xml:space="preserve"> Recebimento, Armazenagem, Separação </w:t>
                            </w:r>
                            <w:r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t>e Expedição do canal E-commerce gestão de pessoas e liderança de equipe</w:t>
                            </w:r>
                            <w:proofErr w:type="gramStart"/>
                            <w:proofErr w:type="gramEnd"/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lang w:eastAsia="en-US"/>
                <w14:ligatures w14:val="none"/>
              </w:rPr>
              <w:id w:val="-691765356"/>
            </w:sdtPr>
            <w:sdtEndPr>
              <w:rPr>
                <w:rFonts w:ascii="Gill Sans MT" w:eastAsia="Times New Roman" w:hAnsi="Gill Sans MT" w:cs="Times New Roman"/>
                <w:color w:val="00000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lang w:eastAsia="en-US"/>
                    <w14:ligatures w14:val="none"/>
                  </w:rPr>
                  <w:id w:val="-1126388115"/>
                </w:sdtPr>
                <w:sdtEndPr>
                  <w:rPr>
                    <w:rFonts w:ascii="Gill Sans MT" w:eastAsia="Times New Roman" w:hAnsi="Gill Sans MT" w:cs="Times New Roman"/>
                    <w:color w:val="000000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lang w:eastAsia="en-US"/>
                        <w14:ligatures w14:val="none"/>
                      </w:rPr>
                      <w:id w:val="-515464952"/>
                    </w:sdtPr>
                    <w:sdtEndPr>
                      <w:rPr>
                        <w:rFonts w:ascii="Gill Sans MT" w:eastAsia="Times New Roman" w:hAnsi="Gill Sans MT" w:cs="Times New Roman"/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553F55" w:rsidRDefault="000871D5">
                            <w:pPr>
                              <w:pStyle w:val="ttulo2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53F55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unip bacharel em </w:t>
                            </w:r>
                            <w:r w:rsidR="00F8266A">
                              <w:rPr>
                                <w:b w:val="0"/>
                                <w:sz w:val="24"/>
                                <w:szCs w:val="24"/>
                              </w:rPr>
                              <w:t>direito</w:t>
                            </w:r>
                          </w:p>
                          <w:p w:rsidR="00553F55" w:rsidRPr="00553F55" w:rsidRDefault="00553F55" w:rsidP="00553F55"/>
                          <w:p w:rsidR="000871D5" w:rsidRPr="00C40D75" w:rsidRDefault="005D7B1C" w:rsidP="000871D5"/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/>
                            <w:bCs/>
                            <w:caps/>
                            <w:color w:val="595959" w:themeColor="text1" w:themeTint="A6"/>
                            <w:kern w:val="20"/>
                            <w:lang w:eastAsia="pt-BR"/>
                          </w:rPr>
                          <w:id w:val="1905256467"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0871D5" w:rsidRPr="000871D5" w:rsidRDefault="000871D5" w:rsidP="000871D5">
                            <w:pPr>
                              <w:pStyle w:val="Commarcadores"/>
                              <w:spacing w:line="312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Escritório de Assistência Jurídica curso de capacitação de conciliação e mediação </w:t>
                            </w:r>
                            <w:proofErr w:type="spellStart"/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>pré</w:t>
                            </w:r>
                            <w:proofErr w:type="spellEnd"/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-processual </w:t>
                            </w:r>
                          </w:p>
                          <w:p w:rsidR="000871D5" w:rsidRPr="00C40D75" w:rsidRDefault="000871D5">
                            <w:pPr>
                              <w:pStyle w:val="ttulo2"/>
                            </w:pPr>
                          </w:p>
                          <w:p w:rsidR="000871D5" w:rsidRPr="00C40D75" w:rsidRDefault="005D7B1C" w:rsidP="000871D5"/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/>
                            <w:bCs/>
                            <w:caps/>
                            <w:color w:val="595959" w:themeColor="text1" w:themeTint="A6"/>
                            <w:kern w:val="20"/>
                            <w:lang w:eastAsia="pt-BR"/>
                          </w:rPr>
                          <w:id w:val="2949508"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0871D5" w:rsidRPr="000871D5" w:rsidRDefault="000871D5" w:rsidP="000875EB">
                            <w:pPr>
                              <w:pStyle w:val="Commarcadores"/>
                              <w:spacing w:line="312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Curso extracurricular conceito e princípios </w:t>
                            </w:r>
                            <w:r w:rsidR="00266CD3"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do direito </w:t>
                            </w:r>
                            <w:proofErr w:type="gramStart"/>
                            <w:r w:rsidR="00266CD3" w:rsidRPr="000871D5">
                              <w:rPr>
                                <w:b/>
                                <w:sz w:val="16"/>
                                <w:szCs w:val="16"/>
                              </w:rPr>
                              <w:t>tributário</w:t>
                            </w:r>
                            <w:r w:rsidR="00553F55"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Fundação</w:t>
                            </w:r>
                            <w:proofErr w:type="gramEnd"/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Getúlio Vargas</w:t>
                            </w:r>
                          </w:p>
                          <w:p w:rsidR="000871D5" w:rsidRPr="00C40D75" w:rsidRDefault="005D7B1C" w:rsidP="000871D5"/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/>
                            <w:bCs/>
                            <w:caps/>
                            <w:color w:val="595959" w:themeColor="text1" w:themeTint="A6"/>
                          </w:rPr>
                          <w:id w:val="-200014510"/>
                        </w:sdtPr>
                        <w:sdtEndPr>
                          <w:rPr>
                            <w:rFonts w:ascii="Gill Sans MT" w:eastAsia="Times New Roman" w:hAnsi="Gill Sans MT" w:cs="Times New Roman"/>
                            <w:b w:val="0"/>
                            <w:bCs w:val="0"/>
                            <w:caps w:val="0"/>
                            <w:color w:val="000000"/>
                          </w:rPr>
                        </w:sdtEndPr>
                        <w:sdtContent>
                          <w:p w:rsidR="00886970" w:rsidRPr="00C40D75" w:rsidRDefault="000871D5" w:rsidP="000871D5">
                            <w:pPr>
                              <w:pStyle w:val="Commarcadores"/>
                              <w:spacing w:line="312" w:lineRule="auto"/>
                            </w:pP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>Curso extracurricular argumentação jurídica Fundação Getúlio Vargas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553F55"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Pr="00C40D75" w:rsidRDefault="00886970">
            <w:pPr>
              <w:pStyle w:val="Textodocurrculo"/>
            </w:pPr>
          </w:p>
        </w:tc>
      </w:tr>
      <w:tr w:rsidR="00886970" w:rsidTr="00553F55"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886970">
            <w:pPr>
              <w:pStyle w:val="Textodocurrculo"/>
            </w:pPr>
          </w:p>
        </w:tc>
      </w:tr>
      <w:tr w:rsidR="00886970" w:rsidTr="00553F55"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886970"/>
        </w:tc>
      </w:tr>
    </w:tbl>
    <w:p w:rsidR="00886970" w:rsidRDefault="00886970" w:rsidP="00A91BF9"/>
    <w:sectPr w:rsidR="00886970" w:rsidSect="004B7B2E">
      <w:footerReference w:type="default" r:id="rId11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B1C" w:rsidRDefault="005D7B1C">
      <w:pPr>
        <w:spacing w:before="0" w:after="0" w:line="240" w:lineRule="auto"/>
      </w:pPr>
      <w:r>
        <w:separator/>
      </w:r>
    </w:p>
  </w:endnote>
  <w:endnote w:type="continuationSeparator" w:id="0">
    <w:p w:rsidR="005D7B1C" w:rsidRDefault="005D7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F815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B1C" w:rsidRDefault="005D7B1C">
      <w:pPr>
        <w:spacing w:before="0" w:after="0" w:line="240" w:lineRule="auto"/>
      </w:pPr>
      <w:r>
        <w:separator/>
      </w:r>
    </w:p>
  </w:footnote>
  <w:footnote w:type="continuationSeparator" w:id="0">
    <w:p w:rsidR="005D7B1C" w:rsidRDefault="005D7B1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C05582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53"/>
    <w:rsid w:val="000302D8"/>
    <w:rsid w:val="000676FC"/>
    <w:rsid w:val="000871D5"/>
    <w:rsid w:val="000B4A25"/>
    <w:rsid w:val="00163982"/>
    <w:rsid w:val="00266CD3"/>
    <w:rsid w:val="002A42D8"/>
    <w:rsid w:val="003C7F11"/>
    <w:rsid w:val="003F4AE1"/>
    <w:rsid w:val="00433EAC"/>
    <w:rsid w:val="004B7B2E"/>
    <w:rsid w:val="00553F55"/>
    <w:rsid w:val="005808DB"/>
    <w:rsid w:val="005A396B"/>
    <w:rsid w:val="005B7B0D"/>
    <w:rsid w:val="005C1BAC"/>
    <w:rsid w:val="005D5FAD"/>
    <w:rsid w:val="005D7B1C"/>
    <w:rsid w:val="007546FA"/>
    <w:rsid w:val="0077601E"/>
    <w:rsid w:val="00866B8A"/>
    <w:rsid w:val="00886970"/>
    <w:rsid w:val="00890101"/>
    <w:rsid w:val="00930666"/>
    <w:rsid w:val="009D116B"/>
    <w:rsid w:val="009E7FF4"/>
    <w:rsid w:val="00A1552A"/>
    <w:rsid w:val="00A44E54"/>
    <w:rsid w:val="00A91BF9"/>
    <w:rsid w:val="00AB3DA8"/>
    <w:rsid w:val="00AE7753"/>
    <w:rsid w:val="00B202AE"/>
    <w:rsid w:val="00B50B05"/>
    <w:rsid w:val="00B9768A"/>
    <w:rsid w:val="00BA4877"/>
    <w:rsid w:val="00BB63DC"/>
    <w:rsid w:val="00C40D75"/>
    <w:rsid w:val="00CD59DC"/>
    <w:rsid w:val="00D367DD"/>
    <w:rsid w:val="00D56022"/>
    <w:rsid w:val="00DF203C"/>
    <w:rsid w:val="00E60E08"/>
    <w:rsid w:val="00E829F9"/>
    <w:rsid w:val="00EC540F"/>
    <w:rsid w:val="00F531ED"/>
    <w:rsid w:val="00F81551"/>
    <w:rsid w:val="00F8266A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36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ommarcadores">
    <w:name w:val="List Bullet"/>
    <w:basedOn w:val="Normal"/>
    <w:uiPriority w:val="36"/>
    <w:unhideWhenUsed/>
    <w:qFormat/>
    <w:rsid w:val="000871D5"/>
    <w:pPr>
      <w:numPr>
        <w:numId w:val="1"/>
      </w:numPr>
      <w:spacing w:before="0" w:after="120" w:line="276" w:lineRule="auto"/>
      <w:contextualSpacing/>
    </w:pPr>
    <w:rPr>
      <w:rFonts w:ascii="Gill Sans MT" w:eastAsia="Times New Roman" w:hAnsi="Gill Sans MT" w:cs="Times New Roman"/>
      <w:color w:val="000000"/>
      <w:kern w:val="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F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F11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36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ommarcadores">
    <w:name w:val="List Bullet"/>
    <w:basedOn w:val="Normal"/>
    <w:uiPriority w:val="36"/>
    <w:unhideWhenUsed/>
    <w:qFormat/>
    <w:rsid w:val="000871D5"/>
    <w:pPr>
      <w:numPr>
        <w:numId w:val="1"/>
      </w:numPr>
      <w:spacing w:before="0" w:after="120" w:line="276" w:lineRule="auto"/>
      <w:contextualSpacing/>
    </w:pPr>
    <w:rPr>
      <w:rFonts w:ascii="Gill Sans MT" w:eastAsia="Times New Roman" w:hAnsi="Gill Sans MT" w:cs="Times New Roman"/>
      <w:color w:val="000000"/>
      <w:kern w:val="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F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F11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cius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E94B51FC2B4E149CE29B0A49D2F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ABB2E0-4407-44C9-855F-884A2FEFF8BF}"/>
      </w:docPartPr>
      <w:docPartBody>
        <w:p w:rsidR="00336722" w:rsidRDefault="00685D86">
          <w:pPr>
            <w:pStyle w:val="34E94B51FC2B4E149CE29B0A49D2F29B"/>
          </w:pPr>
          <w:r>
            <w:t>[Endereço]</w:t>
          </w:r>
        </w:p>
      </w:docPartBody>
    </w:docPart>
    <w:docPart>
      <w:docPartPr>
        <w:name w:val="C14CD49A7BB7450EB761214A1177AF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95BCB1-B7ED-4BF8-A227-5348D1A728C0}"/>
      </w:docPartPr>
      <w:docPartBody>
        <w:p w:rsidR="00336722" w:rsidRDefault="00685D86">
          <w:pPr>
            <w:pStyle w:val="C14CD49A7BB7450EB761214A1177AFA2"/>
          </w:pPr>
          <w:r>
            <w:t>[Cidade, Estado CEP]</w:t>
          </w:r>
        </w:p>
      </w:docPartBody>
    </w:docPart>
    <w:docPart>
      <w:docPartPr>
        <w:name w:val="56CF74C140B2484986D4013FB536D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704BBC-89CB-4554-9307-28C374E298A1}"/>
      </w:docPartPr>
      <w:docPartBody>
        <w:p w:rsidR="00336722" w:rsidRDefault="00685D86">
          <w:pPr>
            <w:pStyle w:val="56CF74C140B2484986D4013FB536D766"/>
          </w:pPr>
          <w:r>
            <w:t>[Telefone]</w:t>
          </w:r>
        </w:p>
      </w:docPartBody>
    </w:docPart>
    <w:docPart>
      <w:docPartPr>
        <w:name w:val="CC7164AC603E41678248C4E90D425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21502E-F85F-4F79-AC8E-CBB97F4FFFA4}"/>
      </w:docPartPr>
      <w:docPartBody>
        <w:p w:rsidR="00336722" w:rsidRDefault="00685D86">
          <w:pPr>
            <w:pStyle w:val="CC7164AC603E41678248C4E90D425C3F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27E7C2E23DB946DC9AFA3225F5FBB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F405F9-8E17-40F5-825C-326B784C0B57}"/>
      </w:docPartPr>
      <w:docPartBody>
        <w:p w:rsidR="00336722" w:rsidRDefault="00685D86">
          <w:pPr>
            <w:pStyle w:val="27E7C2E23DB946DC9AFA3225F5FBBB75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86"/>
    <w:rsid w:val="000205FB"/>
    <w:rsid w:val="00275C23"/>
    <w:rsid w:val="00336722"/>
    <w:rsid w:val="003404F7"/>
    <w:rsid w:val="00440477"/>
    <w:rsid w:val="00557989"/>
    <w:rsid w:val="00685D86"/>
    <w:rsid w:val="0078498A"/>
    <w:rsid w:val="00880642"/>
    <w:rsid w:val="00915266"/>
    <w:rsid w:val="00A15323"/>
    <w:rsid w:val="00B47D4B"/>
    <w:rsid w:val="00BE699B"/>
    <w:rsid w:val="00D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4E94B51FC2B4E149CE29B0A49D2F29B">
    <w:name w:val="34E94B51FC2B4E149CE29B0A49D2F29B"/>
  </w:style>
  <w:style w:type="paragraph" w:customStyle="1" w:styleId="C14CD49A7BB7450EB761214A1177AFA2">
    <w:name w:val="C14CD49A7BB7450EB761214A1177AFA2"/>
  </w:style>
  <w:style w:type="paragraph" w:customStyle="1" w:styleId="56CF74C140B2484986D4013FB536D766">
    <w:name w:val="56CF74C140B2484986D4013FB536D766"/>
  </w:style>
  <w:style w:type="paragraph" w:customStyle="1" w:styleId="4DC7441E4CFD45B7A2A71B6296B3EC1D">
    <w:name w:val="4DC7441E4CFD45B7A2A71B6296B3EC1D"/>
  </w:style>
  <w:style w:type="character" w:styleId="nfase">
    <w:name w:val="Emphasis"/>
    <w:basedOn w:val="Fontepargpadro"/>
    <w:uiPriority w:val="2"/>
    <w:unhideWhenUsed/>
    <w:qFormat/>
    <w:rPr>
      <w:color w:val="4F81BD" w:themeColor="accent1"/>
    </w:rPr>
  </w:style>
  <w:style w:type="paragraph" w:customStyle="1" w:styleId="CC7164AC603E41678248C4E90D425C3F">
    <w:name w:val="CC7164AC603E41678248C4E90D425C3F"/>
  </w:style>
  <w:style w:type="paragraph" w:customStyle="1" w:styleId="27E7C2E23DB946DC9AFA3225F5FBBB75">
    <w:name w:val="27E7C2E23DB946DC9AFA3225F5FBBB75"/>
  </w:style>
  <w:style w:type="paragraph" w:customStyle="1" w:styleId="C4D377FE56014A8C89DD3045B9816442">
    <w:name w:val="C4D377FE56014A8C89DD3045B9816442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73224328C0E40B9B5D443399FEADA9B">
    <w:name w:val="B73224328C0E40B9B5D443399FEADA9B"/>
  </w:style>
  <w:style w:type="character" w:styleId="TextodoEspaoReservado">
    <w:name w:val="Placeholder Text"/>
    <w:basedOn w:val="Fontepargpadro"/>
    <w:uiPriority w:val="99"/>
    <w:semiHidden/>
    <w:rsid w:val="00336722"/>
    <w:rPr>
      <w:color w:val="808080"/>
    </w:rPr>
  </w:style>
  <w:style w:type="paragraph" w:customStyle="1" w:styleId="AF01043D966F45548E4D78F84161BC81">
    <w:name w:val="AF01043D966F45548E4D78F84161BC81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72F3F838BA8944E481F9B0E3B3ED4BAD">
    <w:name w:val="72F3F838BA8944E481F9B0E3B3ED4BAD"/>
  </w:style>
  <w:style w:type="paragraph" w:customStyle="1" w:styleId="68337E5DE4144596A988F9DB5AC60F6D">
    <w:name w:val="68337E5DE4144596A988F9DB5AC60F6D"/>
  </w:style>
  <w:style w:type="paragraph" w:customStyle="1" w:styleId="6A824E8B121E4185979A4BF3D4607A4A">
    <w:name w:val="6A824E8B121E4185979A4BF3D4607A4A"/>
  </w:style>
  <w:style w:type="paragraph" w:customStyle="1" w:styleId="C2125662F9CA47F7A60C46E55ABFA9DC">
    <w:name w:val="C2125662F9CA47F7A60C46E55ABFA9DC"/>
  </w:style>
  <w:style w:type="paragraph" w:customStyle="1" w:styleId="1963147D8F26468A8D46CA36ED31EF6C">
    <w:name w:val="1963147D8F26468A8D46CA36ED31EF6C"/>
  </w:style>
  <w:style w:type="paragraph" w:customStyle="1" w:styleId="CE7436C0DDCC41C3B864FE6267BD2A46">
    <w:name w:val="CE7436C0DDCC41C3B864FE6267BD2A46"/>
  </w:style>
  <w:style w:type="paragraph" w:customStyle="1" w:styleId="9F30E7F9BE024ED880C95BFA3C35934C">
    <w:name w:val="9F30E7F9BE024ED880C95BFA3C35934C"/>
  </w:style>
  <w:style w:type="paragraph" w:customStyle="1" w:styleId="E18B58A05F314E9A92E832DEAC1EE0EB">
    <w:name w:val="E18B58A05F314E9A92E832DEAC1EE0EB"/>
  </w:style>
  <w:style w:type="paragraph" w:customStyle="1" w:styleId="27194115F57F4886A2EC3077CCF80785">
    <w:name w:val="27194115F57F4886A2EC3077CCF80785"/>
  </w:style>
  <w:style w:type="paragraph" w:customStyle="1" w:styleId="2AA07F1B42CF45A89BB879DF61F25B3F">
    <w:name w:val="2AA07F1B42CF45A89BB879DF61F25B3F"/>
  </w:style>
  <w:style w:type="paragraph" w:customStyle="1" w:styleId="AFA026EE360F479296AC1E8B805E7433">
    <w:name w:val="AFA026EE360F479296AC1E8B805E7433"/>
  </w:style>
  <w:style w:type="paragraph" w:customStyle="1" w:styleId="2AD0BE8FE12946BEA12596676BC276AE">
    <w:name w:val="2AD0BE8FE12946BEA12596676BC276AE"/>
    <w:rsid w:val="00336722"/>
  </w:style>
  <w:style w:type="paragraph" w:customStyle="1" w:styleId="996D45EEB1594FC29821431FB24A84F6">
    <w:name w:val="996D45EEB1594FC29821431FB24A84F6"/>
    <w:rsid w:val="00336722"/>
  </w:style>
  <w:style w:type="paragraph" w:customStyle="1" w:styleId="E7C0DB65937C4FA6B74A9E6C8A9F8F93">
    <w:name w:val="E7C0DB65937C4FA6B74A9E6C8A9F8F93"/>
    <w:rsid w:val="00336722"/>
  </w:style>
  <w:style w:type="paragraph" w:customStyle="1" w:styleId="F242DD2000E7455CA58DF771AB0AFAC9">
    <w:name w:val="F242DD2000E7455CA58DF771AB0AFAC9"/>
    <w:rsid w:val="00336722"/>
  </w:style>
  <w:style w:type="paragraph" w:customStyle="1" w:styleId="E8A4452CEDCF43CA90DFF2ECBAD49C74">
    <w:name w:val="E8A4452CEDCF43CA90DFF2ECBAD49C74"/>
    <w:rsid w:val="003367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4E94B51FC2B4E149CE29B0A49D2F29B">
    <w:name w:val="34E94B51FC2B4E149CE29B0A49D2F29B"/>
  </w:style>
  <w:style w:type="paragraph" w:customStyle="1" w:styleId="C14CD49A7BB7450EB761214A1177AFA2">
    <w:name w:val="C14CD49A7BB7450EB761214A1177AFA2"/>
  </w:style>
  <w:style w:type="paragraph" w:customStyle="1" w:styleId="56CF74C140B2484986D4013FB536D766">
    <w:name w:val="56CF74C140B2484986D4013FB536D766"/>
  </w:style>
  <w:style w:type="paragraph" w:customStyle="1" w:styleId="4DC7441E4CFD45B7A2A71B6296B3EC1D">
    <w:name w:val="4DC7441E4CFD45B7A2A71B6296B3EC1D"/>
  </w:style>
  <w:style w:type="character" w:styleId="nfase">
    <w:name w:val="Emphasis"/>
    <w:basedOn w:val="Fontepargpadro"/>
    <w:uiPriority w:val="2"/>
    <w:unhideWhenUsed/>
    <w:qFormat/>
    <w:rPr>
      <w:color w:val="4F81BD" w:themeColor="accent1"/>
    </w:rPr>
  </w:style>
  <w:style w:type="paragraph" w:customStyle="1" w:styleId="CC7164AC603E41678248C4E90D425C3F">
    <w:name w:val="CC7164AC603E41678248C4E90D425C3F"/>
  </w:style>
  <w:style w:type="paragraph" w:customStyle="1" w:styleId="27E7C2E23DB946DC9AFA3225F5FBBB75">
    <w:name w:val="27E7C2E23DB946DC9AFA3225F5FBBB75"/>
  </w:style>
  <w:style w:type="paragraph" w:customStyle="1" w:styleId="C4D377FE56014A8C89DD3045B9816442">
    <w:name w:val="C4D377FE56014A8C89DD3045B9816442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73224328C0E40B9B5D443399FEADA9B">
    <w:name w:val="B73224328C0E40B9B5D443399FEADA9B"/>
  </w:style>
  <w:style w:type="character" w:styleId="TextodoEspaoReservado">
    <w:name w:val="Placeholder Text"/>
    <w:basedOn w:val="Fontepargpadro"/>
    <w:uiPriority w:val="99"/>
    <w:semiHidden/>
    <w:rsid w:val="00336722"/>
    <w:rPr>
      <w:color w:val="808080"/>
    </w:rPr>
  </w:style>
  <w:style w:type="paragraph" w:customStyle="1" w:styleId="AF01043D966F45548E4D78F84161BC81">
    <w:name w:val="AF01043D966F45548E4D78F84161BC81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72F3F838BA8944E481F9B0E3B3ED4BAD">
    <w:name w:val="72F3F838BA8944E481F9B0E3B3ED4BAD"/>
  </w:style>
  <w:style w:type="paragraph" w:customStyle="1" w:styleId="68337E5DE4144596A988F9DB5AC60F6D">
    <w:name w:val="68337E5DE4144596A988F9DB5AC60F6D"/>
  </w:style>
  <w:style w:type="paragraph" w:customStyle="1" w:styleId="6A824E8B121E4185979A4BF3D4607A4A">
    <w:name w:val="6A824E8B121E4185979A4BF3D4607A4A"/>
  </w:style>
  <w:style w:type="paragraph" w:customStyle="1" w:styleId="C2125662F9CA47F7A60C46E55ABFA9DC">
    <w:name w:val="C2125662F9CA47F7A60C46E55ABFA9DC"/>
  </w:style>
  <w:style w:type="paragraph" w:customStyle="1" w:styleId="1963147D8F26468A8D46CA36ED31EF6C">
    <w:name w:val="1963147D8F26468A8D46CA36ED31EF6C"/>
  </w:style>
  <w:style w:type="paragraph" w:customStyle="1" w:styleId="CE7436C0DDCC41C3B864FE6267BD2A46">
    <w:name w:val="CE7436C0DDCC41C3B864FE6267BD2A46"/>
  </w:style>
  <w:style w:type="paragraph" w:customStyle="1" w:styleId="9F30E7F9BE024ED880C95BFA3C35934C">
    <w:name w:val="9F30E7F9BE024ED880C95BFA3C35934C"/>
  </w:style>
  <w:style w:type="paragraph" w:customStyle="1" w:styleId="E18B58A05F314E9A92E832DEAC1EE0EB">
    <w:name w:val="E18B58A05F314E9A92E832DEAC1EE0EB"/>
  </w:style>
  <w:style w:type="paragraph" w:customStyle="1" w:styleId="27194115F57F4886A2EC3077CCF80785">
    <w:name w:val="27194115F57F4886A2EC3077CCF80785"/>
  </w:style>
  <w:style w:type="paragraph" w:customStyle="1" w:styleId="2AA07F1B42CF45A89BB879DF61F25B3F">
    <w:name w:val="2AA07F1B42CF45A89BB879DF61F25B3F"/>
  </w:style>
  <w:style w:type="paragraph" w:customStyle="1" w:styleId="AFA026EE360F479296AC1E8B805E7433">
    <w:name w:val="AFA026EE360F479296AC1E8B805E7433"/>
  </w:style>
  <w:style w:type="paragraph" w:customStyle="1" w:styleId="2AD0BE8FE12946BEA12596676BC276AE">
    <w:name w:val="2AD0BE8FE12946BEA12596676BC276AE"/>
    <w:rsid w:val="00336722"/>
  </w:style>
  <w:style w:type="paragraph" w:customStyle="1" w:styleId="996D45EEB1594FC29821431FB24A84F6">
    <w:name w:val="996D45EEB1594FC29821431FB24A84F6"/>
    <w:rsid w:val="00336722"/>
  </w:style>
  <w:style w:type="paragraph" w:customStyle="1" w:styleId="E7C0DB65937C4FA6B74A9E6C8A9F8F93">
    <w:name w:val="E7C0DB65937C4FA6B74A9E6C8A9F8F93"/>
    <w:rsid w:val="00336722"/>
  </w:style>
  <w:style w:type="paragraph" w:customStyle="1" w:styleId="F242DD2000E7455CA58DF771AB0AFAC9">
    <w:name w:val="F242DD2000E7455CA58DF771AB0AFAC9"/>
    <w:rsid w:val="00336722"/>
  </w:style>
  <w:style w:type="paragraph" w:customStyle="1" w:styleId="E8A4452CEDCF43CA90DFF2ECBAD49C74">
    <w:name w:val="E8A4452CEDCF43CA90DFF2ECBAD49C74"/>
    <w:rsid w:val="00336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Avenida Bento da Silva Bueno 81</CompanyAddress>
  <CompanyPhone>(11)989741559</CompanyPhone>
  <CompanyFax/>
  <CompanyEmail>marciocoutinhodacosta@yahoo.com.br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4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coutinho da costa</dc:creator>
  <cp:lastModifiedBy>Vinicius</cp:lastModifiedBy>
  <cp:revision>17</cp:revision>
  <dcterms:created xsi:type="dcterms:W3CDTF">2016-02-24T14:27:00Z</dcterms:created>
  <dcterms:modified xsi:type="dcterms:W3CDTF">2016-03-29T17:36:00Z</dcterms:modified>
  <cp:category>Cajamar-SP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