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6E" w:rsidRPr="00C63837" w:rsidRDefault="00FE2C6B" w:rsidP="00C63837">
      <w:pPr>
        <w:spacing w:after="0"/>
        <w:jc w:val="center"/>
        <w:rPr>
          <w:sz w:val="28"/>
          <w:szCs w:val="28"/>
        </w:rPr>
      </w:pPr>
      <w:r w:rsidRPr="00C63837">
        <w:rPr>
          <w:sz w:val="28"/>
          <w:szCs w:val="28"/>
        </w:rPr>
        <w:t>Antonio Carlos Andrian Capozzi</w:t>
      </w:r>
    </w:p>
    <w:p w:rsidR="00FE2C6B" w:rsidRDefault="00FE2C6B" w:rsidP="00C63837">
      <w:pPr>
        <w:spacing w:after="0"/>
        <w:jc w:val="center"/>
      </w:pPr>
      <w:r>
        <w:t>Brasileiro, Casado, 45 Anos</w:t>
      </w:r>
    </w:p>
    <w:p w:rsidR="00FE2C6B" w:rsidRDefault="00FE2C6B" w:rsidP="00C63837">
      <w:pPr>
        <w:spacing w:after="0"/>
        <w:jc w:val="center"/>
      </w:pPr>
      <w:r w:rsidRPr="00C63837">
        <w:rPr>
          <w:b/>
        </w:rPr>
        <w:t>Residente em</w:t>
      </w:r>
      <w:r w:rsidR="00D75F67">
        <w:t xml:space="preserve"> São Paulo</w:t>
      </w:r>
      <w:r>
        <w:t xml:space="preserve"> / SP</w:t>
      </w:r>
    </w:p>
    <w:p w:rsidR="00FE2C6B" w:rsidRDefault="00FE2C6B" w:rsidP="00C63837">
      <w:pPr>
        <w:spacing w:after="0"/>
        <w:jc w:val="center"/>
      </w:pPr>
      <w:r w:rsidRPr="00C63837">
        <w:rPr>
          <w:b/>
        </w:rPr>
        <w:t>Telefone</w:t>
      </w:r>
      <w:r w:rsidR="00C63837" w:rsidRPr="00C63837">
        <w:rPr>
          <w:b/>
        </w:rPr>
        <w:t>s</w:t>
      </w:r>
      <w:r w:rsidR="00C63837">
        <w:rPr>
          <w:b/>
        </w:rPr>
        <w:t>:</w:t>
      </w:r>
      <w:r>
        <w:t xml:space="preserve"> (11) 3964-0163 / Celular (11) 99221-1702</w:t>
      </w:r>
    </w:p>
    <w:p w:rsidR="00FE2C6B" w:rsidRDefault="00FE2C6B" w:rsidP="00C63837">
      <w:pPr>
        <w:spacing w:after="0"/>
        <w:jc w:val="center"/>
      </w:pPr>
      <w:r w:rsidRPr="00C63837">
        <w:rPr>
          <w:b/>
        </w:rPr>
        <w:t>e-mail:</w:t>
      </w:r>
      <w:r>
        <w:t xml:space="preserve"> </w:t>
      </w:r>
      <w:hyperlink r:id="rId5" w:history="1">
        <w:r w:rsidRPr="00A953FA">
          <w:rPr>
            <w:rStyle w:val="Hyperlink"/>
          </w:rPr>
          <w:t>accapozzi@me.com</w:t>
        </w:r>
      </w:hyperlink>
    </w:p>
    <w:p w:rsidR="00FE2C6B" w:rsidRDefault="00C63837" w:rsidP="00C63837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38125" cy="266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_Shiny_Icon.svg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="00FE2C6B" w:rsidRPr="00A953FA">
          <w:rPr>
            <w:rStyle w:val="Hyperlink"/>
          </w:rPr>
          <w:t>https://br.linkedin.com/in/antonio-carlos-andrian-capozzi-905a2656</w:t>
        </w:r>
      </w:hyperlink>
    </w:p>
    <w:p w:rsidR="00C63837" w:rsidRDefault="00C63837">
      <w:pPr>
        <w:pBdr>
          <w:bottom w:val="single" w:sz="12" w:space="1" w:color="auto"/>
        </w:pBdr>
      </w:pPr>
    </w:p>
    <w:p w:rsidR="00C63837" w:rsidRDefault="00C63837" w:rsidP="00B13DC7">
      <w:pPr>
        <w:pBdr>
          <w:bottom w:val="single" w:sz="12" w:space="1" w:color="auto"/>
        </w:pBdr>
        <w:spacing w:after="0"/>
      </w:pPr>
      <w:r>
        <w:t>ÁREA DE ATUAÇÃO</w:t>
      </w:r>
    </w:p>
    <w:p w:rsidR="00C63837" w:rsidRDefault="00C63837" w:rsidP="00B13DC7">
      <w:pPr>
        <w:spacing w:after="0"/>
        <w:rPr>
          <w:b/>
        </w:rPr>
      </w:pPr>
      <w:r w:rsidRPr="00C63837">
        <w:rPr>
          <w:b/>
        </w:rPr>
        <w:t>Novos Negócios, Gestão de Vendas e Expansão Comercial</w:t>
      </w:r>
    </w:p>
    <w:p w:rsidR="00B13DC7" w:rsidRPr="00C63837" w:rsidRDefault="00B13DC7" w:rsidP="00B13DC7">
      <w:pPr>
        <w:spacing w:after="0"/>
        <w:rPr>
          <w:b/>
        </w:rPr>
      </w:pPr>
    </w:p>
    <w:p w:rsidR="00C63837" w:rsidRDefault="00C63837" w:rsidP="00B13DC7">
      <w:pPr>
        <w:pBdr>
          <w:bottom w:val="single" w:sz="12" w:space="1" w:color="auto"/>
        </w:pBdr>
        <w:spacing w:after="0"/>
      </w:pPr>
      <w:r>
        <w:t>SUMÁRIO</w:t>
      </w:r>
    </w:p>
    <w:p w:rsidR="00C63837" w:rsidRDefault="00C63837" w:rsidP="00B13DC7">
      <w:pPr>
        <w:spacing w:after="0"/>
        <w:jc w:val="both"/>
      </w:pPr>
      <w:r>
        <w:t xml:space="preserve">Experiência de 28 anos na área comercial de </w:t>
      </w:r>
      <w:r w:rsidRPr="00C63837">
        <w:rPr>
          <w:b/>
        </w:rPr>
        <w:t>Novos Negócios/Comercial</w:t>
      </w:r>
      <w:r>
        <w:t xml:space="preserve"> em empresas nacionais e multinacionais, dos segmentos de </w:t>
      </w:r>
      <w:r w:rsidRPr="00C63837">
        <w:rPr>
          <w:b/>
        </w:rPr>
        <w:t>Produtos de Petróleo, Bens de Consumo e Têxtil</w:t>
      </w:r>
      <w:r>
        <w:t xml:space="preserve">, em empresas como: </w:t>
      </w:r>
      <w:r w:rsidRPr="00C63837">
        <w:rPr>
          <w:b/>
        </w:rPr>
        <w:t>Ipiranga Produtos de Petróleo, Unilever e Vicunha</w:t>
      </w:r>
      <w:r>
        <w:t>.</w:t>
      </w:r>
    </w:p>
    <w:p w:rsidR="00B13DC7" w:rsidRDefault="00B13DC7" w:rsidP="00B13DC7">
      <w:pPr>
        <w:spacing w:after="0"/>
        <w:jc w:val="both"/>
      </w:pPr>
    </w:p>
    <w:p w:rsidR="00C63837" w:rsidRDefault="00C63837" w:rsidP="00B13DC7">
      <w:pPr>
        <w:pBdr>
          <w:bottom w:val="single" w:sz="12" w:space="1" w:color="auto"/>
        </w:pBdr>
        <w:spacing w:after="0"/>
      </w:pPr>
      <w:r>
        <w:t>TRAJETÓRIA PROFISSIONAL</w:t>
      </w:r>
    </w:p>
    <w:p w:rsidR="00C63837" w:rsidRPr="005C58B7" w:rsidRDefault="00C63837" w:rsidP="00B13DC7">
      <w:pPr>
        <w:spacing w:after="0"/>
        <w:rPr>
          <w:b/>
        </w:rPr>
      </w:pPr>
      <w:r w:rsidRPr="00C63837">
        <w:rPr>
          <w:b/>
          <w:sz w:val="24"/>
          <w:szCs w:val="24"/>
        </w:rPr>
        <w:t>Ipiranga Produtos de Petróleo</w:t>
      </w:r>
      <w:r>
        <w:t xml:space="preserve"> – Distribuidora de Combustíveis</w:t>
      </w:r>
      <w:r w:rsidR="005C58B7">
        <w:t xml:space="preserve">     =     </w:t>
      </w:r>
      <w:r w:rsidRPr="00613E2A">
        <w:rPr>
          <w:b/>
          <w:sz w:val="24"/>
          <w:szCs w:val="24"/>
        </w:rPr>
        <w:t>1994 a 2015</w:t>
      </w:r>
    </w:p>
    <w:p w:rsidR="00C63837" w:rsidRPr="005C58B7" w:rsidRDefault="00C63837" w:rsidP="00B13DC7">
      <w:pPr>
        <w:spacing w:after="0"/>
        <w:rPr>
          <w:b/>
        </w:rPr>
      </w:pPr>
      <w:r w:rsidRPr="005C58B7">
        <w:rPr>
          <w:b/>
        </w:rPr>
        <w:t>Assessor de Novos Negócios e Assessor Comercial Revenda Urbana e Rodovia</w:t>
      </w:r>
    </w:p>
    <w:p w:rsidR="00C63837" w:rsidRDefault="00C63837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Alcance de metas impostas pela Cia, que objetivava um crescimento de 400 postos/ano em todo o Brasil, além do embandeiramento de importantes redes de postos no Centro Oeste do país;</w:t>
      </w:r>
    </w:p>
    <w:p w:rsidR="00C63837" w:rsidRDefault="00C63837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Condução do projeto de mudança de bandeira de Texaco para Ipiranga, no Estado do Mato Grosso do Sul, onde iniciei o trabalho com 19 postos e após 3 anos, além da manutenção de toda a rede, ampliei o número de postos para 41 no Estado;</w:t>
      </w:r>
    </w:p>
    <w:p w:rsidR="00C63837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Negociação com redes de postos de combustíveis, distribuidoras regionais e postos em hipermercados/supermercados;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Negociação e inauguração do posto Quinta do Marquês, localizado na Rodovia Castelo Branco em São Paulo, escolhido em 2015 como o “posto mais bonito do Brasil”;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Trabalho junto ao revendedor, no assessoramento da gestão comercial, administrativo, jurídico e ambiental junto aos estabelecimentos de revenda de combustíveis, além da captação e negociação para a contratação de negócios em funcionamento ou em construção;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Avaliação de ponto e volumes de vendas e pricing, controle de sell in e sell out;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Negociação, abertura e acompanhamento de franquias no setor de varejo (lojas de conveniência e lubrificação automotiva);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Supervisão de equipe multidisciplinar para implementação e funcionamento dos novos negócios e embandeiramentos realizados (assessor comercial do território, arquitetos, assessor de franquias, varejo e engenheiro de obras e equipamentos);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Treinamento de equipe de pista e franquias, além de acompanhamento de volumes de combustíveis, lubrificantes, faturamento das franquias e manutenção de margens.</w:t>
      </w:r>
    </w:p>
    <w:p w:rsidR="00193C7A" w:rsidRDefault="00193C7A" w:rsidP="00B13DC7">
      <w:pPr>
        <w:spacing w:after="0"/>
        <w:rPr>
          <w:b/>
          <w:sz w:val="24"/>
          <w:szCs w:val="24"/>
        </w:rPr>
      </w:pPr>
    </w:p>
    <w:p w:rsidR="00E23D60" w:rsidRPr="005C58B7" w:rsidRDefault="00E23D60" w:rsidP="00B13DC7">
      <w:pPr>
        <w:spacing w:after="0"/>
        <w:rPr>
          <w:b/>
        </w:rPr>
      </w:pPr>
      <w:r>
        <w:rPr>
          <w:b/>
          <w:sz w:val="24"/>
          <w:szCs w:val="24"/>
        </w:rPr>
        <w:t>Gessy Lever (Unilever)</w:t>
      </w:r>
      <w:r>
        <w:t xml:space="preserve"> – Bens de Consumo     =     </w:t>
      </w:r>
      <w:r w:rsidRPr="00613E2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992</w:t>
      </w:r>
      <w:r w:rsidRPr="00613E2A">
        <w:rPr>
          <w:b/>
          <w:sz w:val="24"/>
          <w:szCs w:val="24"/>
        </w:rPr>
        <w:t xml:space="preserve"> a </w:t>
      </w:r>
      <w:r>
        <w:rPr>
          <w:b/>
          <w:sz w:val="24"/>
          <w:szCs w:val="24"/>
        </w:rPr>
        <w:t>1993</w:t>
      </w:r>
    </w:p>
    <w:p w:rsidR="00E23D60" w:rsidRPr="005C58B7" w:rsidRDefault="00E23D60" w:rsidP="00B13DC7">
      <w:pPr>
        <w:spacing w:after="0"/>
        <w:rPr>
          <w:b/>
        </w:rPr>
      </w:pPr>
      <w:r w:rsidRPr="005C58B7">
        <w:rPr>
          <w:b/>
        </w:rPr>
        <w:t>A</w:t>
      </w:r>
      <w:r>
        <w:rPr>
          <w:b/>
        </w:rPr>
        <w:t>nalista Comercial/Vendas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Apoio à equipe de vendedores e promotores de vendas, além de assessorar o coordenador e o gerente de vendas.</w:t>
      </w:r>
    </w:p>
    <w:p w:rsidR="00B13DC7" w:rsidRDefault="00B13DC7" w:rsidP="00B13DC7">
      <w:pPr>
        <w:pStyle w:val="PargrafodaLista"/>
        <w:spacing w:after="0"/>
        <w:jc w:val="both"/>
      </w:pPr>
    </w:p>
    <w:p w:rsidR="00E23D60" w:rsidRPr="005C58B7" w:rsidRDefault="00E23D60" w:rsidP="00B13DC7">
      <w:pPr>
        <w:spacing w:after="0"/>
        <w:rPr>
          <w:b/>
        </w:rPr>
      </w:pPr>
      <w:r>
        <w:rPr>
          <w:b/>
          <w:sz w:val="24"/>
          <w:szCs w:val="24"/>
        </w:rPr>
        <w:t>Vicunha S/A</w:t>
      </w:r>
      <w:r>
        <w:t xml:space="preserve"> – Industria Têxtil     =     </w:t>
      </w:r>
      <w:r w:rsidRPr="00613E2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987</w:t>
      </w:r>
      <w:r w:rsidRPr="00613E2A">
        <w:rPr>
          <w:b/>
          <w:sz w:val="24"/>
          <w:szCs w:val="24"/>
        </w:rPr>
        <w:t xml:space="preserve"> a </w:t>
      </w:r>
      <w:r>
        <w:rPr>
          <w:b/>
          <w:sz w:val="24"/>
          <w:szCs w:val="24"/>
        </w:rPr>
        <w:t>1991</w:t>
      </w:r>
    </w:p>
    <w:p w:rsidR="00E23D60" w:rsidRPr="005C58B7" w:rsidRDefault="00E23D60" w:rsidP="00B13DC7">
      <w:pPr>
        <w:spacing w:after="0"/>
        <w:rPr>
          <w:b/>
        </w:rPr>
      </w:pPr>
      <w:r w:rsidRPr="005C58B7">
        <w:rPr>
          <w:b/>
        </w:rPr>
        <w:t>A</w:t>
      </w:r>
      <w:r>
        <w:rPr>
          <w:b/>
        </w:rPr>
        <w:t>ssistente de Vendas</w:t>
      </w:r>
    </w:p>
    <w:p w:rsidR="00E23D60" w:rsidRDefault="00E23D60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Apoio à rede de revendedores autorizados de lãs em todo o Brasil, além de assessorar o gerente de vendas.</w:t>
      </w:r>
    </w:p>
    <w:p w:rsidR="00B13DC7" w:rsidRDefault="00B13DC7" w:rsidP="00B13DC7">
      <w:pPr>
        <w:pBdr>
          <w:bottom w:val="single" w:sz="12" w:space="1" w:color="auto"/>
        </w:pBdr>
        <w:spacing w:after="0"/>
        <w:jc w:val="both"/>
      </w:pPr>
      <w:bookmarkStart w:id="0" w:name="_GoBack"/>
      <w:bookmarkEnd w:id="0"/>
      <w:r>
        <w:lastRenderedPageBreak/>
        <w:t>FORMAÇÃO</w:t>
      </w:r>
    </w:p>
    <w:p w:rsidR="00B13DC7" w:rsidRDefault="00B13DC7" w:rsidP="00B13DC7">
      <w:pPr>
        <w:pStyle w:val="PargrafodaLista"/>
        <w:spacing w:after="0"/>
        <w:jc w:val="both"/>
      </w:pPr>
    </w:p>
    <w:p w:rsidR="00B13DC7" w:rsidRDefault="00B13DC7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Pós-graduação em Sistemas de Gestão Integrada = SENAC / SP</w:t>
      </w:r>
    </w:p>
    <w:p w:rsidR="00B13DC7" w:rsidRDefault="00B13DC7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Pós-graduação em Administração Geral (Empresarial) = UNIP / SP</w:t>
      </w:r>
    </w:p>
    <w:p w:rsidR="00B13DC7" w:rsidRDefault="00B13DC7" w:rsidP="00B13DC7">
      <w:pPr>
        <w:pStyle w:val="PargrafodaLista"/>
        <w:numPr>
          <w:ilvl w:val="0"/>
          <w:numId w:val="1"/>
        </w:numPr>
        <w:spacing w:after="0"/>
        <w:jc w:val="both"/>
      </w:pPr>
      <w:r>
        <w:t>Graduação em Administração de Empresas = UNINOVE / SP</w:t>
      </w:r>
    </w:p>
    <w:p w:rsidR="00B13DC7" w:rsidRDefault="00B13DC7" w:rsidP="00B13DC7">
      <w:pPr>
        <w:spacing w:after="0"/>
        <w:jc w:val="both"/>
      </w:pPr>
    </w:p>
    <w:p w:rsidR="00B13DC7" w:rsidRDefault="00B13DC7" w:rsidP="00B13DC7">
      <w:pPr>
        <w:pBdr>
          <w:bottom w:val="single" w:sz="12" w:space="1" w:color="auto"/>
        </w:pBdr>
        <w:spacing w:after="0"/>
        <w:jc w:val="both"/>
      </w:pPr>
      <w:r>
        <w:t>CURSOS COMPLEMENTARES</w:t>
      </w:r>
    </w:p>
    <w:p w:rsidR="00B13DC7" w:rsidRDefault="00B13DC7" w:rsidP="00B13DC7">
      <w:pPr>
        <w:spacing w:after="0"/>
        <w:jc w:val="both"/>
      </w:pP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Gestão de Negócios – Inst.: Marvin Hirsch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Habilidade de Comunicação e Negociação – Inst.: IPP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Gestão Financeira para o Mercado Revendedor – Inst.: LCM Consultores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Conceitos de Franchising e Varejo – Inst.: IPP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Franquias – Inst.: MRF/IPP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Auditor Ambiental (Lider Assessor) ISSO 14000 – Inst.: Batalas/MCG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Introdução ao Direito Ambiental – Inst.: SENAC</w:t>
      </w:r>
    </w:p>
    <w:p w:rsidR="00B13DC7" w:rsidRDefault="00B13DC7" w:rsidP="00B13DC7">
      <w:pPr>
        <w:pStyle w:val="PargrafodaLista"/>
        <w:numPr>
          <w:ilvl w:val="0"/>
          <w:numId w:val="2"/>
        </w:numPr>
        <w:spacing w:after="0"/>
        <w:jc w:val="both"/>
      </w:pPr>
      <w:r>
        <w:t>Perícia Ambiental – Inst.: SENAC</w:t>
      </w:r>
    </w:p>
    <w:p w:rsidR="00B13DC7" w:rsidRDefault="00B13DC7" w:rsidP="00B13DC7">
      <w:pPr>
        <w:spacing w:after="0"/>
        <w:jc w:val="both"/>
      </w:pPr>
    </w:p>
    <w:p w:rsidR="00B13DC7" w:rsidRDefault="00B13DC7" w:rsidP="00B13DC7">
      <w:pPr>
        <w:pBdr>
          <w:bottom w:val="single" w:sz="12" w:space="1" w:color="auto"/>
        </w:pBdr>
        <w:spacing w:after="0"/>
        <w:jc w:val="both"/>
      </w:pPr>
      <w:r>
        <w:t>IDIOMAS</w:t>
      </w:r>
    </w:p>
    <w:p w:rsidR="00B13DC7" w:rsidRDefault="00B13DC7" w:rsidP="00B13DC7">
      <w:pPr>
        <w:spacing w:after="0"/>
        <w:jc w:val="both"/>
      </w:pPr>
    </w:p>
    <w:p w:rsidR="00B13DC7" w:rsidRDefault="00B13DC7" w:rsidP="00B13DC7">
      <w:pPr>
        <w:pStyle w:val="PargrafodaLista"/>
        <w:numPr>
          <w:ilvl w:val="0"/>
          <w:numId w:val="3"/>
        </w:numPr>
        <w:spacing w:after="0"/>
        <w:jc w:val="both"/>
      </w:pPr>
      <w:r>
        <w:t>Inglês</w:t>
      </w:r>
    </w:p>
    <w:p w:rsidR="00B13DC7" w:rsidRDefault="00B13DC7" w:rsidP="00B13DC7">
      <w:pPr>
        <w:spacing w:after="0"/>
        <w:jc w:val="both"/>
      </w:pPr>
    </w:p>
    <w:p w:rsidR="00E23D60" w:rsidRDefault="00E23D60" w:rsidP="00E23D60">
      <w:pPr>
        <w:jc w:val="both"/>
      </w:pPr>
    </w:p>
    <w:p w:rsidR="00E23D60" w:rsidRDefault="00E23D60" w:rsidP="00E23D60">
      <w:pPr>
        <w:ind w:left="360"/>
        <w:jc w:val="both"/>
      </w:pPr>
    </w:p>
    <w:p w:rsidR="00E23D60" w:rsidRDefault="00E23D60" w:rsidP="00E23D60">
      <w:pPr>
        <w:ind w:left="360"/>
      </w:pPr>
    </w:p>
    <w:sectPr w:rsidR="00E23D60" w:rsidSect="00193C7A">
      <w:pgSz w:w="11906" w:h="16838" w:code="9"/>
      <w:pgMar w:top="73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E32"/>
    <w:multiLevelType w:val="hybridMultilevel"/>
    <w:tmpl w:val="37203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3299"/>
    <w:multiLevelType w:val="hybridMultilevel"/>
    <w:tmpl w:val="8E501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4816"/>
    <w:multiLevelType w:val="hybridMultilevel"/>
    <w:tmpl w:val="0D980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6B"/>
    <w:rsid w:val="00193C7A"/>
    <w:rsid w:val="005C58B7"/>
    <w:rsid w:val="00613E2A"/>
    <w:rsid w:val="00B02AAB"/>
    <w:rsid w:val="00B13DC7"/>
    <w:rsid w:val="00C63837"/>
    <w:rsid w:val="00CF416E"/>
    <w:rsid w:val="00D75F67"/>
    <w:rsid w:val="00E23D60"/>
    <w:rsid w:val="00EA7CE9"/>
    <w:rsid w:val="00F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91E27-C884-46BE-B24D-8818DD90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.linkedin.com/in/antonio-carlos-andrian-capozzi-905a26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ccapozzi@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2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2016-10-10T13:36:00Z</cp:lastPrinted>
  <dcterms:created xsi:type="dcterms:W3CDTF">2016-10-10T13:32:00Z</dcterms:created>
  <dcterms:modified xsi:type="dcterms:W3CDTF">2016-10-10T13:42:00Z</dcterms:modified>
</cp:coreProperties>
</file>