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B73" w:rsidRDefault="00F92B73" w:rsidP="00F92B73">
      <w:pPr>
        <w:keepNext/>
        <w:autoSpaceDE w:val="0"/>
        <w:autoSpaceDN w:val="0"/>
        <w:adjustRightInd w:val="0"/>
        <w:jc w:val="center"/>
        <w:rPr>
          <w:rFonts w:ascii="Calibri" w:hAnsi="Calibri" w:cs="Calibri"/>
          <w:sz w:val="32"/>
          <w:szCs w:val="32"/>
          <w:u w:val="single"/>
          <w:lang w:val="pt"/>
        </w:rPr>
      </w:pPr>
      <w:r>
        <w:rPr>
          <w:rFonts w:ascii="Calibri" w:hAnsi="Calibri" w:cs="Calibri"/>
          <w:sz w:val="32"/>
          <w:szCs w:val="32"/>
          <w:u w:val="single"/>
          <w:lang w:val="pt"/>
        </w:rPr>
        <w:t>ALESSANDRO TEIXEIRA DA SILVA</w:t>
      </w:r>
    </w:p>
    <w:p w:rsidR="00F92B73" w:rsidRDefault="00F92B7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</w:p>
    <w:p w:rsidR="00F92B73" w:rsidRPr="00CE4EDD" w:rsidRDefault="00F92B7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proofErr w:type="spellStart"/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Tel</w:t>
      </w:r>
      <w:proofErr w:type="spellEnd"/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: 5512-1247 / 98610-2281</w:t>
      </w:r>
    </w:p>
    <w:p w:rsidR="00CE4EDD" w:rsidRDefault="0071403F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>
        <w:rPr>
          <w:rFonts w:ascii="Calibri" w:hAnsi="Calibri" w:cs="Calibri"/>
          <w:b/>
          <w:bCs/>
          <w:sz w:val="22"/>
          <w:szCs w:val="22"/>
          <w:lang w:val="pt"/>
        </w:rPr>
        <w:t>Divorciado</w:t>
      </w:r>
      <w:r w:rsidR="003161A0">
        <w:rPr>
          <w:rFonts w:ascii="Calibri" w:hAnsi="Calibri" w:cs="Calibri"/>
          <w:b/>
          <w:bCs/>
          <w:sz w:val="22"/>
          <w:szCs w:val="22"/>
          <w:lang w:val="pt"/>
        </w:rPr>
        <w:t xml:space="preserve"> / 38 anos</w:t>
      </w:r>
    </w:p>
    <w:p w:rsidR="003161A0" w:rsidRPr="00CE4EDD" w:rsidRDefault="003161A0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>
        <w:rPr>
          <w:rFonts w:ascii="Calibri" w:hAnsi="Calibri" w:cs="Calibri"/>
          <w:b/>
          <w:bCs/>
          <w:sz w:val="22"/>
          <w:szCs w:val="22"/>
          <w:lang w:val="pt"/>
        </w:rPr>
        <w:t>Vila das Belezas – Zona Sul</w:t>
      </w:r>
    </w:p>
    <w:p w:rsidR="00F92B73" w:rsidRPr="00CE4EDD" w:rsidRDefault="00A2784F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hyperlink r:id="rId5" w:history="1">
        <w:r w:rsidR="00F92B73" w:rsidRPr="00CE4EDD">
          <w:rPr>
            <w:rFonts w:ascii="Calibri" w:hAnsi="Calibri" w:cs="Calibri"/>
            <w:b/>
            <w:bCs/>
            <w:color w:val="0000FF"/>
            <w:sz w:val="22"/>
            <w:szCs w:val="22"/>
            <w:u w:val="single"/>
            <w:lang w:val="pt"/>
          </w:rPr>
          <w:t>tbora@ig.com.br</w:t>
        </w:r>
      </w:hyperlink>
    </w:p>
    <w:p w:rsidR="00F92B73" w:rsidRDefault="00F92B7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FF1897" w:rsidRDefault="00FF1897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FF1897" w:rsidRDefault="00FF1897" w:rsidP="00FF1897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Objetivo </w:t>
      </w:r>
    </w:p>
    <w:p w:rsidR="00FF1897" w:rsidRDefault="00FF1897" w:rsidP="00FF1897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FF1897" w:rsidRDefault="00FF1897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>
        <w:rPr>
          <w:rFonts w:ascii="Calibri" w:hAnsi="Calibri" w:cs="Calibri"/>
          <w:b/>
          <w:bCs/>
          <w:sz w:val="22"/>
          <w:szCs w:val="22"/>
          <w:lang w:val="pt"/>
        </w:rPr>
        <w:t>Coordenação / Gerência de Administração de Pessoal</w:t>
      </w:r>
    </w:p>
    <w:p w:rsidR="00A2784F" w:rsidRDefault="00A2784F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CE4EDD" w:rsidRPr="00CE4EDD" w:rsidRDefault="00CE4EDD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bookmarkStart w:id="0" w:name="_GoBack"/>
      <w:bookmarkEnd w:id="0"/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_________________________________________________________________________</w:t>
      </w:r>
    </w:p>
    <w:p w:rsidR="00CE4EDD" w:rsidRPr="00CE4EDD" w:rsidRDefault="00CE4EDD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F92B73" w:rsidRPr="00CE4EDD" w:rsidRDefault="00F92B7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Escolaridade</w:t>
      </w:r>
    </w:p>
    <w:p w:rsidR="00F92B73" w:rsidRPr="00CE4EDD" w:rsidRDefault="00F92B7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DB32C2" w:rsidRDefault="00DB32C2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>
        <w:rPr>
          <w:rFonts w:ascii="Calibri" w:hAnsi="Calibri" w:cs="Calibri"/>
          <w:b/>
          <w:bCs/>
          <w:sz w:val="22"/>
          <w:szCs w:val="22"/>
          <w:lang w:val="pt"/>
        </w:rPr>
        <w:t>Gestão de Pessoas - 2009</w:t>
      </w:r>
    </w:p>
    <w:p w:rsidR="00F92B73" w:rsidRPr="00CE4EDD" w:rsidRDefault="00F92B7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MBA - Recursos Humanos - 2015 ( incompleto )</w:t>
      </w:r>
    </w:p>
    <w:p w:rsidR="00CE4EDD" w:rsidRPr="00CE4EDD" w:rsidRDefault="00CE4EDD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proofErr w:type="spellStart"/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Esocial</w:t>
      </w:r>
      <w:proofErr w:type="spellEnd"/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 – Focos ( 2014 )</w:t>
      </w:r>
    </w:p>
    <w:p w:rsidR="00CE4EDD" w:rsidRPr="00CE4EDD" w:rsidRDefault="00CE4EDD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Excel Avançado – </w:t>
      </w:r>
      <w:proofErr w:type="spellStart"/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Tecnoponta</w:t>
      </w:r>
      <w:proofErr w:type="spellEnd"/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 ( 2014 )</w:t>
      </w:r>
    </w:p>
    <w:p w:rsidR="00F92B73" w:rsidRPr="00CE4EDD" w:rsidRDefault="00F92B7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F547DD" w:rsidRPr="00CE4EDD" w:rsidRDefault="00F547DD" w:rsidP="00F547DD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_________________________________________________________________________</w:t>
      </w:r>
    </w:p>
    <w:p w:rsidR="00F547DD" w:rsidRPr="00CE4EDD" w:rsidRDefault="00F547DD" w:rsidP="00F547DD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3161A0" w:rsidRDefault="003161A0" w:rsidP="00F547DD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F547DD" w:rsidRPr="00CE4EDD" w:rsidRDefault="00F547DD" w:rsidP="00F547DD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Resumo do currículo</w:t>
      </w:r>
    </w:p>
    <w:p w:rsidR="00F547DD" w:rsidRPr="00CE4EDD" w:rsidRDefault="00F547DD" w:rsidP="00F547DD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F547DD" w:rsidRPr="00CE4EDD" w:rsidRDefault="00F547DD" w:rsidP="00F547DD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Vivência de 20 anos com administração de pessoal;</w:t>
      </w:r>
    </w:p>
    <w:p w:rsidR="003806B8" w:rsidRPr="00CE4EDD" w:rsidRDefault="003806B8" w:rsidP="00F547DD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Responsável pela coor</w:t>
      </w:r>
      <w:r w:rsidR="005014BB">
        <w:rPr>
          <w:rFonts w:ascii="Calibri" w:hAnsi="Calibri" w:cs="Calibri"/>
          <w:b/>
          <w:bCs/>
          <w:sz w:val="22"/>
          <w:szCs w:val="22"/>
          <w:lang w:val="pt"/>
        </w:rPr>
        <w:t>denação/gerenciamento de equipe</w:t>
      </w: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 </w:t>
      </w:r>
      <w:r w:rsidR="00157953">
        <w:rPr>
          <w:rFonts w:ascii="Calibri" w:hAnsi="Calibri" w:cs="Calibri"/>
          <w:b/>
          <w:bCs/>
          <w:sz w:val="22"/>
          <w:szCs w:val="22"/>
          <w:lang w:val="pt"/>
        </w:rPr>
        <w:t xml:space="preserve">de </w:t>
      </w: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até 12 pessoas diretas </w:t>
      </w:r>
      <w:r w:rsidR="005014BB">
        <w:rPr>
          <w:rFonts w:ascii="Calibri" w:hAnsi="Calibri" w:cs="Calibri"/>
          <w:b/>
          <w:bCs/>
          <w:sz w:val="22"/>
          <w:szCs w:val="22"/>
          <w:lang w:val="pt"/>
        </w:rPr>
        <w:t>na administração de 2000 colaboradores</w:t>
      </w: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;</w:t>
      </w:r>
    </w:p>
    <w:p w:rsidR="003806B8" w:rsidRPr="00CE4EDD" w:rsidRDefault="003806B8" w:rsidP="00F547DD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Atuação em projetos e informatização de todas as rotinas pertinentes a administração de pessoal buscando aperfeiçoar os processos a fim de reduzir custos e mitigar erros;</w:t>
      </w:r>
    </w:p>
    <w:p w:rsidR="003806B8" w:rsidRPr="00CE4EDD" w:rsidRDefault="003806B8" w:rsidP="00F547DD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Expertise e alto desempenho nos processos de administração de pessoal ( admissão, férias, rescisão, ponto eletrônico, cálculo de folha de pagamento, encargos mensais</w:t>
      </w:r>
      <w:r w:rsidR="002C07E6" w:rsidRPr="00CE4EDD">
        <w:rPr>
          <w:rFonts w:ascii="Calibri" w:hAnsi="Calibri" w:cs="Calibri"/>
          <w:b/>
          <w:bCs/>
          <w:sz w:val="22"/>
          <w:szCs w:val="22"/>
          <w:lang w:val="pt"/>
        </w:rPr>
        <w:t>, provisões</w:t>
      </w: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 e obrigações acessórias anuais);</w:t>
      </w:r>
    </w:p>
    <w:p w:rsidR="003806B8" w:rsidRPr="00CE4EDD" w:rsidRDefault="003806B8" w:rsidP="00F547DD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Conhecimento de legislação trabalhista e previdenciária;</w:t>
      </w:r>
    </w:p>
    <w:p w:rsidR="003806B8" w:rsidRPr="00CE4EDD" w:rsidRDefault="003806B8" w:rsidP="00F547DD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Gestão de benefícios ( assistência médica e odontológica, vale refeição, vale transporte, seguro de vida );</w:t>
      </w:r>
    </w:p>
    <w:p w:rsidR="003806B8" w:rsidRPr="00CE4EDD" w:rsidRDefault="000A2D7F" w:rsidP="00F547DD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>
        <w:rPr>
          <w:rFonts w:ascii="Calibri" w:hAnsi="Calibri" w:cs="Calibri"/>
          <w:b/>
          <w:bCs/>
          <w:sz w:val="22"/>
          <w:szCs w:val="22"/>
          <w:lang w:val="pt"/>
        </w:rPr>
        <w:t>Atuação no SESM</w:t>
      </w:r>
      <w:r w:rsidR="003806B8" w:rsidRPr="00CE4EDD">
        <w:rPr>
          <w:rFonts w:ascii="Calibri" w:hAnsi="Calibri" w:cs="Calibri"/>
          <w:b/>
          <w:bCs/>
          <w:sz w:val="22"/>
          <w:szCs w:val="22"/>
          <w:lang w:val="pt"/>
        </w:rPr>
        <w:t>T ( CIPA, PPRA, PCMSO );</w:t>
      </w:r>
    </w:p>
    <w:p w:rsidR="003806B8" w:rsidRPr="00CE4EDD" w:rsidRDefault="00935EB4" w:rsidP="00F547DD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Comunicação afetiva e assertiva com gestores para auxílio na tomada de decisões;</w:t>
      </w:r>
    </w:p>
    <w:p w:rsidR="00AF5087" w:rsidRPr="00CE4EDD" w:rsidRDefault="00AF5087" w:rsidP="00F547DD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Gestão democrática, administração de conflitos;</w:t>
      </w:r>
    </w:p>
    <w:p w:rsidR="00B10C93" w:rsidRPr="00CE4EDD" w:rsidRDefault="00B10C93" w:rsidP="00F547DD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proofErr w:type="spellStart"/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Hand</w:t>
      </w:r>
      <w:r w:rsidR="005014BB">
        <w:rPr>
          <w:rFonts w:ascii="Calibri" w:hAnsi="Calibri" w:cs="Calibri"/>
          <w:b/>
          <w:bCs/>
          <w:sz w:val="22"/>
          <w:szCs w:val="22"/>
          <w:lang w:val="pt"/>
        </w:rPr>
        <w:t>s</w:t>
      </w:r>
      <w:proofErr w:type="spellEnd"/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 </w:t>
      </w:r>
      <w:proofErr w:type="spellStart"/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on</w:t>
      </w:r>
      <w:proofErr w:type="spellEnd"/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;</w:t>
      </w:r>
    </w:p>
    <w:p w:rsidR="00AF5087" w:rsidRPr="00CE4EDD" w:rsidRDefault="00AF5087" w:rsidP="00F547DD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Elaboração e acompanhamento de budget</w:t>
      </w:r>
      <w:r w:rsidR="00B10C93"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 e </w:t>
      </w:r>
      <w:proofErr w:type="spellStart"/>
      <w:r w:rsidR="00B10C93" w:rsidRPr="00CE4EDD">
        <w:rPr>
          <w:rFonts w:ascii="Calibri" w:hAnsi="Calibri" w:cs="Calibri"/>
          <w:b/>
          <w:bCs/>
          <w:sz w:val="22"/>
          <w:szCs w:val="22"/>
          <w:lang w:val="pt"/>
        </w:rPr>
        <w:t>forecast</w:t>
      </w:r>
      <w:proofErr w:type="spellEnd"/>
      <w:r w:rsidR="00B10C93" w:rsidRPr="00CE4EDD">
        <w:rPr>
          <w:rFonts w:ascii="Calibri" w:hAnsi="Calibri" w:cs="Calibri"/>
          <w:b/>
          <w:bCs/>
          <w:sz w:val="22"/>
          <w:szCs w:val="22"/>
          <w:lang w:val="pt"/>
        </w:rPr>
        <w:t>;</w:t>
      </w:r>
    </w:p>
    <w:p w:rsidR="00B10C93" w:rsidRDefault="00B10C93" w:rsidP="00F547DD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Relatório</w:t>
      </w:r>
      <w:r w:rsidR="00240DC7">
        <w:rPr>
          <w:rFonts w:ascii="Calibri" w:hAnsi="Calibri" w:cs="Calibri"/>
          <w:b/>
          <w:bCs/>
          <w:sz w:val="22"/>
          <w:szCs w:val="22"/>
          <w:lang w:val="pt"/>
        </w:rPr>
        <w:t>s</w:t>
      </w: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 gerencia</w:t>
      </w:r>
      <w:r w:rsidR="00240DC7">
        <w:rPr>
          <w:rFonts w:ascii="Calibri" w:hAnsi="Calibri" w:cs="Calibri"/>
          <w:b/>
          <w:bCs/>
          <w:sz w:val="22"/>
          <w:szCs w:val="22"/>
          <w:lang w:val="pt"/>
        </w:rPr>
        <w:t>i</w:t>
      </w: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s ( despesa</w:t>
      </w:r>
      <w:r w:rsidR="00240DC7">
        <w:rPr>
          <w:rFonts w:ascii="Calibri" w:hAnsi="Calibri" w:cs="Calibri"/>
          <w:b/>
          <w:bCs/>
          <w:sz w:val="22"/>
          <w:szCs w:val="22"/>
          <w:lang w:val="pt"/>
        </w:rPr>
        <w:t>s</w:t>
      </w: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, </w:t>
      </w:r>
      <w:proofErr w:type="spellStart"/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turnover</w:t>
      </w:r>
      <w:proofErr w:type="spellEnd"/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 );</w:t>
      </w:r>
    </w:p>
    <w:p w:rsidR="001C011A" w:rsidRPr="00CE4EDD" w:rsidRDefault="001C011A" w:rsidP="00F547DD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>
        <w:rPr>
          <w:rFonts w:ascii="Calibri" w:hAnsi="Calibri" w:cs="Calibri"/>
          <w:b/>
          <w:bCs/>
          <w:sz w:val="22"/>
          <w:szCs w:val="22"/>
          <w:lang w:val="pt"/>
        </w:rPr>
        <w:t xml:space="preserve">Softwares –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pt"/>
        </w:rPr>
        <w:t>Fpw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pt"/>
        </w:rPr>
        <w:t xml:space="preserve"> / RM /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pt"/>
        </w:rPr>
        <w:t>Metadados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pt"/>
        </w:rPr>
        <w:t>;</w:t>
      </w:r>
    </w:p>
    <w:p w:rsidR="00AF5087" w:rsidRPr="00CE4EDD" w:rsidRDefault="00AF5087" w:rsidP="00AF5087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CE166B" w:rsidRDefault="00CE166B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F547DD" w:rsidRPr="00CE4EDD" w:rsidRDefault="00B10C9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_________________________________________________________________________</w:t>
      </w:r>
    </w:p>
    <w:p w:rsidR="00F92B73" w:rsidRPr="00CE4EDD" w:rsidRDefault="00F92B7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lastRenderedPageBreak/>
        <w:t>Experiência Profissional</w:t>
      </w:r>
    </w:p>
    <w:p w:rsidR="00F92B73" w:rsidRPr="00CE4EDD" w:rsidRDefault="00F92B7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F92B73" w:rsidRPr="00CE4EDD" w:rsidRDefault="00F92B7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DvBr Alpha Participações</w:t>
      </w:r>
    </w:p>
    <w:p w:rsidR="00F92B73" w:rsidRPr="00CE4EDD" w:rsidRDefault="00F92B7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Coordenador de Recursos Humanos</w:t>
      </w:r>
    </w:p>
    <w:p w:rsidR="00F92B73" w:rsidRPr="00CE4EDD" w:rsidRDefault="00CE4EDD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Admissão: </w:t>
      </w:r>
      <w:r w:rsidR="00F92B73"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05/2007 </w:t>
      </w:r>
      <w:r w:rsidR="00B10C93" w:rsidRPr="00CE4EDD">
        <w:rPr>
          <w:rFonts w:ascii="Calibri" w:hAnsi="Calibri" w:cs="Calibri"/>
          <w:b/>
          <w:bCs/>
          <w:sz w:val="22"/>
          <w:szCs w:val="22"/>
          <w:lang w:val="pt"/>
        </w:rPr>
        <w:t>–</w:t>
      </w:r>
      <w:r w:rsidR="00073262">
        <w:rPr>
          <w:rFonts w:ascii="Calibri" w:hAnsi="Calibri" w:cs="Calibri"/>
          <w:b/>
          <w:bCs/>
          <w:sz w:val="22"/>
          <w:szCs w:val="22"/>
          <w:lang w:val="pt"/>
        </w:rPr>
        <w:t xml:space="preserve"> 10/2016</w:t>
      </w:r>
    </w:p>
    <w:p w:rsidR="00B10C93" w:rsidRPr="00CE4EDD" w:rsidRDefault="00B10C9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B10C93" w:rsidRPr="00CE4EDD" w:rsidRDefault="00B10C93" w:rsidP="00B10C93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Responsável por coordenar as rotinas de administração de pessoal;</w:t>
      </w:r>
    </w:p>
    <w:p w:rsidR="00B10C93" w:rsidRPr="00CE4EDD" w:rsidRDefault="00B10C93" w:rsidP="00B10C93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Coordenação de equipe </w:t>
      </w:r>
      <w:r w:rsidR="003B5FE5"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com 12 profissionais </w:t>
      </w: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 para gestão de 2000 colaboradores</w:t>
      </w:r>
      <w:r w:rsidR="003B5FE5"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 de 120 empresas</w:t>
      </w:r>
      <w:r w:rsidR="00D47066"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 em SP, RJ e MG</w:t>
      </w: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;</w:t>
      </w:r>
    </w:p>
    <w:p w:rsidR="00B10C93" w:rsidRPr="00CE4EDD" w:rsidRDefault="00B10C93" w:rsidP="00B10C93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Coordenação dos benefícios: VT, VR, Cesta Básica, SV, A.Médica e Odontológica, Vale combustível;</w:t>
      </w:r>
    </w:p>
    <w:p w:rsidR="00B10C93" w:rsidRPr="00CE4EDD" w:rsidRDefault="003B5FE5" w:rsidP="00B10C93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Respondendo diretamente para diretoria financeira;</w:t>
      </w:r>
    </w:p>
    <w:p w:rsidR="003B5FE5" w:rsidRPr="00CE4EDD" w:rsidRDefault="003B5FE5" w:rsidP="00B10C93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Execução e acompanhamento dos processos de folha, férias, </w:t>
      </w:r>
      <w:r w:rsidR="002C4AD0">
        <w:rPr>
          <w:rFonts w:ascii="Calibri" w:hAnsi="Calibri" w:cs="Calibri"/>
          <w:b/>
          <w:bCs/>
          <w:sz w:val="22"/>
          <w:szCs w:val="22"/>
          <w:lang w:val="pt"/>
        </w:rPr>
        <w:t xml:space="preserve">afastamento, </w:t>
      </w: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rescisão, 13º salário, encargos, crédito bancário, assegurando os prazos previstos por lei e diretrizes internas;</w:t>
      </w:r>
    </w:p>
    <w:p w:rsidR="003B5FE5" w:rsidRPr="00CE4EDD" w:rsidRDefault="003B5FE5" w:rsidP="00B10C93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Elaboração de cronograma mensal, reunião de budget realizado x orçado;</w:t>
      </w:r>
    </w:p>
    <w:p w:rsidR="003B5FE5" w:rsidRPr="00CE4EDD" w:rsidRDefault="003B5FE5" w:rsidP="00B10C93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Interação com jurídico trabalhista de forma preventiva e corretiva;</w:t>
      </w:r>
    </w:p>
    <w:p w:rsidR="003B5FE5" w:rsidRPr="00CE4EDD" w:rsidRDefault="003B5FE5" w:rsidP="00B10C93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Responsável pel</w:t>
      </w:r>
      <w:r w:rsidR="00D47066" w:rsidRPr="00CE4EDD">
        <w:rPr>
          <w:rFonts w:ascii="Calibri" w:hAnsi="Calibri" w:cs="Calibri"/>
          <w:b/>
          <w:bCs/>
          <w:sz w:val="22"/>
          <w:szCs w:val="22"/>
          <w:lang w:val="pt"/>
        </w:rPr>
        <w:t>a conversão do sistema de folha;</w:t>
      </w:r>
    </w:p>
    <w:p w:rsidR="002C07E6" w:rsidRDefault="002C07E6" w:rsidP="00B10C93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Integração contábil;</w:t>
      </w:r>
    </w:p>
    <w:p w:rsidR="00157953" w:rsidRPr="00CE4EDD" w:rsidRDefault="00157953" w:rsidP="00B10C93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>
        <w:rPr>
          <w:rFonts w:ascii="Calibri" w:hAnsi="Calibri" w:cs="Calibri"/>
          <w:b/>
          <w:bCs/>
          <w:sz w:val="22"/>
          <w:szCs w:val="22"/>
          <w:lang w:val="pt"/>
        </w:rPr>
        <w:t>Acompanhamento do SESMT ( PPRA, PCMSO, CIPA, LTCAT );</w:t>
      </w:r>
    </w:p>
    <w:p w:rsidR="00D47066" w:rsidRPr="00CE4EDD" w:rsidRDefault="00D47066" w:rsidP="00B10C93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Negociação com for</w:t>
      </w:r>
      <w:r w:rsidR="00C61D9A"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necedores de benefícios e </w:t>
      </w:r>
      <w:proofErr w:type="spellStart"/>
      <w:r w:rsidR="00C61D9A" w:rsidRPr="00CE4EDD">
        <w:rPr>
          <w:rFonts w:ascii="Calibri" w:hAnsi="Calibri" w:cs="Calibri"/>
          <w:b/>
          <w:bCs/>
          <w:sz w:val="22"/>
          <w:szCs w:val="22"/>
          <w:lang w:val="pt"/>
        </w:rPr>
        <w:t>saving</w:t>
      </w:r>
      <w:proofErr w:type="spellEnd"/>
      <w:r w:rsidR="00C61D9A"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 de 70k/ano;</w:t>
      </w:r>
    </w:p>
    <w:p w:rsidR="00C61D9A" w:rsidRPr="00CE4EDD" w:rsidRDefault="00C61D9A" w:rsidP="00C61D9A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Início de procedimento do e-social;</w:t>
      </w:r>
    </w:p>
    <w:p w:rsidR="00B10C93" w:rsidRPr="00CE4EDD" w:rsidRDefault="00B10C9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F92B73" w:rsidRPr="00CE4EDD" w:rsidRDefault="00F92B7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F92B73" w:rsidRPr="00CE4EDD" w:rsidRDefault="00F92B7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ASSOCIAÇÃO CRISTÃ DE MOÇOS DE SP – ACM</w:t>
      </w:r>
    </w:p>
    <w:p w:rsidR="00F92B73" w:rsidRPr="00CE4EDD" w:rsidRDefault="00F92B7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Assist. Adm. De Pessoal e Benefícios</w:t>
      </w:r>
    </w:p>
    <w:p w:rsidR="00F92B73" w:rsidRPr="00CE4EDD" w:rsidRDefault="00CE4EDD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Admissão: 05/2006 – </w:t>
      </w:r>
      <w:r w:rsidR="00F92B73" w:rsidRPr="00CE4EDD">
        <w:rPr>
          <w:rFonts w:ascii="Calibri" w:hAnsi="Calibri" w:cs="Calibri"/>
          <w:b/>
          <w:bCs/>
          <w:sz w:val="22"/>
          <w:szCs w:val="22"/>
          <w:lang w:val="pt"/>
        </w:rPr>
        <w:t>05/2007</w:t>
      </w:r>
    </w:p>
    <w:p w:rsidR="00D47066" w:rsidRPr="00CE4EDD" w:rsidRDefault="00D47066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C61D9A" w:rsidRPr="00CE4EDD" w:rsidRDefault="00C61D9A" w:rsidP="00C61D9A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Responsável pela programação, cálculo, conferência e pagamento de férias;</w:t>
      </w:r>
    </w:p>
    <w:p w:rsidR="00C61D9A" w:rsidRPr="00CE4EDD" w:rsidRDefault="00C61D9A" w:rsidP="00C61D9A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Acompanhamento de estagiários ( contrato, renovação, benefícios );</w:t>
      </w:r>
    </w:p>
    <w:p w:rsidR="00C61D9A" w:rsidRPr="00CE4EDD" w:rsidRDefault="00C61D9A" w:rsidP="00C61D9A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Responsável pelos processos sindicais, contribuições e </w:t>
      </w:r>
      <w:r w:rsidR="002C07E6" w:rsidRPr="00CE4EDD">
        <w:rPr>
          <w:rFonts w:ascii="Calibri" w:hAnsi="Calibri" w:cs="Calibri"/>
          <w:b/>
          <w:bCs/>
          <w:sz w:val="22"/>
          <w:szCs w:val="22"/>
          <w:lang w:val="pt"/>
        </w:rPr>
        <w:t>relacionamento;</w:t>
      </w:r>
    </w:p>
    <w:p w:rsidR="00F92B73" w:rsidRPr="00CE4EDD" w:rsidRDefault="00F92B7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2C07E6" w:rsidRPr="00CE4EDD" w:rsidRDefault="002C07E6" w:rsidP="00CE4EDD">
      <w:pPr>
        <w:autoSpaceDE w:val="0"/>
        <w:autoSpaceDN w:val="0"/>
        <w:adjustRightInd w:val="0"/>
        <w:ind w:left="72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2C07E6" w:rsidRPr="00CE4EDD" w:rsidRDefault="00F92B7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CARREFOUR COMÉRCIO E INDÚSTRIA LTDA</w:t>
      </w:r>
    </w:p>
    <w:p w:rsidR="00F92B73" w:rsidRPr="00CE4EDD" w:rsidRDefault="00F92B7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Analista Administrativo – Folha de Pagamento</w:t>
      </w:r>
    </w:p>
    <w:p w:rsidR="00F92B73" w:rsidRPr="00CE4EDD" w:rsidRDefault="00CE4EDD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 xml:space="preserve">Admissão: 10/1998 - </w:t>
      </w:r>
      <w:r w:rsidR="00F92B73" w:rsidRPr="00CE4EDD">
        <w:rPr>
          <w:rFonts w:ascii="Calibri" w:hAnsi="Calibri" w:cs="Calibri"/>
          <w:b/>
          <w:bCs/>
          <w:sz w:val="22"/>
          <w:szCs w:val="22"/>
          <w:lang w:val="pt"/>
        </w:rPr>
        <w:t>09/2004</w:t>
      </w:r>
    </w:p>
    <w:p w:rsidR="00F92B73" w:rsidRPr="00CE4EDD" w:rsidRDefault="00F92B73" w:rsidP="00F92B73">
      <w:p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</w:p>
    <w:p w:rsidR="002C07E6" w:rsidRPr="00CE4EDD" w:rsidRDefault="002C07E6" w:rsidP="002C07E6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Responsável pela rotina de pessoal, folha de pagamento, ponto eletrônico, férias, 13º salário, acompanhamento da CIPA, homologações, atendimento a colaboradores,</w:t>
      </w:r>
    </w:p>
    <w:p w:rsidR="002C07E6" w:rsidRPr="00CE4EDD" w:rsidRDefault="002C07E6" w:rsidP="002C07E6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pt"/>
        </w:rPr>
      </w:pPr>
      <w:r w:rsidRPr="00CE4EDD">
        <w:rPr>
          <w:rFonts w:ascii="Calibri" w:hAnsi="Calibri" w:cs="Calibri"/>
          <w:b/>
          <w:bCs/>
          <w:sz w:val="22"/>
          <w:szCs w:val="22"/>
          <w:lang w:val="pt"/>
        </w:rPr>
        <w:t>Administração compra e inventários de benefícios;</w:t>
      </w:r>
    </w:p>
    <w:sectPr w:rsidR="002C07E6" w:rsidRPr="00CE4EDD" w:rsidSect="00F92B7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631CD"/>
    <w:multiLevelType w:val="hybridMultilevel"/>
    <w:tmpl w:val="AD341DF8"/>
    <w:lvl w:ilvl="0" w:tplc="7568A6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590F"/>
    <w:rsid w:val="00073262"/>
    <w:rsid w:val="0008126D"/>
    <w:rsid w:val="00083E62"/>
    <w:rsid w:val="000A2D7F"/>
    <w:rsid w:val="000C6828"/>
    <w:rsid w:val="00157953"/>
    <w:rsid w:val="00181570"/>
    <w:rsid w:val="001C011A"/>
    <w:rsid w:val="00223AFE"/>
    <w:rsid w:val="0023189A"/>
    <w:rsid w:val="00240DC7"/>
    <w:rsid w:val="002A195E"/>
    <w:rsid w:val="002C07E6"/>
    <w:rsid w:val="002C4AD0"/>
    <w:rsid w:val="003161A0"/>
    <w:rsid w:val="003806B8"/>
    <w:rsid w:val="003B5FE5"/>
    <w:rsid w:val="005014BB"/>
    <w:rsid w:val="0053251D"/>
    <w:rsid w:val="006556A0"/>
    <w:rsid w:val="00695D0A"/>
    <w:rsid w:val="006F6ED7"/>
    <w:rsid w:val="0071403F"/>
    <w:rsid w:val="0073590F"/>
    <w:rsid w:val="0075395D"/>
    <w:rsid w:val="008412A8"/>
    <w:rsid w:val="0084299A"/>
    <w:rsid w:val="008D322C"/>
    <w:rsid w:val="008F6B20"/>
    <w:rsid w:val="00935EB4"/>
    <w:rsid w:val="00950393"/>
    <w:rsid w:val="009559D4"/>
    <w:rsid w:val="00A0023E"/>
    <w:rsid w:val="00A2784F"/>
    <w:rsid w:val="00AA1DF9"/>
    <w:rsid w:val="00AC3248"/>
    <w:rsid w:val="00AF5087"/>
    <w:rsid w:val="00B10C93"/>
    <w:rsid w:val="00BF46CE"/>
    <w:rsid w:val="00BF7366"/>
    <w:rsid w:val="00C031EC"/>
    <w:rsid w:val="00C46F1D"/>
    <w:rsid w:val="00C51FF7"/>
    <w:rsid w:val="00C61D9A"/>
    <w:rsid w:val="00CC255B"/>
    <w:rsid w:val="00CC7203"/>
    <w:rsid w:val="00CE166B"/>
    <w:rsid w:val="00CE4EDD"/>
    <w:rsid w:val="00D27735"/>
    <w:rsid w:val="00D47066"/>
    <w:rsid w:val="00D500E6"/>
    <w:rsid w:val="00DB32C2"/>
    <w:rsid w:val="00DE6438"/>
    <w:rsid w:val="00DF3FF3"/>
    <w:rsid w:val="00E97CC6"/>
    <w:rsid w:val="00F0518C"/>
    <w:rsid w:val="00F547DD"/>
    <w:rsid w:val="00F92B73"/>
    <w:rsid w:val="00FF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B00B74"/>
  <w15:chartTrackingRefBased/>
  <w15:docId w15:val="{3869F180-7DF8-4C1E-B077-68CA6C2A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0393"/>
    <w:rPr>
      <w:sz w:val="24"/>
      <w:szCs w:val="24"/>
    </w:rPr>
  </w:style>
  <w:style w:type="paragraph" w:styleId="Ttulo1">
    <w:name w:val="heading 1"/>
    <w:basedOn w:val="Normal"/>
    <w:next w:val="Normal"/>
    <w:qFormat/>
    <w:rsid w:val="00950393"/>
    <w:pPr>
      <w:keepNext/>
      <w:outlineLvl w:val="0"/>
    </w:pPr>
    <w:rPr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950393"/>
    <w:rPr>
      <w:b/>
      <w:bCs/>
    </w:rPr>
  </w:style>
  <w:style w:type="character" w:styleId="Hyperlink">
    <w:name w:val="Hyperlink"/>
    <w:uiPriority w:val="99"/>
    <w:unhideWhenUsed/>
    <w:rsid w:val="00223AFE"/>
    <w:rPr>
      <w:color w:val="0000FF"/>
      <w:u w:val="single"/>
    </w:rPr>
  </w:style>
  <w:style w:type="character" w:styleId="nfaseSutil">
    <w:name w:val="Subtle Emphasis"/>
    <w:uiPriority w:val="19"/>
    <w:qFormat/>
    <w:rsid w:val="00AA1DF9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bora@ig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ALESSANDRO TEIXEIRA DA SILVA</vt:lpstr>
    </vt:vector>
  </TitlesOfParts>
  <Company>Teixeira</Company>
  <LinksUpToDate>false</LinksUpToDate>
  <CharactersWithSpaces>3265</CharactersWithSpaces>
  <SharedDoc>false</SharedDoc>
  <HLinks>
    <vt:vector size="6" baseType="variant">
      <vt:variant>
        <vt:i4>7077905</vt:i4>
      </vt:variant>
      <vt:variant>
        <vt:i4>0</vt:i4>
      </vt:variant>
      <vt:variant>
        <vt:i4>0</vt:i4>
      </vt:variant>
      <vt:variant>
        <vt:i4>5</vt:i4>
      </vt:variant>
      <vt:variant>
        <vt:lpwstr>mailto:tbora@ig.com.br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ALESSANDRO TEIXEIRA DA SILVA</dc:title>
  <dc:subject/>
  <dc:creator>Teixeira</dc:creator>
  <cp:keywords/>
  <cp:lastModifiedBy>Alessandro</cp:lastModifiedBy>
  <cp:revision>4</cp:revision>
  <dcterms:created xsi:type="dcterms:W3CDTF">2016-10-31T23:02:00Z</dcterms:created>
  <dcterms:modified xsi:type="dcterms:W3CDTF">2016-12-19T01:45:00Z</dcterms:modified>
</cp:coreProperties>
</file>