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ED" w:rsidRDefault="000668ED" w:rsidP="00CC1B4E">
      <w:pPr>
        <w:widowControl w:val="0"/>
        <w:suppressAutoHyphens/>
        <w:autoSpaceDE w:val="0"/>
        <w:jc w:val="both"/>
        <w:rPr>
          <w:rFonts w:ascii="Tahoma" w:eastAsia="Times New Roman" w:hAnsi="Tahoma" w:cs="Tahoma"/>
          <w:b/>
          <w:bCs/>
          <w:i/>
          <w:spacing w:val="-6"/>
          <w:sz w:val="20"/>
          <w:szCs w:val="18"/>
          <w:lang w:eastAsia="ar-SA"/>
        </w:rPr>
      </w:pPr>
    </w:p>
    <w:p w:rsidR="009057BB" w:rsidRPr="00C80C77" w:rsidRDefault="000668ED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</w:pPr>
      <w:r>
        <w:rPr>
          <w:rFonts w:ascii="Tahoma" w:eastAsia="Times New Roman" w:hAnsi="Tahoma" w:cs="Tahoma"/>
          <w:b/>
          <w:bCs/>
          <w:i/>
          <w:spacing w:val="-6"/>
          <w:sz w:val="20"/>
          <w:szCs w:val="18"/>
          <w:lang w:eastAsia="ar-SA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Tahoma" w:eastAsia="Times New Roman" w:hAnsi="Tahoma" w:cs="Tahoma"/>
          <w:bCs/>
          <w:noProof/>
          <w:spacing w:val="-6"/>
          <w:sz w:val="18"/>
          <w:szCs w:val="18"/>
          <w:lang w:eastAsia="pt-BR"/>
        </w:rPr>
        <w:drawing>
          <wp:inline distT="0" distB="0" distL="0" distR="0" wp14:anchorId="409CDA9C" wp14:editId="5C7B731A">
            <wp:extent cx="757451" cy="112396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NI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C29" w:rsidRPr="00C80C77">
        <w:rPr>
          <w:rFonts w:ascii="Verdana" w:eastAsia="Times New Roman" w:hAnsi="Verdana" w:cs="Tahoma"/>
          <w:b/>
          <w:bCs/>
          <w:i/>
          <w:spacing w:val="-6"/>
          <w:sz w:val="20"/>
          <w:szCs w:val="20"/>
          <w:lang w:eastAsia="ar-SA"/>
        </w:rPr>
        <w:t>Curriculum Vitae</w:t>
      </w:r>
      <w:r w:rsidR="009057BB"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 xml:space="preserve"> </w:t>
      </w:r>
    </w:p>
    <w:p w:rsidR="009329D2" w:rsidRPr="00C80C77" w:rsidRDefault="00D66C29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>Niumar Damasceno Moreira</w:t>
      </w:r>
      <w:r w:rsidR="007850E3"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 xml:space="preserve"> </w:t>
      </w:r>
    </w:p>
    <w:p w:rsidR="000668ED" w:rsidRPr="00C80C77" w:rsidRDefault="007850E3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>CPF:</w:t>
      </w:r>
      <w:r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386.214.529-87</w:t>
      </w:r>
    </w:p>
    <w:p w:rsidR="00E3703D" w:rsidRPr="00C80C77" w:rsidRDefault="00E3703D" w:rsidP="00CC1B4E">
      <w:pPr>
        <w:widowControl w:val="0"/>
        <w:suppressAutoHyphens/>
        <w:autoSpaceDE w:val="0"/>
        <w:jc w:val="both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ar-SA"/>
        </w:rPr>
      </w:pPr>
      <w:r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>E-mail:</w:t>
      </w:r>
      <w:r w:rsidRPr="00C80C77">
        <w:rPr>
          <w:rFonts w:ascii="Verdana" w:eastAsia="Times New Roman" w:hAnsi="Verdana" w:cs="Times New Roman"/>
          <w:color w:val="0000FF"/>
          <w:sz w:val="20"/>
          <w:szCs w:val="20"/>
          <w:lang w:eastAsia="ar-SA"/>
        </w:rPr>
        <w:t xml:space="preserve"> </w:t>
      </w:r>
      <w:hyperlink r:id="rId7" w:history="1">
        <w:r w:rsidR="00CD406C" w:rsidRPr="00C80C77">
          <w:rPr>
            <w:rStyle w:val="Hyperlink"/>
            <w:rFonts w:ascii="Verdana" w:eastAsia="Times New Roman" w:hAnsi="Verdana" w:cs="Times New Roman"/>
            <w:sz w:val="20"/>
            <w:szCs w:val="20"/>
            <w:lang w:eastAsia="ar-SA"/>
          </w:rPr>
          <w:t>niumaradm@gmail.com</w:t>
        </w:r>
      </w:hyperlink>
    </w:p>
    <w:p w:rsidR="00CD406C" w:rsidRPr="00C80C77" w:rsidRDefault="00CD406C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Cs/>
          <w:i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imes New Roman"/>
          <w:b/>
          <w:sz w:val="20"/>
          <w:szCs w:val="20"/>
          <w:lang w:eastAsia="ar-SA"/>
        </w:rPr>
        <w:t>Data de Nascimento:</w:t>
      </w:r>
      <w:r w:rsidRPr="00C80C77">
        <w:rPr>
          <w:rFonts w:ascii="Verdana" w:eastAsia="Times New Roman" w:hAnsi="Verdana" w:cs="Times New Roman"/>
          <w:sz w:val="20"/>
          <w:szCs w:val="20"/>
          <w:lang w:eastAsia="ar-SA"/>
        </w:rPr>
        <w:t xml:space="preserve"> 23/11/1960</w:t>
      </w:r>
    </w:p>
    <w:p w:rsidR="007C2BCD" w:rsidRPr="00C80C77" w:rsidRDefault="00CD406C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>Brasileiro</w:t>
      </w:r>
    </w:p>
    <w:p w:rsidR="00E56AF7" w:rsidRPr="00C80C77" w:rsidRDefault="00E56AF7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u w:val="single"/>
          <w:lang w:eastAsia="ar-SA"/>
        </w:rPr>
        <w:t>Não</w:t>
      </w:r>
      <w:r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Possui Deficiência ou Reabilitado</w:t>
      </w:r>
    </w:p>
    <w:p w:rsidR="00CD406C" w:rsidRPr="00C80C77" w:rsidRDefault="00CD406C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>Fones:</w:t>
      </w:r>
      <w:r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(47) 9122 1042 / </w:t>
      </w:r>
      <w:r w:rsidR="00E66FD5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(47) </w:t>
      </w:r>
      <w:r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9942 7857 / </w:t>
      </w:r>
      <w:r w:rsidRPr="00C80C77">
        <w:rPr>
          <w:rStyle w:val="Forte"/>
          <w:rFonts w:ascii="Verdana" w:hAnsi="Verdana" w:cs="Tahoma"/>
          <w:b w:val="0"/>
          <w:sz w:val="20"/>
          <w:szCs w:val="20"/>
          <w:shd w:val="clear" w:color="auto" w:fill="FFFFFF"/>
        </w:rPr>
        <w:t>(47) 3025-6755</w:t>
      </w:r>
      <w:r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</w:t>
      </w:r>
    </w:p>
    <w:p w:rsidR="00CD406C" w:rsidRPr="00C80C77" w:rsidRDefault="003F21F3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b/>
          <w:bCs/>
          <w:spacing w:val="-6"/>
          <w:sz w:val="20"/>
          <w:szCs w:val="20"/>
          <w:lang w:eastAsia="ar-SA"/>
        </w:rPr>
        <w:t>ENDEREÇO:</w:t>
      </w:r>
      <w:r w:rsidR="00B516CF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Rua Concórdia, 930 – </w:t>
      </w:r>
      <w:proofErr w:type="spellStart"/>
      <w:r w:rsidR="00B516CF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>Aptº</w:t>
      </w:r>
      <w:proofErr w:type="spellEnd"/>
      <w:r w:rsidR="00B516CF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203 – Anita Garibaldi</w:t>
      </w:r>
      <w:r w:rsidR="00D66C29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– Joinville-SC</w:t>
      </w:r>
      <w:r w:rsidR="00DD4BEA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– </w:t>
      </w:r>
      <w:r w:rsidR="009329D2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Brasil – </w:t>
      </w:r>
      <w:proofErr w:type="spellStart"/>
      <w:r w:rsidR="009329D2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>Cep</w:t>
      </w:r>
      <w:proofErr w:type="spellEnd"/>
      <w:r w:rsidR="009329D2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: </w:t>
      </w:r>
      <w:r w:rsidR="00DD4BEA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>89</w:t>
      </w:r>
      <w:r w:rsidR="004119E8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>.</w:t>
      </w:r>
      <w:r w:rsidR="00DD4BEA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>203-600</w:t>
      </w:r>
      <w:r w:rsidR="000668ED"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              </w:t>
      </w:r>
    </w:p>
    <w:p w:rsidR="002D6740" w:rsidRPr="00C80C77" w:rsidRDefault="000668ED" w:rsidP="002D6740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bCs/>
          <w:spacing w:val="-6"/>
          <w:sz w:val="20"/>
          <w:szCs w:val="20"/>
          <w:lang w:eastAsia="ar-SA"/>
        </w:rPr>
        <w:t xml:space="preserve">      </w:t>
      </w:r>
    </w:p>
    <w:p w:rsidR="00CD406C" w:rsidRPr="00C80C77" w:rsidRDefault="00CD406C" w:rsidP="00CD406C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FORMAÇÃO ACADÊMICA</w:t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  <w:r w:rsidRPr="00C80C77">
        <w:rPr>
          <w:rFonts w:ascii="Verdana" w:hAnsi="Verdana" w:cs="Tahoma"/>
          <w:b/>
          <w:sz w:val="20"/>
          <w:szCs w:val="20"/>
        </w:rPr>
        <w:softHyphen/>
      </w:r>
    </w:p>
    <w:p w:rsidR="002D6740" w:rsidRPr="00C80C77" w:rsidRDefault="002D6740" w:rsidP="00CD406C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Escolaridade: </w:t>
      </w:r>
      <w:r w:rsidRPr="00C80C77">
        <w:rPr>
          <w:rFonts w:ascii="Verdana" w:hAnsi="Verdana" w:cs="Tahoma"/>
          <w:sz w:val="20"/>
          <w:szCs w:val="20"/>
        </w:rPr>
        <w:t>Graduação</w:t>
      </w:r>
    </w:p>
    <w:p w:rsidR="00CD406C" w:rsidRPr="00C80C77" w:rsidRDefault="002D6740" w:rsidP="00CD406C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Formação: </w:t>
      </w:r>
      <w:r w:rsidRPr="00C80C77">
        <w:rPr>
          <w:rFonts w:ascii="Verdana" w:hAnsi="Verdana" w:cs="Tahoma"/>
          <w:b/>
          <w:bCs/>
          <w:sz w:val="20"/>
          <w:szCs w:val="20"/>
        </w:rPr>
        <w:t>Tecnologia em Processos Gerenciais (Gestão Industrial)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Instituto de Ensino: </w:t>
      </w:r>
      <w:proofErr w:type="spellStart"/>
      <w:r w:rsidR="005926A6" w:rsidRPr="00C80C77">
        <w:rPr>
          <w:rFonts w:ascii="Verdana" w:hAnsi="Verdana" w:cs="Tahoma"/>
          <w:sz w:val="20"/>
          <w:szCs w:val="20"/>
        </w:rPr>
        <w:t>Uni</w:t>
      </w:r>
      <w:r w:rsidR="00C80C77" w:rsidRPr="00C80C77">
        <w:rPr>
          <w:rFonts w:ascii="Verdana" w:hAnsi="Verdana" w:cs="Tahoma"/>
          <w:sz w:val="20"/>
          <w:szCs w:val="20"/>
        </w:rPr>
        <w:t>S</w:t>
      </w:r>
      <w:r w:rsidRPr="00C80C77">
        <w:rPr>
          <w:rFonts w:ascii="Verdana" w:hAnsi="Verdana" w:cs="Tahoma"/>
          <w:sz w:val="20"/>
          <w:szCs w:val="20"/>
        </w:rPr>
        <w:t>ociesc</w:t>
      </w:r>
      <w:proofErr w:type="spellEnd"/>
      <w:r w:rsidRPr="00C80C77">
        <w:rPr>
          <w:rFonts w:ascii="Verdana" w:hAnsi="Verdana" w:cs="Tahoma"/>
          <w:sz w:val="20"/>
          <w:szCs w:val="20"/>
        </w:rPr>
        <w:t xml:space="preserve"> - Joinville, SC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Ano de Conclusão: </w:t>
      </w:r>
      <w:r w:rsidR="009D6B97">
        <w:rPr>
          <w:rFonts w:ascii="Verdana" w:hAnsi="Verdana" w:cs="Tahoma"/>
          <w:sz w:val="20"/>
          <w:szCs w:val="20"/>
        </w:rPr>
        <w:t>2016</w:t>
      </w:r>
    </w:p>
    <w:p w:rsidR="002D6740" w:rsidRPr="00C80C77" w:rsidRDefault="003F21F3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softHyphen/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Escolaridade: </w:t>
      </w:r>
      <w:r w:rsidRPr="00C80C77">
        <w:rPr>
          <w:rFonts w:ascii="Verdana" w:hAnsi="Verdana" w:cs="Tahoma"/>
          <w:sz w:val="20"/>
          <w:szCs w:val="20"/>
        </w:rPr>
        <w:t>Ensino Médio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Formação: </w:t>
      </w:r>
      <w:r w:rsidRPr="00C80C77">
        <w:rPr>
          <w:rFonts w:ascii="Verdana" w:hAnsi="Verdana" w:cs="Tahoma"/>
          <w:b/>
          <w:bCs/>
          <w:sz w:val="20"/>
          <w:szCs w:val="20"/>
        </w:rPr>
        <w:t>Técnico Processamento de Dados (incompleto)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Instituto de Ensino: </w:t>
      </w:r>
      <w:r w:rsidRPr="00C80C77">
        <w:rPr>
          <w:rFonts w:ascii="Verdana" w:hAnsi="Verdana" w:cs="Tahoma"/>
          <w:sz w:val="20"/>
          <w:szCs w:val="20"/>
        </w:rPr>
        <w:t>Colégio Nova Era - Joinville, SC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Ano de Conclusão: </w:t>
      </w:r>
      <w:r w:rsidRPr="00C80C77">
        <w:rPr>
          <w:rFonts w:ascii="Verdana" w:hAnsi="Verdana" w:cs="Tahoma"/>
          <w:sz w:val="20"/>
          <w:szCs w:val="20"/>
        </w:rPr>
        <w:t>1991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Escolaridade: </w:t>
      </w:r>
      <w:r w:rsidRPr="00C80C77">
        <w:rPr>
          <w:rFonts w:ascii="Verdana" w:hAnsi="Verdana" w:cs="Tahoma"/>
          <w:sz w:val="20"/>
          <w:szCs w:val="20"/>
        </w:rPr>
        <w:t>Ensino Médio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Formação: </w:t>
      </w:r>
      <w:r w:rsidR="001C1AA6" w:rsidRPr="00C80C77">
        <w:rPr>
          <w:rFonts w:ascii="Verdana" w:hAnsi="Verdana" w:cs="Tahoma"/>
          <w:b/>
          <w:bCs/>
          <w:sz w:val="20"/>
          <w:szCs w:val="20"/>
        </w:rPr>
        <w:t>Técnico Eletrotécnica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Instituto de Ensino: </w:t>
      </w:r>
      <w:r w:rsidR="001C1AA6" w:rsidRPr="00C80C77">
        <w:rPr>
          <w:rFonts w:ascii="Verdana" w:hAnsi="Verdana" w:cs="Tahoma"/>
          <w:sz w:val="20"/>
          <w:szCs w:val="20"/>
        </w:rPr>
        <w:t>Colégio</w:t>
      </w:r>
      <w:r w:rsidR="001C1AA6" w:rsidRPr="00C80C77">
        <w:rPr>
          <w:rFonts w:ascii="Verdana" w:hAnsi="Verdana" w:cs="Tahoma"/>
          <w:b/>
          <w:sz w:val="20"/>
          <w:szCs w:val="20"/>
        </w:rPr>
        <w:t xml:space="preserve"> </w:t>
      </w:r>
      <w:r w:rsidR="001C1AA6" w:rsidRPr="00C80C77">
        <w:rPr>
          <w:rFonts w:ascii="Verdana" w:hAnsi="Verdana" w:cs="Tahoma"/>
          <w:sz w:val="20"/>
          <w:szCs w:val="20"/>
        </w:rPr>
        <w:t>Dario Geraldo Sales - Joinville, SC</w:t>
      </w:r>
    </w:p>
    <w:p w:rsidR="002D6740" w:rsidRPr="00C80C77" w:rsidRDefault="002D6740" w:rsidP="002D6740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Ano de Conclusão: </w:t>
      </w:r>
      <w:r w:rsidR="0060549C" w:rsidRPr="00C80C77">
        <w:rPr>
          <w:rFonts w:ascii="Verdana" w:hAnsi="Verdana" w:cs="Tahoma"/>
          <w:sz w:val="20"/>
          <w:szCs w:val="20"/>
        </w:rPr>
        <w:t>1981</w:t>
      </w:r>
    </w:p>
    <w:p w:rsidR="003F21F3" w:rsidRPr="00C80C77" w:rsidRDefault="003F21F3" w:rsidP="002D6740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</w:p>
    <w:p w:rsidR="003F21F3" w:rsidRPr="00C80C77" w:rsidRDefault="003F21F3" w:rsidP="003F21F3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Escolaridade: </w:t>
      </w:r>
      <w:r w:rsidRPr="00C80C77">
        <w:rPr>
          <w:rFonts w:ascii="Verdana" w:hAnsi="Verdana" w:cs="Tahoma"/>
          <w:sz w:val="20"/>
          <w:szCs w:val="20"/>
        </w:rPr>
        <w:t>Ensino Médio</w:t>
      </w:r>
    </w:p>
    <w:p w:rsidR="003F21F3" w:rsidRPr="00C80C77" w:rsidRDefault="003F21F3" w:rsidP="003F21F3">
      <w:pPr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Formação: </w:t>
      </w:r>
      <w:r w:rsidRPr="00C80C77">
        <w:rPr>
          <w:rFonts w:ascii="Verdana" w:hAnsi="Verdana" w:cs="Tahoma"/>
          <w:b/>
          <w:bCs/>
          <w:sz w:val="20"/>
          <w:szCs w:val="20"/>
        </w:rPr>
        <w:t>Técnico Mecânico</w:t>
      </w:r>
    </w:p>
    <w:p w:rsidR="003F21F3" w:rsidRPr="00C80C77" w:rsidRDefault="003F21F3" w:rsidP="003F21F3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Instituto de Ensino: </w:t>
      </w:r>
      <w:r w:rsidRPr="00C80C77">
        <w:rPr>
          <w:rFonts w:ascii="Verdana" w:hAnsi="Verdana" w:cs="Tahoma"/>
          <w:sz w:val="20"/>
          <w:szCs w:val="20"/>
        </w:rPr>
        <w:t>Escola Técnica Tupy - Joinville, SC</w:t>
      </w:r>
    </w:p>
    <w:p w:rsidR="00CD406C" w:rsidRPr="00C80C77" w:rsidRDefault="003F21F3" w:rsidP="003F21F3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Ano de Conclusão: </w:t>
      </w:r>
      <w:r w:rsidRPr="00C80C77">
        <w:rPr>
          <w:rFonts w:ascii="Verdana" w:hAnsi="Verdana" w:cs="Tahoma"/>
          <w:sz w:val="20"/>
          <w:szCs w:val="20"/>
        </w:rPr>
        <w:t>1979</w:t>
      </w:r>
    </w:p>
    <w:p w:rsidR="00BA0AC5" w:rsidRPr="00C80C77" w:rsidRDefault="00BA0AC5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</w:p>
    <w:p w:rsidR="00601232" w:rsidRPr="00C80C77" w:rsidRDefault="001C6823" w:rsidP="00CC1B4E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b/>
          <w:sz w:val="20"/>
          <w:szCs w:val="20"/>
          <w:highlight w:val="cyan"/>
          <w:lang w:eastAsia="pt-BR"/>
        </w:rPr>
      </w:pPr>
      <w:r w:rsidRPr="00C80C77">
        <w:rPr>
          <w:rFonts w:ascii="Verdana" w:hAnsi="Verdana" w:cs="Tahoma"/>
          <w:b/>
          <w:sz w:val="20"/>
          <w:szCs w:val="20"/>
        </w:rPr>
        <w:t>HISTÓRICO</w:t>
      </w:r>
      <w:r w:rsidR="00BA1DFD" w:rsidRPr="00C80C77">
        <w:rPr>
          <w:rFonts w:ascii="Verdana" w:hAnsi="Verdana" w:cs="Tahoma"/>
          <w:b/>
          <w:sz w:val="20"/>
          <w:szCs w:val="20"/>
        </w:rPr>
        <w:t xml:space="preserve"> PROFISSIONAL</w:t>
      </w:r>
    </w:p>
    <w:p w:rsidR="001C6823" w:rsidRPr="00C80C77" w:rsidRDefault="001C6823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Empresa: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C80C77" w:rsidRPr="00C80C77">
        <w:rPr>
          <w:rFonts w:ascii="Verdana" w:hAnsi="Verdana" w:cs="Tahoma"/>
          <w:sz w:val="20"/>
          <w:szCs w:val="20"/>
        </w:rPr>
        <w:t>Uni</w:t>
      </w:r>
      <w:r w:rsidR="00601232" w:rsidRPr="00C80C77">
        <w:rPr>
          <w:rFonts w:ascii="Verdana" w:hAnsi="Verdana" w:cs="Tahoma"/>
          <w:sz w:val="20"/>
          <w:szCs w:val="20"/>
        </w:rPr>
        <w:t>Sociesc</w:t>
      </w:r>
      <w:proofErr w:type="spellEnd"/>
      <w:r w:rsidR="00601232" w:rsidRPr="00C80C77">
        <w:rPr>
          <w:rFonts w:ascii="Verdana" w:hAnsi="Verdana" w:cs="Tahoma"/>
          <w:sz w:val="20"/>
          <w:szCs w:val="20"/>
        </w:rPr>
        <w:t xml:space="preserve"> - Joinville, SC </w:t>
      </w:r>
      <w:bookmarkStart w:id="0" w:name="_GoBack"/>
      <w:bookmarkEnd w:id="0"/>
    </w:p>
    <w:p w:rsidR="00601232" w:rsidRDefault="001C6823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Data: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A664EE">
        <w:rPr>
          <w:rFonts w:ascii="Verdana" w:hAnsi="Verdana" w:cs="Tahoma"/>
          <w:sz w:val="20"/>
          <w:szCs w:val="20"/>
        </w:rPr>
        <w:t>Outubro de 2012 a Dezembro de 2016</w:t>
      </w:r>
      <w:r w:rsidR="00601232" w:rsidRPr="00C80C77">
        <w:rPr>
          <w:rFonts w:ascii="Verdana" w:hAnsi="Verdana" w:cs="Tahoma"/>
          <w:sz w:val="20"/>
          <w:szCs w:val="20"/>
        </w:rPr>
        <w:t>.</w:t>
      </w:r>
    </w:p>
    <w:p w:rsidR="00A664EE" w:rsidRPr="00A664EE" w:rsidRDefault="00A664EE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A664EE">
        <w:rPr>
          <w:rFonts w:ascii="Verdana" w:hAnsi="Verdana" w:cs="Tahoma"/>
          <w:b/>
          <w:sz w:val="20"/>
          <w:szCs w:val="20"/>
        </w:rPr>
        <w:t>Motivo do desligamento:</w:t>
      </w:r>
      <w:r>
        <w:rPr>
          <w:rFonts w:ascii="Verdana" w:hAnsi="Verdana" w:cs="Tahoma"/>
          <w:b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Baixa atividade técnica/econômica.</w:t>
      </w:r>
    </w:p>
    <w:p w:rsidR="00E66FD5" w:rsidRPr="00C80C77" w:rsidRDefault="00FE0F5E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Cargo: </w:t>
      </w:r>
      <w:r w:rsidR="00870378">
        <w:rPr>
          <w:rFonts w:ascii="Verdana" w:hAnsi="Verdana" w:cs="Tahoma"/>
          <w:sz w:val="20"/>
          <w:szCs w:val="20"/>
        </w:rPr>
        <w:t xml:space="preserve">Analista de </w:t>
      </w:r>
      <w:r w:rsidR="00D970D0" w:rsidRPr="00C80C77">
        <w:rPr>
          <w:rFonts w:ascii="Verdana" w:hAnsi="Verdana" w:cs="Tahoma"/>
          <w:sz w:val="20"/>
          <w:szCs w:val="20"/>
        </w:rPr>
        <w:t>Processos Produtivos</w:t>
      </w:r>
      <w:r w:rsidR="00870378">
        <w:rPr>
          <w:rFonts w:ascii="Verdana" w:hAnsi="Verdana" w:cs="Tahoma"/>
          <w:sz w:val="20"/>
          <w:szCs w:val="20"/>
        </w:rPr>
        <w:t xml:space="preserve"> </w:t>
      </w:r>
      <w:r w:rsidR="00870378" w:rsidRPr="008D7143">
        <w:rPr>
          <w:rFonts w:ascii="Verdana" w:hAnsi="Verdana" w:cs="Tahoma"/>
          <w:sz w:val="20"/>
          <w:szCs w:val="20"/>
        </w:rPr>
        <w:t>(Profissional autônomo terceirizado)</w:t>
      </w:r>
    </w:p>
    <w:p w:rsidR="00E66FD5" w:rsidRPr="00C80C77" w:rsidRDefault="001F1D04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Função Exercida: </w:t>
      </w:r>
      <w:r w:rsidR="00DA1A44"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 xml:space="preserve">Desenvolvimento de </w:t>
      </w:r>
      <w:r w:rsidR="00E66FD5"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projetos de estruturação e planos de ação de melhoria contínua nos processos da manufatura, envolvendo desenho de processos, implantação de sistemas, indicadores de performance, rateio de custos etc.</w:t>
      </w:r>
    </w:p>
    <w:p w:rsidR="00E66FD5" w:rsidRPr="00C80C77" w:rsidRDefault="00DA1A44" w:rsidP="00E66FD5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</w:pPr>
      <w:r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 xml:space="preserve">Desenvolvimento, </w:t>
      </w:r>
      <w:r w:rsidR="00E66FD5"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criação e implantação dos indicadores de gestão industrial.</w:t>
      </w:r>
    </w:p>
    <w:p w:rsidR="00E66FD5" w:rsidRPr="00C80C77" w:rsidRDefault="00085CCC" w:rsidP="00E66FD5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</w:pPr>
      <w:r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A</w:t>
      </w:r>
      <w:r w:rsidR="00E670B2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nálise crítica</w:t>
      </w:r>
      <w:r w:rsidR="00E66FD5"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 xml:space="preserve">, </w:t>
      </w:r>
      <w:r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 xml:space="preserve">para mapear, </w:t>
      </w:r>
      <w:r w:rsidR="00E66FD5"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e identificar pontos de melhori</w:t>
      </w:r>
      <w:r w:rsidR="00185103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a de performance nos processos</w:t>
      </w:r>
      <w:r w:rsidR="00E66FD5"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.</w:t>
      </w:r>
    </w:p>
    <w:p w:rsidR="00E66FD5" w:rsidRPr="00C80C77" w:rsidRDefault="00085CCC" w:rsidP="00E66FD5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</w:pPr>
      <w:r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Participação</w:t>
      </w:r>
      <w:r w:rsidR="00E66FD5"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 xml:space="preserve"> de projetos multidisciplinares com foco na padronização e melhoria de processos, implantação de sistemas, redução de custos, otimização de prazos e aumento da qualidade de atendimento.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Análise junto as áreas de compras e engenharia na busca por melhoria constante na performance técnico econômica (custo versus prestação técnica).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Aplicação de planilhas de Custo Industrial baseado na Teoria das Restrições e avaliação do ganho, co</w:t>
      </w:r>
      <w:r w:rsidR="00185103">
        <w:rPr>
          <w:rFonts w:ascii="Verdana" w:hAnsi="Verdana" w:cs="Tahoma"/>
          <w:sz w:val="20"/>
          <w:szCs w:val="20"/>
        </w:rPr>
        <w:t xml:space="preserve">mo indicador de rentabilidade, </w:t>
      </w:r>
      <w:r w:rsidRPr="00C80C77">
        <w:rPr>
          <w:rFonts w:ascii="Verdana" w:hAnsi="Verdana" w:cs="Tahoma"/>
          <w:sz w:val="20"/>
          <w:szCs w:val="20"/>
        </w:rPr>
        <w:t>da venda efetiva e resultado gerencial.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 xml:space="preserve">Aplicação de </w:t>
      </w:r>
      <w:proofErr w:type="spellStart"/>
      <w:r w:rsidRPr="00C80C77">
        <w:rPr>
          <w:rFonts w:ascii="Verdana" w:hAnsi="Verdana" w:cs="Tahoma"/>
          <w:sz w:val="20"/>
          <w:szCs w:val="20"/>
        </w:rPr>
        <w:t>kanban</w:t>
      </w:r>
      <w:proofErr w:type="spellEnd"/>
      <w:r w:rsidRPr="00C80C77">
        <w:rPr>
          <w:rFonts w:ascii="Verdana" w:hAnsi="Verdana" w:cs="Tahoma"/>
          <w:sz w:val="20"/>
          <w:szCs w:val="20"/>
        </w:rPr>
        <w:t xml:space="preserve"> interno com uso de cartões</w:t>
      </w:r>
      <w:r w:rsidR="00185103">
        <w:rPr>
          <w:rFonts w:ascii="Verdana" w:hAnsi="Verdana" w:cs="Tahoma"/>
          <w:sz w:val="20"/>
          <w:szCs w:val="20"/>
        </w:rPr>
        <w:t xml:space="preserve"> e/ou </w:t>
      </w:r>
      <w:proofErr w:type="spellStart"/>
      <w:r w:rsidR="00185103">
        <w:rPr>
          <w:rFonts w:ascii="Verdana" w:hAnsi="Verdana" w:cs="Tahoma"/>
          <w:sz w:val="20"/>
          <w:szCs w:val="20"/>
        </w:rPr>
        <w:t>contenedores</w:t>
      </w:r>
      <w:proofErr w:type="spellEnd"/>
      <w:r w:rsidRPr="00C80C77">
        <w:rPr>
          <w:rFonts w:ascii="Verdana" w:hAnsi="Verdana" w:cs="Tahoma"/>
          <w:sz w:val="20"/>
          <w:szCs w:val="20"/>
        </w:rPr>
        <w:t>.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 xml:space="preserve">Analise do produto, para determinar processos, objetivos de qualidade, </w:t>
      </w:r>
      <w:proofErr w:type="spellStart"/>
      <w:r w:rsidRPr="00C80C77">
        <w:rPr>
          <w:rFonts w:ascii="Verdana" w:hAnsi="Verdana" w:cs="Tahoma"/>
          <w:sz w:val="20"/>
          <w:szCs w:val="20"/>
        </w:rPr>
        <w:t>acuracidade</w:t>
      </w:r>
      <w:proofErr w:type="spellEnd"/>
      <w:r w:rsidRPr="00C80C77">
        <w:rPr>
          <w:rFonts w:ascii="Verdana" w:hAnsi="Verdana" w:cs="Tahoma"/>
          <w:sz w:val="20"/>
          <w:szCs w:val="20"/>
        </w:rPr>
        <w:t xml:space="preserve"> nos maquinários de produção, padronização de fichas técnicas, e definição das tolerâncias.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Avaliação de processos, ferramentas e materiais que busquem reduzir a variabilidade dos processos, na busca da meta zero defeito.</w:t>
      </w:r>
    </w:p>
    <w:p w:rsidR="00E66FD5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Análise, identificação e classificação de fornecedores, suporte técnico-econômico para área de suprimentos, redução dos prazos de fornecimento (lead time de fornecimento), viabilidade econômica entre produção interna e terceirização, ajuste e alteração do fluxo dos processos de acordo com a estratégia comercial e logística.</w:t>
      </w:r>
    </w:p>
    <w:p w:rsidR="008E2600" w:rsidRPr="00185103" w:rsidRDefault="00870378" w:rsidP="00E66FD5">
      <w:pPr>
        <w:autoSpaceDE w:val="0"/>
        <w:autoSpaceDN w:val="0"/>
        <w:adjustRightInd w:val="0"/>
        <w:jc w:val="both"/>
        <w:rPr>
          <w:rFonts w:ascii="Verdana" w:hAnsi="Verdana" w:cs="Tahoma"/>
          <w:b/>
          <w:sz w:val="20"/>
          <w:szCs w:val="20"/>
        </w:rPr>
      </w:pPr>
      <w:r w:rsidRPr="00C80C77">
        <w:rPr>
          <w:rFonts w:ascii="Verdana" w:eastAsia="Times New Roman" w:hAnsi="Verdana" w:cs="Tahoma"/>
          <w:color w:val="000000"/>
          <w:sz w:val="20"/>
          <w:szCs w:val="20"/>
          <w:bdr w:val="none" w:sz="0" w:space="0" w:color="auto" w:frame="1"/>
          <w:lang w:eastAsia="pt-BR"/>
        </w:rPr>
        <w:t>Desenvolvimento de projetos de automação especiais de células produtivas.</w:t>
      </w:r>
    </w:p>
    <w:p w:rsidR="00E66FD5" w:rsidRPr="00C80C77" w:rsidRDefault="00870378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Projeto</w:t>
      </w:r>
      <w:r w:rsidR="00185103">
        <w:rPr>
          <w:rFonts w:ascii="Verdana" w:hAnsi="Verdana" w:cs="Tahoma"/>
          <w:b/>
          <w:sz w:val="20"/>
          <w:szCs w:val="20"/>
        </w:rPr>
        <w:t xml:space="preserve"> mecânico, automação e f</w:t>
      </w:r>
      <w:r>
        <w:rPr>
          <w:rFonts w:ascii="Verdana" w:hAnsi="Verdana" w:cs="Tahoma"/>
          <w:b/>
          <w:sz w:val="20"/>
          <w:szCs w:val="20"/>
        </w:rPr>
        <w:t>abricação</w:t>
      </w:r>
      <w:r w:rsidR="00E66FD5" w:rsidRPr="00C80C77">
        <w:rPr>
          <w:rFonts w:ascii="Verdana" w:hAnsi="Verdana" w:cs="Tahoma"/>
          <w:b/>
          <w:sz w:val="20"/>
          <w:szCs w:val="20"/>
        </w:rPr>
        <w:t xml:space="preserve"> de Protótipos</w:t>
      </w:r>
      <w:r w:rsidR="00E66FD5" w:rsidRPr="00C80C77">
        <w:rPr>
          <w:rFonts w:ascii="Verdana" w:hAnsi="Verdana" w:cs="Tahoma"/>
          <w:sz w:val="20"/>
          <w:szCs w:val="20"/>
        </w:rPr>
        <w:t>: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- Veículo Elétrico, tipo rebocador terrestre.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lastRenderedPageBreak/>
        <w:t>- Equipamento de Corte e Dobra de Papel Alumínio.</w:t>
      </w:r>
    </w:p>
    <w:p w:rsidR="00E66FD5" w:rsidRPr="00C80C77" w:rsidRDefault="00E66FD5" w:rsidP="00E66FD5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- Máquina automá</w:t>
      </w:r>
      <w:r w:rsidR="00085CCC" w:rsidRPr="00C80C77">
        <w:rPr>
          <w:rFonts w:ascii="Verdana" w:hAnsi="Verdana" w:cs="Tahoma"/>
          <w:sz w:val="20"/>
          <w:szCs w:val="20"/>
        </w:rPr>
        <w:t>tica de fabricação de Pirulitos</w:t>
      </w:r>
      <w:r w:rsidRPr="00C80C77">
        <w:rPr>
          <w:rFonts w:ascii="Verdana" w:hAnsi="Verdana" w:cs="Tahoma"/>
          <w:sz w:val="20"/>
          <w:szCs w:val="20"/>
        </w:rPr>
        <w:t>.</w:t>
      </w:r>
    </w:p>
    <w:p w:rsidR="004070A1" w:rsidRPr="00C80C77" w:rsidRDefault="004070A1" w:rsidP="00CC1B4E">
      <w:pPr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C401F1" w:rsidRPr="00C80C77" w:rsidRDefault="00C401F1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Empresa: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proofErr w:type="spellStart"/>
      <w:r w:rsidR="004070A1" w:rsidRPr="00C80C77">
        <w:rPr>
          <w:rFonts w:ascii="Verdana" w:eastAsia="Times New Roman" w:hAnsi="Verdana" w:cs="Tahoma"/>
          <w:sz w:val="20"/>
          <w:szCs w:val="20"/>
          <w:lang w:eastAsia="pt-BR"/>
        </w:rPr>
        <w:t>Akato</w:t>
      </w:r>
      <w:proofErr w:type="spellEnd"/>
      <w:r w:rsidR="004070A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Indústria de Plástico Ltda. - Joinville-</w:t>
      </w:r>
      <w:r w:rsidR="00D872FD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SC </w:t>
      </w:r>
    </w:p>
    <w:p w:rsidR="004070A1" w:rsidRDefault="00C401F1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Data: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Abril a Setembro de 2012 </w:t>
      </w:r>
    </w:p>
    <w:p w:rsidR="00155743" w:rsidRPr="00C80C77" w:rsidRDefault="00155743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A664EE">
        <w:rPr>
          <w:rFonts w:ascii="Verdana" w:hAnsi="Verdana" w:cs="Tahoma"/>
          <w:b/>
          <w:sz w:val="20"/>
          <w:szCs w:val="20"/>
        </w:rPr>
        <w:t>Motivo do desligamento:</w:t>
      </w:r>
      <w:r>
        <w:rPr>
          <w:rFonts w:ascii="Verdana" w:hAnsi="Verdana" w:cs="Tahoma"/>
          <w:b/>
          <w:sz w:val="20"/>
          <w:szCs w:val="20"/>
        </w:rPr>
        <w:t xml:space="preserve"> </w:t>
      </w:r>
      <w:r w:rsidRPr="00185103">
        <w:rPr>
          <w:rFonts w:ascii="Verdana" w:hAnsi="Verdana" w:cs="Tahoma"/>
          <w:sz w:val="20"/>
          <w:szCs w:val="20"/>
        </w:rPr>
        <w:t xml:space="preserve">Progressão para empresa </w:t>
      </w:r>
      <w:proofErr w:type="spellStart"/>
      <w:r w:rsidRPr="00185103">
        <w:rPr>
          <w:rFonts w:ascii="Verdana" w:hAnsi="Verdana" w:cs="Tahoma"/>
          <w:sz w:val="20"/>
          <w:szCs w:val="20"/>
        </w:rPr>
        <w:t>Sociesc</w:t>
      </w:r>
      <w:proofErr w:type="spellEnd"/>
      <w:r>
        <w:rPr>
          <w:rFonts w:ascii="Verdana" w:hAnsi="Verdana" w:cs="Tahoma"/>
          <w:sz w:val="20"/>
          <w:szCs w:val="20"/>
        </w:rPr>
        <w:t>.</w:t>
      </w:r>
    </w:p>
    <w:p w:rsidR="004070A1" w:rsidRPr="00C80C77" w:rsidRDefault="00C401F1" w:rsidP="00CC1B4E">
      <w:pPr>
        <w:ind w:right="-426"/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Cargo: 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Co</w:t>
      </w:r>
      <w:r w:rsidR="009D6B97">
        <w:rPr>
          <w:rFonts w:ascii="Verdana" w:eastAsia="Times New Roman" w:hAnsi="Verdana" w:cs="Tahoma"/>
          <w:sz w:val="20"/>
          <w:szCs w:val="20"/>
          <w:lang w:eastAsia="pt-BR"/>
        </w:rPr>
        <w:t>ordenador de Área</w:t>
      </w:r>
      <w:r w:rsidR="00C51B9D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C51B9D">
        <w:rPr>
          <w:rFonts w:ascii="Verdana" w:hAnsi="Verdana" w:cs="Tahoma"/>
          <w:sz w:val="20"/>
          <w:szCs w:val="20"/>
        </w:rPr>
        <w:t>(Profissional autônomo terceirizado)</w:t>
      </w:r>
    </w:p>
    <w:p w:rsidR="0034695A" w:rsidRDefault="00C401F1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Função Exercida: </w:t>
      </w:r>
      <w:r w:rsidR="008604F2" w:rsidRPr="00C80C77">
        <w:rPr>
          <w:rFonts w:ascii="Verdana" w:hAnsi="Verdana" w:cs="Tahoma"/>
          <w:sz w:val="20"/>
          <w:szCs w:val="20"/>
        </w:rPr>
        <w:t>Coordenação da</w:t>
      </w:r>
      <w:r w:rsidR="00083A92" w:rsidRPr="00C80C77">
        <w:rPr>
          <w:rFonts w:ascii="Verdana" w:hAnsi="Verdana" w:cs="Tahoma"/>
          <w:sz w:val="20"/>
          <w:szCs w:val="20"/>
        </w:rPr>
        <w:t xml:space="preserve">s áreas de Produção, Processos, Qualidade </w:t>
      </w:r>
      <w:r w:rsidR="008604F2" w:rsidRPr="00C80C77">
        <w:rPr>
          <w:rFonts w:ascii="Verdana" w:hAnsi="Verdana" w:cs="Tahoma"/>
          <w:sz w:val="20"/>
          <w:szCs w:val="20"/>
        </w:rPr>
        <w:t>e</w:t>
      </w:r>
      <w:r w:rsidR="00AC7936" w:rsidRPr="00C80C77">
        <w:rPr>
          <w:rFonts w:ascii="Verdana" w:hAnsi="Verdana" w:cs="Tahoma"/>
          <w:sz w:val="20"/>
          <w:szCs w:val="20"/>
        </w:rPr>
        <w:t xml:space="preserve"> Manutenção.</w:t>
      </w:r>
    </w:p>
    <w:p w:rsidR="00155743" w:rsidRPr="00C80C77" w:rsidRDefault="00155743" w:rsidP="00CC1B4E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b/>
          <w:sz w:val="20"/>
          <w:szCs w:val="20"/>
          <w:highlight w:val="cyan"/>
          <w:lang w:eastAsia="pt-BR"/>
        </w:rPr>
      </w:pPr>
    </w:p>
    <w:p w:rsidR="00B63D17" w:rsidRPr="00C80C77" w:rsidRDefault="00B63D17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Iniciativa Privada</w:t>
      </w:r>
    </w:p>
    <w:p w:rsidR="00C401F1" w:rsidRPr="00C80C77" w:rsidRDefault="00C401F1" w:rsidP="00CC1B4E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Empresa: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proofErr w:type="spellStart"/>
      <w:r w:rsidR="00537DB1" w:rsidRPr="00C80C77">
        <w:rPr>
          <w:rFonts w:ascii="Verdana" w:eastAsia="Times New Roman" w:hAnsi="Verdana" w:cs="Tahoma"/>
          <w:sz w:val="20"/>
          <w:szCs w:val="20"/>
          <w:lang w:eastAsia="pt-BR"/>
        </w:rPr>
        <w:t>Seaway</w:t>
      </w:r>
      <w:proofErr w:type="spellEnd"/>
      <w:r w:rsidR="00537DB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proofErr w:type="spellStart"/>
      <w:r w:rsidR="00537DB1" w:rsidRPr="00C80C77">
        <w:rPr>
          <w:rFonts w:ascii="Verdana" w:eastAsia="Times New Roman" w:hAnsi="Verdana" w:cs="Tahoma"/>
          <w:sz w:val="20"/>
          <w:szCs w:val="20"/>
          <w:lang w:eastAsia="pt-BR"/>
        </w:rPr>
        <w:t>Boats</w:t>
      </w:r>
      <w:proofErr w:type="spellEnd"/>
      <w:r w:rsidR="00537DB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Ltda. - Bombinhas-SC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</w:p>
    <w:p w:rsidR="00B63D17" w:rsidRDefault="00C401F1" w:rsidP="00CC1B4E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Data: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34695A" w:rsidRPr="00C80C77">
        <w:rPr>
          <w:rFonts w:ascii="Verdana" w:eastAsia="Times New Roman" w:hAnsi="Verdana" w:cs="Tahoma"/>
          <w:sz w:val="20"/>
          <w:szCs w:val="20"/>
          <w:lang w:eastAsia="pt-BR"/>
        </w:rPr>
        <w:t>Outubro 2004 a Dezembro 2011</w:t>
      </w:r>
    </w:p>
    <w:p w:rsidR="00155743" w:rsidRPr="00C80C77" w:rsidRDefault="00155743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A664EE">
        <w:rPr>
          <w:rFonts w:ascii="Verdana" w:hAnsi="Verdana" w:cs="Tahoma"/>
          <w:b/>
          <w:sz w:val="20"/>
          <w:szCs w:val="20"/>
        </w:rPr>
        <w:t>Motivo do desligamento:</w:t>
      </w:r>
      <w:r>
        <w:rPr>
          <w:rFonts w:ascii="Verdana" w:hAnsi="Verdana" w:cs="Tahoma"/>
          <w:b/>
          <w:sz w:val="20"/>
          <w:szCs w:val="20"/>
        </w:rPr>
        <w:t xml:space="preserve"> </w:t>
      </w:r>
      <w:r w:rsidRPr="00155743">
        <w:rPr>
          <w:rFonts w:ascii="Verdana" w:hAnsi="Verdana" w:cs="Tahoma"/>
          <w:sz w:val="20"/>
          <w:szCs w:val="20"/>
        </w:rPr>
        <w:t>Interrupção das atividades, pel</w:t>
      </w:r>
      <w:r>
        <w:rPr>
          <w:rFonts w:ascii="Verdana" w:hAnsi="Verdana" w:cs="Tahoma"/>
          <w:sz w:val="20"/>
          <w:szCs w:val="20"/>
        </w:rPr>
        <w:t>a</w:t>
      </w:r>
      <w:r w:rsidRPr="00155743">
        <w:rPr>
          <w:rFonts w:ascii="Verdana" w:hAnsi="Verdana" w:cs="Tahoma"/>
          <w:sz w:val="20"/>
          <w:szCs w:val="20"/>
        </w:rPr>
        <w:t xml:space="preserve"> baixa atividade econômica.</w:t>
      </w:r>
    </w:p>
    <w:p w:rsidR="00B63D17" w:rsidRPr="00C80C77" w:rsidRDefault="00C401F1" w:rsidP="00C401F1">
      <w:pPr>
        <w:ind w:right="-426"/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Cargo: </w:t>
      </w:r>
      <w:r w:rsidR="00537DB1" w:rsidRPr="00C80C77">
        <w:rPr>
          <w:rFonts w:ascii="Verdana" w:eastAsia="Times New Roman" w:hAnsi="Verdana" w:cs="Tahoma"/>
          <w:sz w:val="20"/>
          <w:szCs w:val="20"/>
          <w:lang w:eastAsia="pt-BR"/>
        </w:rPr>
        <w:t>Sócio P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roprietário </w:t>
      </w:r>
    </w:p>
    <w:p w:rsidR="00A826F1" w:rsidRDefault="00C401F1" w:rsidP="00CC1B4E">
      <w:pPr>
        <w:spacing w:line="276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Função Exercida: 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>Fabricação</w:t>
      </w:r>
      <w:r w:rsidR="002B6CDA">
        <w:rPr>
          <w:rFonts w:ascii="Verdana" w:eastAsia="Times New Roman" w:hAnsi="Verdana" w:cs="Tahoma"/>
          <w:sz w:val="20"/>
          <w:szCs w:val="20"/>
          <w:lang w:eastAsia="pt-BR"/>
        </w:rPr>
        <w:t>, manutenção e comercialização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de 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lanchas de </w:t>
      </w:r>
      <w:r w:rsidR="002B6CDA">
        <w:rPr>
          <w:rFonts w:ascii="Verdana" w:eastAsia="Times New Roman" w:hAnsi="Verdana" w:cs="Tahoma"/>
          <w:sz w:val="20"/>
          <w:szCs w:val="20"/>
          <w:lang w:eastAsia="pt-BR"/>
        </w:rPr>
        <w:t>fibra de vidro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>.</w:t>
      </w:r>
    </w:p>
    <w:p w:rsidR="00155743" w:rsidRPr="00C80C77" w:rsidRDefault="00155743" w:rsidP="00CC1B4E">
      <w:pPr>
        <w:spacing w:line="276" w:lineRule="auto"/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>Manutenção em geral de embarcações de fibra de vidro.</w:t>
      </w:r>
    </w:p>
    <w:p w:rsidR="009752B1" w:rsidRPr="00C80C77" w:rsidRDefault="00155743" w:rsidP="00CC1B4E">
      <w:pPr>
        <w:spacing w:line="276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>Na fabricação de lanchas de fibra de vidro, a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>val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iação dos projetos </w:t>
      </w:r>
      <w:r w:rsidR="009D6B97">
        <w:rPr>
          <w:rFonts w:ascii="Verdana" w:eastAsia="Times New Roman" w:hAnsi="Verdana" w:cs="Tahoma"/>
          <w:sz w:val="20"/>
          <w:szCs w:val="20"/>
          <w:lang w:eastAsia="pt-BR"/>
        </w:rPr>
        <w:t xml:space="preserve">das embarcações, 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adequações do design versos ergonomia, conforto, </w:t>
      </w:r>
      <w:r w:rsidR="00AA3019" w:rsidRPr="00C80C77">
        <w:rPr>
          <w:rFonts w:ascii="Verdana" w:eastAsia="Times New Roman" w:hAnsi="Verdana" w:cs="Tahoma"/>
          <w:sz w:val="20"/>
          <w:szCs w:val="20"/>
          <w:lang w:eastAsia="pt-BR"/>
        </w:rPr>
        <w:t>aproveitamento dos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espaço</w:t>
      </w:r>
      <w:r w:rsidR="004458F2" w:rsidRPr="00C80C77">
        <w:rPr>
          <w:rFonts w:ascii="Verdana" w:eastAsia="Times New Roman" w:hAnsi="Verdana" w:cs="Tahoma"/>
          <w:sz w:val="20"/>
          <w:szCs w:val="20"/>
          <w:lang w:eastAsia="pt-BR"/>
        </w:rPr>
        <w:t>s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, 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>desempenho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da 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>navegabilidade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com 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>dif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>erentes portes de motorização</w:t>
      </w:r>
      <w:r w:rsidR="00AA3019" w:rsidRPr="00C80C77">
        <w:rPr>
          <w:rFonts w:ascii="Verdana" w:eastAsia="Times New Roman" w:hAnsi="Verdana" w:cs="Tahoma"/>
          <w:sz w:val="20"/>
          <w:szCs w:val="20"/>
          <w:lang w:eastAsia="pt-BR"/>
        </w:rPr>
        <w:t>.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</w:p>
    <w:p w:rsidR="009752B1" w:rsidRPr="00C80C77" w:rsidRDefault="009752B1" w:rsidP="00CC1B4E">
      <w:pPr>
        <w:spacing w:line="276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Desenvolvimento de produtos e construção de </w:t>
      </w:r>
      <w:proofErr w:type="spellStart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plugs</w:t>
      </w:r>
      <w:proofErr w:type="spellEnd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</w:t>
      </w:r>
      <w:r w:rsidR="00AA3019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moldes.</w:t>
      </w:r>
    </w:p>
    <w:p w:rsidR="009752B1" w:rsidRPr="00C80C77" w:rsidRDefault="00AA3019" w:rsidP="00CC1B4E">
      <w:pPr>
        <w:spacing w:line="276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Planejamento, </w:t>
      </w:r>
      <w:r w:rsidR="009752B1" w:rsidRPr="00C80C77">
        <w:rPr>
          <w:rFonts w:ascii="Verdana" w:eastAsia="Times New Roman" w:hAnsi="Verdana" w:cs="Tahoma"/>
          <w:sz w:val="20"/>
          <w:szCs w:val="20"/>
          <w:lang w:eastAsia="pt-BR"/>
        </w:rPr>
        <w:t>Pro</w:t>
      </w:r>
      <w:r w:rsidR="008604F2" w:rsidRPr="00C80C77">
        <w:rPr>
          <w:rFonts w:ascii="Verdana" w:eastAsia="Times New Roman" w:hAnsi="Verdana" w:cs="Tahoma"/>
          <w:sz w:val="20"/>
          <w:szCs w:val="20"/>
          <w:lang w:eastAsia="pt-BR"/>
        </w:rPr>
        <w:t>gramação e C</w:t>
      </w:r>
      <w:r w:rsidR="0036734D" w:rsidRPr="00C80C77">
        <w:rPr>
          <w:rFonts w:ascii="Verdana" w:eastAsia="Times New Roman" w:hAnsi="Verdana" w:cs="Tahoma"/>
          <w:sz w:val="20"/>
          <w:szCs w:val="20"/>
          <w:lang w:eastAsia="pt-BR"/>
        </w:rPr>
        <w:t>o</w:t>
      </w:r>
      <w:r w:rsidR="008604F2" w:rsidRPr="00C80C77">
        <w:rPr>
          <w:rFonts w:ascii="Verdana" w:eastAsia="Times New Roman" w:hAnsi="Verdana" w:cs="Tahoma"/>
          <w:sz w:val="20"/>
          <w:szCs w:val="20"/>
          <w:lang w:eastAsia="pt-BR"/>
        </w:rPr>
        <w:t>ntrole de P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rodução, </w:t>
      </w:r>
      <w:r w:rsidR="0036734D" w:rsidRPr="00C80C77">
        <w:rPr>
          <w:rFonts w:ascii="Verdana" w:eastAsia="Times New Roman" w:hAnsi="Verdana" w:cs="Tahoma"/>
          <w:sz w:val="20"/>
          <w:szCs w:val="20"/>
          <w:lang w:eastAsia="pt-BR"/>
        </w:rPr>
        <w:t>c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>ompras de matéria</w:t>
      </w:r>
      <w:r w:rsidR="001E606B" w:rsidRPr="00C80C77">
        <w:rPr>
          <w:rFonts w:ascii="Verdana" w:eastAsia="Times New Roman" w:hAnsi="Verdana" w:cs="Tahoma"/>
          <w:sz w:val="20"/>
          <w:szCs w:val="20"/>
          <w:lang w:eastAsia="pt-BR"/>
        </w:rPr>
        <w:t>s</w:t>
      </w:r>
      <w:r w:rsidR="00A826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prima e insumos de produção.</w:t>
      </w:r>
    </w:p>
    <w:p w:rsidR="00806F07" w:rsidRPr="00C80C77" w:rsidRDefault="009752B1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Pesquisa por novas tecnologias e</w:t>
      </w:r>
      <w:r w:rsidR="004458F2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visitas a feiras técnicas da área.</w:t>
      </w:r>
    </w:p>
    <w:p w:rsidR="007F0513" w:rsidRPr="00C80C77" w:rsidRDefault="007F0513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:rsidR="007F0513" w:rsidRPr="00C80C77" w:rsidRDefault="007F0513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Profissional Autônomo </w:t>
      </w:r>
    </w:p>
    <w:p w:rsidR="00083A92" w:rsidRPr="00C80C77" w:rsidRDefault="00083A92" w:rsidP="00CC1B4E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Empresa: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proofErr w:type="spellStart"/>
      <w:r w:rsidR="00833E34" w:rsidRPr="00C80C77">
        <w:rPr>
          <w:rFonts w:ascii="Verdana" w:eastAsia="Times New Roman" w:hAnsi="Verdana" w:cs="Tahoma"/>
          <w:sz w:val="20"/>
          <w:szCs w:val="20"/>
          <w:lang w:eastAsia="pt-BR"/>
        </w:rPr>
        <w:t>Submarine</w:t>
      </w:r>
      <w:proofErr w:type="spellEnd"/>
      <w:r w:rsidR="00833E34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Escola e Operadora de</w:t>
      </w:r>
      <w:r w:rsidR="007F0513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Mergulho - Bombinhas-SC </w:t>
      </w:r>
    </w:p>
    <w:p w:rsidR="007F0513" w:rsidRDefault="00083A92" w:rsidP="00CC1B4E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Data: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914486" w:rsidRPr="00C80C77">
        <w:rPr>
          <w:rFonts w:ascii="Verdana" w:eastAsia="Times New Roman" w:hAnsi="Verdana" w:cs="Tahoma"/>
          <w:sz w:val="20"/>
          <w:szCs w:val="20"/>
          <w:lang w:eastAsia="pt-BR"/>
        </w:rPr>
        <w:t>Abril</w:t>
      </w:r>
      <w:r w:rsidR="005857D7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de 1999 a Setembro 2004 </w:t>
      </w:r>
    </w:p>
    <w:p w:rsidR="00155743" w:rsidRPr="00C80C77" w:rsidRDefault="00155743" w:rsidP="00CC1B4E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A664EE">
        <w:rPr>
          <w:rFonts w:ascii="Verdana" w:hAnsi="Verdana" w:cs="Tahoma"/>
          <w:b/>
          <w:sz w:val="20"/>
          <w:szCs w:val="20"/>
        </w:rPr>
        <w:t>Motivo do desligamento:</w:t>
      </w:r>
      <w:r>
        <w:rPr>
          <w:rFonts w:ascii="Verdana" w:hAnsi="Verdana" w:cs="Tahoma"/>
          <w:b/>
          <w:sz w:val="20"/>
          <w:szCs w:val="20"/>
        </w:rPr>
        <w:t xml:space="preserve"> </w:t>
      </w:r>
      <w:r w:rsidRPr="00185103">
        <w:rPr>
          <w:rFonts w:ascii="Verdana" w:hAnsi="Verdana" w:cs="Tahoma"/>
          <w:sz w:val="20"/>
          <w:szCs w:val="20"/>
        </w:rPr>
        <w:t>Progressão para empresa</w:t>
      </w:r>
      <w:r>
        <w:rPr>
          <w:rFonts w:ascii="Verdana" w:hAnsi="Verdana" w:cs="Tahoma"/>
          <w:sz w:val="20"/>
          <w:szCs w:val="20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</w:rPr>
        <w:t>Seaway</w:t>
      </w:r>
      <w:proofErr w:type="spellEnd"/>
      <w:r>
        <w:rPr>
          <w:rFonts w:ascii="Verdana" w:hAnsi="Verdana" w:cs="Tahoma"/>
          <w:sz w:val="20"/>
          <w:szCs w:val="20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</w:rPr>
        <w:t>Boats</w:t>
      </w:r>
      <w:proofErr w:type="spellEnd"/>
      <w:r>
        <w:rPr>
          <w:rFonts w:ascii="Verdana" w:hAnsi="Verdana" w:cs="Tahoma"/>
          <w:sz w:val="20"/>
          <w:szCs w:val="20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</w:rPr>
        <w:t>Ltada</w:t>
      </w:r>
      <w:proofErr w:type="spellEnd"/>
      <w:r>
        <w:rPr>
          <w:rFonts w:ascii="Verdana" w:hAnsi="Verdana" w:cs="Tahoma"/>
          <w:sz w:val="20"/>
          <w:szCs w:val="20"/>
        </w:rPr>
        <w:t>.</w:t>
      </w:r>
    </w:p>
    <w:p w:rsidR="007F0513" w:rsidRPr="00C80C77" w:rsidRDefault="00083A92" w:rsidP="00083A92">
      <w:pPr>
        <w:spacing w:line="276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Cargo: </w:t>
      </w:r>
      <w:r w:rsidR="007F0513" w:rsidRPr="00C80C77">
        <w:rPr>
          <w:rFonts w:ascii="Verdana" w:eastAsia="Times New Roman" w:hAnsi="Verdana" w:cs="Tahoma"/>
          <w:sz w:val="20"/>
          <w:szCs w:val="20"/>
          <w:lang w:eastAsia="pt-BR"/>
        </w:rPr>
        <w:t>Ins</w:t>
      </w:r>
      <w:r w:rsidR="00EA620C" w:rsidRPr="00C80C77">
        <w:rPr>
          <w:rFonts w:ascii="Verdana" w:eastAsia="Times New Roman" w:hAnsi="Verdana" w:cs="Tahoma"/>
          <w:sz w:val="20"/>
          <w:szCs w:val="20"/>
          <w:lang w:eastAsia="pt-BR"/>
        </w:rPr>
        <w:t>trutor de Mergulho e Marinheiro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7371A9" w:rsidRPr="00C80C77">
        <w:rPr>
          <w:rFonts w:ascii="Verdana" w:eastAsia="Times New Roman" w:hAnsi="Verdana" w:cs="Tahoma"/>
          <w:sz w:val="20"/>
          <w:szCs w:val="20"/>
          <w:lang w:eastAsia="pt-BR"/>
        </w:rPr>
        <w:t>–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7371A9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Instrutor de Mergulho; 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credenciado pela </w:t>
      </w:r>
      <w:proofErr w:type="spellStart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Scuba</w:t>
      </w:r>
      <w:proofErr w:type="spellEnd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proofErr w:type="spellStart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School</w:t>
      </w:r>
      <w:proofErr w:type="spellEnd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proofErr w:type="spellStart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International</w:t>
      </w:r>
      <w:proofErr w:type="spellEnd"/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7371A9" w:rsidRPr="00C80C77">
        <w:rPr>
          <w:rFonts w:ascii="Verdana" w:eastAsia="Times New Roman" w:hAnsi="Verdana" w:cs="Tahoma"/>
          <w:sz w:val="20"/>
          <w:szCs w:val="20"/>
          <w:lang w:eastAsia="pt-BR"/>
        </w:rPr>
        <w:t>(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SSI</w:t>
      </w:r>
      <w:r w:rsidR="007371A9" w:rsidRPr="00C80C77">
        <w:rPr>
          <w:rFonts w:ascii="Verdana" w:eastAsia="Times New Roman" w:hAnsi="Verdana" w:cs="Tahoma"/>
          <w:sz w:val="20"/>
          <w:szCs w:val="20"/>
          <w:lang w:eastAsia="pt-BR"/>
        </w:rPr>
        <w:t>)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 Marinheiro Profissional; credenciado pela Marinha do Brasil.</w:t>
      </w:r>
    </w:p>
    <w:p w:rsidR="0003733B" w:rsidRPr="00C80C77" w:rsidRDefault="00083A92" w:rsidP="00833E34">
      <w:pPr>
        <w:spacing w:line="276" w:lineRule="auto"/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Função Exercida: 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Instrução de Mergulho e </w:t>
      </w:r>
      <w:r w:rsidR="007F0513" w:rsidRPr="00C80C77">
        <w:rPr>
          <w:rFonts w:ascii="Verdana" w:eastAsia="Times New Roman" w:hAnsi="Verdana" w:cs="Tahoma"/>
          <w:sz w:val="20"/>
          <w:szCs w:val="20"/>
          <w:lang w:eastAsia="pt-BR"/>
        </w:rPr>
        <w:t>Organização e liderança das operações de mergul</w:t>
      </w:r>
      <w:r w:rsidR="00833E34" w:rsidRPr="00C80C77">
        <w:rPr>
          <w:rFonts w:ascii="Verdana" w:eastAsia="Times New Roman" w:hAnsi="Verdana" w:cs="Tahoma"/>
          <w:sz w:val="20"/>
          <w:szCs w:val="20"/>
          <w:lang w:eastAsia="pt-BR"/>
        </w:rPr>
        <w:t>ho em águas abertas e costeiras, m</w:t>
      </w:r>
      <w:r w:rsidR="007F0513" w:rsidRPr="00C80C77">
        <w:rPr>
          <w:rFonts w:ascii="Verdana" w:eastAsia="Times New Roman" w:hAnsi="Verdana" w:cs="Tahoma"/>
          <w:sz w:val="20"/>
          <w:szCs w:val="20"/>
          <w:lang w:eastAsia="pt-BR"/>
        </w:rPr>
        <w:t>anutenção das embarcações; compressores de alta pre</w:t>
      </w:r>
      <w:r w:rsidR="00833E34" w:rsidRPr="00C80C77">
        <w:rPr>
          <w:rFonts w:ascii="Verdana" w:eastAsia="Times New Roman" w:hAnsi="Verdana" w:cs="Tahoma"/>
          <w:sz w:val="20"/>
          <w:szCs w:val="20"/>
          <w:lang w:eastAsia="pt-BR"/>
        </w:rPr>
        <w:t>ssão e equipamentos de mergulho, c</w:t>
      </w:r>
      <w:r w:rsidR="007F0513" w:rsidRPr="00C80C77">
        <w:rPr>
          <w:rFonts w:ascii="Verdana" w:eastAsia="Times New Roman" w:hAnsi="Verdana" w:cs="Tahoma"/>
          <w:sz w:val="20"/>
          <w:szCs w:val="20"/>
          <w:lang w:eastAsia="pt-BR"/>
        </w:rPr>
        <w:t>omercialização</w:t>
      </w:r>
      <w:r w:rsidR="00833E34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7F0513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de </w:t>
      </w:r>
      <w:r w:rsidR="0034695A" w:rsidRPr="00C80C77">
        <w:rPr>
          <w:rFonts w:ascii="Verdana" w:eastAsia="Times New Roman" w:hAnsi="Verdana" w:cs="Tahoma"/>
          <w:sz w:val="20"/>
          <w:szCs w:val="20"/>
          <w:lang w:eastAsia="pt-BR"/>
        </w:rPr>
        <w:t>equipamentos</w:t>
      </w:r>
      <w:r w:rsidR="00833E34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, </w:t>
      </w:r>
      <w:r w:rsidR="004458F2" w:rsidRPr="00C80C77">
        <w:rPr>
          <w:rFonts w:ascii="Verdana" w:eastAsia="Times New Roman" w:hAnsi="Verdana" w:cs="Tahoma"/>
          <w:sz w:val="20"/>
          <w:szCs w:val="20"/>
          <w:lang w:eastAsia="pt-BR"/>
        </w:rPr>
        <w:t>curso</w:t>
      </w:r>
      <w:r w:rsidR="00024D01" w:rsidRPr="00C80C77">
        <w:rPr>
          <w:rFonts w:ascii="Verdana" w:eastAsia="Times New Roman" w:hAnsi="Verdana" w:cs="Tahoma"/>
          <w:sz w:val="20"/>
          <w:szCs w:val="20"/>
          <w:lang w:eastAsia="pt-BR"/>
        </w:rPr>
        <w:t>s</w:t>
      </w:r>
      <w:r w:rsidR="00833E34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de mergulho, </w:t>
      </w:r>
      <w:r w:rsidR="007F0513" w:rsidRPr="00C80C77">
        <w:rPr>
          <w:rFonts w:ascii="Verdana" w:eastAsia="Times New Roman" w:hAnsi="Verdana" w:cs="Tahoma"/>
          <w:sz w:val="20"/>
          <w:szCs w:val="20"/>
          <w:lang w:eastAsia="pt-BR"/>
        </w:rPr>
        <w:t>turismo náutico e subaquático.</w:t>
      </w:r>
    </w:p>
    <w:p w:rsidR="003C52E5" w:rsidRPr="00C80C77" w:rsidRDefault="003C52E5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:rsidR="00083A92" w:rsidRPr="00C80C77" w:rsidRDefault="00083A92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Empresa: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proofErr w:type="spellStart"/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>Tritec</w:t>
      </w:r>
      <w:proofErr w:type="spellEnd"/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Ind. e Com. de Plásticos Ltda. - Jaraguá do Sul-SC </w:t>
      </w:r>
    </w:p>
    <w:p w:rsidR="003C52E5" w:rsidRDefault="00083A92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Data: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F87803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Março 1998 a Fevereiro 1999 </w:t>
      </w:r>
    </w:p>
    <w:p w:rsidR="00155743" w:rsidRPr="00C80C77" w:rsidRDefault="00155743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:rsidR="00083A92" w:rsidRPr="00C80C77" w:rsidRDefault="00083A92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Cargo:</w:t>
      </w:r>
      <w:r w:rsidR="003F51A7">
        <w:rPr>
          <w:rFonts w:ascii="Verdana" w:eastAsia="Times New Roman" w:hAnsi="Verdana" w:cs="Tahoma"/>
          <w:sz w:val="20"/>
          <w:szCs w:val="20"/>
          <w:lang w:eastAsia="pt-BR"/>
        </w:rPr>
        <w:t xml:space="preserve"> Coordenador de Área</w:t>
      </w:r>
    </w:p>
    <w:p w:rsidR="00AE36E3" w:rsidRPr="00C80C77" w:rsidRDefault="00083A92" w:rsidP="00AE36E3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Função Exercida: </w:t>
      </w:r>
      <w:r w:rsidR="003F51A7">
        <w:rPr>
          <w:rFonts w:ascii="Verdana" w:eastAsia="Times New Roman" w:hAnsi="Verdana" w:cs="Tahoma"/>
          <w:bCs/>
          <w:sz w:val="20"/>
          <w:szCs w:val="20"/>
          <w:lang w:eastAsia="pt-BR"/>
        </w:rPr>
        <w:t>Coordenação</w:t>
      </w:r>
      <w:r w:rsidR="00AE36E3" w:rsidRPr="00C80C77">
        <w:rPr>
          <w:rFonts w:ascii="Verdana" w:eastAsia="Times New Roman" w:hAnsi="Verdana" w:cs="Tahoma"/>
          <w:bCs/>
          <w:sz w:val="20"/>
          <w:szCs w:val="20"/>
          <w:lang w:eastAsia="pt-BR"/>
        </w:rPr>
        <w:t xml:space="preserve"> </w:t>
      </w:r>
      <w:r w:rsidR="00AE36E3" w:rsidRPr="00C80C77">
        <w:rPr>
          <w:rFonts w:ascii="Verdana" w:hAnsi="Verdana" w:cs="Tahoma"/>
          <w:sz w:val="20"/>
          <w:szCs w:val="20"/>
        </w:rPr>
        <w:t>das áreas de Produção, Processos, Qualidade e Manutenção.</w:t>
      </w:r>
    </w:p>
    <w:p w:rsidR="0003733B" w:rsidRPr="00C80C77" w:rsidRDefault="00155743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A664EE">
        <w:rPr>
          <w:rFonts w:ascii="Verdana" w:hAnsi="Verdana" w:cs="Tahoma"/>
          <w:b/>
          <w:sz w:val="20"/>
          <w:szCs w:val="20"/>
        </w:rPr>
        <w:t>Motivo do desligamento:</w:t>
      </w:r>
      <w:r>
        <w:rPr>
          <w:rFonts w:ascii="Verdana" w:hAnsi="Verdana" w:cs="Tahoma"/>
          <w:b/>
          <w:sz w:val="20"/>
          <w:szCs w:val="20"/>
        </w:rPr>
        <w:t xml:space="preserve"> </w:t>
      </w:r>
      <w:r w:rsidRPr="00185103">
        <w:rPr>
          <w:rFonts w:ascii="Verdana" w:hAnsi="Verdana" w:cs="Tahoma"/>
          <w:sz w:val="20"/>
          <w:szCs w:val="20"/>
        </w:rPr>
        <w:t>Progressão para empresa</w:t>
      </w:r>
      <w:r w:rsidR="007F7366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7F7366">
        <w:rPr>
          <w:rFonts w:ascii="Verdana" w:hAnsi="Verdana" w:cs="Tahoma"/>
          <w:sz w:val="20"/>
          <w:szCs w:val="20"/>
        </w:rPr>
        <w:t>Submarine</w:t>
      </w:r>
      <w:proofErr w:type="spellEnd"/>
      <w:r w:rsidR="007F7366">
        <w:rPr>
          <w:rFonts w:ascii="Verdana" w:hAnsi="Verdana" w:cs="Tahoma"/>
          <w:sz w:val="20"/>
          <w:szCs w:val="20"/>
        </w:rPr>
        <w:t xml:space="preserve"> Escola de Mergulho.</w:t>
      </w:r>
    </w:p>
    <w:p w:rsidR="00AE36E3" w:rsidRPr="00C80C77" w:rsidRDefault="00AE36E3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Empresa: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6C035F" w:rsidRPr="00C80C77">
        <w:rPr>
          <w:rFonts w:ascii="Verdana" w:hAnsi="Verdana" w:cs="Tahoma"/>
          <w:sz w:val="20"/>
          <w:szCs w:val="20"/>
        </w:rPr>
        <w:t>Forza</w:t>
      </w:r>
      <w:proofErr w:type="spellEnd"/>
      <w:r w:rsidR="006C035F" w:rsidRPr="00C80C77">
        <w:rPr>
          <w:rFonts w:ascii="Verdana" w:hAnsi="Verdana" w:cs="Tahoma"/>
          <w:sz w:val="20"/>
          <w:szCs w:val="20"/>
        </w:rPr>
        <w:t xml:space="preserve"> Ind. de Embalagens Plásticos Ltda. - Joinville-SC </w:t>
      </w:r>
    </w:p>
    <w:p w:rsidR="00C94D13" w:rsidRPr="00C80C77" w:rsidRDefault="00AE36E3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Data: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5745BE" w:rsidRPr="00C80C77">
        <w:rPr>
          <w:rFonts w:ascii="Verdana" w:hAnsi="Verdana" w:cs="Tahoma"/>
          <w:sz w:val="20"/>
          <w:szCs w:val="20"/>
        </w:rPr>
        <w:t xml:space="preserve">Fevereiro a Dezembro </w:t>
      </w:r>
      <w:r w:rsidR="00F87803" w:rsidRPr="00C80C77">
        <w:rPr>
          <w:rFonts w:ascii="Verdana" w:hAnsi="Verdana" w:cs="Tahoma"/>
          <w:sz w:val="20"/>
          <w:szCs w:val="20"/>
        </w:rPr>
        <w:t>1997</w:t>
      </w:r>
      <w:r w:rsidR="005745BE" w:rsidRPr="00C80C77">
        <w:rPr>
          <w:rFonts w:ascii="Verdana" w:hAnsi="Verdana" w:cs="Tahoma"/>
          <w:sz w:val="20"/>
          <w:szCs w:val="20"/>
        </w:rPr>
        <w:t xml:space="preserve"> </w:t>
      </w:r>
    </w:p>
    <w:p w:rsidR="00AE36E3" w:rsidRPr="00C80C77" w:rsidRDefault="00AE36E3" w:rsidP="00CC1B4E">
      <w:pPr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 w:rsidRPr="00C80C77">
        <w:rPr>
          <w:rFonts w:ascii="Verdana" w:hAnsi="Verdana" w:cs="Tahoma"/>
          <w:b/>
          <w:sz w:val="20"/>
          <w:szCs w:val="20"/>
        </w:rPr>
        <w:t xml:space="preserve">Cargo: </w:t>
      </w:r>
      <w:r w:rsidR="003F51A7">
        <w:rPr>
          <w:rFonts w:ascii="Verdana" w:eastAsia="Times New Roman" w:hAnsi="Verdana" w:cs="Tahoma"/>
          <w:sz w:val="20"/>
          <w:szCs w:val="20"/>
          <w:lang w:eastAsia="pt-BR"/>
        </w:rPr>
        <w:t>Coordenador de Área</w:t>
      </w:r>
    </w:p>
    <w:p w:rsidR="00C94D13" w:rsidRPr="00C80C77" w:rsidRDefault="00AE36E3" w:rsidP="00AE36E3">
      <w:pPr>
        <w:autoSpaceDE w:val="0"/>
        <w:autoSpaceDN w:val="0"/>
        <w:adjustRightInd w:val="0"/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Função Exercida: </w:t>
      </w:r>
      <w:r w:rsidR="003F51A7">
        <w:rPr>
          <w:rFonts w:ascii="Verdana" w:eastAsia="Times New Roman" w:hAnsi="Verdana" w:cs="Tahoma"/>
          <w:bCs/>
          <w:sz w:val="20"/>
          <w:szCs w:val="20"/>
          <w:lang w:eastAsia="pt-BR"/>
        </w:rPr>
        <w:t>Coordenação</w:t>
      </w:r>
      <w:r w:rsidRPr="00C80C77">
        <w:rPr>
          <w:rFonts w:ascii="Verdana" w:eastAsia="Times New Roman" w:hAnsi="Verdana" w:cs="Tahoma"/>
          <w:bCs/>
          <w:sz w:val="20"/>
          <w:szCs w:val="20"/>
          <w:lang w:eastAsia="pt-BR"/>
        </w:rPr>
        <w:t xml:space="preserve"> </w:t>
      </w:r>
      <w:r w:rsidRPr="00C80C77">
        <w:rPr>
          <w:rFonts w:ascii="Verdana" w:hAnsi="Verdana" w:cs="Tahoma"/>
          <w:sz w:val="20"/>
          <w:szCs w:val="20"/>
        </w:rPr>
        <w:t>das áreas de Produção, Processos, Qualidade e Manutenção.</w:t>
      </w:r>
    </w:p>
    <w:p w:rsidR="009D3CE5" w:rsidRPr="00C80C77" w:rsidRDefault="009D3CE5" w:rsidP="00CC1B4E">
      <w:pPr>
        <w:jc w:val="both"/>
        <w:rPr>
          <w:rFonts w:ascii="Verdana" w:eastAsia="Times New Roman" w:hAnsi="Verdana" w:cs="Tahoma"/>
          <w:bCs/>
          <w:sz w:val="20"/>
          <w:szCs w:val="20"/>
          <w:lang w:eastAsia="pt-BR"/>
        </w:rPr>
      </w:pPr>
    </w:p>
    <w:p w:rsidR="00AE36E3" w:rsidRPr="00C80C77" w:rsidRDefault="00AE36E3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Empresa: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655F3A" w:rsidRPr="00C80C77">
        <w:rPr>
          <w:rFonts w:ascii="Verdana" w:hAnsi="Verdana" w:cs="Tahoma"/>
          <w:sz w:val="20"/>
          <w:szCs w:val="20"/>
        </w:rPr>
        <w:t xml:space="preserve">Akros atual </w:t>
      </w:r>
      <w:r w:rsidR="006C035F" w:rsidRPr="00C80C77">
        <w:rPr>
          <w:rFonts w:ascii="Verdana" w:hAnsi="Verdana" w:cs="Tahoma"/>
          <w:sz w:val="20"/>
          <w:szCs w:val="20"/>
        </w:rPr>
        <w:t xml:space="preserve">Amanco Indústria de Plásticos Ltda. - Joinville-SC </w:t>
      </w:r>
    </w:p>
    <w:p w:rsidR="007F7366" w:rsidRDefault="00AE36E3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Data: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9D3CE5" w:rsidRPr="00C80C77">
        <w:rPr>
          <w:rFonts w:ascii="Verdana" w:hAnsi="Verdana" w:cs="Tahoma"/>
          <w:sz w:val="20"/>
          <w:szCs w:val="20"/>
        </w:rPr>
        <w:t>Fevereiro 1987 a Janeiro 1997</w:t>
      </w:r>
    </w:p>
    <w:p w:rsidR="009D3CE5" w:rsidRPr="00C80C77" w:rsidRDefault="007F7366" w:rsidP="00CC1B4E">
      <w:pPr>
        <w:jc w:val="both"/>
        <w:rPr>
          <w:rFonts w:ascii="Verdana" w:hAnsi="Verdana" w:cs="Tahoma"/>
          <w:sz w:val="20"/>
          <w:szCs w:val="20"/>
        </w:rPr>
      </w:pPr>
      <w:r w:rsidRPr="00A664EE">
        <w:rPr>
          <w:rFonts w:ascii="Verdana" w:hAnsi="Verdana" w:cs="Tahoma"/>
          <w:b/>
          <w:sz w:val="20"/>
          <w:szCs w:val="20"/>
        </w:rPr>
        <w:t>Motivo do desligamento:</w:t>
      </w:r>
      <w:r>
        <w:rPr>
          <w:rFonts w:ascii="Verdana" w:hAnsi="Verdana" w:cs="Tahoma"/>
          <w:b/>
          <w:sz w:val="20"/>
          <w:szCs w:val="20"/>
        </w:rPr>
        <w:t xml:space="preserve"> </w:t>
      </w:r>
      <w:r w:rsidRPr="007F7366">
        <w:rPr>
          <w:rFonts w:ascii="Verdana" w:hAnsi="Verdana" w:cs="Tahoma"/>
          <w:sz w:val="20"/>
          <w:szCs w:val="20"/>
        </w:rPr>
        <w:t>Reestruturação da empresa.</w:t>
      </w:r>
    </w:p>
    <w:p w:rsidR="00C74E08" w:rsidRDefault="00AE36E3" w:rsidP="00AE36E3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Cargo</w:t>
      </w:r>
      <w:r w:rsidR="00C74E08">
        <w:rPr>
          <w:rFonts w:ascii="Verdana" w:hAnsi="Verdana" w:cs="Tahoma"/>
          <w:b/>
          <w:sz w:val="20"/>
          <w:szCs w:val="20"/>
        </w:rPr>
        <w:t xml:space="preserve"> </w:t>
      </w:r>
      <w:proofErr w:type="gramStart"/>
      <w:r w:rsidR="00C74E08">
        <w:rPr>
          <w:rFonts w:ascii="Verdana" w:hAnsi="Verdana" w:cs="Tahoma"/>
          <w:b/>
          <w:sz w:val="20"/>
          <w:szCs w:val="20"/>
        </w:rPr>
        <w:t xml:space="preserve">Inicial </w:t>
      </w:r>
      <w:r w:rsidRPr="00C80C77">
        <w:rPr>
          <w:rFonts w:ascii="Verdana" w:hAnsi="Verdana" w:cs="Tahoma"/>
          <w:b/>
          <w:sz w:val="20"/>
          <w:szCs w:val="20"/>
        </w:rPr>
        <w:t>:</w:t>
      </w:r>
      <w:proofErr w:type="gramEnd"/>
      <w:r w:rsidRPr="00C80C77">
        <w:rPr>
          <w:rFonts w:ascii="Verdana" w:hAnsi="Verdana" w:cs="Tahoma"/>
          <w:sz w:val="20"/>
          <w:szCs w:val="20"/>
        </w:rPr>
        <w:t xml:space="preserve"> </w:t>
      </w:r>
      <w:r w:rsidR="003F51A7">
        <w:rPr>
          <w:rFonts w:ascii="Verdana" w:hAnsi="Verdana" w:cs="Tahoma"/>
          <w:sz w:val="20"/>
          <w:szCs w:val="20"/>
        </w:rPr>
        <w:t>Técnico Eletromecânico</w:t>
      </w:r>
      <w:r w:rsidR="00C74E08">
        <w:rPr>
          <w:rFonts w:ascii="Verdana" w:hAnsi="Verdana" w:cs="Tahoma"/>
          <w:sz w:val="20"/>
          <w:szCs w:val="20"/>
        </w:rPr>
        <w:t xml:space="preserve">. </w:t>
      </w:r>
    </w:p>
    <w:p w:rsidR="00AE36E3" w:rsidRDefault="003F51A7" w:rsidP="00AE36E3">
      <w:pPr>
        <w:jc w:val="both"/>
        <w:rPr>
          <w:rFonts w:ascii="Verdana" w:eastAsia="Times New Roman" w:hAnsi="Verdana" w:cs="Tahoma"/>
          <w:bCs/>
          <w:sz w:val="20"/>
          <w:szCs w:val="20"/>
          <w:lang w:eastAsia="pt-BR"/>
        </w:rPr>
      </w:pPr>
      <w:r w:rsidRPr="003F51A7">
        <w:rPr>
          <w:rFonts w:ascii="Verdana" w:hAnsi="Verdana" w:cs="Tahoma"/>
          <w:b/>
          <w:sz w:val="20"/>
          <w:szCs w:val="20"/>
        </w:rPr>
        <w:t>Cargo</w:t>
      </w:r>
      <w:r w:rsidR="00C74E08">
        <w:rPr>
          <w:rFonts w:ascii="Verdana" w:hAnsi="Verdana" w:cs="Tahoma"/>
          <w:b/>
          <w:sz w:val="20"/>
          <w:szCs w:val="20"/>
        </w:rPr>
        <w:t xml:space="preserve"> Final</w:t>
      </w:r>
      <w:r w:rsidRPr="003F51A7">
        <w:rPr>
          <w:rFonts w:ascii="Verdana" w:hAnsi="Verdana" w:cs="Tahoma"/>
          <w:b/>
          <w:sz w:val="20"/>
          <w:szCs w:val="20"/>
        </w:rPr>
        <w:t>:</w:t>
      </w:r>
      <w:r>
        <w:rPr>
          <w:rFonts w:ascii="Verdana" w:hAnsi="Verdana" w:cs="Tahoma"/>
          <w:sz w:val="20"/>
          <w:szCs w:val="20"/>
        </w:rPr>
        <w:t xml:space="preserve"> </w:t>
      </w:r>
      <w:r w:rsidR="00AE36E3" w:rsidRPr="00C80C77">
        <w:rPr>
          <w:rFonts w:ascii="Verdana" w:eastAsia="Times New Roman" w:hAnsi="Verdana" w:cs="Tahoma"/>
          <w:bCs/>
          <w:sz w:val="20"/>
          <w:szCs w:val="20"/>
          <w:lang w:eastAsia="pt-BR"/>
        </w:rPr>
        <w:t>Assessor Técnico Industrial</w:t>
      </w:r>
      <w:r>
        <w:rPr>
          <w:rFonts w:ascii="Verdana" w:eastAsia="Times New Roman" w:hAnsi="Verdana" w:cs="Tahoma"/>
          <w:bCs/>
          <w:sz w:val="20"/>
          <w:szCs w:val="20"/>
          <w:lang w:eastAsia="pt-BR"/>
        </w:rPr>
        <w:t>.</w:t>
      </w:r>
    </w:p>
    <w:p w:rsidR="003F51A7" w:rsidRPr="00C74E08" w:rsidRDefault="003F51A7" w:rsidP="00C74E08">
      <w:pPr>
        <w:spacing w:line="276" w:lineRule="auto"/>
        <w:rPr>
          <w:rFonts w:ascii="Verdana" w:hAnsi="Verdana" w:cs="Tahoma"/>
          <w:sz w:val="20"/>
          <w:szCs w:val="20"/>
        </w:rPr>
      </w:pPr>
      <w:r w:rsidRPr="00C74E08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Função Inicial</w:t>
      </w:r>
      <w:r w:rsidR="00C74E08" w:rsidRPr="00C74E08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:</w:t>
      </w:r>
      <w:r w:rsidR="00C74E08">
        <w:rPr>
          <w:rFonts w:ascii="Verdana" w:eastAsia="Times New Roman" w:hAnsi="Verdana" w:cs="Tahoma"/>
          <w:bCs/>
          <w:sz w:val="20"/>
          <w:szCs w:val="20"/>
          <w:lang w:eastAsia="pt-BR"/>
        </w:rPr>
        <w:t xml:space="preserve"> Manutenção eletromecânica de máquinas e dispositivos.</w:t>
      </w:r>
      <w:r>
        <w:rPr>
          <w:rFonts w:ascii="Verdana" w:eastAsia="Times New Roman" w:hAnsi="Verdana" w:cs="Tahoma"/>
          <w:bCs/>
          <w:sz w:val="20"/>
          <w:szCs w:val="20"/>
          <w:lang w:eastAsia="pt-BR"/>
        </w:rPr>
        <w:t xml:space="preserve"> </w:t>
      </w:r>
      <w:r w:rsidR="00C74E08" w:rsidRPr="00C80C77">
        <w:rPr>
          <w:rFonts w:ascii="Verdana" w:hAnsi="Verdana" w:cs="Tahoma"/>
          <w:sz w:val="20"/>
          <w:szCs w:val="20"/>
        </w:rPr>
        <w:t xml:space="preserve">Manutenção mecânica, hidráulica e eletroeletrônica de injetoras, sopradoras e </w:t>
      </w:r>
      <w:proofErr w:type="spellStart"/>
      <w:r w:rsidR="00C74E08" w:rsidRPr="00C80C77">
        <w:rPr>
          <w:rFonts w:ascii="Verdana" w:hAnsi="Verdana" w:cs="Tahoma"/>
          <w:sz w:val="20"/>
          <w:szCs w:val="20"/>
        </w:rPr>
        <w:t>ex</w:t>
      </w:r>
      <w:r w:rsidR="00C74E08">
        <w:rPr>
          <w:rFonts w:ascii="Verdana" w:hAnsi="Verdana" w:cs="Tahoma"/>
          <w:sz w:val="20"/>
          <w:szCs w:val="20"/>
        </w:rPr>
        <w:t>trusora</w:t>
      </w:r>
      <w:proofErr w:type="spellEnd"/>
      <w:r w:rsidR="00C74E08" w:rsidRPr="00C80C77">
        <w:rPr>
          <w:rFonts w:ascii="Verdana" w:hAnsi="Verdana" w:cs="Tahoma"/>
          <w:sz w:val="20"/>
          <w:szCs w:val="20"/>
        </w:rPr>
        <w:t xml:space="preserve"> de termoplásticos, calibração de válvulas proporcionais e bombas hidráulicas.</w:t>
      </w:r>
    </w:p>
    <w:p w:rsidR="006C4784" w:rsidRPr="00C80C77" w:rsidRDefault="00C74E08" w:rsidP="006C4784">
      <w:pPr>
        <w:spacing w:line="276" w:lineRule="auto"/>
        <w:rPr>
          <w:rFonts w:ascii="Verdana" w:hAnsi="Verdana" w:cs="Tahoma"/>
          <w:sz w:val="20"/>
          <w:szCs w:val="20"/>
        </w:rPr>
      </w:pPr>
      <w:r>
        <w:rPr>
          <w:rFonts w:ascii="Verdana" w:eastAsia="Times New Roman" w:hAnsi="Verdana" w:cs="Tahoma"/>
          <w:b/>
          <w:sz w:val="20"/>
          <w:szCs w:val="20"/>
          <w:lang w:eastAsia="pt-BR"/>
        </w:rPr>
        <w:t>Função Final</w:t>
      </w:r>
      <w:r w:rsidR="00AE36E3"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:</w:t>
      </w:r>
      <w:r w:rsidR="006C4784" w:rsidRPr="00C80C77">
        <w:rPr>
          <w:rFonts w:ascii="Verdana" w:hAnsi="Verdana" w:cs="Tahoma"/>
          <w:sz w:val="20"/>
          <w:szCs w:val="20"/>
        </w:rPr>
        <w:t xml:space="preserve"> Desenvolvimento dos processos de fabricação; elaboração de</w:t>
      </w:r>
      <w:r w:rsidR="00A26175" w:rsidRPr="00C80C77">
        <w:rPr>
          <w:rFonts w:ascii="Verdana" w:hAnsi="Verdana" w:cs="Tahoma"/>
          <w:sz w:val="20"/>
          <w:szCs w:val="20"/>
        </w:rPr>
        <w:t xml:space="preserve"> fichas técnicas de processos, </w:t>
      </w:r>
      <w:r w:rsidR="006C4784" w:rsidRPr="00C80C77">
        <w:rPr>
          <w:rFonts w:ascii="Verdana" w:hAnsi="Verdana" w:cs="Tahoma"/>
          <w:sz w:val="20"/>
          <w:szCs w:val="20"/>
        </w:rPr>
        <w:t>planilhas de montagem, org</w:t>
      </w:r>
      <w:r w:rsidR="00A26175" w:rsidRPr="00C80C77">
        <w:rPr>
          <w:rFonts w:ascii="Verdana" w:hAnsi="Verdana" w:cs="Tahoma"/>
          <w:sz w:val="20"/>
          <w:szCs w:val="20"/>
        </w:rPr>
        <w:t>anização dos postos de trabalho.</w:t>
      </w:r>
    </w:p>
    <w:p w:rsidR="006C4784" w:rsidRPr="00C80C77" w:rsidRDefault="006C4784" w:rsidP="006C4784">
      <w:pPr>
        <w:spacing w:line="276" w:lineRule="auto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Elaboração de especificações técnicas mínimas, que possibili</w:t>
      </w:r>
      <w:r w:rsidR="00A26175" w:rsidRPr="00C80C77">
        <w:rPr>
          <w:rFonts w:ascii="Verdana" w:hAnsi="Verdana" w:cs="Tahoma"/>
          <w:sz w:val="20"/>
          <w:szCs w:val="20"/>
        </w:rPr>
        <w:t xml:space="preserve">tem a orientação dos fabricantes </w:t>
      </w:r>
      <w:r w:rsidRPr="00C80C77">
        <w:rPr>
          <w:rFonts w:ascii="Verdana" w:hAnsi="Verdana" w:cs="Tahoma"/>
          <w:sz w:val="20"/>
          <w:szCs w:val="20"/>
        </w:rPr>
        <w:t>das máquinas e di</w:t>
      </w:r>
      <w:r w:rsidR="00A26175" w:rsidRPr="00C80C77">
        <w:rPr>
          <w:rFonts w:ascii="Verdana" w:hAnsi="Verdana" w:cs="Tahoma"/>
          <w:sz w:val="20"/>
          <w:szCs w:val="20"/>
        </w:rPr>
        <w:t xml:space="preserve">spositivos novos de produção, adequados aos padrões de </w:t>
      </w:r>
      <w:r w:rsidRPr="00C80C77">
        <w:rPr>
          <w:rFonts w:ascii="Verdana" w:hAnsi="Verdana" w:cs="Tahoma"/>
          <w:sz w:val="20"/>
          <w:szCs w:val="20"/>
        </w:rPr>
        <w:t>performance desejável, permitindo que estes entrem em produção em tempo reduzido.</w:t>
      </w:r>
    </w:p>
    <w:p w:rsidR="006C4784" w:rsidRPr="00C80C77" w:rsidRDefault="006C4784" w:rsidP="006C4784">
      <w:pPr>
        <w:spacing w:line="276" w:lineRule="auto"/>
        <w:rPr>
          <w:rFonts w:ascii="Verdana" w:hAnsi="Verdana" w:cs="Tahoma"/>
          <w:sz w:val="20"/>
          <w:szCs w:val="20"/>
        </w:rPr>
      </w:pPr>
      <w:proofErr w:type="spellStart"/>
      <w:r w:rsidRPr="00C80C77">
        <w:rPr>
          <w:rFonts w:ascii="Verdana" w:hAnsi="Verdana" w:cs="Tahoma"/>
          <w:sz w:val="20"/>
          <w:szCs w:val="20"/>
        </w:rPr>
        <w:t>Retrofiting</w:t>
      </w:r>
      <w:proofErr w:type="spellEnd"/>
      <w:r w:rsidRPr="00C80C77">
        <w:rPr>
          <w:rFonts w:ascii="Verdana" w:hAnsi="Verdana" w:cs="Tahoma"/>
          <w:sz w:val="20"/>
          <w:szCs w:val="20"/>
        </w:rPr>
        <w:t xml:space="preserve"> de injetoras e sopradoras, através de técnicas d</w:t>
      </w:r>
      <w:r w:rsidR="00A26175" w:rsidRPr="00C80C77">
        <w:rPr>
          <w:rFonts w:ascii="Verdana" w:hAnsi="Verdana" w:cs="Tahoma"/>
          <w:sz w:val="20"/>
          <w:szCs w:val="20"/>
        </w:rPr>
        <w:t xml:space="preserve">e melhorias de ordem mecânica, </w:t>
      </w:r>
      <w:r w:rsidRPr="00C80C77">
        <w:rPr>
          <w:rFonts w:ascii="Verdana" w:hAnsi="Verdana" w:cs="Tahoma"/>
          <w:sz w:val="20"/>
          <w:szCs w:val="20"/>
        </w:rPr>
        <w:t>hidráulica, instalação</w:t>
      </w:r>
      <w:r w:rsidR="003D0139" w:rsidRPr="00C80C77">
        <w:rPr>
          <w:rFonts w:ascii="Verdana" w:hAnsi="Verdana" w:cs="Tahoma"/>
          <w:sz w:val="20"/>
          <w:szCs w:val="20"/>
        </w:rPr>
        <w:t xml:space="preserve"> de réguas </w:t>
      </w:r>
      <w:proofErr w:type="spellStart"/>
      <w:r w:rsidR="003D0139" w:rsidRPr="00C80C77">
        <w:rPr>
          <w:rFonts w:ascii="Verdana" w:hAnsi="Verdana" w:cs="Tahoma"/>
          <w:sz w:val="20"/>
          <w:szCs w:val="20"/>
        </w:rPr>
        <w:t>potenciomé</w:t>
      </w:r>
      <w:r w:rsidR="003F0198" w:rsidRPr="00C80C77">
        <w:rPr>
          <w:rFonts w:ascii="Verdana" w:hAnsi="Verdana" w:cs="Tahoma"/>
          <w:sz w:val="20"/>
          <w:szCs w:val="20"/>
        </w:rPr>
        <w:t>trica</w:t>
      </w:r>
      <w:proofErr w:type="spellEnd"/>
      <w:r w:rsidR="00AA693F" w:rsidRPr="00C80C77">
        <w:rPr>
          <w:rFonts w:ascii="Verdana" w:hAnsi="Verdana" w:cs="Tahoma"/>
          <w:sz w:val="20"/>
          <w:szCs w:val="20"/>
        </w:rPr>
        <w:t xml:space="preserve"> e </w:t>
      </w:r>
      <w:r w:rsidRPr="00C80C77">
        <w:rPr>
          <w:rFonts w:ascii="Verdana" w:hAnsi="Verdana" w:cs="Tahoma"/>
          <w:sz w:val="20"/>
          <w:szCs w:val="20"/>
        </w:rPr>
        <w:t>digi</w:t>
      </w:r>
      <w:r w:rsidR="00A26175" w:rsidRPr="00C80C77">
        <w:rPr>
          <w:rFonts w:ascii="Verdana" w:hAnsi="Verdana" w:cs="Tahoma"/>
          <w:sz w:val="20"/>
          <w:szCs w:val="20"/>
        </w:rPr>
        <w:t xml:space="preserve">tais, transdutores de pressão </w:t>
      </w:r>
      <w:r w:rsidRPr="00C80C77">
        <w:rPr>
          <w:rFonts w:ascii="Verdana" w:hAnsi="Verdana" w:cs="Tahoma"/>
          <w:sz w:val="20"/>
          <w:szCs w:val="20"/>
        </w:rPr>
        <w:t>hidráulica e pressão da massa plástica de injeção, subs</w:t>
      </w:r>
      <w:r w:rsidR="00A26175" w:rsidRPr="00C80C77">
        <w:rPr>
          <w:rFonts w:ascii="Verdana" w:hAnsi="Verdana" w:cs="Tahoma"/>
          <w:sz w:val="20"/>
          <w:szCs w:val="20"/>
        </w:rPr>
        <w:t xml:space="preserve">tituição do controlador lógico </w:t>
      </w:r>
      <w:r w:rsidRPr="00C80C77">
        <w:rPr>
          <w:rFonts w:ascii="Verdana" w:hAnsi="Verdana" w:cs="Tahoma"/>
          <w:sz w:val="20"/>
          <w:szCs w:val="20"/>
        </w:rPr>
        <w:t>programável, por outro de maior capacidade,</w:t>
      </w:r>
      <w:r w:rsidR="00A26175" w:rsidRPr="00C80C77">
        <w:rPr>
          <w:rFonts w:ascii="Verdana" w:hAnsi="Verdana" w:cs="Tahoma"/>
          <w:sz w:val="20"/>
          <w:szCs w:val="20"/>
        </w:rPr>
        <w:t xml:space="preserve"> </w:t>
      </w:r>
      <w:r w:rsidRPr="00C80C77">
        <w:rPr>
          <w:rFonts w:ascii="Verdana" w:hAnsi="Verdana" w:cs="Tahoma"/>
          <w:sz w:val="20"/>
          <w:szCs w:val="20"/>
        </w:rPr>
        <w:t>desenvolvim</w:t>
      </w:r>
      <w:r w:rsidR="00A26175" w:rsidRPr="00C80C77">
        <w:rPr>
          <w:rFonts w:ascii="Verdana" w:hAnsi="Verdana" w:cs="Tahoma"/>
          <w:sz w:val="20"/>
          <w:szCs w:val="20"/>
        </w:rPr>
        <w:t xml:space="preserve">ento de novo software com mais </w:t>
      </w:r>
      <w:r w:rsidRPr="00C80C77">
        <w:rPr>
          <w:rFonts w:ascii="Verdana" w:hAnsi="Verdana" w:cs="Tahoma"/>
          <w:sz w:val="20"/>
          <w:szCs w:val="20"/>
        </w:rPr>
        <w:t xml:space="preserve">recursos a nível de </w:t>
      </w:r>
      <w:r w:rsidR="00A26175" w:rsidRPr="00C80C77">
        <w:rPr>
          <w:rFonts w:ascii="Verdana" w:hAnsi="Verdana" w:cs="Tahoma"/>
          <w:sz w:val="20"/>
          <w:szCs w:val="20"/>
        </w:rPr>
        <w:t xml:space="preserve">ajustes de </w:t>
      </w:r>
      <w:r w:rsidRPr="00C80C77">
        <w:rPr>
          <w:rFonts w:ascii="Verdana" w:hAnsi="Verdana" w:cs="Tahoma"/>
          <w:sz w:val="20"/>
          <w:szCs w:val="20"/>
        </w:rPr>
        <w:t>processos. Obtendo-se ganhos significa</w:t>
      </w:r>
      <w:r w:rsidR="00A26175" w:rsidRPr="00C80C77">
        <w:rPr>
          <w:rFonts w:ascii="Verdana" w:hAnsi="Verdana" w:cs="Tahoma"/>
          <w:sz w:val="20"/>
          <w:szCs w:val="20"/>
        </w:rPr>
        <w:t xml:space="preserve">tivos de ciclo, </w:t>
      </w:r>
      <w:proofErr w:type="spellStart"/>
      <w:r w:rsidR="003F0198" w:rsidRPr="00C80C77">
        <w:rPr>
          <w:rFonts w:ascii="Verdana" w:hAnsi="Verdana" w:cs="Tahoma"/>
          <w:sz w:val="20"/>
          <w:szCs w:val="20"/>
        </w:rPr>
        <w:t>repetibilidade</w:t>
      </w:r>
      <w:proofErr w:type="spellEnd"/>
      <w:r w:rsidR="00AA693F" w:rsidRPr="00C80C77">
        <w:rPr>
          <w:rFonts w:ascii="Verdana" w:hAnsi="Verdana" w:cs="Tahoma"/>
          <w:sz w:val="20"/>
          <w:szCs w:val="20"/>
        </w:rPr>
        <w:t>,</w:t>
      </w:r>
      <w:r w:rsidR="00A26175" w:rsidRPr="00C80C77">
        <w:rPr>
          <w:rFonts w:ascii="Verdana" w:hAnsi="Verdana" w:cs="Tahoma"/>
          <w:sz w:val="20"/>
          <w:szCs w:val="20"/>
        </w:rPr>
        <w:t xml:space="preserve"> </w:t>
      </w:r>
      <w:r w:rsidRPr="00C80C77">
        <w:rPr>
          <w:rFonts w:ascii="Verdana" w:hAnsi="Verdana" w:cs="Tahoma"/>
          <w:sz w:val="20"/>
          <w:szCs w:val="20"/>
        </w:rPr>
        <w:t>confiabi</w:t>
      </w:r>
      <w:r w:rsidR="00A26175" w:rsidRPr="00C80C77">
        <w:rPr>
          <w:rFonts w:ascii="Verdana" w:hAnsi="Verdana" w:cs="Tahoma"/>
          <w:sz w:val="20"/>
          <w:szCs w:val="20"/>
        </w:rPr>
        <w:t>lidade e qualidade. Que permitiram</w:t>
      </w:r>
      <w:r w:rsidRPr="00C80C77">
        <w:rPr>
          <w:rFonts w:ascii="Verdana" w:hAnsi="Verdana" w:cs="Tahoma"/>
          <w:sz w:val="20"/>
          <w:szCs w:val="20"/>
        </w:rPr>
        <w:t xml:space="preserve"> em poucos m</w:t>
      </w:r>
      <w:r w:rsidR="00A26175" w:rsidRPr="00C80C77">
        <w:rPr>
          <w:rFonts w:ascii="Verdana" w:hAnsi="Verdana" w:cs="Tahoma"/>
          <w:sz w:val="20"/>
          <w:szCs w:val="20"/>
        </w:rPr>
        <w:t>eses de operação, o retorno do</w:t>
      </w:r>
      <w:r w:rsidRPr="00C80C77">
        <w:rPr>
          <w:rFonts w:ascii="Verdana" w:hAnsi="Verdana" w:cs="Tahoma"/>
          <w:sz w:val="20"/>
          <w:szCs w:val="20"/>
        </w:rPr>
        <w:t xml:space="preserve"> investimento.</w:t>
      </w:r>
    </w:p>
    <w:p w:rsidR="006C4784" w:rsidRPr="00C80C77" w:rsidRDefault="006C4784" w:rsidP="006C4784">
      <w:pPr>
        <w:spacing w:line="276" w:lineRule="auto"/>
        <w:rPr>
          <w:rFonts w:ascii="Verdana" w:hAnsi="Verdana" w:cs="Tahoma"/>
          <w:sz w:val="20"/>
          <w:szCs w:val="20"/>
        </w:rPr>
      </w:pPr>
      <w:proofErr w:type="spellStart"/>
      <w:r w:rsidRPr="00C80C77">
        <w:rPr>
          <w:rFonts w:ascii="Verdana" w:hAnsi="Verdana" w:cs="Tahoma"/>
          <w:sz w:val="20"/>
          <w:szCs w:val="20"/>
        </w:rPr>
        <w:lastRenderedPageBreak/>
        <w:t>Start-up</w:t>
      </w:r>
      <w:proofErr w:type="spellEnd"/>
      <w:r w:rsidRPr="00C80C77">
        <w:rPr>
          <w:rFonts w:ascii="Verdana" w:hAnsi="Verdana" w:cs="Tahoma"/>
          <w:sz w:val="20"/>
          <w:szCs w:val="20"/>
        </w:rPr>
        <w:t xml:space="preserve"> de novas máquinas injetoras, sopradoras, moldes de injeção e sopro, c</w:t>
      </w:r>
      <w:r w:rsidR="00A26175" w:rsidRPr="00C80C77">
        <w:rPr>
          <w:rFonts w:ascii="Verdana" w:hAnsi="Verdana" w:cs="Tahoma"/>
          <w:sz w:val="20"/>
          <w:szCs w:val="20"/>
        </w:rPr>
        <w:t>om método de</w:t>
      </w:r>
      <w:r w:rsidR="003F0198" w:rsidRPr="00C80C77">
        <w:rPr>
          <w:rFonts w:ascii="Verdana" w:hAnsi="Verdana" w:cs="Tahoma"/>
          <w:sz w:val="20"/>
          <w:szCs w:val="20"/>
        </w:rPr>
        <w:t xml:space="preserve"> aná</w:t>
      </w:r>
      <w:r w:rsidRPr="00C80C77">
        <w:rPr>
          <w:rFonts w:ascii="Verdana" w:hAnsi="Verdana" w:cs="Tahoma"/>
          <w:sz w:val="20"/>
          <w:szCs w:val="20"/>
        </w:rPr>
        <w:t>lise e solução de problemas.</w:t>
      </w:r>
    </w:p>
    <w:p w:rsidR="006C4784" w:rsidRPr="00C80C77" w:rsidRDefault="006C4784" w:rsidP="006C4784">
      <w:pPr>
        <w:spacing w:line="276" w:lineRule="auto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Treinamento operacional.</w:t>
      </w:r>
    </w:p>
    <w:p w:rsidR="006C4784" w:rsidRPr="00C80C77" w:rsidRDefault="006C4784" w:rsidP="00A26175">
      <w:pPr>
        <w:spacing w:line="276" w:lineRule="auto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sz w:val="20"/>
          <w:szCs w:val="20"/>
        </w:rPr>
        <w:t>Pesquisa para aquisição de novas tecnologias em moldes d</w:t>
      </w:r>
      <w:r w:rsidR="00A26175" w:rsidRPr="00C80C77">
        <w:rPr>
          <w:rFonts w:ascii="Verdana" w:hAnsi="Verdana" w:cs="Tahoma"/>
          <w:sz w:val="20"/>
          <w:szCs w:val="20"/>
        </w:rPr>
        <w:t>e injeção, máquinas injetoras,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3D0139" w:rsidRPr="00C80C77">
        <w:rPr>
          <w:rFonts w:ascii="Verdana" w:hAnsi="Verdana" w:cs="Tahoma"/>
          <w:sz w:val="20"/>
          <w:szCs w:val="20"/>
        </w:rPr>
        <w:t xml:space="preserve">sopradoras, </w:t>
      </w:r>
      <w:proofErr w:type="spellStart"/>
      <w:r w:rsidR="003D0139" w:rsidRPr="00C80C77">
        <w:rPr>
          <w:rFonts w:ascii="Verdana" w:hAnsi="Verdana" w:cs="Tahoma"/>
          <w:sz w:val="20"/>
          <w:szCs w:val="20"/>
        </w:rPr>
        <w:t>extrusoras</w:t>
      </w:r>
      <w:proofErr w:type="spellEnd"/>
      <w:r w:rsidR="003D0139" w:rsidRPr="00C80C77">
        <w:rPr>
          <w:rFonts w:ascii="Verdana" w:hAnsi="Verdana" w:cs="Tahoma"/>
          <w:sz w:val="20"/>
          <w:szCs w:val="20"/>
        </w:rPr>
        <w:t xml:space="preserve">, </w:t>
      </w:r>
      <w:r w:rsidRPr="00C80C77">
        <w:rPr>
          <w:rFonts w:ascii="Verdana" w:hAnsi="Verdana" w:cs="Tahoma"/>
          <w:sz w:val="20"/>
          <w:szCs w:val="20"/>
        </w:rPr>
        <w:t>per</w:t>
      </w:r>
      <w:r w:rsidR="003D0139" w:rsidRPr="00C80C77">
        <w:rPr>
          <w:rFonts w:ascii="Verdana" w:hAnsi="Verdana" w:cs="Tahoma"/>
          <w:sz w:val="20"/>
          <w:szCs w:val="20"/>
        </w:rPr>
        <w:t>iféricos,</w:t>
      </w:r>
      <w:r w:rsidR="00A26175" w:rsidRPr="00C80C77">
        <w:rPr>
          <w:rFonts w:ascii="Verdana" w:hAnsi="Verdana" w:cs="Tahoma"/>
          <w:sz w:val="20"/>
          <w:szCs w:val="20"/>
        </w:rPr>
        <w:t xml:space="preserve"> automação </w:t>
      </w:r>
      <w:r w:rsidR="003D0139" w:rsidRPr="00C80C77">
        <w:rPr>
          <w:rFonts w:ascii="Verdana" w:hAnsi="Verdana" w:cs="Tahoma"/>
          <w:sz w:val="20"/>
          <w:szCs w:val="20"/>
        </w:rPr>
        <w:t xml:space="preserve">e matéria prima, </w:t>
      </w:r>
      <w:r w:rsidR="00A26175" w:rsidRPr="00C80C77">
        <w:rPr>
          <w:rFonts w:ascii="Verdana" w:hAnsi="Verdana" w:cs="Tahoma"/>
          <w:sz w:val="20"/>
          <w:szCs w:val="20"/>
        </w:rPr>
        <w:t>para a indú</w:t>
      </w:r>
      <w:r w:rsidRPr="00C80C77">
        <w:rPr>
          <w:rFonts w:ascii="Verdana" w:hAnsi="Verdana" w:cs="Tahoma"/>
          <w:sz w:val="20"/>
          <w:szCs w:val="20"/>
        </w:rPr>
        <w:t>str</w:t>
      </w:r>
      <w:r w:rsidR="00A26175" w:rsidRPr="00C80C77">
        <w:rPr>
          <w:rFonts w:ascii="Verdana" w:hAnsi="Verdana" w:cs="Tahoma"/>
          <w:sz w:val="20"/>
          <w:szCs w:val="20"/>
        </w:rPr>
        <w:t>ia de transformação de plásti</w:t>
      </w:r>
      <w:r w:rsidR="003D0139" w:rsidRPr="00C80C77">
        <w:rPr>
          <w:rFonts w:ascii="Verdana" w:hAnsi="Verdana" w:cs="Tahoma"/>
          <w:sz w:val="20"/>
          <w:szCs w:val="20"/>
        </w:rPr>
        <w:t>co, com visitas a feiras a fabricantes e transformadores da área de plásticos.</w:t>
      </w:r>
    </w:p>
    <w:p w:rsidR="006C035F" w:rsidRPr="00C80C77" w:rsidRDefault="006C035F" w:rsidP="006A5E51">
      <w:pPr>
        <w:rPr>
          <w:rFonts w:ascii="Verdana" w:hAnsi="Verdana" w:cs="Tahoma"/>
          <w:sz w:val="20"/>
          <w:szCs w:val="20"/>
        </w:rPr>
      </w:pPr>
    </w:p>
    <w:p w:rsidR="00D16F47" w:rsidRPr="00C80C77" w:rsidRDefault="00426F4E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Empresa</w:t>
      </w:r>
      <w:r w:rsidRPr="00C80C77">
        <w:rPr>
          <w:rFonts w:ascii="Verdana" w:hAnsi="Verdana" w:cs="Tahoma"/>
          <w:sz w:val="20"/>
          <w:szCs w:val="20"/>
        </w:rPr>
        <w:t xml:space="preserve">: </w:t>
      </w:r>
      <w:r w:rsidR="006C035F" w:rsidRPr="00C80C77">
        <w:rPr>
          <w:rFonts w:ascii="Verdana" w:hAnsi="Verdana" w:cs="Tahoma"/>
          <w:sz w:val="20"/>
          <w:szCs w:val="20"/>
        </w:rPr>
        <w:t xml:space="preserve">Embraco Emp. Bras. de Compressores S.A. - Joinville-SC </w:t>
      </w:r>
    </w:p>
    <w:p w:rsidR="009D3CE5" w:rsidRPr="00C80C77" w:rsidRDefault="00D16F47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sz w:val="20"/>
          <w:szCs w:val="20"/>
        </w:rPr>
        <w:t>Data: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821E56" w:rsidRPr="00C80C77">
        <w:rPr>
          <w:rFonts w:ascii="Verdana" w:hAnsi="Verdana" w:cs="Tahoma"/>
          <w:sz w:val="20"/>
          <w:szCs w:val="20"/>
        </w:rPr>
        <w:t xml:space="preserve">Fevereiro 1984 a Dezembro 1986 </w:t>
      </w:r>
    </w:p>
    <w:p w:rsidR="00821E56" w:rsidRPr="00C80C77" w:rsidRDefault="00D16F47" w:rsidP="00CC1B4E">
      <w:pPr>
        <w:ind w:right="-426"/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Cargo: 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Eletricista de Manutenção</w:t>
      </w:r>
      <w:r w:rsidR="00943EED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Industrial</w:t>
      </w:r>
    </w:p>
    <w:p w:rsidR="009D04C4" w:rsidRPr="00C80C77" w:rsidRDefault="00D16F47" w:rsidP="00CC1B4E">
      <w:pPr>
        <w:jc w:val="both"/>
        <w:rPr>
          <w:rFonts w:ascii="Verdana" w:eastAsia="Times New Roman" w:hAnsi="Verdana" w:cs="Tahoma"/>
          <w:bCs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Função Exercida: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D00B73" w:rsidRPr="00C80C77">
        <w:rPr>
          <w:rFonts w:ascii="Verdana" w:hAnsi="Verdana" w:cs="Tahoma"/>
          <w:sz w:val="20"/>
          <w:szCs w:val="20"/>
        </w:rPr>
        <w:t>Manutenção E</w:t>
      </w:r>
      <w:r w:rsidR="00821E56" w:rsidRPr="00C80C77">
        <w:rPr>
          <w:rFonts w:ascii="Verdana" w:hAnsi="Verdana" w:cs="Tahoma"/>
          <w:sz w:val="20"/>
          <w:szCs w:val="20"/>
        </w:rPr>
        <w:t xml:space="preserve">létrica de </w:t>
      </w:r>
      <w:r w:rsidR="00D00B73" w:rsidRPr="00C80C77">
        <w:rPr>
          <w:rFonts w:ascii="Verdana" w:hAnsi="Verdana" w:cs="Tahoma"/>
          <w:sz w:val="20"/>
          <w:szCs w:val="20"/>
        </w:rPr>
        <w:t>Máquinas e Equipamentos I</w:t>
      </w:r>
      <w:r w:rsidR="00821E56" w:rsidRPr="00C80C77">
        <w:rPr>
          <w:rFonts w:ascii="Verdana" w:hAnsi="Verdana" w:cs="Tahoma"/>
          <w:sz w:val="20"/>
          <w:szCs w:val="20"/>
        </w:rPr>
        <w:t>ndustriais</w:t>
      </w:r>
    </w:p>
    <w:p w:rsidR="0003733B" w:rsidRPr="00C80C77" w:rsidRDefault="0003733B" w:rsidP="00CC1B4E">
      <w:pPr>
        <w:jc w:val="both"/>
        <w:rPr>
          <w:rFonts w:ascii="Verdana" w:eastAsia="Times New Roman" w:hAnsi="Verdana" w:cs="Tahoma"/>
          <w:b/>
          <w:bCs/>
          <w:sz w:val="20"/>
          <w:szCs w:val="20"/>
          <w:lang w:eastAsia="pt-BR"/>
        </w:rPr>
      </w:pPr>
    </w:p>
    <w:p w:rsidR="00D16F47" w:rsidRPr="00C80C77" w:rsidRDefault="00D16F47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hAnsi="Verdana" w:cs="Tahoma"/>
          <w:b/>
          <w:sz w:val="20"/>
          <w:szCs w:val="20"/>
        </w:rPr>
        <w:t>Empresa</w:t>
      </w:r>
      <w:r w:rsidRPr="00C80C77">
        <w:rPr>
          <w:rFonts w:ascii="Verdana" w:hAnsi="Verdana" w:cs="Tahoma"/>
          <w:sz w:val="20"/>
          <w:szCs w:val="20"/>
        </w:rPr>
        <w:t xml:space="preserve">: </w:t>
      </w:r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Docol Indústria de Metais Sanitários Ltda. - Joinville-SC </w:t>
      </w:r>
    </w:p>
    <w:p w:rsidR="00FA1C8E" w:rsidRPr="00C80C77" w:rsidRDefault="00D16F47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Data: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FA1C8E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Maio 1982 a Dezembro 1983 </w:t>
      </w:r>
    </w:p>
    <w:p w:rsidR="00FA1C8E" w:rsidRPr="00C80C77" w:rsidRDefault="00D16F47" w:rsidP="00CC1B4E">
      <w:pPr>
        <w:ind w:right="-426"/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Cargo: 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Eletricista de Manutenção</w:t>
      </w:r>
      <w:r w:rsidR="0032359D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Industrial</w:t>
      </w:r>
    </w:p>
    <w:p w:rsidR="00061148" w:rsidRPr="00C80C77" w:rsidRDefault="00D16F47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Função Exercida: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D00B73" w:rsidRPr="00C80C77">
        <w:rPr>
          <w:rFonts w:ascii="Verdana" w:hAnsi="Verdana" w:cs="Tahoma"/>
          <w:sz w:val="20"/>
          <w:szCs w:val="20"/>
        </w:rPr>
        <w:t>Manutenção Elétrica de Máquinas e Equipamentos I</w:t>
      </w:r>
      <w:r w:rsidR="00061148" w:rsidRPr="00C80C77">
        <w:rPr>
          <w:rFonts w:ascii="Verdana" w:hAnsi="Verdana" w:cs="Tahoma"/>
          <w:sz w:val="20"/>
          <w:szCs w:val="20"/>
        </w:rPr>
        <w:t>ndustriais</w:t>
      </w:r>
    </w:p>
    <w:p w:rsidR="006F64CD" w:rsidRPr="00C80C77" w:rsidRDefault="006F64CD" w:rsidP="00CC1B4E">
      <w:pPr>
        <w:jc w:val="both"/>
        <w:rPr>
          <w:rFonts w:ascii="Verdana" w:hAnsi="Verdana" w:cs="Tahoma"/>
          <w:sz w:val="20"/>
          <w:szCs w:val="20"/>
        </w:rPr>
      </w:pPr>
    </w:p>
    <w:p w:rsidR="00D16F47" w:rsidRPr="00C80C77" w:rsidRDefault="00D16F47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Empresa: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Tupiniquim </w:t>
      </w:r>
      <w:proofErr w:type="spellStart"/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>Termotécnica</w:t>
      </w:r>
      <w:proofErr w:type="spellEnd"/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Ltda. - Joinville-SC </w:t>
      </w:r>
    </w:p>
    <w:p w:rsidR="006F64CD" w:rsidRPr="00C80C77" w:rsidRDefault="00D16F47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Data: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6F64CD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Agosto 1980 a Maio 1981 </w:t>
      </w:r>
    </w:p>
    <w:p w:rsidR="006F64CD" w:rsidRPr="00C80C77" w:rsidRDefault="00D16F47" w:rsidP="00D16F47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Cargo: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Estagiário</w:t>
      </w:r>
      <w:r w:rsidR="00B21B3E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Técnico</w:t>
      </w:r>
      <w:r w:rsidR="0032359D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em Mecânica</w:t>
      </w:r>
    </w:p>
    <w:p w:rsidR="006F64CD" w:rsidRPr="00C80C77" w:rsidRDefault="00D16F47" w:rsidP="00CC1B4E">
      <w:pPr>
        <w:jc w:val="both"/>
        <w:rPr>
          <w:rFonts w:ascii="Verdana" w:hAnsi="Verdana" w:cs="Tahoma"/>
          <w:bCs/>
          <w:sz w:val="20"/>
          <w:szCs w:val="20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Função Exercida: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6F64CD" w:rsidRPr="00C80C77">
        <w:rPr>
          <w:rFonts w:ascii="Verdana" w:hAnsi="Verdana" w:cs="Tahoma"/>
          <w:bCs/>
          <w:sz w:val="20"/>
          <w:szCs w:val="20"/>
        </w:rPr>
        <w:t xml:space="preserve">Estagiário Técnico Mecânico </w:t>
      </w:r>
      <w:r w:rsidR="00613164" w:rsidRPr="00C80C77">
        <w:rPr>
          <w:rFonts w:ascii="Verdana" w:hAnsi="Verdana" w:cs="Tahoma"/>
          <w:bCs/>
          <w:sz w:val="20"/>
          <w:szCs w:val="20"/>
        </w:rPr>
        <w:t xml:space="preserve">na área de Projetos </w:t>
      </w:r>
      <w:r w:rsidR="003654D2" w:rsidRPr="00C80C77">
        <w:rPr>
          <w:rFonts w:ascii="Verdana" w:hAnsi="Verdana" w:cs="Tahoma"/>
          <w:bCs/>
          <w:sz w:val="20"/>
          <w:szCs w:val="20"/>
        </w:rPr>
        <w:t xml:space="preserve">e </w:t>
      </w:r>
      <w:r w:rsidR="0033525E" w:rsidRPr="00C80C77">
        <w:rPr>
          <w:rFonts w:ascii="Verdana" w:hAnsi="Verdana" w:cs="Tahoma"/>
          <w:bCs/>
          <w:sz w:val="20"/>
          <w:szCs w:val="20"/>
        </w:rPr>
        <w:t xml:space="preserve">Estudo para </w:t>
      </w:r>
      <w:r w:rsidR="00213ADE" w:rsidRPr="00C80C77">
        <w:rPr>
          <w:rFonts w:ascii="Verdana" w:hAnsi="Verdana" w:cs="Tahoma"/>
          <w:bCs/>
          <w:sz w:val="20"/>
          <w:szCs w:val="20"/>
        </w:rPr>
        <w:t>Reaproveitamento da Energia T</w:t>
      </w:r>
      <w:r w:rsidR="003654D2" w:rsidRPr="00C80C77">
        <w:rPr>
          <w:rFonts w:ascii="Verdana" w:hAnsi="Verdana" w:cs="Tahoma"/>
          <w:bCs/>
          <w:sz w:val="20"/>
          <w:szCs w:val="20"/>
        </w:rPr>
        <w:t xml:space="preserve">érmica </w:t>
      </w:r>
      <w:r w:rsidR="00582E77">
        <w:rPr>
          <w:rFonts w:ascii="Verdana" w:hAnsi="Verdana" w:cs="Tahoma"/>
          <w:sz w:val="20"/>
          <w:szCs w:val="20"/>
        </w:rPr>
        <w:t>(1.200</w:t>
      </w:r>
      <w:r w:rsidR="006F64CD" w:rsidRPr="00C80C77">
        <w:rPr>
          <w:rFonts w:ascii="Verdana" w:hAnsi="Verdana" w:cs="Tahoma"/>
          <w:sz w:val="20"/>
          <w:szCs w:val="20"/>
        </w:rPr>
        <w:t>hr)</w:t>
      </w:r>
    </w:p>
    <w:p w:rsidR="004F4E7F" w:rsidRPr="00C80C77" w:rsidRDefault="004F4E7F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:rsidR="00D16F47" w:rsidRPr="00C80C77" w:rsidRDefault="00D16F47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Empresa: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Consul S.A. - Joinville-SC </w:t>
      </w:r>
    </w:p>
    <w:p w:rsidR="0079615D" w:rsidRPr="00C80C77" w:rsidRDefault="00D16F47" w:rsidP="00CC1B4E">
      <w:pPr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Data: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CA6DA3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Janeiro </w:t>
      </w:r>
      <w:r w:rsidR="0079615D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1979 a </w:t>
      </w:r>
      <w:r w:rsidR="00D711AC" w:rsidRPr="00C80C77">
        <w:rPr>
          <w:rFonts w:ascii="Verdana" w:eastAsia="Times New Roman" w:hAnsi="Verdana" w:cs="Tahoma"/>
          <w:sz w:val="20"/>
          <w:szCs w:val="20"/>
          <w:lang w:eastAsia="pt-BR"/>
        </w:rPr>
        <w:t>Fevereiro</w:t>
      </w:r>
      <w:r w:rsidR="00CA6DA3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de 1980 </w:t>
      </w:r>
    </w:p>
    <w:p w:rsidR="006255F1" w:rsidRPr="00C80C77" w:rsidRDefault="00613164" w:rsidP="00CC1B4E">
      <w:pPr>
        <w:ind w:right="-426"/>
        <w:jc w:val="both"/>
        <w:rPr>
          <w:rFonts w:ascii="Verdana" w:eastAsia="Times New Roman" w:hAnsi="Verdana" w:cs="Tahoma"/>
          <w:b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Cargo: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Estagiário</w:t>
      </w:r>
      <w:r w:rsidR="00B21B3E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Técnico</w:t>
      </w:r>
      <w:r w:rsidR="00E82636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em Eletrotécnica</w:t>
      </w:r>
    </w:p>
    <w:p w:rsidR="007F0513" w:rsidRPr="00C80C77" w:rsidRDefault="00613164" w:rsidP="00CC1B4E">
      <w:pPr>
        <w:spacing w:line="276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Função Exercida:</w:t>
      </w:r>
      <w:r w:rsidRPr="00C80C77">
        <w:rPr>
          <w:rFonts w:ascii="Verdana" w:hAnsi="Verdana" w:cs="Tahoma"/>
          <w:sz w:val="20"/>
          <w:szCs w:val="20"/>
        </w:rPr>
        <w:t xml:space="preserve"> </w:t>
      </w:r>
      <w:r w:rsidR="00D711AC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Estagio </w:t>
      </w:r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Técnico de Eletrotécnica, </w:t>
      </w:r>
      <w:r w:rsidR="00D711AC" w:rsidRPr="00C80C77">
        <w:rPr>
          <w:rFonts w:ascii="Verdana" w:eastAsia="Times New Roman" w:hAnsi="Verdana" w:cs="Tahoma"/>
          <w:sz w:val="20"/>
          <w:szCs w:val="20"/>
          <w:lang w:eastAsia="pt-BR"/>
        </w:rPr>
        <w:t>n</w:t>
      </w:r>
      <w:r w:rsidR="006C035F" w:rsidRPr="00C80C77">
        <w:rPr>
          <w:rFonts w:ascii="Verdana" w:eastAsia="Times New Roman" w:hAnsi="Verdana" w:cs="Tahoma"/>
          <w:sz w:val="20"/>
          <w:szCs w:val="20"/>
          <w:lang w:eastAsia="pt-BR"/>
        </w:rPr>
        <w:t>a área de Manutenção E</w:t>
      </w:r>
      <w:r w:rsidR="00D00B73" w:rsidRPr="00C80C77">
        <w:rPr>
          <w:rFonts w:ascii="Verdana" w:eastAsia="Times New Roman" w:hAnsi="Verdana" w:cs="Tahoma"/>
          <w:sz w:val="20"/>
          <w:szCs w:val="20"/>
          <w:lang w:eastAsia="pt-BR"/>
        </w:rPr>
        <w:t>létrica de Máquinas e D</w:t>
      </w:r>
      <w:r w:rsidR="006255F1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ispositivos de </w:t>
      </w:r>
      <w:r w:rsidR="00D00B73" w:rsidRPr="00C80C77">
        <w:rPr>
          <w:rFonts w:ascii="Verdana" w:eastAsia="Times New Roman" w:hAnsi="Verdana" w:cs="Tahoma"/>
          <w:sz w:val="20"/>
          <w:szCs w:val="20"/>
          <w:lang w:eastAsia="pt-BR"/>
        </w:rPr>
        <w:t>P</w:t>
      </w:r>
      <w:r w:rsidR="006255F1" w:rsidRPr="00C80C77">
        <w:rPr>
          <w:rFonts w:ascii="Verdana" w:eastAsia="Times New Roman" w:hAnsi="Verdana" w:cs="Tahoma"/>
          <w:sz w:val="20"/>
          <w:szCs w:val="20"/>
          <w:lang w:eastAsia="pt-BR"/>
        </w:rPr>
        <w:t>rodução</w:t>
      </w:r>
      <w:r w:rsidR="00582E77">
        <w:rPr>
          <w:rFonts w:ascii="Verdana" w:eastAsia="Times New Roman" w:hAnsi="Verdana" w:cs="Tahoma"/>
          <w:sz w:val="20"/>
          <w:szCs w:val="20"/>
          <w:lang w:eastAsia="pt-BR"/>
        </w:rPr>
        <w:t xml:space="preserve"> (1440</w:t>
      </w:r>
      <w:r w:rsidR="00D711AC" w:rsidRPr="00C80C77">
        <w:rPr>
          <w:rFonts w:ascii="Verdana" w:eastAsia="Times New Roman" w:hAnsi="Verdana" w:cs="Tahoma"/>
          <w:sz w:val="20"/>
          <w:szCs w:val="20"/>
          <w:lang w:eastAsia="pt-BR"/>
        </w:rPr>
        <w:t>hr)</w:t>
      </w:r>
    </w:p>
    <w:p w:rsidR="0014467F" w:rsidRPr="00C80C77" w:rsidRDefault="0014467F" w:rsidP="00CC1B4E">
      <w:pPr>
        <w:jc w:val="both"/>
        <w:rPr>
          <w:rFonts w:ascii="Verdana" w:hAnsi="Verdana" w:cs="Tahoma"/>
          <w:sz w:val="20"/>
          <w:szCs w:val="20"/>
        </w:rPr>
      </w:pPr>
    </w:p>
    <w:p w:rsidR="005C51EF" w:rsidRPr="00C80C77" w:rsidRDefault="003C106F" w:rsidP="00CC1B4E">
      <w:pPr>
        <w:jc w:val="both"/>
        <w:rPr>
          <w:rFonts w:ascii="Verdana" w:hAnsi="Verdana" w:cs="Tahoma"/>
          <w:sz w:val="20"/>
          <w:szCs w:val="20"/>
        </w:rPr>
      </w:pPr>
      <w:r w:rsidRPr="00C80C77">
        <w:rPr>
          <w:rFonts w:ascii="Verdana" w:hAnsi="Verdana" w:cs="Tahoma"/>
          <w:b/>
          <w:bCs/>
          <w:spacing w:val="-6"/>
          <w:sz w:val="20"/>
          <w:szCs w:val="20"/>
        </w:rPr>
        <w:t>Conhecimento em Padrões, Pro</w:t>
      </w:r>
      <w:r w:rsidR="00AB3DAF" w:rsidRPr="00C80C77">
        <w:rPr>
          <w:rFonts w:ascii="Verdana" w:hAnsi="Verdana" w:cs="Tahoma"/>
          <w:b/>
          <w:bCs/>
          <w:spacing w:val="-6"/>
          <w:sz w:val="20"/>
          <w:szCs w:val="20"/>
        </w:rPr>
        <w:t>gramas de Qualidade e Metodologias</w:t>
      </w:r>
      <w:r w:rsidR="00674377" w:rsidRPr="00C80C77">
        <w:rPr>
          <w:rFonts w:ascii="Verdana" w:hAnsi="Verdana" w:cs="Tahoma"/>
          <w:b/>
          <w:bCs/>
          <w:spacing w:val="-6"/>
          <w:sz w:val="20"/>
          <w:szCs w:val="20"/>
        </w:rPr>
        <w:t>:</w:t>
      </w:r>
    </w:p>
    <w:p w:rsidR="00CC1B4E" w:rsidRPr="00C80C77" w:rsidRDefault="00E6177C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5S</w:t>
      </w:r>
      <w:r w:rsidR="003C106F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 xml:space="preserve"> – Organização e Otimização do Ambiente de T</w:t>
      </w:r>
      <w:r w:rsidR="003960AA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rabalho</w:t>
      </w:r>
    </w:p>
    <w:p w:rsidR="00CC1B4E" w:rsidRPr="00C80C77" w:rsidRDefault="00674377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FMEA -</w:t>
      </w:r>
      <w:r w:rsidR="00CC1B4E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 xml:space="preserve"> </w:t>
      </w:r>
      <w:r w:rsidR="003C106F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Anál</w:t>
      </w:r>
      <w:r w:rsidR="003960AA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ise do Modo e Efeito das Falhas</w:t>
      </w:r>
    </w:p>
    <w:p w:rsidR="003C106F" w:rsidRPr="00C80C77" w:rsidRDefault="003C106F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CEP – Controle Estatístico do Processo</w:t>
      </w:r>
    </w:p>
    <w:p w:rsidR="003C106F" w:rsidRPr="00C80C77" w:rsidRDefault="00CE2FE2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MTP – Manutenção Produtiva Total</w:t>
      </w:r>
    </w:p>
    <w:p w:rsidR="008046C8" w:rsidRPr="00C80C77" w:rsidRDefault="008046C8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TRF – Troca Rápida de Ferramentas</w:t>
      </w:r>
    </w:p>
    <w:p w:rsidR="008046C8" w:rsidRPr="00C80C77" w:rsidRDefault="00FB58C1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POKA-YOKE – Dispositivos a Prova de Erros</w:t>
      </w:r>
    </w:p>
    <w:p w:rsidR="00CE2FE2" w:rsidRPr="00C80C77" w:rsidRDefault="004F2008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K</w:t>
      </w:r>
      <w:r w:rsidR="00CE2FE2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AIZEN – Melhoria Continua</w:t>
      </w:r>
    </w:p>
    <w:p w:rsidR="00CE2FE2" w:rsidRPr="00C80C77" w:rsidRDefault="00CE2FE2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 xml:space="preserve">KANBAN </w:t>
      </w:r>
      <w:r w:rsidR="00985CEF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–</w:t>
      </w: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 xml:space="preserve"> </w:t>
      </w:r>
      <w:r w:rsidR="008046C8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Sistema de Produção Puxado</w:t>
      </w:r>
      <w:r w:rsidR="00FB58C1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 xml:space="preserve"> </w:t>
      </w:r>
    </w:p>
    <w:p w:rsidR="00985CEF" w:rsidRPr="00C80C77" w:rsidRDefault="00985CEF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JIT – No Tempo Certo / Necessário</w:t>
      </w:r>
    </w:p>
    <w:p w:rsidR="003E587D" w:rsidRPr="00C80C77" w:rsidRDefault="003E587D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VSM – Mapa do Fluxo de Valor</w:t>
      </w:r>
    </w:p>
    <w:p w:rsidR="00FB58C1" w:rsidRPr="00C80C77" w:rsidRDefault="00FB58C1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LEAN MANUFACTORING – Manufatura Enxuta</w:t>
      </w:r>
    </w:p>
    <w:p w:rsidR="00674377" w:rsidRPr="00C80C77" w:rsidRDefault="00674377" w:rsidP="00CC1B4E">
      <w:pPr>
        <w:widowControl w:val="0"/>
        <w:suppressAutoHyphens/>
        <w:autoSpaceDE w:val="0"/>
        <w:jc w:val="both"/>
        <w:rPr>
          <w:rFonts w:ascii="Verdana" w:hAnsi="Verdana" w:cs="Tahoma"/>
          <w:b/>
          <w:bCs/>
          <w:spacing w:val="-6"/>
          <w:sz w:val="20"/>
          <w:szCs w:val="20"/>
        </w:rPr>
      </w:pPr>
    </w:p>
    <w:p w:rsidR="00674377" w:rsidRPr="00C80C77" w:rsidRDefault="00674377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hAnsi="Verdana" w:cs="Tahoma"/>
          <w:b/>
          <w:bCs/>
          <w:spacing w:val="-6"/>
          <w:sz w:val="20"/>
          <w:szCs w:val="20"/>
        </w:rPr>
        <w:t>Softwares:</w:t>
      </w:r>
    </w:p>
    <w:p w:rsidR="00FB58C1" w:rsidRPr="00C80C77" w:rsidRDefault="009065DA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SOLID</w:t>
      </w:r>
      <w:r w:rsidR="00FB58C1"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 xml:space="preserve">WORKS - </w:t>
      </w:r>
      <w:r w:rsidRPr="00C80C77">
        <w:rPr>
          <w:rFonts w:ascii="Verdana" w:eastAsia="Times New Roman" w:hAnsi="Verdana" w:cs="Tahoma"/>
          <w:spacing w:val="-6"/>
          <w:sz w:val="20"/>
          <w:szCs w:val="20"/>
          <w:lang w:eastAsia="ar-SA"/>
        </w:rPr>
        <w:t>Software de Projetos Mecânico</w:t>
      </w:r>
    </w:p>
    <w:p w:rsidR="00500289" w:rsidRPr="00C80C77" w:rsidRDefault="00500289" w:rsidP="00CC1B4E">
      <w:pPr>
        <w:widowControl w:val="0"/>
        <w:suppressAutoHyphens/>
        <w:autoSpaceDE w:val="0"/>
        <w:jc w:val="both"/>
        <w:rPr>
          <w:rFonts w:ascii="Verdana" w:eastAsia="Times New Roman" w:hAnsi="Verdana" w:cs="Tahoma"/>
          <w:spacing w:val="-6"/>
          <w:sz w:val="20"/>
          <w:szCs w:val="20"/>
          <w:lang w:eastAsia="ar-SA"/>
        </w:rPr>
      </w:pPr>
    </w:p>
    <w:p w:rsidR="00615394" w:rsidRPr="00C80C77" w:rsidRDefault="00500289" w:rsidP="00615394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eastAsia="Times New Roman" w:hAnsi="Verdana" w:cs="Tahoma"/>
          <w:b/>
          <w:bCs/>
          <w:sz w:val="20"/>
          <w:szCs w:val="20"/>
          <w:lang w:val="en-US" w:eastAsia="pt-BR"/>
        </w:rPr>
      </w:pPr>
      <w:proofErr w:type="spellStart"/>
      <w:r w:rsidRPr="00C80C77">
        <w:rPr>
          <w:rFonts w:ascii="Verdana" w:eastAsia="Times New Roman" w:hAnsi="Verdana" w:cs="Tahoma"/>
          <w:b/>
          <w:bCs/>
          <w:sz w:val="20"/>
          <w:szCs w:val="20"/>
          <w:lang w:val="en-US" w:eastAsia="pt-BR"/>
        </w:rPr>
        <w:t>Idiomas</w:t>
      </w:r>
      <w:proofErr w:type="spellEnd"/>
    </w:p>
    <w:p w:rsidR="00615394" w:rsidRPr="00C80C77" w:rsidRDefault="002B388B" w:rsidP="00615394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eastAsia="Times New Roman" w:hAnsi="Verdana" w:cs="Tahoma"/>
          <w:sz w:val="20"/>
          <w:szCs w:val="20"/>
          <w:lang w:val="en-US" w:eastAsia="pt-BR"/>
        </w:rPr>
      </w:pPr>
      <w:proofErr w:type="spellStart"/>
      <w:r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>Inglê</w:t>
      </w:r>
      <w:r w:rsidR="00500289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>s</w:t>
      </w:r>
      <w:proofErr w:type="spellEnd"/>
      <w:r w:rsidR="00500289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 xml:space="preserve"> </w:t>
      </w:r>
      <w:r w:rsidR="00E83ECD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 xml:space="preserve">- </w:t>
      </w:r>
      <w:proofErr w:type="spellStart"/>
      <w:r w:rsidR="00820B4F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>Int</w:t>
      </w:r>
      <w:r w:rsidR="00E83ECD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>ermediá</w:t>
      </w:r>
      <w:r w:rsidR="00820B4F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>rio</w:t>
      </w:r>
      <w:proofErr w:type="spellEnd"/>
      <w:r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 xml:space="preserve"> </w:t>
      </w:r>
      <w:r w:rsidR="00500289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 xml:space="preserve">– 616 </w:t>
      </w:r>
      <w:proofErr w:type="spellStart"/>
      <w:r w:rsidR="00500289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>horas</w:t>
      </w:r>
      <w:proofErr w:type="spellEnd"/>
      <w:r w:rsidR="00500289" w:rsidRPr="00C80C77">
        <w:rPr>
          <w:rFonts w:ascii="Verdana" w:eastAsia="Times New Roman" w:hAnsi="Verdana" w:cs="Tahoma"/>
          <w:sz w:val="20"/>
          <w:szCs w:val="20"/>
          <w:lang w:val="en-US" w:eastAsia="pt-BR"/>
        </w:rPr>
        <w:t xml:space="preserve"> – Phil Young`s English Scholl.</w:t>
      </w:r>
    </w:p>
    <w:p w:rsidR="009F65AE" w:rsidRPr="00C80C77" w:rsidRDefault="00500289" w:rsidP="00F322E4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>Espanhol – Básico.</w:t>
      </w:r>
    </w:p>
    <w:p w:rsidR="006016BF" w:rsidRPr="00C80C77" w:rsidRDefault="006016BF" w:rsidP="00F322E4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eastAsia="Times New Roman" w:hAnsi="Verdana" w:cs="Tahoma"/>
          <w:sz w:val="20"/>
          <w:szCs w:val="20"/>
          <w:lang w:eastAsia="pt-BR"/>
        </w:rPr>
      </w:pPr>
    </w:p>
    <w:p w:rsidR="00655F3A" w:rsidRPr="00C80C77" w:rsidRDefault="003850B5" w:rsidP="006016BF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eastAsia="Times New Roman" w:hAnsi="Verdana" w:cs="Tahoma"/>
          <w:sz w:val="20"/>
          <w:szCs w:val="20"/>
          <w:lang w:eastAsia="pt-BR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>Feiras e Visitas I</w:t>
      </w:r>
      <w:r w:rsidR="006016BF"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nternacionais: </w:t>
      </w:r>
      <w:r w:rsidR="006016BF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Participação na maior feira mundial de plástico realizada na cidade de </w:t>
      </w:r>
      <w:proofErr w:type="spellStart"/>
      <w:r w:rsidR="006016BF" w:rsidRPr="00C80C77">
        <w:rPr>
          <w:rFonts w:ascii="Verdana" w:eastAsia="Times New Roman" w:hAnsi="Verdana" w:cs="Tahoma"/>
          <w:sz w:val="20"/>
          <w:szCs w:val="20"/>
          <w:lang w:eastAsia="pt-BR"/>
        </w:rPr>
        <w:t>Dusseldorf</w:t>
      </w:r>
      <w:proofErr w:type="spellEnd"/>
      <w:r w:rsidR="008025B9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na Alemanha e visitas a</w:t>
      </w:r>
      <w:r w:rsidR="00A4234B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ferramentarias, fabricantes de máquinas e</w:t>
      </w:r>
      <w:r w:rsidR="0012177E">
        <w:rPr>
          <w:rFonts w:ascii="Verdana" w:eastAsia="Times New Roman" w:hAnsi="Verdana" w:cs="Tahoma"/>
          <w:sz w:val="20"/>
          <w:szCs w:val="20"/>
          <w:lang w:eastAsia="pt-BR"/>
        </w:rPr>
        <w:t xml:space="preserve"> transformadores de plástico </w:t>
      </w:r>
      <w:r w:rsidR="00A4234B" w:rsidRPr="00C80C77">
        <w:rPr>
          <w:rFonts w:ascii="Verdana" w:eastAsia="Times New Roman" w:hAnsi="Verdana" w:cs="Tahoma"/>
          <w:sz w:val="20"/>
          <w:szCs w:val="20"/>
          <w:lang w:eastAsia="pt-BR"/>
        </w:rPr>
        <w:t>Alemanha, Áustria e Suíça.</w:t>
      </w:r>
    </w:p>
    <w:p w:rsidR="00655F3A" w:rsidRPr="00C80C77" w:rsidRDefault="0012177E" w:rsidP="006016BF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hAnsi="Verdana" w:cs="Tahoma"/>
          <w:sz w:val="20"/>
          <w:szCs w:val="20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Período: </w:t>
      </w:r>
      <w:r w:rsidR="003850B5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29/10 à 05/11/1992 </w:t>
      </w:r>
      <w:r w:rsidR="00A4234B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pela empresa </w:t>
      </w:r>
      <w:r w:rsidR="00655F3A" w:rsidRPr="00C80C77">
        <w:rPr>
          <w:rFonts w:ascii="Verdana" w:hAnsi="Verdana" w:cs="Tahoma"/>
          <w:sz w:val="20"/>
          <w:szCs w:val="20"/>
        </w:rPr>
        <w:t xml:space="preserve">Akros atual Amanco Indústria de Plásticos Ltda. - Joinville-SC </w:t>
      </w:r>
    </w:p>
    <w:p w:rsidR="00C012F0" w:rsidRPr="00C80C77" w:rsidRDefault="0012177E" w:rsidP="006016BF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Período: </w:t>
      </w:r>
      <w:r w:rsidR="00A4234B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18/10 à 28/10/1998 pela empresa </w:t>
      </w:r>
      <w:proofErr w:type="spellStart"/>
      <w:r w:rsidR="00A4234B" w:rsidRPr="00C80C77">
        <w:rPr>
          <w:rFonts w:ascii="Verdana" w:eastAsia="Times New Roman" w:hAnsi="Verdana" w:cs="Tahoma"/>
          <w:sz w:val="20"/>
          <w:szCs w:val="20"/>
          <w:lang w:eastAsia="pt-BR"/>
        </w:rPr>
        <w:t>Tritec</w:t>
      </w:r>
      <w:proofErr w:type="spellEnd"/>
      <w:r w:rsidR="00A4234B"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 Ind. e Com. de Plásticos Ltda. - Jaraguá do Sul-SC</w:t>
      </w:r>
    </w:p>
    <w:p w:rsidR="00C012F0" w:rsidRPr="00C80C77" w:rsidRDefault="00C012F0" w:rsidP="00F322E4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eastAsia="Times New Roman" w:hAnsi="Verdana" w:cs="Tahoma"/>
          <w:sz w:val="20"/>
          <w:szCs w:val="20"/>
          <w:lang w:eastAsia="pt-BR"/>
        </w:rPr>
      </w:pPr>
    </w:p>
    <w:p w:rsidR="00160E4C" w:rsidRPr="00160E4C" w:rsidRDefault="00EA40D9" w:rsidP="00F322E4">
      <w:pPr>
        <w:widowControl w:val="0"/>
        <w:pBdr>
          <w:bottom w:val="single" w:sz="12" w:space="1" w:color="auto"/>
        </w:pBdr>
        <w:tabs>
          <w:tab w:val="left" w:pos="4260"/>
        </w:tabs>
        <w:autoSpaceDE w:val="0"/>
        <w:autoSpaceDN w:val="0"/>
        <w:adjustRightInd w:val="0"/>
        <w:rPr>
          <w:rFonts w:ascii="Verdana" w:hAnsi="Verdana" w:cs="Tahoma"/>
          <w:sz w:val="20"/>
          <w:szCs w:val="20"/>
        </w:rPr>
      </w:pPr>
      <w:r w:rsidRPr="00C80C77">
        <w:rPr>
          <w:rFonts w:ascii="Verdana" w:eastAsia="Times New Roman" w:hAnsi="Verdana" w:cs="Tahoma"/>
          <w:b/>
          <w:sz w:val="20"/>
          <w:szCs w:val="20"/>
          <w:lang w:eastAsia="pt-BR"/>
        </w:rPr>
        <w:t xml:space="preserve">Disponibilidade para viagens: </w:t>
      </w:r>
      <w:r w:rsidRPr="00C80C77">
        <w:rPr>
          <w:rFonts w:ascii="Verdana" w:eastAsia="Times New Roman" w:hAnsi="Verdana" w:cs="Tahoma"/>
          <w:sz w:val="20"/>
          <w:szCs w:val="20"/>
          <w:lang w:eastAsia="pt-BR"/>
        </w:rPr>
        <w:t xml:space="preserve">CNH </w:t>
      </w:r>
      <w:r w:rsidRPr="00C80C77">
        <w:rPr>
          <w:rFonts w:ascii="Verdana" w:hAnsi="Verdana" w:cs="Tahoma"/>
          <w:sz w:val="20"/>
          <w:szCs w:val="20"/>
        </w:rPr>
        <w:t>429073426 série C</w:t>
      </w:r>
    </w:p>
    <w:sectPr w:rsidR="00160E4C" w:rsidRPr="00160E4C" w:rsidSect="007E0AF9">
      <w:pgSz w:w="11906" w:h="16838"/>
      <w:pgMar w:top="142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544"/>
    <w:multiLevelType w:val="multilevel"/>
    <w:tmpl w:val="53F69B12"/>
    <w:lvl w:ilvl="0">
      <w:start w:val="6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54AB70E2"/>
    <w:multiLevelType w:val="multilevel"/>
    <w:tmpl w:val="ADC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2"/>
    <w:rsid w:val="0001351F"/>
    <w:rsid w:val="00014896"/>
    <w:rsid w:val="00023198"/>
    <w:rsid w:val="000237D5"/>
    <w:rsid w:val="00024D01"/>
    <w:rsid w:val="00036D53"/>
    <w:rsid w:val="0003733B"/>
    <w:rsid w:val="00044A04"/>
    <w:rsid w:val="00054B13"/>
    <w:rsid w:val="00061148"/>
    <w:rsid w:val="000668ED"/>
    <w:rsid w:val="00083A92"/>
    <w:rsid w:val="00085CCC"/>
    <w:rsid w:val="000C50A6"/>
    <w:rsid w:val="000E0BBC"/>
    <w:rsid w:val="000E1FF5"/>
    <w:rsid w:val="0012177E"/>
    <w:rsid w:val="00123448"/>
    <w:rsid w:val="00142AA5"/>
    <w:rsid w:val="0014467F"/>
    <w:rsid w:val="0015566E"/>
    <w:rsid w:val="00155743"/>
    <w:rsid w:val="00160E4C"/>
    <w:rsid w:val="00185103"/>
    <w:rsid w:val="001B5891"/>
    <w:rsid w:val="001C1AA6"/>
    <w:rsid w:val="001C6823"/>
    <w:rsid w:val="001D6B05"/>
    <w:rsid w:val="001D6E7C"/>
    <w:rsid w:val="001E000D"/>
    <w:rsid w:val="001E606B"/>
    <w:rsid w:val="001F1D04"/>
    <w:rsid w:val="00201743"/>
    <w:rsid w:val="00213ADE"/>
    <w:rsid w:val="00233AB8"/>
    <w:rsid w:val="00266816"/>
    <w:rsid w:val="00266E07"/>
    <w:rsid w:val="00293401"/>
    <w:rsid w:val="002A0472"/>
    <w:rsid w:val="002B388B"/>
    <w:rsid w:val="002B64FD"/>
    <w:rsid w:val="002B6587"/>
    <w:rsid w:val="002B6CDA"/>
    <w:rsid w:val="002D6740"/>
    <w:rsid w:val="002E2A76"/>
    <w:rsid w:val="002F165A"/>
    <w:rsid w:val="002F75B5"/>
    <w:rsid w:val="00315769"/>
    <w:rsid w:val="00323506"/>
    <w:rsid w:val="0032359D"/>
    <w:rsid w:val="0033525E"/>
    <w:rsid w:val="003376CE"/>
    <w:rsid w:val="0034695A"/>
    <w:rsid w:val="00350AF7"/>
    <w:rsid w:val="0035641A"/>
    <w:rsid w:val="003642EA"/>
    <w:rsid w:val="003654D2"/>
    <w:rsid w:val="0036734D"/>
    <w:rsid w:val="00367E19"/>
    <w:rsid w:val="003850B5"/>
    <w:rsid w:val="00385AC3"/>
    <w:rsid w:val="003960AA"/>
    <w:rsid w:val="003A2492"/>
    <w:rsid w:val="003A26DC"/>
    <w:rsid w:val="003C106F"/>
    <w:rsid w:val="003C52E5"/>
    <w:rsid w:val="003D0139"/>
    <w:rsid w:val="003E587D"/>
    <w:rsid w:val="003F0198"/>
    <w:rsid w:val="003F21F3"/>
    <w:rsid w:val="003F51A7"/>
    <w:rsid w:val="004070A1"/>
    <w:rsid w:val="00407C46"/>
    <w:rsid w:val="004119E8"/>
    <w:rsid w:val="004158C0"/>
    <w:rsid w:val="00426F4E"/>
    <w:rsid w:val="004347EE"/>
    <w:rsid w:val="004458F2"/>
    <w:rsid w:val="00480F64"/>
    <w:rsid w:val="004A0551"/>
    <w:rsid w:val="004A6409"/>
    <w:rsid w:val="004F2008"/>
    <w:rsid w:val="004F4E7F"/>
    <w:rsid w:val="00500289"/>
    <w:rsid w:val="005213E7"/>
    <w:rsid w:val="00537DB1"/>
    <w:rsid w:val="005745BE"/>
    <w:rsid w:val="00582E77"/>
    <w:rsid w:val="005857D7"/>
    <w:rsid w:val="005926A6"/>
    <w:rsid w:val="005C03C2"/>
    <w:rsid w:val="005C51EF"/>
    <w:rsid w:val="005E4F3D"/>
    <w:rsid w:val="00601232"/>
    <w:rsid w:val="006016BF"/>
    <w:rsid w:val="00604237"/>
    <w:rsid w:val="0060549C"/>
    <w:rsid w:val="00613164"/>
    <w:rsid w:val="00615394"/>
    <w:rsid w:val="006255F1"/>
    <w:rsid w:val="00640D02"/>
    <w:rsid w:val="00647DB3"/>
    <w:rsid w:val="00655F3A"/>
    <w:rsid w:val="00674377"/>
    <w:rsid w:val="006861E1"/>
    <w:rsid w:val="006929C0"/>
    <w:rsid w:val="006A4CF9"/>
    <w:rsid w:val="006A5E51"/>
    <w:rsid w:val="006C035F"/>
    <w:rsid w:val="006C4784"/>
    <w:rsid w:val="006D0852"/>
    <w:rsid w:val="006E1701"/>
    <w:rsid w:val="006F64CD"/>
    <w:rsid w:val="0071096A"/>
    <w:rsid w:val="007371A9"/>
    <w:rsid w:val="007400D8"/>
    <w:rsid w:val="00770D30"/>
    <w:rsid w:val="00782077"/>
    <w:rsid w:val="007850E3"/>
    <w:rsid w:val="00786C97"/>
    <w:rsid w:val="0079615D"/>
    <w:rsid w:val="007B260D"/>
    <w:rsid w:val="007B2BA4"/>
    <w:rsid w:val="007C2BCD"/>
    <w:rsid w:val="007D620F"/>
    <w:rsid w:val="007D624C"/>
    <w:rsid w:val="007E0AF9"/>
    <w:rsid w:val="007F0513"/>
    <w:rsid w:val="007F7366"/>
    <w:rsid w:val="008025B9"/>
    <w:rsid w:val="008046C8"/>
    <w:rsid w:val="00806F07"/>
    <w:rsid w:val="00820B4F"/>
    <w:rsid w:val="00821E56"/>
    <w:rsid w:val="00833A76"/>
    <w:rsid w:val="00833E34"/>
    <w:rsid w:val="00845B5A"/>
    <w:rsid w:val="00856C5B"/>
    <w:rsid w:val="008604F2"/>
    <w:rsid w:val="008649BD"/>
    <w:rsid w:val="00870378"/>
    <w:rsid w:val="008A6510"/>
    <w:rsid w:val="008B51F4"/>
    <w:rsid w:val="008B5725"/>
    <w:rsid w:val="008D27B1"/>
    <w:rsid w:val="008D52C7"/>
    <w:rsid w:val="008D7143"/>
    <w:rsid w:val="008E2600"/>
    <w:rsid w:val="008E609C"/>
    <w:rsid w:val="00901B7F"/>
    <w:rsid w:val="009057BB"/>
    <w:rsid w:val="009065DA"/>
    <w:rsid w:val="00914486"/>
    <w:rsid w:val="009329D2"/>
    <w:rsid w:val="00943112"/>
    <w:rsid w:val="00943EED"/>
    <w:rsid w:val="009518A8"/>
    <w:rsid w:val="009541A7"/>
    <w:rsid w:val="00955F23"/>
    <w:rsid w:val="00972663"/>
    <w:rsid w:val="009752B1"/>
    <w:rsid w:val="00982801"/>
    <w:rsid w:val="00985CEF"/>
    <w:rsid w:val="00995726"/>
    <w:rsid w:val="009D04C4"/>
    <w:rsid w:val="009D3CE5"/>
    <w:rsid w:val="009D6B97"/>
    <w:rsid w:val="009F65AE"/>
    <w:rsid w:val="00A01B2A"/>
    <w:rsid w:val="00A14699"/>
    <w:rsid w:val="00A15237"/>
    <w:rsid w:val="00A206B2"/>
    <w:rsid w:val="00A26175"/>
    <w:rsid w:val="00A4234B"/>
    <w:rsid w:val="00A5092A"/>
    <w:rsid w:val="00A664EE"/>
    <w:rsid w:val="00A8153F"/>
    <w:rsid w:val="00A826F1"/>
    <w:rsid w:val="00A974FA"/>
    <w:rsid w:val="00AA0C94"/>
    <w:rsid w:val="00AA3019"/>
    <w:rsid w:val="00AA693F"/>
    <w:rsid w:val="00AB3DAF"/>
    <w:rsid w:val="00AB734D"/>
    <w:rsid w:val="00AC7936"/>
    <w:rsid w:val="00AE36E3"/>
    <w:rsid w:val="00AF1BEC"/>
    <w:rsid w:val="00B00973"/>
    <w:rsid w:val="00B041FF"/>
    <w:rsid w:val="00B12060"/>
    <w:rsid w:val="00B12D65"/>
    <w:rsid w:val="00B21B3E"/>
    <w:rsid w:val="00B446BA"/>
    <w:rsid w:val="00B479D5"/>
    <w:rsid w:val="00B516CF"/>
    <w:rsid w:val="00B52804"/>
    <w:rsid w:val="00B63D17"/>
    <w:rsid w:val="00B6621C"/>
    <w:rsid w:val="00B71232"/>
    <w:rsid w:val="00B752BF"/>
    <w:rsid w:val="00BA0AC5"/>
    <w:rsid w:val="00BA0EB8"/>
    <w:rsid w:val="00BA1DFD"/>
    <w:rsid w:val="00BA3C7C"/>
    <w:rsid w:val="00BC0F48"/>
    <w:rsid w:val="00BC2889"/>
    <w:rsid w:val="00BE772E"/>
    <w:rsid w:val="00BF2147"/>
    <w:rsid w:val="00C012F0"/>
    <w:rsid w:val="00C14D47"/>
    <w:rsid w:val="00C23B30"/>
    <w:rsid w:val="00C240F6"/>
    <w:rsid w:val="00C401F1"/>
    <w:rsid w:val="00C51B9D"/>
    <w:rsid w:val="00C60133"/>
    <w:rsid w:val="00C74E08"/>
    <w:rsid w:val="00C80C77"/>
    <w:rsid w:val="00C831DF"/>
    <w:rsid w:val="00C94D13"/>
    <w:rsid w:val="00CA6DA3"/>
    <w:rsid w:val="00CB5841"/>
    <w:rsid w:val="00CC1B4E"/>
    <w:rsid w:val="00CD2A01"/>
    <w:rsid w:val="00CD406C"/>
    <w:rsid w:val="00CE2FE2"/>
    <w:rsid w:val="00CE5B20"/>
    <w:rsid w:val="00D00B73"/>
    <w:rsid w:val="00D15BC1"/>
    <w:rsid w:val="00D16266"/>
    <w:rsid w:val="00D16F47"/>
    <w:rsid w:val="00D2146E"/>
    <w:rsid w:val="00D252DF"/>
    <w:rsid w:val="00D47130"/>
    <w:rsid w:val="00D66C29"/>
    <w:rsid w:val="00D711AC"/>
    <w:rsid w:val="00D872FD"/>
    <w:rsid w:val="00D948A0"/>
    <w:rsid w:val="00D970D0"/>
    <w:rsid w:val="00DA1A44"/>
    <w:rsid w:val="00DD4BEA"/>
    <w:rsid w:val="00E012E7"/>
    <w:rsid w:val="00E3703D"/>
    <w:rsid w:val="00E461DC"/>
    <w:rsid w:val="00E56AF7"/>
    <w:rsid w:val="00E6177C"/>
    <w:rsid w:val="00E66FD5"/>
    <w:rsid w:val="00E670B2"/>
    <w:rsid w:val="00E719D8"/>
    <w:rsid w:val="00E82636"/>
    <w:rsid w:val="00E83ECD"/>
    <w:rsid w:val="00E9549D"/>
    <w:rsid w:val="00E9722E"/>
    <w:rsid w:val="00E9789D"/>
    <w:rsid w:val="00EA0680"/>
    <w:rsid w:val="00EA40D9"/>
    <w:rsid w:val="00EA45FE"/>
    <w:rsid w:val="00EA6102"/>
    <w:rsid w:val="00EA620C"/>
    <w:rsid w:val="00EC18E3"/>
    <w:rsid w:val="00ED0BD1"/>
    <w:rsid w:val="00ED372E"/>
    <w:rsid w:val="00EF33D2"/>
    <w:rsid w:val="00EF5340"/>
    <w:rsid w:val="00F11CA8"/>
    <w:rsid w:val="00F1264E"/>
    <w:rsid w:val="00F15ABB"/>
    <w:rsid w:val="00F322E4"/>
    <w:rsid w:val="00F3241C"/>
    <w:rsid w:val="00F45C2A"/>
    <w:rsid w:val="00F475FA"/>
    <w:rsid w:val="00F5122E"/>
    <w:rsid w:val="00F87803"/>
    <w:rsid w:val="00F90C25"/>
    <w:rsid w:val="00F97111"/>
    <w:rsid w:val="00FA1C8E"/>
    <w:rsid w:val="00FA7EDC"/>
    <w:rsid w:val="00FB58C1"/>
    <w:rsid w:val="00FC6CC1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5FA06-1CEA-43AA-B184-9603B577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1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68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8E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516CF"/>
    <w:rPr>
      <w:b/>
      <w:bCs/>
    </w:rPr>
  </w:style>
  <w:style w:type="paragraph" w:styleId="PargrafodaLista">
    <w:name w:val="List Paragraph"/>
    <w:basedOn w:val="Normal"/>
    <w:uiPriority w:val="34"/>
    <w:qFormat/>
    <w:rsid w:val="00BA0AC5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4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umarad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98750-1903-41AF-9B71-8B62A68E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1493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Niumar</dc:creator>
  <cp:keywords/>
  <dc:description/>
  <cp:lastModifiedBy>Niumar</cp:lastModifiedBy>
  <cp:revision>78</cp:revision>
  <dcterms:created xsi:type="dcterms:W3CDTF">2016-04-22T14:13:00Z</dcterms:created>
  <dcterms:modified xsi:type="dcterms:W3CDTF">2016-12-19T10:48:00Z</dcterms:modified>
</cp:coreProperties>
</file>