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0E8" w:rsidRPr="00293085" w:rsidRDefault="00954683" w:rsidP="00305DED">
      <w:pPr>
        <w:pStyle w:val="Ttulo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iCs/>
          <w:noProof/>
          <w:sz w:val="20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5850255</wp:posOffset>
            </wp:positionH>
            <wp:positionV relativeFrom="paragraph">
              <wp:posOffset>376555</wp:posOffset>
            </wp:positionV>
            <wp:extent cx="1009650" cy="132397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AC4" w:rsidRPr="00293085">
        <w:rPr>
          <w:rFonts w:ascii="Arial" w:hAnsi="Arial" w:cs="Arial"/>
          <w:i/>
          <w:u w:val="single"/>
        </w:rPr>
        <w:t>Curriculum</w:t>
      </w:r>
      <w:r w:rsidR="004720E8" w:rsidRPr="00293085">
        <w:rPr>
          <w:rFonts w:ascii="Arial" w:hAnsi="Arial" w:cs="Arial"/>
          <w:i/>
          <w:u w:val="single"/>
        </w:rPr>
        <w:t xml:space="preserve"> Vitae</w:t>
      </w:r>
    </w:p>
    <w:p w:rsidR="004720E8" w:rsidRDefault="004720E8" w:rsidP="004720E8">
      <w:pPr>
        <w:rPr>
          <w:rFonts w:ascii="Arial" w:hAnsi="Arial" w:cs="Arial"/>
          <w:i/>
          <w:iCs/>
          <w:szCs w:val="24"/>
        </w:rPr>
      </w:pPr>
    </w:p>
    <w:p w:rsidR="004720E8" w:rsidRPr="00293085" w:rsidRDefault="004720E8" w:rsidP="004720E8">
      <w:pPr>
        <w:shd w:val="pct25" w:color="auto" w:fill="FFFFFF"/>
        <w:rPr>
          <w:rFonts w:ascii="Arial" w:hAnsi="Arial" w:cs="Arial"/>
          <w:i/>
          <w:iCs/>
          <w:color w:val="000000"/>
          <w:szCs w:val="24"/>
          <w:u w:val="single"/>
        </w:rPr>
      </w:pPr>
      <w:r w:rsidRPr="00293085">
        <w:rPr>
          <w:rFonts w:ascii="Arial" w:hAnsi="Arial" w:cs="Arial"/>
          <w:b/>
          <w:bCs/>
          <w:i/>
          <w:iCs/>
          <w:color w:val="000000"/>
          <w:szCs w:val="24"/>
          <w:u w:val="single"/>
        </w:rPr>
        <w:t>Dados Pessoais:</w:t>
      </w:r>
    </w:p>
    <w:p w:rsidR="004720E8" w:rsidRPr="00293085" w:rsidRDefault="004720E8" w:rsidP="004720E8">
      <w:pPr>
        <w:pStyle w:val="Ttulo1"/>
        <w:rPr>
          <w:rFonts w:ascii="Arial" w:hAnsi="Arial" w:cs="Arial"/>
          <w:i/>
          <w:iCs/>
          <w:sz w:val="20"/>
          <w:szCs w:val="24"/>
        </w:rPr>
      </w:pPr>
      <w:r>
        <w:rPr>
          <w:rFonts w:ascii="Arial" w:hAnsi="Arial" w:cs="Arial"/>
          <w:i/>
          <w:iCs/>
          <w:sz w:val="20"/>
          <w:szCs w:val="24"/>
        </w:rPr>
        <w:t>Nome: Lucas Rodrigo Martelo</w:t>
      </w:r>
      <w:r w:rsidR="000B370F">
        <w:rPr>
          <w:rFonts w:ascii="Arial" w:hAnsi="Arial" w:cs="Arial"/>
          <w:i/>
          <w:iCs/>
          <w:noProof/>
          <w:sz w:val="20"/>
          <w:szCs w:val="24"/>
        </w:rPr>
        <w:t xml:space="preserve">                                                                                                              </w:t>
      </w:r>
    </w:p>
    <w:p w:rsidR="004720E8" w:rsidRPr="00293085" w:rsidRDefault="00600B66" w:rsidP="004720E8">
      <w:pPr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>Nas.</w:t>
      </w:r>
      <w:r w:rsidR="004720E8">
        <w:rPr>
          <w:rFonts w:ascii="Arial" w:hAnsi="Arial" w:cs="Arial"/>
          <w:i/>
          <w:iCs/>
          <w:szCs w:val="24"/>
        </w:rPr>
        <w:t>: 21/08/1987</w:t>
      </w:r>
      <w:r w:rsidR="00144FBC">
        <w:rPr>
          <w:rFonts w:ascii="Arial" w:hAnsi="Arial" w:cs="Arial"/>
          <w:i/>
          <w:iCs/>
          <w:szCs w:val="24"/>
        </w:rPr>
        <w:t xml:space="preserve"> – 29 anos</w:t>
      </w:r>
    </w:p>
    <w:p w:rsidR="004720E8" w:rsidRPr="00293085" w:rsidRDefault="004720E8" w:rsidP="004720E8">
      <w:pPr>
        <w:pStyle w:val="Ttulo6"/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Estado Civil: Casado</w:t>
      </w:r>
      <w:r w:rsidR="000C1D20">
        <w:rPr>
          <w:rFonts w:ascii="Arial" w:hAnsi="Arial" w:cs="Arial"/>
          <w:iCs/>
          <w:szCs w:val="24"/>
        </w:rPr>
        <w:t xml:space="preserve">       Filhos: 01</w:t>
      </w:r>
      <w:r w:rsidR="004C2A78">
        <w:rPr>
          <w:rFonts w:ascii="Arial" w:hAnsi="Arial" w:cs="Arial"/>
          <w:iCs/>
          <w:szCs w:val="24"/>
        </w:rPr>
        <w:t xml:space="preserve">                                                                                                            </w:t>
      </w:r>
    </w:p>
    <w:p w:rsidR="004720E8" w:rsidRPr="00293085" w:rsidRDefault="00600B66" w:rsidP="004720E8">
      <w:pPr>
        <w:pStyle w:val="Ttulo8"/>
        <w:rPr>
          <w:rFonts w:ascii="Arial" w:hAnsi="Arial" w:cs="Arial"/>
          <w:b w:val="0"/>
          <w:i/>
          <w:iCs/>
        </w:rPr>
      </w:pPr>
      <w:r>
        <w:rPr>
          <w:rFonts w:ascii="Arial" w:hAnsi="Arial" w:cs="Arial"/>
          <w:b w:val="0"/>
          <w:i/>
          <w:iCs/>
        </w:rPr>
        <w:t>End.</w:t>
      </w:r>
      <w:r w:rsidR="004720E8">
        <w:rPr>
          <w:rFonts w:ascii="Arial" w:hAnsi="Arial" w:cs="Arial"/>
          <w:b w:val="0"/>
          <w:i/>
          <w:iCs/>
        </w:rPr>
        <w:t xml:space="preserve">: </w:t>
      </w:r>
      <w:r w:rsidR="000C1D20">
        <w:rPr>
          <w:rFonts w:ascii="Arial" w:hAnsi="Arial" w:cs="Arial"/>
          <w:b w:val="0"/>
          <w:i/>
          <w:iCs/>
        </w:rPr>
        <w:t>Lisandro Araújo, n°400, Parque Lívia, Erechim/</w:t>
      </w:r>
      <w:r w:rsidR="004720E8">
        <w:rPr>
          <w:rFonts w:ascii="Arial" w:hAnsi="Arial" w:cs="Arial"/>
          <w:b w:val="0"/>
          <w:i/>
          <w:iCs/>
        </w:rPr>
        <w:t>RS</w:t>
      </w:r>
      <w:r w:rsidR="004C2A78">
        <w:rPr>
          <w:rFonts w:ascii="Arial" w:hAnsi="Arial" w:cs="Arial"/>
          <w:b w:val="0"/>
          <w:i/>
          <w:iCs/>
        </w:rPr>
        <w:t xml:space="preserve">            </w:t>
      </w:r>
    </w:p>
    <w:p w:rsidR="000850A8" w:rsidRDefault="004720E8" w:rsidP="004720E8">
      <w:pPr>
        <w:pStyle w:val="Ttulo8"/>
        <w:rPr>
          <w:rFonts w:ascii="Arial" w:hAnsi="Arial" w:cs="Arial"/>
          <w:b w:val="0"/>
          <w:i/>
          <w:iCs/>
          <w:szCs w:val="24"/>
        </w:rPr>
      </w:pPr>
      <w:r w:rsidRPr="00293085">
        <w:rPr>
          <w:rFonts w:ascii="Arial" w:hAnsi="Arial" w:cs="Arial"/>
          <w:b w:val="0"/>
          <w:i/>
          <w:iCs/>
          <w:szCs w:val="24"/>
        </w:rPr>
        <w:t>Te</w:t>
      </w:r>
      <w:r w:rsidR="00FE053D">
        <w:rPr>
          <w:rFonts w:ascii="Arial" w:hAnsi="Arial" w:cs="Arial"/>
          <w:b w:val="0"/>
          <w:i/>
          <w:iCs/>
          <w:szCs w:val="24"/>
        </w:rPr>
        <w:t>lefone: (</w:t>
      </w:r>
      <w:r w:rsidR="00BD2B30">
        <w:rPr>
          <w:rFonts w:ascii="Arial" w:hAnsi="Arial" w:cs="Arial"/>
          <w:b w:val="0"/>
          <w:i/>
          <w:iCs/>
          <w:szCs w:val="24"/>
        </w:rPr>
        <w:t>54) -</w:t>
      </w:r>
      <w:r w:rsidR="00FE053D">
        <w:rPr>
          <w:rFonts w:ascii="Arial" w:hAnsi="Arial" w:cs="Arial"/>
          <w:b w:val="0"/>
          <w:i/>
          <w:iCs/>
          <w:szCs w:val="24"/>
        </w:rPr>
        <w:t>99409572 – (</w:t>
      </w:r>
      <w:r w:rsidR="00BD2B30">
        <w:rPr>
          <w:rFonts w:ascii="Arial" w:hAnsi="Arial" w:cs="Arial"/>
          <w:b w:val="0"/>
          <w:i/>
          <w:iCs/>
          <w:szCs w:val="24"/>
        </w:rPr>
        <w:t>54) -</w:t>
      </w:r>
      <w:r w:rsidR="00FE053D">
        <w:rPr>
          <w:rFonts w:ascii="Arial" w:hAnsi="Arial" w:cs="Arial"/>
          <w:b w:val="0"/>
          <w:i/>
          <w:iCs/>
          <w:szCs w:val="24"/>
        </w:rPr>
        <w:t>99409854</w:t>
      </w:r>
    </w:p>
    <w:p w:rsidR="004720E8" w:rsidRPr="000850A8" w:rsidRDefault="00600B66" w:rsidP="004720E8">
      <w:pPr>
        <w:pStyle w:val="Ttulo8"/>
        <w:rPr>
          <w:rFonts w:ascii="Arial" w:hAnsi="Arial" w:cs="Arial"/>
          <w:b w:val="0"/>
          <w:i/>
          <w:iCs/>
          <w:szCs w:val="24"/>
        </w:rPr>
      </w:pPr>
      <w:r w:rsidRPr="00293085">
        <w:rPr>
          <w:rFonts w:ascii="Arial" w:hAnsi="Arial" w:cs="Arial"/>
          <w:b w:val="0"/>
          <w:i/>
          <w:iCs/>
          <w:color w:val="000000"/>
        </w:rPr>
        <w:t>E-mail</w:t>
      </w:r>
      <w:r w:rsidR="004720E8">
        <w:rPr>
          <w:rFonts w:ascii="Arial" w:hAnsi="Arial" w:cs="Arial"/>
          <w:b w:val="0"/>
          <w:i/>
          <w:iCs/>
          <w:color w:val="000000"/>
        </w:rPr>
        <w:t xml:space="preserve">: </w:t>
      </w:r>
      <w:hyperlink r:id="rId7" w:history="1">
        <w:r w:rsidR="004720E8" w:rsidRPr="0022593F">
          <w:rPr>
            <w:rStyle w:val="Hyperlink"/>
            <w:rFonts w:ascii="Verdana" w:hAnsi="Verdana"/>
            <w:b w:val="0"/>
            <w:iCs/>
          </w:rPr>
          <w:t>lucas.rmartelo@gmail.com</w:t>
        </w:r>
      </w:hyperlink>
    </w:p>
    <w:p w:rsidR="004720E8" w:rsidRPr="0022593F" w:rsidRDefault="004720E8" w:rsidP="004720E8"/>
    <w:p w:rsidR="004720E8" w:rsidRPr="00293085" w:rsidRDefault="004720E8" w:rsidP="004720E8">
      <w:pPr>
        <w:shd w:val="pct25" w:color="auto" w:fill="FFFFFF"/>
        <w:rPr>
          <w:rFonts w:ascii="Arial" w:hAnsi="Arial" w:cs="Arial"/>
          <w:i/>
          <w:iCs/>
          <w:szCs w:val="24"/>
          <w:u w:val="single"/>
        </w:rPr>
      </w:pPr>
      <w:r w:rsidRPr="00293085">
        <w:rPr>
          <w:rFonts w:ascii="Arial" w:hAnsi="Arial" w:cs="Arial"/>
          <w:i/>
          <w:iCs/>
          <w:szCs w:val="24"/>
          <w:u w:val="single"/>
        </w:rPr>
        <w:t>Formação Escolar:</w:t>
      </w:r>
    </w:p>
    <w:p w:rsidR="004720E8" w:rsidRPr="00293085" w:rsidRDefault="004720E8" w:rsidP="004720E8">
      <w:pPr>
        <w:rPr>
          <w:rFonts w:ascii="Arial" w:hAnsi="Arial" w:cs="Arial"/>
          <w:i/>
          <w:iCs/>
          <w:szCs w:val="24"/>
        </w:rPr>
      </w:pPr>
    </w:p>
    <w:p w:rsidR="004720E8" w:rsidRDefault="004720E8" w:rsidP="004720E8">
      <w:pPr>
        <w:numPr>
          <w:ilvl w:val="0"/>
          <w:numId w:val="1"/>
        </w:numPr>
        <w:rPr>
          <w:rFonts w:ascii="Arial" w:hAnsi="Arial" w:cs="Arial"/>
          <w:i/>
          <w:iCs/>
          <w:szCs w:val="24"/>
        </w:rPr>
      </w:pPr>
      <w:r w:rsidRPr="00293085">
        <w:rPr>
          <w:rFonts w:ascii="Arial" w:hAnsi="Arial" w:cs="Arial"/>
          <w:i/>
          <w:iCs/>
          <w:szCs w:val="24"/>
        </w:rPr>
        <w:t>Ensino Méd</w:t>
      </w:r>
      <w:r w:rsidR="00871007">
        <w:rPr>
          <w:rFonts w:ascii="Arial" w:hAnsi="Arial" w:cs="Arial"/>
          <w:i/>
          <w:iCs/>
          <w:szCs w:val="24"/>
        </w:rPr>
        <w:t>io Completo</w:t>
      </w:r>
    </w:p>
    <w:p w:rsidR="004720E8" w:rsidRPr="00AB14DA" w:rsidRDefault="004720E8" w:rsidP="004720E8">
      <w:pPr>
        <w:numPr>
          <w:ilvl w:val="0"/>
          <w:numId w:val="1"/>
        </w:numPr>
        <w:rPr>
          <w:rFonts w:ascii="Arial" w:hAnsi="Arial" w:cs="Arial"/>
          <w:i/>
          <w:iCs/>
          <w:szCs w:val="24"/>
        </w:rPr>
      </w:pPr>
      <w:r w:rsidRPr="00B86C83">
        <w:rPr>
          <w:rFonts w:ascii="Arial" w:hAnsi="Arial" w:cs="Arial"/>
          <w:i/>
          <w:iCs/>
          <w:szCs w:val="24"/>
        </w:rPr>
        <w:t>Curso Técnico em Mecâ</w:t>
      </w:r>
      <w:r>
        <w:rPr>
          <w:rFonts w:ascii="Arial" w:hAnsi="Arial" w:cs="Arial"/>
          <w:i/>
          <w:iCs/>
          <w:szCs w:val="24"/>
        </w:rPr>
        <w:t>nica -</w:t>
      </w:r>
      <w:r w:rsidRPr="00B86C83">
        <w:rPr>
          <w:rFonts w:ascii="Arial" w:hAnsi="Arial" w:cs="Arial"/>
          <w:i/>
          <w:iCs/>
          <w:szCs w:val="24"/>
        </w:rPr>
        <w:t xml:space="preserve"> Senai</w:t>
      </w:r>
    </w:p>
    <w:p w:rsidR="004720E8" w:rsidRPr="00293085" w:rsidRDefault="004720E8" w:rsidP="004720E8">
      <w:pPr>
        <w:rPr>
          <w:rFonts w:ascii="Arial" w:hAnsi="Arial" w:cs="Arial"/>
          <w:i/>
          <w:iCs/>
          <w:szCs w:val="24"/>
        </w:rPr>
      </w:pPr>
    </w:p>
    <w:p w:rsidR="004720E8" w:rsidRPr="00293085" w:rsidRDefault="004720E8" w:rsidP="004720E8">
      <w:pPr>
        <w:shd w:val="pct25" w:color="auto" w:fill="FFFFFF"/>
        <w:rPr>
          <w:rFonts w:ascii="Arial" w:hAnsi="Arial" w:cs="Arial"/>
          <w:i/>
          <w:iCs/>
          <w:szCs w:val="24"/>
          <w:u w:val="single"/>
        </w:rPr>
      </w:pPr>
      <w:r w:rsidRPr="00293085">
        <w:rPr>
          <w:rFonts w:ascii="Arial" w:hAnsi="Arial" w:cs="Arial"/>
          <w:i/>
          <w:iCs/>
          <w:szCs w:val="24"/>
          <w:u w:val="single"/>
        </w:rPr>
        <w:t>Cursos de Qualificações:</w:t>
      </w:r>
    </w:p>
    <w:p w:rsidR="004720E8" w:rsidRPr="00293085" w:rsidRDefault="004720E8" w:rsidP="004720E8">
      <w:pPr>
        <w:ind w:left="360"/>
        <w:rPr>
          <w:rFonts w:ascii="Arial" w:hAnsi="Arial" w:cs="Arial"/>
          <w:i/>
          <w:iCs/>
          <w:szCs w:val="24"/>
        </w:rPr>
      </w:pPr>
    </w:p>
    <w:p w:rsidR="00600B66" w:rsidRDefault="004720E8" w:rsidP="00161846">
      <w:pPr>
        <w:numPr>
          <w:ilvl w:val="0"/>
          <w:numId w:val="2"/>
        </w:numPr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>Curso de Inspeção de Soldagem Nível 1 – Pró-</w:t>
      </w:r>
      <w:r w:rsidR="00600B66">
        <w:rPr>
          <w:rFonts w:ascii="Arial" w:hAnsi="Arial" w:cs="Arial"/>
          <w:i/>
          <w:iCs/>
          <w:szCs w:val="24"/>
        </w:rPr>
        <w:t>End.</w:t>
      </w:r>
      <w:r>
        <w:rPr>
          <w:rFonts w:ascii="Arial" w:hAnsi="Arial" w:cs="Arial"/>
          <w:i/>
          <w:iCs/>
          <w:szCs w:val="24"/>
        </w:rPr>
        <w:t xml:space="preserve"> – Curitiba-PR</w:t>
      </w:r>
      <w:r w:rsidR="00600B66">
        <w:rPr>
          <w:rFonts w:ascii="Arial" w:hAnsi="Arial" w:cs="Arial"/>
          <w:i/>
          <w:iCs/>
          <w:szCs w:val="24"/>
        </w:rPr>
        <w:t>.</w:t>
      </w:r>
    </w:p>
    <w:p w:rsidR="004720E8" w:rsidRPr="00161846" w:rsidRDefault="00600B66" w:rsidP="00600B66">
      <w:pPr>
        <w:ind w:left="360"/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 xml:space="preserve">- </w:t>
      </w:r>
      <w:r w:rsidR="00161846">
        <w:rPr>
          <w:rFonts w:ascii="Arial" w:hAnsi="Arial" w:cs="Arial"/>
          <w:i/>
          <w:iCs/>
          <w:szCs w:val="24"/>
        </w:rPr>
        <w:t>Inspetor de Soldagem Qualificado FBTS-IS</w:t>
      </w:r>
      <w:r w:rsidR="00D10837">
        <w:rPr>
          <w:rFonts w:ascii="Arial" w:hAnsi="Arial" w:cs="Arial"/>
          <w:i/>
          <w:iCs/>
          <w:szCs w:val="24"/>
        </w:rPr>
        <w:t>10310</w:t>
      </w:r>
      <w:r w:rsidR="00AB2D10">
        <w:rPr>
          <w:rFonts w:ascii="Arial" w:hAnsi="Arial" w:cs="Arial"/>
          <w:i/>
          <w:iCs/>
          <w:szCs w:val="24"/>
        </w:rPr>
        <w:t>N1</w:t>
      </w:r>
    </w:p>
    <w:p w:rsidR="004720E8" w:rsidRDefault="004720E8" w:rsidP="004720E8">
      <w:pPr>
        <w:numPr>
          <w:ilvl w:val="0"/>
          <w:numId w:val="2"/>
        </w:numPr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>Curso de Interpretação norma ASME V, VIII e IX – Energy Business – São Paulo-SP</w:t>
      </w:r>
    </w:p>
    <w:p w:rsidR="004720E8" w:rsidRDefault="004720E8" w:rsidP="004720E8">
      <w:pPr>
        <w:numPr>
          <w:ilvl w:val="0"/>
          <w:numId w:val="2"/>
        </w:numPr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>Curso Mecânico Multifuncional I - Senai</w:t>
      </w:r>
    </w:p>
    <w:p w:rsidR="004720E8" w:rsidRDefault="004720E8" w:rsidP="004720E8">
      <w:pPr>
        <w:numPr>
          <w:ilvl w:val="0"/>
          <w:numId w:val="2"/>
        </w:numPr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>Curso Básico para Mecânico Industrial - Senai</w:t>
      </w:r>
    </w:p>
    <w:p w:rsidR="004720E8" w:rsidRDefault="004720E8" w:rsidP="004720E8">
      <w:pPr>
        <w:numPr>
          <w:ilvl w:val="0"/>
          <w:numId w:val="2"/>
        </w:numPr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>Curso Auxiliar de Mecânico Industrial - Senai</w:t>
      </w:r>
    </w:p>
    <w:p w:rsidR="004720E8" w:rsidRDefault="004720E8" w:rsidP="004720E8">
      <w:pPr>
        <w:numPr>
          <w:ilvl w:val="0"/>
          <w:numId w:val="2"/>
        </w:numPr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 xml:space="preserve">Curso de </w:t>
      </w:r>
      <w:proofErr w:type="spellStart"/>
      <w:r>
        <w:rPr>
          <w:rFonts w:ascii="Arial" w:hAnsi="Arial" w:cs="Arial"/>
          <w:i/>
          <w:iCs/>
          <w:szCs w:val="24"/>
        </w:rPr>
        <w:t>Intraempreendedorismo</w:t>
      </w:r>
      <w:proofErr w:type="spellEnd"/>
      <w:r>
        <w:rPr>
          <w:rFonts w:ascii="Arial" w:hAnsi="Arial" w:cs="Arial"/>
          <w:i/>
          <w:iCs/>
          <w:szCs w:val="24"/>
        </w:rPr>
        <w:t xml:space="preserve"> - </w:t>
      </w:r>
      <w:proofErr w:type="spellStart"/>
      <w:r>
        <w:rPr>
          <w:rFonts w:ascii="Arial" w:hAnsi="Arial" w:cs="Arial"/>
          <w:i/>
          <w:iCs/>
          <w:szCs w:val="24"/>
        </w:rPr>
        <w:t>Fiergs</w:t>
      </w:r>
      <w:proofErr w:type="spellEnd"/>
      <w:r>
        <w:rPr>
          <w:rFonts w:ascii="Arial" w:hAnsi="Arial" w:cs="Arial"/>
          <w:i/>
          <w:iCs/>
          <w:szCs w:val="24"/>
        </w:rPr>
        <w:t xml:space="preserve"> Sesi</w:t>
      </w:r>
    </w:p>
    <w:p w:rsidR="004720E8" w:rsidRDefault="004720E8" w:rsidP="004720E8">
      <w:pPr>
        <w:numPr>
          <w:ilvl w:val="0"/>
          <w:numId w:val="2"/>
        </w:numPr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 xml:space="preserve">Curso de soldagem processo FCAW Solda Arame Tubular – </w:t>
      </w:r>
      <w:proofErr w:type="spellStart"/>
      <w:r>
        <w:rPr>
          <w:rFonts w:ascii="Arial" w:hAnsi="Arial" w:cs="Arial"/>
          <w:i/>
          <w:iCs/>
          <w:szCs w:val="24"/>
        </w:rPr>
        <w:t>Intecnial</w:t>
      </w:r>
      <w:proofErr w:type="spellEnd"/>
      <w:r>
        <w:rPr>
          <w:rFonts w:ascii="Arial" w:hAnsi="Arial" w:cs="Arial"/>
          <w:i/>
          <w:iCs/>
          <w:szCs w:val="24"/>
        </w:rPr>
        <w:t xml:space="preserve"> S.A </w:t>
      </w:r>
    </w:p>
    <w:p w:rsidR="004720E8" w:rsidRDefault="004720E8" w:rsidP="004720E8">
      <w:pPr>
        <w:numPr>
          <w:ilvl w:val="0"/>
          <w:numId w:val="2"/>
        </w:numPr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 xml:space="preserve">Curso de formação de Caldeireiro, módulos I, II, III e IV – </w:t>
      </w:r>
      <w:proofErr w:type="spellStart"/>
      <w:r>
        <w:rPr>
          <w:rFonts w:ascii="Arial" w:hAnsi="Arial" w:cs="Arial"/>
          <w:i/>
          <w:iCs/>
          <w:szCs w:val="24"/>
        </w:rPr>
        <w:t>Intecnial</w:t>
      </w:r>
      <w:proofErr w:type="spellEnd"/>
      <w:r>
        <w:rPr>
          <w:rFonts w:ascii="Arial" w:hAnsi="Arial" w:cs="Arial"/>
          <w:i/>
          <w:iCs/>
          <w:szCs w:val="24"/>
        </w:rPr>
        <w:t xml:space="preserve"> S.A</w:t>
      </w:r>
    </w:p>
    <w:p w:rsidR="004720E8" w:rsidRDefault="004720E8" w:rsidP="004720E8">
      <w:pPr>
        <w:rPr>
          <w:rFonts w:ascii="Arial" w:hAnsi="Arial" w:cs="Arial"/>
          <w:i/>
          <w:iCs/>
          <w:szCs w:val="24"/>
        </w:rPr>
      </w:pPr>
    </w:p>
    <w:p w:rsidR="004720E8" w:rsidRPr="00293085" w:rsidRDefault="004720E8" w:rsidP="004720E8">
      <w:pPr>
        <w:shd w:val="pct25" w:color="auto" w:fill="FFFFFF"/>
        <w:rPr>
          <w:rFonts w:ascii="Arial" w:hAnsi="Arial" w:cs="Arial"/>
          <w:i/>
          <w:iCs/>
          <w:szCs w:val="24"/>
          <w:u w:val="single"/>
        </w:rPr>
      </w:pPr>
      <w:r>
        <w:rPr>
          <w:rFonts w:ascii="Arial" w:hAnsi="Arial" w:cs="Arial"/>
          <w:i/>
          <w:iCs/>
          <w:szCs w:val="24"/>
          <w:u w:val="single"/>
        </w:rPr>
        <w:t>Treinamentos</w:t>
      </w:r>
      <w:r w:rsidRPr="00293085">
        <w:rPr>
          <w:rFonts w:ascii="Arial" w:hAnsi="Arial" w:cs="Arial"/>
          <w:i/>
          <w:iCs/>
          <w:szCs w:val="24"/>
          <w:u w:val="single"/>
        </w:rPr>
        <w:t>:</w:t>
      </w:r>
    </w:p>
    <w:p w:rsidR="004720E8" w:rsidRDefault="004720E8" w:rsidP="004720E8">
      <w:pPr>
        <w:rPr>
          <w:rFonts w:ascii="Arial" w:hAnsi="Arial" w:cs="Arial"/>
          <w:i/>
          <w:iCs/>
          <w:szCs w:val="24"/>
        </w:rPr>
      </w:pPr>
    </w:p>
    <w:p w:rsidR="004720E8" w:rsidRDefault="004720E8" w:rsidP="004720E8">
      <w:pPr>
        <w:numPr>
          <w:ilvl w:val="0"/>
          <w:numId w:val="2"/>
        </w:numPr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 xml:space="preserve">Curso de Inventor – </w:t>
      </w:r>
      <w:proofErr w:type="spellStart"/>
      <w:r>
        <w:rPr>
          <w:rFonts w:ascii="Arial" w:hAnsi="Arial" w:cs="Arial"/>
          <w:i/>
          <w:iCs/>
          <w:szCs w:val="24"/>
        </w:rPr>
        <w:t>Intecnial</w:t>
      </w:r>
      <w:proofErr w:type="spellEnd"/>
      <w:r>
        <w:rPr>
          <w:rFonts w:ascii="Arial" w:hAnsi="Arial" w:cs="Arial"/>
          <w:i/>
          <w:iCs/>
          <w:szCs w:val="24"/>
        </w:rPr>
        <w:t xml:space="preserve"> S.A</w:t>
      </w:r>
    </w:p>
    <w:p w:rsidR="004720E8" w:rsidRDefault="004720E8" w:rsidP="004720E8">
      <w:pPr>
        <w:numPr>
          <w:ilvl w:val="0"/>
          <w:numId w:val="2"/>
        </w:numPr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 xml:space="preserve">Curso Básico de Líquido </w:t>
      </w:r>
      <w:proofErr w:type="gramStart"/>
      <w:r>
        <w:rPr>
          <w:rFonts w:ascii="Arial" w:hAnsi="Arial" w:cs="Arial"/>
          <w:i/>
          <w:iCs/>
          <w:szCs w:val="24"/>
        </w:rPr>
        <w:t>Penetrante  –</w:t>
      </w:r>
      <w:proofErr w:type="gramEnd"/>
      <w:r>
        <w:rPr>
          <w:rFonts w:ascii="Arial" w:hAnsi="Arial" w:cs="Arial"/>
          <w:i/>
          <w:iCs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Cs w:val="24"/>
        </w:rPr>
        <w:t>Intecnial</w:t>
      </w:r>
      <w:proofErr w:type="spellEnd"/>
      <w:r>
        <w:rPr>
          <w:rFonts w:ascii="Arial" w:hAnsi="Arial" w:cs="Arial"/>
          <w:i/>
          <w:iCs/>
          <w:szCs w:val="24"/>
        </w:rPr>
        <w:t xml:space="preserve"> S.A</w:t>
      </w:r>
    </w:p>
    <w:p w:rsidR="004720E8" w:rsidRDefault="004720E8" w:rsidP="004720E8">
      <w:pPr>
        <w:numPr>
          <w:ilvl w:val="0"/>
          <w:numId w:val="2"/>
        </w:numPr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 xml:space="preserve">Curso Básico de Partícula Magnética (Técnica </w:t>
      </w:r>
      <w:proofErr w:type="spellStart"/>
      <w:proofErr w:type="gramStart"/>
      <w:r>
        <w:rPr>
          <w:rFonts w:ascii="Arial" w:hAnsi="Arial" w:cs="Arial"/>
          <w:i/>
          <w:iCs/>
          <w:szCs w:val="24"/>
        </w:rPr>
        <w:t>Yoke</w:t>
      </w:r>
      <w:proofErr w:type="spellEnd"/>
      <w:r>
        <w:rPr>
          <w:rFonts w:ascii="Arial" w:hAnsi="Arial" w:cs="Arial"/>
          <w:i/>
          <w:iCs/>
          <w:szCs w:val="24"/>
        </w:rPr>
        <w:t>)  –</w:t>
      </w:r>
      <w:proofErr w:type="gramEnd"/>
      <w:r>
        <w:rPr>
          <w:rFonts w:ascii="Arial" w:hAnsi="Arial" w:cs="Arial"/>
          <w:i/>
          <w:iCs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Cs w:val="24"/>
        </w:rPr>
        <w:t>Intecnial</w:t>
      </w:r>
      <w:proofErr w:type="spellEnd"/>
      <w:r>
        <w:rPr>
          <w:rFonts w:ascii="Arial" w:hAnsi="Arial" w:cs="Arial"/>
          <w:i/>
          <w:iCs/>
          <w:szCs w:val="24"/>
        </w:rPr>
        <w:t xml:space="preserve"> S.A</w:t>
      </w:r>
    </w:p>
    <w:p w:rsidR="004720E8" w:rsidRPr="00862D73" w:rsidRDefault="004720E8" w:rsidP="004720E8">
      <w:pPr>
        <w:numPr>
          <w:ilvl w:val="0"/>
          <w:numId w:val="2"/>
        </w:numPr>
        <w:rPr>
          <w:rFonts w:ascii="Arial" w:hAnsi="Arial" w:cs="Arial"/>
          <w:i/>
          <w:iCs/>
        </w:rPr>
      </w:pPr>
      <w:r w:rsidRPr="00862D73">
        <w:rPr>
          <w:rFonts w:ascii="Arial" w:hAnsi="Arial" w:cs="Arial"/>
          <w:i/>
          <w:iCs/>
        </w:rPr>
        <w:t xml:space="preserve">Curso Básico de </w:t>
      </w:r>
      <w:proofErr w:type="gramStart"/>
      <w:r w:rsidRPr="00862D73">
        <w:rPr>
          <w:rFonts w:ascii="Arial" w:hAnsi="Arial" w:cs="Arial"/>
          <w:i/>
          <w:iCs/>
        </w:rPr>
        <w:t>Estanqueidade  –</w:t>
      </w:r>
      <w:proofErr w:type="gramEnd"/>
      <w:r w:rsidRPr="00862D73">
        <w:rPr>
          <w:rFonts w:ascii="Arial" w:hAnsi="Arial" w:cs="Arial"/>
          <w:i/>
          <w:iCs/>
        </w:rPr>
        <w:t xml:space="preserve"> </w:t>
      </w:r>
      <w:proofErr w:type="spellStart"/>
      <w:r w:rsidRPr="00862D73">
        <w:rPr>
          <w:rFonts w:ascii="Arial" w:hAnsi="Arial" w:cs="Arial"/>
          <w:i/>
          <w:iCs/>
        </w:rPr>
        <w:t>Intecnial</w:t>
      </w:r>
      <w:proofErr w:type="spellEnd"/>
      <w:r w:rsidRPr="00862D73">
        <w:rPr>
          <w:rFonts w:ascii="Arial" w:hAnsi="Arial" w:cs="Arial"/>
          <w:i/>
          <w:iCs/>
        </w:rPr>
        <w:t xml:space="preserve"> S.A</w:t>
      </w:r>
    </w:p>
    <w:p w:rsidR="004720E8" w:rsidRPr="0008556E" w:rsidRDefault="00D86091" w:rsidP="004720E8">
      <w:pPr>
        <w:numPr>
          <w:ilvl w:val="0"/>
          <w:numId w:val="2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Curso Básico de Ultrassom </w:t>
      </w:r>
      <w:r w:rsidR="004720E8" w:rsidRPr="00862D73">
        <w:rPr>
          <w:rFonts w:ascii="Arial" w:hAnsi="Arial" w:cs="Arial"/>
          <w:i/>
          <w:iCs/>
        </w:rPr>
        <w:t xml:space="preserve">– </w:t>
      </w:r>
      <w:proofErr w:type="spellStart"/>
      <w:r w:rsidR="004720E8" w:rsidRPr="00862D73">
        <w:rPr>
          <w:rFonts w:ascii="Arial" w:hAnsi="Arial" w:cs="Arial"/>
          <w:i/>
          <w:iCs/>
        </w:rPr>
        <w:t>Intecnial</w:t>
      </w:r>
      <w:proofErr w:type="spellEnd"/>
      <w:r w:rsidR="004720E8" w:rsidRPr="00862D73">
        <w:rPr>
          <w:rFonts w:ascii="Arial" w:hAnsi="Arial" w:cs="Arial"/>
          <w:i/>
          <w:iCs/>
        </w:rPr>
        <w:t xml:space="preserve"> S.A</w:t>
      </w:r>
    </w:p>
    <w:p w:rsidR="004720E8" w:rsidRPr="00862D73" w:rsidRDefault="004720E8" w:rsidP="004720E8">
      <w:pPr>
        <w:numPr>
          <w:ilvl w:val="0"/>
          <w:numId w:val="2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Curso de </w:t>
      </w:r>
      <w:r w:rsidRPr="00862D73">
        <w:rPr>
          <w:rFonts w:ascii="Arial" w:hAnsi="Arial" w:cs="Arial"/>
          <w:i/>
        </w:rPr>
        <w:t>Utilização do i</w:t>
      </w:r>
      <w:r>
        <w:rPr>
          <w:rFonts w:ascii="Arial" w:hAnsi="Arial" w:cs="Arial"/>
          <w:i/>
        </w:rPr>
        <w:t>nstrumento de medição EASYLASER – 01dB</w:t>
      </w:r>
    </w:p>
    <w:p w:rsidR="004720E8" w:rsidRDefault="004720E8" w:rsidP="004720E8">
      <w:pPr>
        <w:numPr>
          <w:ilvl w:val="0"/>
          <w:numId w:val="2"/>
        </w:numPr>
        <w:rPr>
          <w:rFonts w:ascii="Arial" w:hAnsi="Arial" w:cs="Arial"/>
          <w:i/>
          <w:iCs/>
        </w:rPr>
      </w:pPr>
      <w:r w:rsidRPr="00862D73">
        <w:rPr>
          <w:rFonts w:ascii="Arial" w:hAnsi="Arial" w:cs="Arial"/>
          <w:i/>
          <w:iCs/>
        </w:rPr>
        <w:t>Curso Básico de Informática – LKS Informática</w:t>
      </w:r>
    </w:p>
    <w:p w:rsidR="004720E8" w:rsidRDefault="004720E8" w:rsidP="004720E8">
      <w:pPr>
        <w:numPr>
          <w:ilvl w:val="0"/>
          <w:numId w:val="2"/>
        </w:numPr>
        <w:rPr>
          <w:rFonts w:ascii="Arial" w:hAnsi="Arial" w:cs="Arial"/>
          <w:i/>
          <w:iCs/>
        </w:rPr>
      </w:pPr>
      <w:r w:rsidRPr="0008556E">
        <w:rPr>
          <w:rFonts w:ascii="Arial" w:hAnsi="Arial" w:cs="Arial"/>
          <w:i/>
        </w:rPr>
        <w:t>Treinamento em Espaços Confinados conforme NR-33</w:t>
      </w:r>
      <w:r w:rsidR="000850A8">
        <w:rPr>
          <w:rFonts w:ascii="Arial" w:hAnsi="Arial" w:cs="Arial"/>
          <w:i/>
        </w:rPr>
        <w:t xml:space="preserve"> e Trabalhos em Altura NR35</w:t>
      </w:r>
    </w:p>
    <w:p w:rsidR="004720E8" w:rsidRPr="0008556E" w:rsidRDefault="004720E8" w:rsidP="004720E8">
      <w:pPr>
        <w:rPr>
          <w:rFonts w:ascii="Arial" w:hAnsi="Arial" w:cs="Arial"/>
          <w:i/>
          <w:iCs/>
        </w:rPr>
      </w:pPr>
    </w:p>
    <w:p w:rsidR="004720E8" w:rsidRPr="00293085" w:rsidRDefault="004720E8" w:rsidP="004720E8">
      <w:pPr>
        <w:shd w:val="pct25" w:color="auto" w:fill="FFFFFF"/>
        <w:rPr>
          <w:rFonts w:ascii="Arial" w:hAnsi="Arial" w:cs="Arial"/>
          <w:i/>
          <w:iCs/>
          <w:szCs w:val="24"/>
          <w:u w:val="single"/>
        </w:rPr>
      </w:pPr>
      <w:r w:rsidRPr="00293085">
        <w:rPr>
          <w:rFonts w:ascii="Arial" w:hAnsi="Arial" w:cs="Arial"/>
          <w:i/>
          <w:iCs/>
          <w:szCs w:val="24"/>
          <w:u w:val="single"/>
        </w:rPr>
        <w:t>Cursos de Aperfeiçoamento não providos de Certificação:</w:t>
      </w:r>
    </w:p>
    <w:p w:rsidR="004720E8" w:rsidRDefault="004720E8" w:rsidP="004720E8">
      <w:pPr>
        <w:rPr>
          <w:rFonts w:ascii="Arial" w:hAnsi="Arial" w:cs="Arial"/>
          <w:i/>
          <w:iCs/>
          <w:szCs w:val="24"/>
        </w:rPr>
      </w:pPr>
    </w:p>
    <w:p w:rsidR="004720E8" w:rsidRDefault="004720E8" w:rsidP="004720E8">
      <w:pPr>
        <w:numPr>
          <w:ilvl w:val="0"/>
          <w:numId w:val="3"/>
        </w:numPr>
        <w:rPr>
          <w:rFonts w:ascii="Arial" w:hAnsi="Arial" w:cs="Arial"/>
          <w:i/>
          <w:iCs/>
        </w:rPr>
      </w:pPr>
      <w:r w:rsidRPr="003A74B9">
        <w:rPr>
          <w:rFonts w:ascii="Arial" w:hAnsi="Arial" w:cs="Arial"/>
          <w:i/>
          <w:iCs/>
        </w:rPr>
        <w:t>Instrutor</w:t>
      </w:r>
      <w:r w:rsidR="00E41609" w:rsidRPr="003A74B9">
        <w:rPr>
          <w:rFonts w:ascii="Arial" w:hAnsi="Arial" w:cs="Arial"/>
          <w:i/>
          <w:iCs/>
        </w:rPr>
        <w:t xml:space="preserve"> </w:t>
      </w:r>
      <w:r w:rsidRPr="003A74B9">
        <w:rPr>
          <w:rFonts w:ascii="Arial" w:hAnsi="Arial" w:cs="Arial"/>
          <w:i/>
          <w:iCs/>
        </w:rPr>
        <w:t xml:space="preserve">de Visual, Dimensional e Simbologia de Soldagem – </w:t>
      </w:r>
      <w:proofErr w:type="spellStart"/>
      <w:r w:rsidRPr="003A74B9">
        <w:rPr>
          <w:rFonts w:ascii="Arial" w:hAnsi="Arial" w:cs="Arial"/>
          <w:i/>
          <w:iCs/>
        </w:rPr>
        <w:t>Intecnial</w:t>
      </w:r>
      <w:proofErr w:type="spellEnd"/>
      <w:r w:rsidRPr="003A74B9">
        <w:rPr>
          <w:rFonts w:ascii="Arial" w:hAnsi="Arial" w:cs="Arial"/>
          <w:i/>
          <w:iCs/>
        </w:rPr>
        <w:t xml:space="preserve"> S.A</w:t>
      </w:r>
    </w:p>
    <w:p w:rsidR="0082094F" w:rsidRPr="0082094F" w:rsidRDefault="0082094F" w:rsidP="0082094F">
      <w:pPr>
        <w:numPr>
          <w:ilvl w:val="0"/>
          <w:numId w:val="3"/>
        </w:numPr>
        <w:rPr>
          <w:rFonts w:ascii="Arial" w:hAnsi="Arial" w:cs="Arial"/>
          <w:i/>
          <w:iCs/>
        </w:rPr>
      </w:pPr>
      <w:r w:rsidRPr="003A74B9">
        <w:rPr>
          <w:rFonts w:ascii="Arial" w:hAnsi="Arial" w:cs="Arial"/>
          <w:i/>
          <w:iCs/>
        </w:rPr>
        <w:t xml:space="preserve">Instrutor </w:t>
      </w:r>
      <w:r w:rsidR="003124A2">
        <w:rPr>
          <w:rFonts w:ascii="Arial" w:hAnsi="Arial" w:cs="Arial"/>
          <w:i/>
          <w:iCs/>
        </w:rPr>
        <w:t>de</w:t>
      </w:r>
      <w:r>
        <w:rPr>
          <w:rFonts w:ascii="Arial" w:hAnsi="Arial" w:cs="Arial"/>
          <w:i/>
          <w:iCs/>
        </w:rPr>
        <w:t xml:space="preserve"> soldadores no processo Arame Tubular (FCAW) </w:t>
      </w:r>
      <w:r w:rsidRPr="003A74B9">
        <w:rPr>
          <w:rFonts w:ascii="Arial" w:hAnsi="Arial" w:cs="Arial"/>
          <w:i/>
          <w:iCs/>
        </w:rPr>
        <w:t xml:space="preserve">– </w:t>
      </w:r>
      <w:proofErr w:type="spellStart"/>
      <w:r w:rsidRPr="003A74B9">
        <w:rPr>
          <w:rFonts w:ascii="Arial" w:hAnsi="Arial" w:cs="Arial"/>
          <w:i/>
          <w:iCs/>
        </w:rPr>
        <w:t>Intecnial</w:t>
      </w:r>
      <w:proofErr w:type="spellEnd"/>
      <w:r w:rsidRPr="003A74B9">
        <w:rPr>
          <w:rFonts w:ascii="Arial" w:hAnsi="Arial" w:cs="Arial"/>
          <w:i/>
          <w:iCs/>
        </w:rPr>
        <w:t xml:space="preserve"> S.A</w:t>
      </w:r>
    </w:p>
    <w:p w:rsidR="004720E8" w:rsidRDefault="004720E8" w:rsidP="004720E8">
      <w:pPr>
        <w:numPr>
          <w:ilvl w:val="0"/>
          <w:numId w:val="3"/>
        </w:numPr>
        <w:rPr>
          <w:rFonts w:ascii="Arial" w:hAnsi="Arial" w:cs="Arial"/>
          <w:i/>
          <w:iCs/>
        </w:rPr>
      </w:pPr>
      <w:r w:rsidRPr="003A74B9">
        <w:rPr>
          <w:rFonts w:ascii="Arial" w:hAnsi="Arial" w:cs="Arial"/>
          <w:i/>
          <w:iCs/>
        </w:rPr>
        <w:t xml:space="preserve">Treinamento em Teste Hidrostático – </w:t>
      </w:r>
      <w:proofErr w:type="spellStart"/>
      <w:r w:rsidRPr="003A74B9">
        <w:rPr>
          <w:rFonts w:ascii="Arial" w:hAnsi="Arial" w:cs="Arial"/>
          <w:i/>
          <w:iCs/>
        </w:rPr>
        <w:t>Intecnial</w:t>
      </w:r>
      <w:proofErr w:type="spellEnd"/>
      <w:r w:rsidRPr="003A74B9">
        <w:rPr>
          <w:rFonts w:ascii="Arial" w:hAnsi="Arial" w:cs="Arial"/>
          <w:i/>
          <w:iCs/>
        </w:rPr>
        <w:t xml:space="preserve"> S.A</w:t>
      </w:r>
    </w:p>
    <w:p w:rsidR="004720E8" w:rsidRPr="003A74B9" w:rsidRDefault="004720E8" w:rsidP="004720E8">
      <w:pPr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Trein</w:t>
      </w:r>
      <w:r w:rsidR="000E28B6">
        <w:rPr>
          <w:rFonts w:ascii="Arial" w:hAnsi="Arial" w:cs="Arial"/>
          <w:i/>
          <w:iCs/>
        </w:rPr>
        <w:t xml:space="preserve">amento em processos e consumíveis de soldagem, </w:t>
      </w:r>
      <w:r w:rsidR="00D86091">
        <w:rPr>
          <w:rFonts w:ascii="Arial" w:hAnsi="Arial" w:cs="Arial"/>
          <w:i/>
          <w:iCs/>
        </w:rPr>
        <w:t xml:space="preserve">materiais </w:t>
      </w:r>
      <w:r w:rsidR="000E28B6">
        <w:rPr>
          <w:rFonts w:ascii="Arial" w:hAnsi="Arial" w:cs="Arial"/>
          <w:i/>
          <w:iCs/>
        </w:rPr>
        <w:t>Inoxidáveis</w:t>
      </w:r>
      <w:r>
        <w:rPr>
          <w:rFonts w:ascii="Arial" w:hAnsi="Arial" w:cs="Arial"/>
          <w:i/>
          <w:iCs/>
        </w:rPr>
        <w:t xml:space="preserve">, Duplex e </w:t>
      </w:r>
      <w:proofErr w:type="spellStart"/>
      <w:r>
        <w:rPr>
          <w:rFonts w:ascii="Arial" w:hAnsi="Arial" w:cs="Arial"/>
          <w:i/>
          <w:iCs/>
        </w:rPr>
        <w:t>Super-Duplex</w:t>
      </w:r>
      <w:proofErr w:type="spellEnd"/>
      <w:r>
        <w:rPr>
          <w:rFonts w:ascii="Arial" w:hAnsi="Arial" w:cs="Arial"/>
          <w:i/>
          <w:iCs/>
        </w:rPr>
        <w:t xml:space="preserve"> - </w:t>
      </w:r>
      <w:proofErr w:type="spellStart"/>
      <w:r>
        <w:rPr>
          <w:rFonts w:ascii="Arial" w:hAnsi="Arial" w:cs="Arial"/>
          <w:i/>
          <w:iCs/>
        </w:rPr>
        <w:t>Bohler</w:t>
      </w:r>
      <w:proofErr w:type="spellEnd"/>
    </w:p>
    <w:p w:rsidR="004720E8" w:rsidRPr="003A74B9" w:rsidRDefault="004720E8" w:rsidP="004720E8">
      <w:pPr>
        <w:numPr>
          <w:ilvl w:val="0"/>
          <w:numId w:val="3"/>
        </w:numPr>
        <w:rPr>
          <w:rFonts w:ascii="Arial" w:hAnsi="Arial" w:cs="Arial"/>
          <w:i/>
        </w:rPr>
      </w:pPr>
      <w:r w:rsidRPr="003A74B9">
        <w:rPr>
          <w:rFonts w:ascii="Arial" w:hAnsi="Arial" w:cs="Arial"/>
          <w:i/>
        </w:rPr>
        <w:t>Programa 5S</w:t>
      </w:r>
    </w:p>
    <w:p w:rsidR="004720E8" w:rsidRPr="003A74B9" w:rsidRDefault="004720E8" w:rsidP="004720E8">
      <w:pPr>
        <w:numPr>
          <w:ilvl w:val="0"/>
          <w:numId w:val="3"/>
        </w:numPr>
        <w:rPr>
          <w:rFonts w:ascii="Arial" w:hAnsi="Arial" w:cs="Arial"/>
          <w:i/>
        </w:rPr>
      </w:pPr>
      <w:r w:rsidRPr="003A74B9">
        <w:rPr>
          <w:rFonts w:ascii="Arial" w:hAnsi="Arial" w:cs="Arial"/>
          <w:i/>
          <w:color w:val="000000"/>
        </w:rPr>
        <w:t>Utilização do programa SAP</w:t>
      </w:r>
    </w:p>
    <w:p w:rsidR="004720E8" w:rsidRPr="00293085" w:rsidRDefault="004720E8" w:rsidP="004720E8">
      <w:pPr>
        <w:rPr>
          <w:rFonts w:ascii="Arial" w:hAnsi="Arial" w:cs="Arial"/>
          <w:i/>
          <w:iCs/>
          <w:szCs w:val="24"/>
        </w:rPr>
      </w:pPr>
    </w:p>
    <w:p w:rsidR="004720E8" w:rsidRPr="00293085" w:rsidRDefault="004720E8" w:rsidP="004720E8">
      <w:pPr>
        <w:shd w:val="pct25" w:color="auto" w:fill="FFFFFF"/>
        <w:rPr>
          <w:rFonts w:ascii="Arial" w:hAnsi="Arial" w:cs="Arial"/>
          <w:i/>
          <w:iCs/>
          <w:szCs w:val="24"/>
          <w:u w:val="single"/>
        </w:rPr>
      </w:pPr>
      <w:r w:rsidRPr="00293085">
        <w:rPr>
          <w:rFonts w:ascii="Arial" w:hAnsi="Arial" w:cs="Arial"/>
          <w:i/>
          <w:iCs/>
          <w:szCs w:val="24"/>
          <w:u w:val="single"/>
        </w:rPr>
        <w:t>Experiência Profissional:</w:t>
      </w:r>
    </w:p>
    <w:p w:rsidR="004720E8" w:rsidRPr="00293085" w:rsidRDefault="004720E8" w:rsidP="004720E8">
      <w:pPr>
        <w:rPr>
          <w:rFonts w:ascii="Arial" w:hAnsi="Arial" w:cs="Arial"/>
          <w:i/>
          <w:iCs/>
          <w:szCs w:val="24"/>
        </w:rPr>
      </w:pPr>
    </w:p>
    <w:p w:rsidR="004720E8" w:rsidRDefault="004720E8" w:rsidP="004720E8">
      <w:pPr>
        <w:pStyle w:val="Ttulo3"/>
        <w:ind w:left="0"/>
        <w:rPr>
          <w:rFonts w:ascii="Arial" w:hAnsi="Arial" w:cs="Arial"/>
          <w:i/>
          <w:iCs/>
          <w:sz w:val="20"/>
          <w:szCs w:val="24"/>
        </w:rPr>
      </w:pPr>
      <w:proofErr w:type="spellStart"/>
      <w:r>
        <w:rPr>
          <w:rFonts w:ascii="Arial" w:hAnsi="Arial" w:cs="Arial"/>
          <w:i/>
          <w:iCs/>
          <w:sz w:val="20"/>
          <w:szCs w:val="24"/>
        </w:rPr>
        <w:t>Intecnial</w:t>
      </w:r>
      <w:proofErr w:type="spellEnd"/>
      <w:r>
        <w:rPr>
          <w:rFonts w:ascii="Arial" w:hAnsi="Arial" w:cs="Arial"/>
          <w:i/>
          <w:iCs/>
          <w:sz w:val="20"/>
          <w:szCs w:val="24"/>
        </w:rPr>
        <w:t xml:space="preserve"> S.A</w:t>
      </w:r>
    </w:p>
    <w:p w:rsidR="004720E8" w:rsidRPr="00A423CF" w:rsidRDefault="004720E8" w:rsidP="004720E8">
      <w:pPr>
        <w:pStyle w:val="Ttulo3"/>
        <w:ind w:left="0"/>
        <w:rPr>
          <w:rFonts w:ascii="Arial" w:hAnsi="Arial" w:cs="Arial"/>
          <w:i/>
          <w:iCs/>
          <w:sz w:val="20"/>
        </w:rPr>
      </w:pPr>
      <w:r w:rsidRPr="00A423CF">
        <w:rPr>
          <w:rFonts w:ascii="Arial" w:hAnsi="Arial" w:cs="Arial"/>
          <w:i/>
          <w:iCs/>
          <w:sz w:val="20"/>
          <w:szCs w:val="24"/>
        </w:rPr>
        <w:t>Cargo: Inspetor do Controle da Qualidade</w:t>
      </w:r>
    </w:p>
    <w:p w:rsidR="005E7FC0" w:rsidRDefault="004720E8" w:rsidP="004720E8">
      <w:pPr>
        <w:rPr>
          <w:rFonts w:ascii="Arial" w:hAnsi="Arial" w:cs="Arial"/>
          <w:i/>
        </w:rPr>
      </w:pPr>
      <w:r w:rsidRPr="00A423CF">
        <w:rPr>
          <w:rFonts w:ascii="Arial" w:hAnsi="Arial" w:cs="Arial"/>
          <w:i/>
        </w:rPr>
        <w:t>Funções exercidas</w:t>
      </w:r>
      <w:r>
        <w:rPr>
          <w:rFonts w:ascii="Arial" w:hAnsi="Arial" w:cs="Arial"/>
          <w:i/>
        </w:rPr>
        <w:t xml:space="preserve"> em Inspeção:</w:t>
      </w:r>
      <w:r w:rsidR="000C1D20">
        <w:rPr>
          <w:rFonts w:ascii="Arial" w:hAnsi="Arial" w:cs="Arial"/>
          <w:i/>
        </w:rPr>
        <w:t xml:space="preserve"> </w:t>
      </w:r>
      <w:r w:rsidR="005E7FC0">
        <w:rPr>
          <w:rFonts w:ascii="Arial" w:hAnsi="Arial" w:cs="Arial"/>
          <w:i/>
        </w:rPr>
        <w:t>Todas as atribuições de inspetor de soldagem</w:t>
      </w:r>
      <w:r w:rsidR="00FE053D">
        <w:rPr>
          <w:rFonts w:ascii="Arial" w:hAnsi="Arial" w:cs="Arial"/>
          <w:i/>
        </w:rPr>
        <w:t>, V</w:t>
      </w:r>
      <w:r w:rsidR="005E7FC0">
        <w:rPr>
          <w:rFonts w:ascii="Arial" w:hAnsi="Arial" w:cs="Arial"/>
          <w:i/>
        </w:rPr>
        <w:t>isual e acompanhamento de soldas de fabricação, Qualificação de soldadores</w:t>
      </w:r>
      <w:r w:rsidR="00FE053D">
        <w:rPr>
          <w:rFonts w:ascii="Arial" w:hAnsi="Arial" w:cs="Arial"/>
          <w:i/>
        </w:rPr>
        <w:t>, M</w:t>
      </w:r>
      <w:r w:rsidR="00FA69AE">
        <w:rPr>
          <w:rFonts w:ascii="Arial" w:hAnsi="Arial" w:cs="Arial"/>
          <w:i/>
        </w:rPr>
        <w:t>edição de dureza de materiais co</w:t>
      </w:r>
      <w:r w:rsidR="005E7FC0">
        <w:rPr>
          <w:rFonts w:ascii="Arial" w:hAnsi="Arial" w:cs="Arial"/>
          <w:i/>
        </w:rPr>
        <w:t xml:space="preserve">m </w:t>
      </w:r>
      <w:proofErr w:type="spellStart"/>
      <w:r w:rsidR="005E7FC0" w:rsidRPr="004C21DC">
        <w:rPr>
          <w:rFonts w:ascii="Arial" w:hAnsi="Arial" w:cs="Arial"/>
          <w:i/>
        </w:rPr>
        <w:t>durometrôs</w:t>
      </w:r>
      <w:proofErr w:type="spellEnd"/>
      <w:r w:rsidR="005E7FC0">
        <w:rPr>
          <w:rFonts w:ascii="Arial" w:hAnsi="Arial" w:cs="Arial"/>
          <w:i/>
        </w:rPr>
        <w:t xml:space="preserve"> portáteis, Avaliação de gráficos térmicos </w:t>
      </w:r>
      <w:r w:rsidR="000C1D20">
        <w:rPr>
          <w:rFonts w:ascii="Arial" w:hAnsi="Arial" w:cs="Arial"/>
          <w:i/>
        </w:rPr>
        <w:t>TTAT.</w:t>
      </w:r>
    </w:p>
    <w:p w:rsidR="004720E8" w:rsidRDefault="005E7FC0" w:rsidP="004720E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Outras funções em inspeção também em </w:t>
      </w:r>
      <w:r w:rsidR="004720E8" w:rsidRPr="00A423CF">
        <w:rPr>
          <w:rFonts w:ascii="Arial" w:hAnsi="Arial" w:cs="Arial"/>
          <w:i/>
        </w:rPr>
        <w:t>Controle Dimensional,</w:t>
      </w:r>
      <w:r w:rsidR="004720E8">
        <w:rPr>
          <w:rFonts w:ascii="Arial" w:hAnsi="Arial" w:cs="Arial"/>
          <w:i/>
        </w:rPr>
        <w:t xml:space="preserve"> T</w:t>
      </w:r>
      <w:r w:rsidR="004720E8" w:rsidRPr="00A423CF">
        <w:rPr>
          <w:rFonts w:ascii="Arial" w:hAnsi="Arial" w:cs="Arial"/>
          <w:i/>
        </w:rPr>
        <w:t xml:space="preserve">este </w:t>
      </w:r>
      <w:r w:rsidR="004720E8">
        <w:rPr>
          <w:rFonts w:ascii="Arial" w:hAnsi="Arial" w:cs="Arial"/>
          <w:i/>
        </w:rPr>
        <w:t>H</w:t>
      </w:r>
      <w:r w:rsidR="004720E8" w:rsidRPr="00A423CF">
        <w:rPr>
          <w:rFonts w:ascii="Arial" w:hAnsi="Arial" w:cs="Arial"/>
          <w:i/>
        </w:rPr>
        <w:t xml:space="preserve">idrostático, </w:t>
      </w:r>
      <w:r w:rsidR="004720E8">
        <w:rPr>
          <w:rFonts w:ascii="Arial" w:hAnsi="Arial" w:cs="Arial"/>
          <w:i/>
        </w:rPr>
        <w:t>Estanqueidade, Líquido P</w:t>
      </w:r>
      <w:r w:rsidR="00EF62AB">
        <w:rPr>
          <w:rFonts w:ascii="Arial" w:hAnsi="Arial" w:cs="Arial"/>
          <w:i/>
        </w:rPr>
        <w:t>enetrante.</w:t>
      </w:r>
      <w:r w:rsidR="004720E8">
        <w:rPr>
          <w:rFonts w:ascii="Arial" w:hAnsi="Arial" w:cs="Arial"/>
          <w:i/>
        </w:rPr>
        <w:t xml:space="preserve"> </w:t>
      </w:r>
    </w:p>
    <w:p w:rsidR="00EF62AB" w:rsidRPr="00BF3D0B" w:rsidRDefault="00EF62AB" w:rsidP="004720E8">
      <w:pPr>
        <w:rPr>
          <w:rFonts w:ascii="Arial" w:hAnsi="Arial" w:cs="Arial"/>
          <w:i/>
        </w:rPr>
      </w:pPr>
    </w:p>
    <w:p w:rsidR="00EF62AB" w:rsidRDefault="004720E8" w:rsidP="004720E8">
      <w:pPr>
        <w:rPr>
          <w:rFonts w:ascii="Arial" w:hAnsi="Arial" w:cs="Arial"/>
          <w:i/>
        </w:rPr>
      </w:pPr>
      <w:r w:rsidRPr="00BF3D0B">
        <w:rPr>
          <w:rFonts w:ascii="Arial" w:hAnsi="Arial" w:cs="Arial"/>
          <w:i/>
        </w:rPr>
        <w:t xml:space="preserve">Funções exercidas em Documentação: </w:t>
      </w:r>
      <w:r w:rsidR="00EF62AB">
        <w:rPr>
          <w:rFonts w:ascii="Arial" w:hAnsi="Arial" w:cs="Arial"/>
          <w:i/>
        </w:rPr>
        <w:t>Emissão de relatórios</w:t>
      </w:r>
      <w:r w:rsidR="00DE3AC4">
        <w:rPr>
          <w:rFonts w:ascii="Arial" w:hAnsi="Arial" w:cs="Arial"/>
          <w:i/>
        </w:rPr>
        <w:t xml:space="preserve"> e controles</w:t>
      </w:r>
      <w:r w:rsidR="00EF62AB">
        <w:rPr>
          <w:rFonts w:ascii="Arial" w:hAnsi="Arial" w:cs="Arial"/>
          <w:i/>
        </w:rPr>
        <w:t xml:space="preserve"> pertinentes aos ensaios</w:t>
      </w:r>
      <w:r w:rsidR="00DE3AC4">
        <w:rPr>
          <w:rFonts w:ascii="Arial" w:hAnsi="Arial" w:cs="Arial"/>
          <w:i/>
        </w:rPr>
        <w:t xml:space="preserve"> de qualidade. C</w:t>
      </w:r>
      <w:r w:rsidR="00EF62AB">
        <w:rPr>
          <w:rFonts w:ascii="Arial" w:hAnsi="Arial" w:cs="Arial"/>
          <w:i/>
        </w:rPr>
        <w:t xml:space="preserve">onfecção de data </w:t>
      </w:r>
      <w:proofErr w:type="spellStart"/>
      <w:r w:rsidR="00EF62AB">
        <w:rPr>
          <w:rFonts w:ascii="Arial" w:hAnsi="Arial" w:cs="Arial"/>
          <w:i/>
        </w:rPr>
        <w:t>book’s</w:t>
      </w:r>
      <w:proofErr w:type="spellEnd"/>
      <w:r w:rsidR="00EF62AB">
        <w:rPr>
          <w:rFonts w:ascii="Arial" w:hAnsi="Arial" w:cs="Arial"/>
          <w:i/>
        </w:rPr>
        <w:t xml:space="preserve"> de equipamentos, rela</w:t>
      </w:r>
      <w:r w:rsidR="00DE3AC4">
        <w:rPr>
          <w:rFonts w:ascii="Arial" w:hAnsi="Arial" w:cs="Arial"/>
          <w:i/>
        </w:rPr>
        <w:t xml:space="preserve">ção de soldadores qualificados, </w:t>
      </w:r>
      <w:r w:rsidR="005B3C7C">
        <w:rPr>
          <w:rFonts w:ascii="Arial" w:hAnsi="Arial" w:cs="Arial"/>
          <w:i/>
        </w:rPr>
        <w:t>mapeamentos de juntas soldadas, programações de Radiografia e mapeamento.</w:t>
      </w:r>
    </w:p>
    <w:p w:rsidR="00CE5235" w:rsidRDefault="00CE5235" w:rsidP="004720E8">
      <w:pPr>
        <w:rPr>
          <w:rFonts w:ascii="Arial" w:hAnsi="Arial" w:cs="Arial"/>
          <w:i/>
        </w:rPr>
      </w:pPr>
    </w:p>
    <w:p w:rsidR="00DE3AC4" w:rsidRDefault="00CE5235" w:rsidP="004720E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Experiências</w:t>
      </w:r>
      <w:r w:rsidR="00161846">
        <w:rPr>
          <w:rFonts w:ascii="Arial" w:hAnsi="Arial" w:cs="Arial"/>
          <w:i/>
        </w:rPr>
        <w:t xml:space="preserve"> em </w:t>
      </w:r>
      <w:r w:rsidR="004C21DC">
        <w:rPr>
          <w:rFonts w:ascii="Arial" w:hAnsi="Arial" w:cs="Arial"/>
          <w:i/>
        </w:rPr>
        <w:t>Obras</w:t>
      </w:r>
      <w:r w:rsidR="00BC54B1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 xml:space="preserve"> </w:t>
      </w:r>
    </w:p>
    <w:p w:rsidR="00BC54B1" w:rsidRDefault="00FE053D" w:rsidP="004720E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IMCOPA – Araucá</w:t>
      </w:r>
      <w:r w:rsidR="00CE5235">
        <w:rPr>
          <w:rFonts w:ascii="Arial" w:hAnsi="Arial" w:cs="Arial"/>
          <w:i/>
        </w:rPr>
        <w:t xml:space="preserve">ria </w:t>
      </w:r>
      <w:r w:rsidR="00DE3AC4">
        <w:rPr>
          <w:rFonts w:ascii="Arial" w:hAnsi="Arial" w:cs="Arial"/>
          <w:i/>
        </w:rPr>
        <w:t>–</w:t>
      </w:r>
      <w:r w:rsidR="000C1D20">
        <w:rPr>
          <w:rFonts w:ascii="Arial" w:hAnsi="Arial" w:cs="Arial"/>
          <w:i/>
        </w:rPr>
        <w:t xml:space="preserve"> PR</w:t>
      </w:r>
      <w:r w:rsidR="00DE3AC4">
        <w:rPr>
          <w:rFonts w:ascii="Arial" w:hAnsi="Arial" w:cs="Arial"/>
          <w:i/>
        </w:rPr>
        <w:t xml:space="preserve"> – Inspetor de qualidade</w:t>
      </w:r>
    </w:p>
    <w:p w:rsidR="00DE3AC4" w:rsidRDefault="00CA152D" w:rsidP="004720E8">
      <w:pPr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i/>
        </w:rPr>
        <w:t>Evonik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Degussa</w:t>
      </w:r>
      <w:proofErr w:type="spellEnd"/>
      <w:r>
        <w:rPr>
          <w:rFonts w:ascii="Arial" w:hAnsi="Arial" w:cs="Arial"/>
          <w:i/>
        </w:rPr>
        <w:t xml:space="preserve"> Brasil Ltda.</w:t>
      </w:r>
      <w:r w:rsidR="00DE3AC4">
        <w:rPr>
          <w:rFonts w:ascii="Arial" w:hAnsi="Arial" w:cs="Arial"/>
          <w:i/>
        </w:rPr>
        <w:t xml:space="preserve"> – Castro </w:t>
      </w:r>
      <w:r>
        <w:rPr>
          <w:rFonts w:ascii="Arial" w:hAnsi="Arial" w:cs="Arial"/>
          <w:i/>
        </w:rPr>
        <w:t>–</w:t>
      </w:r>
      <w:r w:rsidR="00DE3AC4">
        <w:rPr>
          <w:rFonts w:ascii="Arial" w:hAnsi="Arial" w:cs="Arial"/>
          <w:i/>
        </w:rPr>
        <w:t xml:space="preserve"> </w:t>
      </w:r>
      <w:r w:rsidR="000C1D20">
        <w:rPr>
          <w:rFonts w:ascii="Arial" w:hAnsi="Arial" w:cs="Arial"/>
          <w:i/>
        </w:rPr>
        <w:t>PR</w:t>
      </w:r>
      <w:r>
        <w:rPr>
          <w:rFonts w:ascii="Arial" w:hAnsi="Arial" w:cs="Arial"/>
          <w:i/>
        </w:rPr>
        <w:t xml:space="preserve"> – Inspetor de qualidade</w:t>
      </w:r>
    </w:p>
    <w:p w:rsidR="000C1D20" w:rsidRDefault="000C1D20" w:rsidP="004720E8">
      <w:pPr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i/>
        </w:rPr>
        <w:t>Lanxess</w:t>
      </w:r>
      <w:proofErr w:type="spellEnd"/>
      <w:r>
        <w:rPr>
          <w:rFonts w:ascii="Arial" w:hAnsi="Arial" w:cs="Arial"/>
          <w:i/>
        </w:rPr>
        <w:t xml:space="preserve"> Elastômeros do Brasil Ltda. – Tri</w:t>
      </w:r>
      <w:r w:rsidR="00FE053D">
        <w:rPr>
          <w:rFonts w:ascii="Arial" w:hAnsi="Arial" w:cs="Arial"/>
          <w:i/>
        </w:rPr>
        <w:t>u</w:t>
      </w:r>
      <w:r>
        <w:rPr>
          <w:rFonts w:ascii="Arial" w:hAnsi="Arial" w:cs="Arial"/>
          <w:i/>
        </w:rPr>
        <w:t>nfo – RS - Inspetor de qualidade</w:t>
      </w:r>
    </w:p>
    <w:p w:rsidR="000C1D20" w:rsidRDefault="000C1D20" w:rsidP="004720E8">
      <w:pPr>
        <w:rPr>
          <w:rFonts w:ascii="Arial" w:hAnsi="Arial" w:cs="Arial"/>
          <w:i/>
        </w:rPr>
      </w:pPr>
    </w:p>
    <w:p w:rsidR="000C1D20" w:rsidRDefault="000C1D20" w:rsidP="000C1D20">
      <w:pPr>
        <w:pStyle w:val="Ttulo3"/>
        <w:ind w:left="0"/>
        <w:rPr>
          <w:rFonts w:ascii="Arial" w:hAnsi="Arial" w:cs="Arial"/>
          <w:i/>
          <w:iCs/>
          <w:sz w:val="20"/>
          <w:szCs w:val="24"/>
        </w:rPr>
      </w:pPr>
      <w:r w:rsidRPr="00A423CF">
        <w:rPr>
          <w:rFonts w:ascii="Arial" w:hAnsi="Arial" w:cs="Arial"/>
          <w:i/>
          <w:iCs/>
          <w:sz w:val="20"/>
          <w:szCs w:val="24"/>
        </w:rPr>
        <w:t xml:space="preserve">Cargo: </w:t>
      </w:r>
      <w:r w:rsidR="00695B52">
        <w:rPr>
          <w:rFonts w:ascii="Arial" w:hAnsi="Arial" w:cs="Arial"/>
          <w:i/>
          <w:iCs/>
          <w:sz w:val="20"/>
          <w:szCs w:val="24"/>
        </w:rPr>
        <w:t>Soldador</w:t>
      </w:r>
    </w:p>
    <w:p w:rsidR="00CA152D" w:rsidRPr="00600B66" w:rsidRDefault="000C1D20" w:rsidP="00CE5235">
      <w:r w:rsidRPr="00A423CF">
        <w:rPr>
          <w:rFonts w:ascii="Arial" w:hAnsi="Arial" w:cs="Arial"/>
          <w:i/>
        </w:rPr>
        <w:t>Funções exercidas</w:t>
      </w:r>
      <w:r>
        <w:rPr>
          <w:rFonts w:ascii="Arial" w:hAnsi="Arial" w:cs="Arial"/>
          <w:i/>
        </w:rPr>
        <w:t>: Soldagem dos processos TIG (GTAW), MIG-MAG (GMAW), Arame Tubular (FCAW)</w:t>
      </w:r>
      <w:r w:rsidR="004C21DC">
        <w:rPr>
          <w:rFonts w:ascii="Arial" w:hAnsi="Arial" w:cs="Arial"/>
          <w:i/>
        </w:rPr>
        <w:t xml:space="preserve"> e Arco Submerso (SAW).</w:t>
      </w:r>
      <w:bookmarkStart w:id="0" w:name="_GoBack"/>
      <w:bookmarkEnd w:id="0"/>
    </w:p>
    <w:sectPr w:rsidR="00CA152D" w:rsidRPr="00600B66" w:rsidSect="009D17DF">
      <w:pgSz w:w="11906" w:h="16838"/>
      <w:pgMar w:top="142" w:right="56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0629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073EC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7E275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C6846"/>
    <w:rsid w:val="000850A8"/>
    <w:rsid w:val="000B370F"/>
    <w:rsid w:val="000C1D20"/>
    <w:rsid w:val="000E28B6"/>
    <w:rsid w:val="00144FBC"/>
    <w:rsid w:val="00161846"/>
    <w:rsid w:val="0026709F"/>
    <w:rsid w:val="002A5000"/>
    <w:rsid w:val="00305DED"/>
    <w:rsid w:val="003124A2"/>
    <w:rsid w:val="003631BF"/>
    <w:rsid w:val="003A0B0B"/>
    <w:rsid w:val="003B34E1"/>
    <w:rsid w:val="004479B8"/>
    <w:rsid w:val="004720E8"/>
    <w:rsid w:val="004C21DC"/>
    <w:rsid w:val="004C2A78"/>
    <w:rsid w:val="004C6846"/>
    <w:rsid w:val="00580A9E"/>
    <w:rsid w:val="00594168"/>
    <w:rsid w:val="005B3C7C"/>
    <w:rsid w:val="005D3360"/>
    <w:rsid w:val="005E7FC0"/>
    <w:rsid w:val="00600B66"/>
    <w:rsid w:val="00695B52"/>
    <w:rsid w:val="007B4568"/>
    <w:rsid w:val="007E5233"/>
    <w:rsid w:val="0082094F"/>
    <w:rsid w:val="00864FF3"/>
    <w:rsid w:val="00871007"/>
    <w:rsid w:val="00890181"/>
    <w:rsid w:val="008C46F4"/>
    <w:rsid w:val="00954683"/>
    <w:rsid w:val="009D17DF"/>
    <w:rsid w:val="00A133ED"/>
    <w:rsid w:val="00A84833"/>
    <w:rsid w:val="00AB2D10"/>
    <w:rsid w:val="00BC54B1"/>
    <w:rsid w:val="00BD2B30"/>
    <w:rsid w:val="00BE22EC"/>
    <w:rsid w:val="00C80FB9"/>
    <w:rsid w:val="00CA152D"/>
    <w:rsid w:val="00CE5235"/>
    <w:rsid w:val="00D10837"/>
    <w:rsid w:val="00D86091"/>
    <w:rsid w:val="00DE3AC4"/>
    <w:rsid w:val="00E41609"/>
    <w:rsid w:val="00EA2997"/>
    <w:rsid w:val="00EF62AB"/>
    <w:rsid w:val="00F260A5"/>
    <w:rsid w:val="00FA69AE"/>
    <w:rsid w:val="00FE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65EA7"/>
  <w15:docId w15:val="{5A9A1004-E2D1-433A-AB2C-30800BEF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20E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720E8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qFormat/>
    <w:rsid w:val="004720E8"/>
    <w:pPr>
      <w:keepNext/>
      <w:ind w:left="360"/>
      <w:outlineLvl w:val="2"/>
    </w:pPr>
    <w:rPr>
      <w:sz w:val="28"/>
    </w:rPr>
  </w:style>
  <w:style w:type="paragraph" w:styleId="Ttulo6">
    <w:name w:val="heading 6"/>
    <w:basedOn w:val="Normal"/>
    <w:next w:val="Normal"/>
    <w:link w:val="Ttulo6Char"/>
    <w:qFormat/>
    <w:rsid w:val="004720E8"/>
    <w:pPr>
      <w:keepNext/>
      <w:outlineLvl w:val="5"/>
    </w:pPr>
    <w:rPr>
      <w:i/>
    </w:rPr>
  </w:style>
  <w:style w:type="paragraph" w:styleId="Ttulo8">
    <w:name w:val="heading 8"/>
    <w:basedOn w:val="Normal"/>
    <w:next w:val="Normal"/>
    <w:link w:val="Ttulo8Char"/>
    <w:qFormat/>
    <w:rsid w:val="004720E8"/>
    <w:pPr>
      <w:keepNext/>
      <w:outlineLvl w:val="7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720E8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720E8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720E8"/>
    <w:rPr>
      <w:rFonts w:ascii="Times New Roman" w:eastAsia="Times New Roman" w:hAnsi="Times New Roman" w:cs="Times New Roman"/>
      <w:i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4720E8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4720E8"/>
    <w:pPr>
      <w:jc w:val="center"/>
    </w:pPr>
    <w:rPr>
      <w:sz w:val="52"/>
    </w:rPr>
  </w:style>
  <w:style w:type="character" w:customStyle="1" w:styleId="TtuloChar">
    <w:name w:val="Título Char"/>
    <w:basedOn w:val="Fontepargpadro"/>
    <w:link w:val="Ttulo"/>
    <w:rsid w:val="004720E8"/>
    <w:rPr>
      <w:rFonts w:ascii="Times New Roman" w:eastAsia="Times New Roman" w:hAnsi="Times New Roman" w:cs="Times New Roman"/>
      <w:sz w:val="52"/>
      <w:szCs w:val="20"/>
      <w:lang w:eastAsia="pt-BR"/>
    </w:rPr>
  </w:style>
  <w:style w:type="character" w:styleId="Hyperlink">
    <w:name w:val="Hyperlink"/>
    <w:basedOn w:val="Fontepargpadro"/>
    <w:semiHidden/>
    <w:rsid w:val="004720E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2A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2A78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CA152D"/>
  </w:style>
  <w:style w:type="character" w:styleId="nfase">
    <w:name w:val="Emphasis"/>
    <w:basedOn w:val="Fontepargpadro"/>
    <w:uiPriority w:val="20"/>
    <w:qFormat/>
    <w:rsid w:val="00CA15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ucas.rmartel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BAC4E-C776-4D43-942B-8D816E3B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Lucas</cp:lastModifiedBy>
  <cp:revision>30</cp:revision>
  <cp:lastPrinted>2016-11-17T11:39:00Z</cp:lastPrinted>
  <dcterms:created xsi:type="dcterms:W3CDTF">2012-10-04T13:37:00Z</dcterms:created>
  <dcterms:modified xsi:type="dcterms:W3CDTF">2016-11-17T11:43:00Z</dcterms:modified>
</cp:coreProperties>
</file>