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6117" w:rsidRPr="00024591" w:rsidRDefault="00DA7BA0" w:rsidP="007B4D26">
      <w:pPr>
        <w:rPr>
          <w:rFonts w:ascii="Calibri" w:hAnsi="Calibri" w:cs="Calibri"/>
          <w:b/>
          <w:color w:val="17365D"/>
          <w:spacing w:val="-6"/>
          <w:sz w:val="36"/>
          <w:szCs w:val="40"/>
          <w:lang w:val="pt-BR"/>
        </w:rPr>
      </w:pPr>
      <w:r w:rsidRPr="00024591">
        <w:rPr>
          <w:rFonts w:ascii="Calibri" w:hAnsi="Calibri"/>
          <w:noProof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A1D859" wp14:editId="71F58673">
                <wp:simplePos x="0" y="0"/>
                <wp:positionH relativeFrom="column">
                  <wp:posOffset>-361950</wp:posOffset>
                </wp:positionH>
                <wp:positionV relativeFrom="paragraph">
                  <wp:posOffset>-490220</wp:posOffset>
                </wp:positionV>
                <wp:extent cx="228600" cy="1847850"/>
                <wp:effectExtent l="167005" t="167640" r="13970" b="1333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4785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4BC96"/>
                          </a:extrusionClr>
                        </a:sp3d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C4FF0" id="Rectangle 7" o:spid="_x0000_s1026" style="position:absolute;margin-left:-28.5pt;margin-top:-38.6pt;width:18pt;height:145.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" fillcolor="#c4bc96">
                <o:extrusion v:ext="view" color="#c4bc96" on="t" viewpoint="-34.72222mm" viewpointorigin="-.5" skewangle="-45" lightposition="-50000" lightposition2="50000"/>
              </v:rect>
            </w:pict>
          </mc:Fallback>
        </mc:AlternateContent>
      </w:r>
      <w:r w:rsidR="00370613" w:rsidRPr="00024591">
        <w:rPr>
          <w:rFonts w:ascii="Calibri" w:hAnsi="Calibri" w:cs="Calibri"/>
          <w:b/>
          <w:color w:val="17365D"/>
          <w:spacing w:val="-6"/>
          <w:sz w:val="36"/>
          <w:szCs w:val="40"/>
          <w:lang w:val="pt-BR"/>
        </w:rPr>
        <w:t>E</w:t>
      </w:r>
      <w:r w:rsidR="00106A01" w:rsidRPr="00024591">
        <w:rPr>
          <w:rFonts w:ascii="Calibri" w:hAnsi="Calibri" w:cs="Calibri"/>
          <w:b/>
          <w:color w:val="17365D"/>
          <w:spacing w:val="-6"/>
          <w:sz w:val="36"/>
          <w:szCs w:val="40"/>
          <w:lang w:val="pt-BR"/>
        </w:rPr>
        <w:t>LÓI ALBERTO BÖ</w:t>
      </w:r>
      <w:r w:rsidR="009411BA" w:rsidRPr="00024591">
        <w:rPr>
          <w:rFonts w:ascii="Calibri" w:hAnsi="Calibri" w:cs="Calibri"/>
          <w:b/>
          <w:color w:val="17365D"/>
          <w:spacing w:val="-6"/>
          <w:sz w:val="36"/>
          <w:szCs w:val="40"/>
          <w:lang w:val="pt-BR"/>
        </w:rPr>
        <w:t>HLKE</w:t>
      </w:r>
    </w:p>
    <w:p w:rsidR="00FB7B1B" w:rsidRDefault="00813FAC">
      <w:pPr>
        <w:rPr>
          <w:rFonts w:ascii="Calibri" w:hAnsi="Calibri"/>
          <w:color w:val="808080"/>
          <w:lang w:val="pt-BR"/>
        </w:rPr>
      </w:pPr>
      <w:r>
        <w:rPr>
          <w:rFonts w:ascii="Calibri" w:hAnsi="Calibri"/>
          <w:color w:val="808080"/>
          <w:lang w:val="pt-BR"/>
        </w:rPr>
        <w:t>Piçarras SC</w:t>
      </w:r>
      <w:r>
        <w:rPr>
          <w:rFonts w:ascii="Calibri" w:hAnsi="Calibri"/>
          <w:color w:val="808080"/>
          <w:lang w:val="pt-BR"/>
        </w:rPr>
        <w:tab/>
      </w:r>
    </w:p>
    <w:p w:rsidR="009C6117" w:rsidRPr="00F327BF" w:rsidRDefault="00813FAC">
      <w:pPr>
        <w:rPr>
          <w:rFonts w:ascii="Calibri" w:hAnsi="Calibri"/>
          <w:color w:val="808080"/>
          <w:lang w:val="pt-BR"/>
        </w:rPr>
      </w:pPr>
      <w:r>
        <w:rPr>
          <w:rFonts w:ascii="Calibri" w:hAnsi="Calibri"/>
          <w:color w:val="808080"/>
          <w:lang w:val="pt-BR"/>
        </w:rPr>
        <w:t>(47</w:t>
      </w:r>
      <w:r w:rsidR="00FB7B1B">
        <w:rPr>
          <w:rFonts w:ascii="Calibri" w:hAnsi="Calibri"/>
          <w:color w:val="808080"/>
          <w:lang w:val="pt-BR"/>
        </w:rPr>
        <w:t xml:space="preserve">) </w:t>
      </w:r>
      <w:r>
        <w:rPr>
          <w:rFonts w:ascii="Calibri" w:hAnsi="Calibri"/>
          <w:color w:val="808080"/>
          <w:lang w:val="pt-BR"/>
        </w:rPr>
        <w:t>3361-5326</w:t>
      </w:r>
      <w:r w:rsidR="009C6117" w:rsidRPr="00BD4B3E">
        <w:rPr>
          <w:rFonts w:ascii="Calibri" w:hAnsi="Calibri" w:cs="Calibri"/>
          <w:color w:val="808080"/>
          <w:spacing w:val="-6"/>
          <w:lang w:val="pt-BR"/>
        </w:rPr>
        <w:t xml:space="preserve">     </w:t>
      </w:r>
    </w:p>
    <w:p w:rsidR="00B478B9" w:rsidRDefault="00370613">
      <w:pPr>
        <w:rPr>
          <w:rFonts w:ascii="Calibri" w:hAnsi="Calibri" w:cs="Calibri"/>
          <w:color w:val="808080"/>
          <w:spacing w:val="-6"/>
          <w:lang w:val="pt-BR"/>
        </w:rPr>
      </w:pPr>
      <w:r w:rsidRPr="00BD4B3E">
        <w:rPr>
          <w:rFonts w:ascii="Calibri" w:hAnsi="Calibri" w:cs="Calibri"/>
          <w:color w:val="808080"/>
          <w:spacing w:val="-6"/>
          <w:lang w:val="pt-BR"/>
        </w:rPr>
        <w:t>(48</w:t>
      </w:r>
      <w:r w:rsidR="009C6117" w:rsidRPr="00BD4B3E">
        <w:rPr>
          <w:rFonts w:ascii="Calibri" w:hAnsi="Calibri" w:cs="Calibri"/>
          <w:color w:val="808080"/>
          <w:spacing w:val="-6"/>
          <w:lang w:val="pt-BR"/>
        </w:rPr>
        <w:t xml:space="preserve">) </w:t>
      </w:r>
      <w:r w:rsidR="00FB7B1B">
        <w:rPr>
          <w:rFonts w:ascii="Calibri" w:hAnsi="Calibri" w:cs="Calibri"/>
          <w:color w:val="808080"/>
          <w:spacing w:val="-6"/>
          <w:lang w:val="pt-BR"/>
        </w:rPr>
        <w:t xml:space="preserve"> </w:t>
      </w:r>
      <w:r w:rsidR="0063067A">
        <w:rPr>
          <w:rFonts w:ascii="Calibri" w:hAnsi="Calibri" w:cs="Calibri"/>
          <w:color w:val="808080"/>
          <w:spacing w:val="-6"/>
          <w:lang w:val="pt-BR"/>
        </w:rPr>
        <w:t>9</w:t>
      </w:r>
      <w:r w:rsidR="00F327BF">
        <w:rPr>
          <w:rFonts w:ascii="Calibri" w:hAnsi="Calibri" w:cs="Calibri"/>
          <w:color w:val="808080"/>
          <w:spacing w:val="-6"/>
          <w:lang w:val="pt-BR"/>
        </w:rPr>
        <w:t xml:space="preserve">8833-3533 </w:t>
      </w:r>
      <w:r w:rsidR="001601DC">
        <w:rPr>
          <w:rFonts w:ascii="Calibri" w:hAnsi="Calibri" w:cs="Calibri"/>
          <w:color w:val="808080"/>
          <w:spacing w:val="-6"/>
          <w:lang w:val="pt-BR"/>
        </w:rPr>
        <w:tab/>
      </w:r>
      <w:r w:rsidR="00B462E5">
        <w:rPr>
          <w:rFonts w:ascii="Calibri" w:hAnsi="Calibri" w:cs="Calibri"/>
          <w:color w:val="808080"/>
          <w:spacing w:val="-6"/>
          <w:lang w:val="pt-BR"/>
        </w:rPr>
        <w:tab/>
      </w:r>
      <w:r w:rsidR="009C6117" w:rsidRPr="00BD4B3E">
        <w:rPr>
          <w:rFonts w:ascii="Calibri" w:hAnsi="Calibri" w:cs="Calibri"/>
          <w:color w:val="808080"/>
          <w:spacing w:val="-6"/>
          <w:lang w:val="pt-BR"/>
        </w:rPr>
        <w:t>E-mail:</w:t>
      </w:r>
      <w:r w:rsidR="00A63A3E" w:rsidRPr="00BD4B3E">
        <w:rPr>
          <w:rFonts w:ascii="Calibri" w:hAnsi="Calibri" w:cs="Calibri"/>
          <w:color w:val="808080"/>
          <w:spacing w:val="-6"/>
          <w:lang w:val="pt-BR"/>
        </w:rPr>
        <w:t xml:space="preserve"> </w:t>
      </w:r>
      <w:hyperlink r:id="rId6" w:history="1">
        <w:r w:rsidR="007A4CEF" w:rsidRPr="000265A2">
          <w:rPr>
            <w:rStyle w:val="Hyperlink"/>
            <w:rFonts w:ascii="Calibri" w:hAnsi="Calibri" w:cs="Calibri"/>
            <w:spacing w:val="-6"/>
            <w:lang w:val="pt-BR"/>
          </w:rPr>
          <w:t>eloibohlke@hotmail.com</w:t>
        </w:r>
      </w:hyperlink>
      <w:r w:rsidR="00655A94">
        <w:rPr>
          <w:rFonts w:ascii="Calibri" w:hAnsi="Calibri" w:cs="Calibri"/>
          <w:color w:val="808080"/>
          <w:spacing w:val="-6"/>
          <w:lang w:val="pt-BR"/>
        </w:rPr>
        <w:t xml:space="preserve">  </w:t>
      </w:r>
    </w:p>
    <w:p w:rsidR="009C6117" w:rsidRPr="005E5279" w:rsidRDefault="00DA7BA0" w:rsidP="00BA423F">
      <w:pPr>
        <w:pStyle w:val="Ttulo1"/>
        <w:jc w:val="center"/>
        <w:rPr>
          <w:rFonts w:ascii="Calibri" w:hAnsi="Calibri" w:cs="Calibri"/>
          <w:color w:val="002060"/>
          <w:sz w:val="24"/>
          <w:szCs w:val="24"/>
          <w:highlight w:val="yellow"/>
          <w:lang w:val="pt-BR"/>
        </w:rPr>
      </w:pPr>
      <w:r w:rsidRPr="00024591">
        <w:rPr>
          <w:rFonts w:ascii="Calibri" w:hAnsi="Calibri"/>
          <w:noProof/>
          <w:color w:val="244061"/>
          <w:sz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A2673D" wp14:editId="6A5F7656">
                <wp:simplePos x="0" y="0"/>
                <wp:positionH relativeFrom="column">
                  <wp:posOffset>-114300</wp:posOffset>
                </wp:positionH>
                <wp:positionV relativeFrom="paragraph">
                  <wp:posOffset>547370</wp:posOffset>
                </wp:positionV>
                <wp:extent cx="6710680" cy="0"/>
                <wp:effectExtent l="0" t="0" r="13970" b="19050"/>
                <wp:wrapNone/>
                <wp:docPr id="1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C534A" id="Line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3.1pt" to="519.4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" strokecolor="#17365d" strokeweight="2pt">
                <v:stroke joinstyle="miter"/>
              </v:line>
            </w:pict>
          </mc:Fallback>
        </mc:AlternateContent>
      </w:r>
      <w:r w:rsidR="00813FAC">
        <w:rPr>
          <w:rFonts w:ascii="Calibri" w:hAnsi="Calibri"/>
          <w:color w:val="244061"/>
          <w:sz w:val="28"/>
          <w:lang w:val="pt-BR"/>
        </w:rPr>
        <w:t>Suprimentos e Logística</w:t>
      </w:r>
    </w:p>
    <w:p w:rsidR="00C761BC" w:rsidRPr="005E5279" w:rsidRDefault="00C761BC" w:rsidP="00C761BC">
      <w:pPr>
        <w:pStyle w:val="Textoid1"/>
        <w:rPr>
          <w:rFonts w:ascii="Calibri" w:hAnsi="Calibri" w:cs="Calibri"/>
          <w:color w:val="808080"/>
          <w:sz w:val="24"/>
          <w:szCs w:val="24"/>
          <w:highlight w:val="yellow"/>
          <w:lang w:val="pt-BR"/>
        </w:rPr>
      </w:pPr>
    </w:p>
    <w:p w:rsidR="005F2C47" w:rsidRDefault="00DA7BA0" w:rsidP="008744B9">
      <w:pPr>
        <w:pStyle w:val="Textoid1"/>
        <w:tabs>
          <w:tab w:val="clear" w:pos="4320"/>
          <w:tab w:val="center" w:pos="1134"/>
        </w:tabs>
        <w:jc w:val="both"/>
        <w:rPr>
          <w:rFonts w:ascii="Calibri" w:hAnsi="Calibri"/>
          <w:color w:val="808080"/>
          <w:szCs w:val="24"/>
          <w:lang w:val="pt-BR"/>
        </w:rPr>
      </w:pPr>
      <w:r w:rsidRPr="00024591">
        <w:rPr>
          <w:rFonts w:ascii="Calibri" w:hAnsi="Calibri"/>
          <w:color w:val="244061"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22BF3C" wp14:editId="390F6CFD">
                <wp:simplePos x="0" y="0"/>
                <wp:positionH relativeFrom="column">
                  <wp:posOffset>-361950</wp:posOffset>
                </wp:positionH>
                <wp:positionV relativeFrom="paragraph">
                  <wp:posOffset>51435</wp:posOffset>
                </wp:positionV>
                <wp:extent cx="228600" cy="8522335"/>
                <wp:effectExtent l="167005" t="163830" r="13970" b="1016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852233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17365D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2A377" id="Rectangle 2" o:spid="_x0000_s1026" style="position:absolute;margin-left:-28.5pt;margin-top:4.05pt;width:18pt;height:671.0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" fillcolor="#17365d">
                <o:extrusion v:ext="view" color="#17365d" on="t" viewpoint="-34.72222mm" viewpointorigin="-.5" skewangle="-45" lightposition="-50000" lightposition2="50000"/>
              </v:rect>
            </w:pict>
          </mc:Fallback>
        </mc:AlternateContent>
      </w:r>
      <w:r w:rsidR="005F2C47" w:rsidRPr="00024591">
        <w:rPr>
          <w:rFonts w:ascii="Calibri" w:hAnsi="Calibri"/>
          <w:color w:val="808080"/>
          <w:szCs w:val="24"/>
          <w:lang w:val="pt-BR"/>
        </w:rPr>
        <w:t xml:space="preserve">Profissional com </w:t>
      </w:r>
      <w:r w:rsidR="005F2C47" w:rsidRPr="00024591">
        <w:rPr>
          <w:rFonts w:ascii="Calibri" w:hAnsi="Calibri"/>
          <w:b/>
          <w:color w:val="808080"/>
          <w:szCs w:val="24"/>
          <w:lang w:val="pt-BR"/>
        </w:rPr>
        <w:t>experiência</w:t>
      </w:r>
      <w:r w:rsidR="00007747" w:rsidRPr="00024591">
        <w:rPr>
          <w:rFonts w:ascii="Calibri" w:hAnsi="Calibri"/>
          <w:color w:val="808080"/>
          <w:szCs w:val="24"/>
          <w:lang w:val="pt-BR"/>
        </w:rPr>
        <w:t xml:space="preserve"> </w:t>
      </w:r>
      <w:r w:rsidR="003B4A6F" w:rsidRPr="00024591">
        <w:rPr>
          <w:rFonts w:ascii="Calibri" w:hAnsi="Calibri"/>
          <w:color w:val="808080"/>
          <w:szCs w:val="24"/>
          <w:lang w:val="pt-BR"/>
        </w:rPr>
        <w:t>nas áreas de</w:t>
      </w:r>
      <w:r w:rsidR="008D7408" w:rsidRPr="00024591">
        <w:rPr>
          <w:rFonts w:ascii="Calibri" w:hAnsi="Calibri"/>
          <w:color w:val="808080"/>
          <w:szCs w:val="24"/>
          <w:lang w:val="pt-BR"/>
        </w:rPr>
        <w:t xml:space="preserve"> </w:t>
      </w:r>
      <w:r w:rsidR="003A47E3" w:rsidRPr="003A47E3">
        <w:rPr>
          <w:rFonts w:ascii="Calibri" w:hAnsi="Calibri"/>
          <w:b/>
          <w:color w:val="808080"/>
          <w:szCs w:val="24"/>
          <w:lang w:val="pt-BR"/>
        </w:rPr>
        <w:t xml:space="preserve">Logística, </w:t>
      </w:r>
      <w:r w:rsidR="0099200F" w:rsidRPr="003A47E3">
        <w:rPr>
          <w:rFonts w:ascii="Calibri" w:hAnsi="Calibri"/>
          <w:b/>
          <w:color w:val="808080"/>
          <w:szCs w:val="24"/>
          <w:lang w:val="pt-BR"/>
        </w:rPr>
        <w:t>S</w:t>
      </w:r>
      <w:r w:rsidR="0099200F" w:rsidRPr="00024591">
        <w:rPr>
          <w:rFonts w:ascii="Calibri" w:hAnsi="Calibri"/>
          <w:b/>
          <w:color w:val="808080"/>
          <w:szCs w:val="24"/>
          <w:lang w:val="pt-BR"/>
        </w:rPr>
        <w:t>uprimentos</w:t>
      </w:r>
      <w:r w:rsidR="003A47E3">
        <w:rPr>
          <w:rFonts w:ascii="Calibri" w:hAnsi="Calibri"/>
          <w:b/>
          <w:color w:val="808080"/>
          <w:szCs w:val="24"/>
          <w:lang w:val="pt-BR"/>
        </w:rPr>
        <w:t xml:space="preserve"> e</w:t>
      </w:r>
      <w:r w:rsidR="00FB7B1B">
        <w:rPr>
          <w:rFonts w:ascii="Calibri" w:hAnsi="Calibri"/>
          <w:b/>
          <w:color w:val="808080"/>
          <w:szCs w:val="24"/>
          <w:lang w:val="pt-BR"/>
        </w:rPr>
        <w:t xml:space="preserve"> Operações</w:t>
      </w:r>
      <w:r w:rsidR="001445EF" w:rsidRPr="00024591">
        <w:rPr>
          <w:rFonts w:ascii="Calibri" w:hAnsi="Calibri"/>
          <w:b/>
          <w:color w:val="808080"/>
          <w:szCs w:val="24"/>
          <w:lang w:val="pt-BR"/>
        </w:rPr>
        <w:t xml:space="preserve">, </w:t>
      </w:r>
      <w:r w:rsidR="001445EF" w:rsidRPr="00024591">
        <w:rPr>
          <w:rFonts w:ascii="Calibri" w:hAnsi="Calibri"/>
          <w:color w:val="808080"/>
          <w:szCs w:val="24"/>
          <w:lang w:val="pt-BR"/>
        </w:rPr>
        <w:t>ac</w:t>
      </w:r>
      <w:r w:rsidR="003B4A6F" w:rsidRPr="00024591">
        <w:rPr>
          <w:rFonts w:ascii="Calibri" w:hAnsi="Calibri"/>
          <w:color w:val="808080"/>
          <w:szCs w:val="24"/>
          <w:lang w:val="pt-BR"/>
        </w:rPr>
        <w:t>umulados principalmente em empresas de médio/grande po</w:t>
      </w:r>
      <w:r w:rsidR="00A81909" w:rsidRPr="00024591">
        <w:rPr>
          <w:rFonts w:ascii="Calibri" w:hAnsi="Calibri"/>
          <w:color w:val="808080"/>
          <w:szCs w:val="24"/>
          <w:lang w:val="pt-BR"/>
        </w:rPr>
        <w:t>rte, nacionais e multinacionais de diferentes ramos: eletroeletrônica, artefatos de madeira e plástico, alimentos, varejo de alto consumo.</w:t>
      </w:r>
    </w:p>
    <w:p w:rsidR="003A47E3" w:rsidRPr="00024591" w:rsidRDefault="003A47E3" w:rsidP="008744B9">
      <w:pPr>
        <w:pStyle w:val="Textoid1"/>
        <w:tabs>
          <w:tab w:val="clear" w:pos="4320"/>
          <w:tab w:val="center" w:pos="1134"/>
        </w:tabs>
        <w:jc w:val="both"/>
        <w:rPr>
          <w:rFonts w:ascii="Calibri" w:hAnsi="Calibri" w:cs="Calibri"/>
          <w:color w:val="808080"/>
          <w:szCs w:val="24"/>
          <w:lang w:val="pt-BR"/>
        </w:rPr>
      </w:pPr>
    </w:p>
    <w:p w:rsidR="00B045B0" w:rsidRPr="00024591" w:rsidRDefault="00FB7B1B" w:rsidP="008744B9">
      <w:pPr>
        <w:pStyle w:val="Textoid1"/>
        <w:tabs>
          <w:tab w:val="clear" w:pos="4320"/>
          <w:tab w:val="center" w:pos="1134"/>
        </w:tabs>
        <w:jc w:val="both"/>
        <w:rPr>
          <w:rFonts w:ascii="Calibri" w:hAnsi="Calibri" w:cs="Calibri"/>
          <w:color w:val="808080"/>
          <w:szCs w:val="24"/>
          <w:lang w:val="pt-BR"/>
        </w:rPr>
      </w:pPr>
      <w:r>
        <w:rPr>
          <w:rFonts w:ascii="Calibri" w:hAnsi="Calibri" w:cs="Calibri"/>
          <w:color w:val="808080"/>
          <w:szCs w:val="24"/>
          <w:lang w:val="pt-BR"/>
        </w:rPr>
        <w:t xml:space="preserve">Dirigindo diversas </w:t>
      </w:r>
      <w:r w:rsidR="005F2C47" w:rsidRPr="00024591">
        <w:rPr>
          <w:rFonts w:ascii="Calibri" w:hAnsi="Calibri"/>
          <w:color w:val="808080"/>
          <w:szCs w:val="24"/>
          <w:lang w:val="pt-BR"/>
        </w:rPr>
        <w:t>áreas</w:t>
      </w:r>
      <w:r>
        <w:rPr>
          <w:rFonts w:ascii="Calibri" w:hAnsi="Calibri"/>
          <w:color w:val="808080"/>
          <w:szCs w:val="24"/>
          <w:lang w:val="pt-BR"/>
        </w:rPr>
        <w:t>, como</w:t>
      </w:r>
      <w:r w:rsidR="00351A7F" w:rsidRPr="00024591">
        <w:rPr>
          <w:rFonts w:ascii="Calibri" w:hAnsi="Calibri"/>
          <w:color w:val="808080"/>
          <w:szCs w:val="24"/>
          <w:lang w:val="pt-BR"/>
        </w:rPr>
        <w:t xml:space="preserve"> </w:t>
      </w:r>
      <w:r w:rsidR="001445EF" w:rsidRPr="00024591">
        <w:rPr>
          <w:rFonts w:ascii="Calibri" w:hAnsi="Calibri"/>
          <w:b/>
          <w:color w:val="808080"/>
          <w:szCs w:val="24"/>
          <w:lang w:val="pt-BR"/>
        </w:rPr>
        <w:t>Planejamento de</w:t>
      </w:r>
      <w:r w:rsidR="00351A7F" w:rsidRPr="00024591">
        <w:rPr>
          <w:rFonts w:ascii="Calibri" w:hAnsi="Calibri"/>
          <w:b/>
          <w:color w:val="808080"/>
          <w:szCs w:val="24"/>
          <w:lang w:val="pt-BR"/>
        </w:rPr>
        <w:t xml:space="preserve"> Compras</w:t>
      </w:r>
      <w:r w:rsidR="001445EF" w:rsidRPr="00024591">
        <w:rPr>
          <w:rFonts w:ascii="Calibri" w:hAnsi="Calibri"/>
          <w:b/>
          <w:color w:val="808080"/>
          <w:szCs w:val="24"/>
          <w:lang w:val="pt-BR"/>
        </w:rPr>
        <w:t>,</w:t>
      </w:r>
      <w:r w:rsidR="008D7408" w:rsidRPr="00024591">
        <w:rPr>
          <w:rFonts w:ascii="Calibri" w:hAnsi="Calibri"/>
          <w:b/>
          <w:color w:val="808080"/>
          <w:szCs w:val="24"/>
          <w:lang w:val="pt-BR"/>
        </w:rPr>
        <w:t xml:space="preserve"> </w:t>
      </w:r>
      <w:r>
        <w:rPr>
          <w:rFonts w:ascii="Calibri" w:hAnsi="Calibri"/>
          <w:b/>
          <w:color w:val="808080"/>
          <w:szCs w:val="24"/>
          <w:lang w:val="pt-BR"/>
        </w:rPr>
        <w:t>Manufatura, Desenvolvimento de Fornecedores e Qualidade</w:t>
      </w:r>
      <w:r w:rsidR="008744B9" w:rsidRPr="00024591">
        <w:rPr>
          <w:rFonts w:ascii="Calibri" w:hAnsi="Calibri"/>
          <w:b/>
          <w:color w:val="808080"/>
          <w:szCs w:val="24"/>
          <w:lang w:val="pt-BR"/>
        </w:rPr>
        <w:t>.</w:t>
      </w:r>
    </w:p>
    <w:p w:rsidR="003A47E3" w:rsidRDefault="003A47E3" w:rsidP="008744B9">
      <w:pPr>
        <w:pStyle w:val="Textoid1"/>
        <w:tabs>
          <w:tab w:val="clear" w:pos="4320"/>
          <w:tab w:val="center" w:pos="1134"/>
        </w:tabs>
        <w:jc w:val="both"/>
        <w:rPr>
          <w:rFonts w:ascii="Calibri" w:hAnsi="Calibri"/>
          <w:color w:val="808080"/>
          <w:szCs w:val="24"/>
          <w:lang w:val="pt-BR"/>
        </w:rPr>
      </w:pPr>
    </w:p>
    <w:p w:rsidR="009411BA" w:rsidRPr="00024591" w:rsidRDefault="005F2C47" w:rsidP="008744B9">
      <w:pPr>
        <w:pStyle w:val="Textoid1"/>
        <w:tabs>
          <w:tab w:val="clear" w:pos="4320"/>
          <w:tab w:val="center" w:pos="1134"/>
        </w:tabs>
        <w:jc w:val="both"/>
        <w:rPr>
          <w:rFonts w:ascii="Calibri" w:hAnsi="Calibri" w:cs="Calibri"/>
          <w:color w:val="808080"/>
          <w:szCs w:val="24"/>
          <w:lang w:val="pt-BR"/>
        </w:rPr>
      </w:pPr>
      <w:r w:rsidRPr="00024591">
        <w:rPr>
          <w:rFonts w:ascii="Calibri" w:hAnsi="Calibri"/>
          <w:color w:val="808080"/>
          <w:szCs w:val="24"/>
          <w:lang w:val="pt-BR"/>
        </w:rPr>
        <w:t>Pa</w:t>
      </w:r>
      <w:r w:rsidR="001445EF" w:rsidRPr="00024591">
        <w:rPr>
          <w:rFonts w:ascii="Calibri" w:hAnsi="Calibri"/>
          <w:color w:val="808080"/>
          <w:szCs w:val="24"/>
          <w:lang w:val="pt-BR"/>
        </w:rPr>
        <w:t xml:space="preserve">rticipação </w:t>
      </w:r>
      <w:r w:rsidR="0000332B" w:rsidRPr="00024591">
        <w:rPr>
          <w:rFonts w:ascii="Calibri" w:hAnsi="Calibri"/>
          <w:color w:val="808080"/>
          <w:szCs w:val="24"/>
          <w:lang w:val="pt-BR"/>
        </w:rPr>
        <w:t>ativa na</w:t>
      </w:r>
      <w:r w:rsidR="001445EF" w:rsidRPr="00024591">
        <w:rPr>
          <w:rFonts w:ascii="Calibri" w:hAnsi="Calibri"/>
          <w:color w:val="808080"/>
          <w:szCs w:val="24"/>
          <w:lang w:val="pt-BR"/>
        </w:rPr>
        <w:t xml:space="preserve"> elaboração d</w:t>
      </w:r>
      <w:r w:rsidR="0000332B" w:rsidRPr="00024591">
        <w:rPr>
          <w:rFonts w:ascii="Calibri" w:hAnsi="Calibri"/>
          <w:color w:val="808080"/>
          <w:szCs w:val="24"/>
          <w:lang w:val="pt-BR"/>
        </w:rPr>
        <w:t>e</w:t>
      </w:r>
      <w:r w:rsidRPr="00024591">
        <w:rPr>
          <w:rFonts w:ascii="Calibri" w:hAnsi="Calibri"/>
          <w:color w:val="808080"/>
          <w:szCs w:val="24"/>
          <w:lang w:val="pt-BR"/>
        </w:rPr>
        <w:t xml:space="preserve"> </w:t>
      </w:r>
      <w:r w:rsidRPr="00024591">
        <w:rPr>
          <w:rFonts w:ascii="Calibri" w:hAnsi="Calibri"/>
          <w:b/>
          <w:color w:val="808080"/>
          <w:szCs w:val="24"/>
          <w:lang w:val="pt-BR"/>
        </w:rPr>
        <w:t>planejamento estratégico</w:t>
      </w:r>
      <w:r w:rsidR="009411BA" w:rsidRPr="00024591">
        <w:rPr>
          <w:rFonts w:ascii="Calibri" w:hAnsi="Calibri"/>
          <w:b/>
          <w:color w:val="808080"/>
          <w:szCs w:val="24"/>
          <w:lang w:val="pt-BR"/>
        </w:rPr>
        <w:t xml:space="preserve"> e implantação de políticas</w:t>
      </w:r>
      <w:r w:rsidR="009411BA" w:rsidRPr="00024591">
        <w:rPr>
          <w:rFonts w:ascii="Calibri" w:hAnsi="Calibri"/>
          <w:color w:val="808080"/>
          <w:szCs w:val="24"/>
          <w:lang w:val="pt-BR"/>
        </w:rPr>
        <w:t>, definindo processos e metodologia</w:t>
      </w:r>
      <w:r w:rsidR="001445EF" w:rsidRPr="00024591">
        <w:rPr>
          <w:rFonts w:ascii="Calibri" w:hAnsi="Calibri"/>
          <w:color w:val="808080"/>
          <w:szCs w:val="24"/>
          <w:lang w:val="pt-BR"/>
        </w:rPr>
        <w:t>s</w:t>
      </w:r>
      <w:r w:rsidR="008744B9" w:rsidRPr="00024591">
        <w:rPr>
          <w:rFonts w:ascii="Calibri" w:hAnsi="Calibri"/>
          <w:color w:val="808080"/>
          <w:szCs w:val="24"/>
          <w:lang w:val="pt-BR"/>
        </w:rPr>
        <w:t>.</w:t>
      </w:r>
    </w:p>
    <w:p w:rsidR="003A47E3" w:rsidRDefault="003A47E3" w:rsidP="008744B9">
      <w:pPr>
        <w:pStyle w:val="Textoid1"/>
        <w:tabs>
          <w:tab w:val="clear" w:pos="4320"/>
          <w:tab w:val="center" w:pos="1134"/>
        </w:tabs>
        <w:jc w:val="both"/>
        <w:rPr>
          <w:rFonts w:ascii="Calibri" w:hAnsi="Calibri" w:cs="Calibri"/>
          <w:color w:val="808080"/>
          <w:szCs w:val="24"/>
          <w:lang w:val="pt-BR"/>
        </w:rPr>
      </w:pPr>
    </w:p>
    <w:p w:rsidR="00B045B0" w:rsidRPr="00024591" w:rsidRDefault="00B045B0" w:rsidP="008744B9">
      <w:pPr>
        <w:pStyle w:val="Textoid1"/>
        <w:tabs>
          <w:tab w:val="clear" w:pos="4320"/>
          <w:tab w:val="center" w:pos="1134"/>
        </w:tabs>
        <w:jc w:val="both"/>
        <w:rPr>
          <w:rFonts w:ascii="Calibri" w:hAnsi="Calibri" w:cs="Calibri"/>
          <w:color w:val="808080"/>
          <w:szCs w:val="24"/>
          <w:lang w:val="pt-BR"/>
        </w:rPr>
      </w:pPr>
      <w:r w:rsidRPr="00024591">
        <w:rPr>
          <w:rFonts w:ascii="Calibri" w:hAnsi="Calibri" w:cs="Calibri"/>
          <w:color w:val="808080"/>
          <w:szCs w:val="24"/>
          <w:lang w:val="pt-BR"/>
        </w:rPr>
        <w:t xml:space="preserve">Capacidade de </w:t>
      </w:r>
      <w:r w:rsidRPr="00024591">
        <w:rPr>
          <w:rFonts w:ascii="Calibri" w:hAnsi="Calibri" w:cs="Calibri"/>
          <w:b/>
          <w:color w:val="808080"/>
          <w:szCs w:val="24"/>
          <w:lang w:val="pt-BR"/>
        </w:rPr>
        <w:t>liderança, habilidade de negociação, administração de conflitos</w:t>
      </w:r>
      <w:r w:rsidRPr="00024591">
        <w:rPr>
          <w:rFonts w:ascii="Calibri" w:hAnsi="Calibri" w:cs="Calibri"/>
          <w:color w:val="808080"/>
          <w:szCs w:val="24"/>
          <w:lang w:val="pt-BR"/>
        </w:rPr>
        <w:t>, adaptabilidade</w:t>
      </w:r>
      <w:r w:rsidR="008744B9" w:rsidRPr="00024591">
        <w:rPr>
          <w:rFonts w:ascii="Calibri" w:hAnsi="Calibri" w:cs="Calibri"/>
          <w:color w:val="808080"/>
          <w:szCs w:val="24"/>
          <w:lang w:val="pt-BR"/>
        </w:rPr>
        <w:t xml:space="preserve"> para novos ambientes e regiões.</w:t>
      </w:r>
    </w:p>
    <w:p w:rsidR="005E5279" w:rsidRPr="00024591" w:rsidRDefault="00FE5196" w:rsidP="008744B9">
      <w:pPr>
        <w:pStyle w:val="Textoid1"/>
        <w:tabs>
          <w:tab w:val="clear" w:pos="4320"/>
          <w:tab w:val="center" w:pos="1134"/>
        </w:tabs>
        <w:jc w:val="both"/>
        <w:rPr>
          <w:rFonts w:ascii="Calibri" w:hAnsi="Calibri" w:cs="Calibri"/>
          <w:color w:val="808080"/>
          <w:szCs w:val="24"/>
          <w:lang w:val="pt-BR"/>
        </w:rPr>
      </w:pPr>
      <w:r w:rsidRPr="00024591">
        <w:rPr>
          <w:rFonts w:ascii="Calibri" w:hAnsi="Calibri" w:cs="Calibri"/>
          <w:color w:val="808080"/>
          <w:szCs w:val="24"/>
          <w:lang w:val="pt-BR"/>
        </w:rPr>
        <w:t>Líder em projetos de implementação de ERP (SAP, Totvs)</w:t>
      </w:r>
      <w:r w:rsidR="008744B9" w:rsidRPr="00024591">
        <w:rPr>
          <w:rFonts w:ascii="Calibri" w:hAnsi="Calibri" w:cs="Calibri"/>
          <w:b/>
          <w:color w:val="808080"/>
          <w:szCs w:val="24"/>
          <w:lang w:val="pt-BR"/>
        </w:rPr>
        <w:t>.</w:t>
      </w:r>
    </w:p>
    <w:p w:rsidR="00B045B0" w:rsidRPr="005E5279" w:rsidRDefault="00B045B0" w:rsidP="00B045B0">
      <w:pPr>
        <w:pStyle w:val="Textoid1"/>
        <w:tabs>
          <w:tab w:val="clear" w:pos="4320"/>
          <w:tab w:val="center" w:pos="1134"/>
        </w:tabs>
        <w:ind w:left="1174"/>
        <w:jc w:val="both"/>
        <w:rPr>
          <w:rFonts w:ascii="Calibri" w:hAnsi="Calibri" w:cs="Calibri"/>
          <w:color w:val="808080"/>
          <w:sz w:val="24"/>
          <w:szCs w:val="24"/>
          <w:lang w:val="pt-BR"/>
        </w:rPr>
      </w:pPr>
    </w:p>
    <w:p w:rsidR="003C17B2" w:rsidRPr="00233332" w:rsidRDefault="00DA7BA0" w:rsidP="003C17B2">
      <w:pPr>
        <w:tabs>
          <w:tab w:val="left" w:pos="284"/>
        </w:tabs>
        <w:spacing w:after="120"/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</w:pPr>
      <w:r>
        <w:rPr>
          <w:rFonts w:ascii="Calibri" w:hAnsi="Calibri" w:cs="Calibri"/>
          <w:b/>
          <w:noProof/>
          <w:color w:val="17365D"/>
          <w:spacing w:val="-6"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273050</wp:posOffset>
                </wp:positionV>
                <wp:extent cx="6710680" cy="0"/>
                <wp:effectExtent l="0" t="0" r="13970" b="19050"/>
                <wp:wrapNone/>
                <wp:docPr id="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D9C3E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5pt,21.5pt" to="517.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" strokecolor="#17365d" strokeweight="2pt">
                <v:stroke joinstyle="miter"/>
              </v:line>
            </w:pict>
          </mc:Fallback>
        </mc:AlternateContent>
      </w:r>
      <w:r w:rsidR="003C17B2" w:rsidRPr="005E5279">
        <w:rPr>
          <w:rFonts w:ascii="Calibri" w:hAnsi="Calibri" w:cs="Calibri"/>
          <w:b/>
          <w:color w:val="17365D"/>
          <w:spacing w:val="-6"/>
          <w:sz w:val="32"/>
          <w:szCs w:val="32"/>
          <w:lang w:val="pt-BR"/>
        </w:rPr>
        <w:t xml:space="preserve">  </w:t>
      </w:r>
      <w:r w:rsidR="003C17B2"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>Formação</w:t>
      </w:r>
    </w:p>
    <w:p w:rsidR="00233332" w:rsidRPr="00233332" w:rsidRDefault="00233332" w:rsidP="00233332">
      <w:pPr>
        <w:tabs>
          <w:tab w:val="left" w:pos="567"/>
        </w:tabs>
        <w:ind w:left="357"/>
        <w:jc w:val="both"/>
        <w:rPr>
          <w:rFonts w:ascii="Calibri" w:hAnsi="Calibri" w:cs="Calibri"/>
          <w:color w:val="808080"/>
          <w:sz w:val="20"/>
        </w:rPr>
      </w:pPr>
    </w:p>
    <w:p w:rsidR="00655A94" w:rsidRPr="00233332" w:rsidRDefault="00233332" w:rsidP="00655A94">
      <w:pPr>
        <w:numPr>
          <w:ilvl w:val="0"/>
          <w:numId w:val="2"/>
        </w:numPr>
        <w:tabs>
          <w:tab w:val="left" w:pos="567"/>
        </w:tabs>
        <w:ind w:hanging="76"/>
        <w:jc w:val="both"/>
        <w:rPr>
          <w:rFonts w:ascii="Calibri" w:hAnsi="Calibri" w:cs="Calibri"/>
          <w:color w:val="808080"/>
          <w:sz w:val="22"/>
          <w:lang w:val="pt-BR"/>
        </w:rPr>
      </w:pPr>
      <w:proofErr w:type="spellStart"/>
      <w:r w:rsidRPr="00233332">
        <w:rPr>
          <w:rFonts w:ascii="Calibri" w:hAnsi="Calibri" w:cs="Calibri"/>
          <w:b/>
          <w:color w:val="808080"/>
          <w:sz w:val="22"/>
          <w:lang w:val="pt-BR"/>
        </w:rPr>
        <w:t>MSc</w:t>
      </w:r>
      <w:proofErr w:type="spellEnd"/>
      <w:r w:rsidRPr="00233332">
        <w:rPr>
          <w:rFonts w:ascii="Calibri" w:hAnsi="Calibri" w:cs="Calibri"/>
          <w:b/>
          <w:color w:val="808080"/>
          <w:sz w:val="22"/>
          <w:lang w:val="pt-BR"/>
        </w:rPr>
        <w:t xml:space="preserve"> em Gerenciamento de Engenharia</w:t>
      </w:r>
      <w:r w:rsidR="00655A94" w:rsidRPr="00233332">
        <w:rPr>
          <w:rFonts w:ascii="Calibri" w:hAnsi="Calibri" w:cs="Calibri"/>
          <w:b/>
          <w:color w:val="808080"/>
          <w:sz w:val="22"/>
          <w:lang w:val="pt-BR"/>
        </w:rPr>
        <w:t xml:space="preserve"> – Syracuse </w:t>
      </w:r>
      <w:proofErr w:type="spellStart"/>
      <w:r w:rsidR="00655A94" w:rsidRPr="00CE19DF">
        <w:rPr>
          <w:rFonts w:ascii="Calibri" w:hAnsi="Calibri" w:cs="Calibri"/>
          <w:b/>
          <w:color w:val="808080"/>
          <w:sz w:val="22"/>
          <w:lang w:val="pt-BR"/>
        </w:rPr>
        <w:t>University</w:t>
      </w:r>
      <w:proofErr w:type="spellEnd"/>
      <w:r w:rsidR="00655A94" w:rsidRPr="00233332">
        <w:rPr>
          <w:rFonts w:ascii="Calibri" w:hAnsi="Calibri" w:cs="Calibri"/>
          <w:b/>
          <w:color w:val="808080"/>
          <w:sz w:val="22"/>
          <w:lang w:val="pt-BR"/>
        </w:rPr>
        <w:t xml:space="preserve"> - USA</w:t>
      </w:r>
    </w:p>
    <w:p w:rsidR="00F327BF" w:rsidRPr="00024591" w:rsidRDefault="00F327BF" w:rsidP="00297144">
      <w:pPr>
        <w:numPr>
          <w:ilvl w:val="0"/>
          <w:numId w:val="2"/>
        </w:numPr>
        <w:tabs>
          <w:tab w:val="left" w:pos="567"/>
        </w:tabs>
        <w:ind w:hanging="76"/>
        <w:jc w:val="both"/>
        <w:rPr>
          <w:rFonts w:ascii="Calibri" w:hAnsi="Calibri" w:cs="Calibri"/>
          <w:color w:val="808080"/>
          <w:sz w:val="22"/>
          <w:lang w:val="pt-BR"/>
        </w:rPr>
      </w:pPr>
      <w:r w:rsidRPr="00024591">
        <w:rPr>
          <w:rFonts w:ascii="Calibri" w:hAnsi="Calibri" w:cs="Calibri"/>
          <w:b/>
          <w:color w:val="808080"/>
          <w:sz w:val="22"/>
          <w:lang w:val="pt-BR"/>
        </w:rPr>
        <w:t xml:space="preserve">Pós- graduação em Engenharia da Produção – </w:t>
      </w:r>
      <w:r w:rsidRPr="00024591">
        <w:rPr>
          <w:rFonts w:ascii="Calibri" w:hAnsi="Calibri" w:cs="Calibri"/>
          <w:color w:val="808080"/>
          <w:sz w:val="22"/>
          <w:lang w:val="pt-BR"/>
        </w:rPr>
        <w:t>Universidade do Amazonas</w:t>
      </w:r>
    </w:p>
    <w:p w:rsidR="003C17B2" w:rsidRPr="00024591" w:rsidRDefault="003C17B2" w:rsidP="00297144">
      <w:pPr>
        <w:numPr>
          <w:ilvl w:val="0"/>
          <w:numId w:val="2"/>
        </w:numPr>
        <w:tabs>
          <w:tab w:val="left" w:pos="567"/>
        </w:tabs>
        <w:ind w:hanging="76"/>
        <w:jc w:val="both"/>
        <w:rPr>
          <w:rFonts w:ascii="Calibri" w:hAnsi="Calibri" w:cs="Calibri"/>
          <w:color w:val="808080"/>
          <w:sz w:val="22"/>
          <w:lang w:val="pt-BR"/>
        </w:rPr>
      </w:pPr>
      <w:r w:rsidRPr="00024591">
        <w:rPr>
          <w:rFonts w:ascii="Calibri" w:hAnsi="Calibri" w:cs="Calibri"/>
          <w:b/>
          <w:color w:val="808080"/>
          <w:sz w:val="22"/>
          <w:lang w:val="pt-BR"/>
        </w:rPr>
        <w:t xml:space="preserve">Graduação em </w:t>
      </w:r>
      <w:r w:rsidR="00F327BF" w:rsidRPr="00024591">
        <w:rPr>
          <w:rFonts w:ascii="Calibri" w:hAnsi="Calibri" w:cs="Calibri"/>
          <w:b/>
          <w:color w:val="808080"/>
          <w:sz w:val="22"/>
          <w:lang w:val="pt-BR"/>
        </w:rPr>
        <w:t>Economia</w:t>
      </w:r>
      <w:r w:rsidR="00E256F8" w:rsidRPr="00024591">
        <w:rPr>
          <w:rFonts w:ascii="Calibri" w:hAnsi="Calibri" w:cs="Calibri"/>
          <w:b/>
          <w:color w:val="808080"/>
          <w:sz w:val="22"/>
          <w:lang w:val="pt-BR"/>
        </w:rPr>
        <w:t xml:space="preserve"> </w:t>
      </w:r>
      <w:r w:rsidR="00E256F8" w:rsidRPr="00024591">
        <w:rPr>
          <w:rFonts w:ascii="Calibri" w:hAnsi="Calibri" w:cs="Calibri"/>
          <w:color w:val="808080"/>
          <w:sz w:val="22"/>
          <w:lang w:val="pt-BR"/>
        </w:rPr>
        <w:t xml:space="preserve">– </w:t>
      </w:r>
      <w:r w:rsidR="00F327BF" w:rsidRPr="00024591">
        <w:rPr>
          <w:rFonts w:ascii="Calibri" w:hAnsi="Calibri" w:cs="Calibri"/>
          <w:color w:val="808080"/>
          <w:sz w:val="22"/>
          <w:lang w:val="pt-BR"/>
        </w:rPr>
        <w:t>UNISINOS</w:t>
      </w:r>
    </w:p>
    <w:p w:rsidR="00DE2EAA" w:rsidRPr="00024591" w:rsidRDefault="00DE2EAA" w:rsidP="00DE2EAA">
      <w:pPr>
        <w:tabs>
          <w:tab w:val="left" w:pos="567"/>
        </w:tabs>
        <w:jc w:val="both"/>
        <w:rPr>
          <w:rFonts w:ascii="Calibri" w:hAnsi="Calibri" w:cs="Calibri"/>
          <w:color w:val="808080"/>
          <w:sz w:val="22"/>
          <w:lang w:val="pt-BR"/>
        </w:rPr>
      </w:pPr>
    </w:p>
    <w:p w:rsidR="00DE2EAA" w:rsidRPr="00233332" w:rsidRDefault="00DA7BA0" w:rsidP="00DE2EAA">
      <w:pPr>
        <w:tabs>
          <w:tab w:val="left" w:pos="284"/>
        </w:tabs>
        <w:spacing w:after="120"/>
        <w:ind w:firstLine="142"/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</w:pPr>
      <w:r w:rsidRPr="00233332">
        <w:rPr>
          <w:rFonts w:ascii="Calibri" w:hAnsi="Calibri" w:cs="Calibri"/>
          <w:b/>
          <w:noProof/>
          <w:color w:val="808080"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881CB" wp14:editId="1EE830E6">
                <wp:simplePos x="0" y="0"/>
                <wp:positionH relativeFrom="column">
                  <wp:posOffset>-142875</wp:posOffset>
                </wp:positionH>
                <wp:positionV relativeFrom="paragraph">
                  <wp:posOffset>278130</wp:posOffset>
                </wp:positionV>
                <wp:extent cx="6710680" cy="0"/>
                <wp:effectExtent l="0" t="0" r="13970" b="19050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BD1A7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21.9pt" to="517.1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" strokecolor="#17365d" strokeweight="2pt">
                <v:stroke joinstyle="miter"/>
              </v:line>
            </w:pict>
          </mc:Fallback>
        </mc:AlternateContent>
      </w:r>
      <w:r w:rsidR="00DE2EAA"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>Idioma</w:t>
      </w:r>
    </w:p>
    <w:p w:rsidR="00233332" w:rsidRPr="00233332" w:rsidRDefault="00233332" w:rsidP="00233332">
      <w:pPr>
        <w:tabs>
          <w:tab w:val="left" w:pos="567"/>
        </w:tabs>
        <w:ind w:left="360"/>
        <w:jc w:val="both"/>
        <w:rPr>
          <w:rFonts w:ascii="Calibri" w:hAnsi="Calibri" w:cs="Calibri"/>
          <w:color w:val="808080"/>
          <w:sz w:val="12"/>
          <w:lang w:val="pt-BR"/>
        </w:rPr>
      </w:pPr>
    </w:p>
    <w:p w:rsidR="00DE2EAA" w:rsidRPr="00024591" w:rsidRDefault="00DE2EAA" w:rsidP="00297144">
      <w:pPr>
        <w:numPr>
          <w:ilvl w:val="0"/>
          <w:numId w:val="2"/>
        </w:numPr>
        <w:tabs>
          <w:tab w:val="clear" w:pos="360"/>
          <w:tab w:val="num" w:pos="284"/>
          <w:tab w:val="left" w:pos="567"/>
        </w:tabs>
        <w:ind w:hanging="76"/>
        <w:jc w:val="both"/>
        <w:rPr>
          <w:rFonts w:ascii="Calibri" w:hAnsi="Calibri" w:cs="Calibri"/>
          <w:color w:val="808080"/>
          <w:sz w:val="22"/>
          <w:lang w:val="pt-BR"/>
        </w:rPr>
      </w:pPr>
      <w:r w:rsidRPr="00024591">
        <w:rPr>
          <w:rFonts w:ascii="Calibri" w:hAnsi="Calibri" w:cs="Calibri"/>
          <w:b/>
          <w:color w:val="808080"/>
          <w:sz w:val="22"/>
          <w:lang w:val="pt-BR"/>
        </w:rPr>
        <w:t xml:space="preserve">INGLÊS – </w:t>
      </w:r>
      <w:r w:rsidRPr="00024591">
        <w:rPr>
          <w:rFonts w:ascii="Calibri" w:hAnsi="Calibri" w:cs="Calibri"/>
          <w:color w:val="808080"/>
          <w:sz w:val="22"/>
          <w:lang w:val="pt-BR"/>
        </w:rPr>
        <w:t xml:space="preserve">Fluente </w:t>
      </w:r>
    </w:p>
    <w:p w:rsidR="00DE2EAA" w:rsidRPr="00024591" w:rsidRDefault="00DE2EAA" w:rsidP="00297144">
      <w:pPr>
        <w:numPr>
          <w:ilvl w:val="0"/>
          <w:numId w:val="2"/>
        </w:numPr>
        <w:tabs>
          <w:tab w:val="clear" w:pos="360"/>
          <w:tab w:val="num" w:pos="284"/>
          <w:tab w:val="left" w:pos="567"/>
        </w:tabs>
        <w:ind w:hanging="76"/>
        <w:jc w:val="both"/>
        <w:rPr>
          <w:rFonts w:ascii="Calibri" w:hAnsi="Calibri" w:cs="Calibri"/>
          <w:color w:val="808080"/>
          <w:sz w:val="22"/>
          <w:lang w:val="pt-BR"/>
        </w:rPr>
      </w:pPr>
      <w:r w:rsidRPr="00024591">
        <w:rPr>
          <w:rFonts w:ascii="Calibri" w:hAnsi="Calibri" w:cs="Calibri"/>
          <w:b/>
          <w:color w:val="808080"/>
          <w:sz w:val="22"/>
          <w:lang w:val="pt-BR"/>
        </w:rPr>
        <w:t xml:space="preserve">ESPANHOL – </w:t>
      </w:r>
      <w:r w:rsidRPr="00024591">
        <w:rPr>
          <w:rFonts w:ascii="Calibri" w:hAnsi="Calibri" w:cs="Calibri"/>
          <w:color w:val="808080"/>
          <w:sz w:val="22"/>
          <w:lang w:val="pt-BR"/>
        </w:rPr>
        <w:t xml:space="preserve">Intermediário </w:t>
      </w:r>
    </w:p>
    <w:p w:rsidR="00DE2EAA" w:rsidRPr="005E5279" w:rsidRDefault="00DE2EAA" w:rsidP="00DE2EAA">
      <w:pPr>
        <w:tabs>
          <w:tab w:val="left" w:pos="1680"/>
        </w:tabs>
        <w:ind w:left="180" w:right="180" w:firstLine="142"/>
        <w:jc w:val="both"/>
        <w:rPr>
          <w:rFonts w:ascii="Calibri" w:hAnsi="Calibri" w:cs="Calibri"/>
          <w:color w:val="808080"/>
          <w:spacing w:val="-6"/>
          <w:sz w:val="20"/>
          <w:szCs w:val="20"/>
          <w:lang w:val="pt-BR"/>
        </w:rPr>
      </w:pPr>
      <w:r>
        <w:rPr>
          <w:rFonts w:ascii="Calibri" w:hAnsi="Calibri" w:cs="Calibri"/>
          <w:color w:val="808080"/>
          <w:spacing w:val="-6"/>
          <w:sz w:val="20"/>
          <w:szCs w:val="20"/>
          <w:lang w:val="pt-BR"/>
        </w:rPr>
        <w:tab/>
      </w:r>
    </w:p>
    <w:p w:rsidR="003C17B2" w:rsidRPr="00233332" w:rsidRDefault="003C17B2" w:rsidP="00DE2EAA">
      <w:pPr>
        <w:spacing w:after="120"/>
        <w:ind w:left="142"/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</w:pPr>
      <w:r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 xml:space="preserve">Cursos </w:t>
      </w:r>
      <w:r w:rsidR="00DE2EAA"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>Atuais</w:t>
      </w:r>
      <w:r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>/ Informações Adicionais</w:t>
      </w:r>
    </w:p>
    <w:p w:rsidR="003C17B2" w:rsidRPr="00233332" w:rsidRDefault="00DA7BA0" w:rsidP="003C17B2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spacing w:line="240" w:lineRule="atLeast"/>
        <w:rPr>
          <w:rFonts w:ascii="Calibri" w:hAnsi="Calibri" w:cs="Calibri"/>
          <w:bCs/>
          <w:sz w:val="20"/>
          <w:szCs w:val="22"/>
          <w:lang w:val="pt-BR"/>
        </w:rPr>
      </w:pPr>
      <w:r w:rsidRPr="008E7DFB">
        <w:rPr>
          <w:rFonts w:ascii="Calibri" w:hAnsi="Calibri" w:cs="Calibri"/>
          <w:b/>
          <w:noProof/>
          <w:color w:val="80808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9DEB4" wp14:editId="0D8181DA">
                <wp:simplePos x="0" y="0"/>
                <wp:positionH relativeFrom="column">
                  <wp:posOffset>-161925</wp:posOffset>
                </wp:positionH>
                <wp:positionV relativeFrom="paragraph">
                  <wp:posOffset>5080</wp:posOffset>
                </wp:positionV>
                <wp:extent cx="6710680" cy="0"/>
                <wp:effectExtent l="0" t="0" r="13970" b="1905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4CE5A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.4pt" to="515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" strokecolor="#17365d" strokeweight="2pt">
                <v:stroke joinstyle="miter"/>
              </v:line>
            </w:pict>
          </mc:Fallback>
        </mc:AlternateContent>
      </w:r>
    </w:p>
    <w:p w:rsidR="00475268" w:rsidRPr="00024591" w:rsidRDefault="00475268" w:rsidP="00297144">
      <w:pPr>
        <w:pStyle w:val="Recuodecorpodetexto"/>
        <w:numPr>
          <w:ilvl w:val="0"/>
          <w:numId w:val="4"/>
        </w:numPr>
        <w:tabs>
          <w:tab w:val="num" w:pos="502"/>
        </w:tabs>
        <w:ind w:left="567" w:hanging="283"/>
        <w:rPr>
          <w:rFonts w:ascii="Calibri" w:hAnsi="Calibri" w:cs="Times New Roman"/>
          <w:color w:val="808080"/>
          <w:sz w:val="22"/>
        </w:rPr>
      </w:pPr>
      <w:proofErr w:type="spellStart"/>
      <w:r w:rsidRPr="00024591">
        <w:rPr>
          <w:rFonts w:ascii="Calibri" w:hAnsi="Calibri" w:cs="Times New Roman"/>
          <w:color w:val="808080"/>
          <w:sz w:val="22"/>
        </w:rPr>
        <w:t>Le</w:t>
      </w:r>
      <w:r w:rsidR="009E4DC4">
        <w:rPr>
          <w:rFonts w:ascii="Calibri" w:hAnsi="Calibri" w:cs="Times New Roman"/>
          <w:color w:val="808080"/>
          <w:sz w:val="22"/>
        </w:rPr>
        <w:t>adership</w:t>
      </w:r>
      <w:proofErr w:type="spellEnd"/>
      <w:r w:rsidR="009E4DC4">
        <w:rPr>
          <w:rFonts w:ascii="Calibri" w:hAnsi="Calibri" w:cs="Times New Roman"/>
          <w:color w:val="808080"/>
          <w:sz w:val="22"/>
        </w:rPr>
        <w:t xml:space="preserve"> </w:t>
      </w:r>
      <w:proofErr w:type="spellStart"/>
      <w:r w:rsidR="009E4DC4">
        <w:rPr>
          <w:rFonts w:ascii="Calibri" w:hAnsi="Calibri" w:cs="Times New Roman"/>
          <w:color w:val="808080"/>
          <w:sz w:val="22"/>
        </w:rPr>
        <w:t>Program</w:t>
      </w:r>
      <w:proofErr w:type="spellEnd"/>
      <w:r w:rsidR="009E4DC4">
        <w:rPr>
          <w:rFonts w:ascii="Calibri" w:hAnsi="Calibri" w:cs="Times New Roman"/>
          <w:color w:val="808080"/>
          <w:sz w:val="22"/>
        </w:rPr>
        <w:t>: Como trabalh</w:t>
      </w:r>
      <w:r w:rsidRPr="00024591">
        <w:rPr>
          <w:rFonts w:ascii="Calibri" w:hAnsi="Calibri" w:cs="Times New Roman"/>
          <w:color w:val="808080"/>
          <w:sz w:val="22"/>
        </w:rPr>
        <w:t xml:space="preserve">ar numa organização matricial – </w:t>
      </w:r>
      <w:proofErr w:type="spellStart"/>
      <w:r w:rsidRPr="00024591">
        <w:rPr>
          <w:rFonts w:ascii="Calibri" w:hAnsi="Calibri" w:cs="Times New Roman"/>
          <w:color w:val="808080"/>
          <w:sz w:val="22"/>
        </w:rPr>
        <w:t>Bérgamo</w:t>
      </w:r>
      <w:proofErr w:type="spellEnd"/>
      <w:r w:rsidRPr="00024591">
        <w:rPr>
          <w:rFonts w:ascii="Calibri" w:hAnsi="Calibri" w:cs="Times New Roman"/>
          <w:color w:val="808080"/>
          <w:sz w:val="22"/>
        </w:rPr>
        <w:t xml:space="preserve"> – </w:t>
      </w:r>
      <w:proofErr w:type="spellStart"/>
      <w:r w:rsidRPr="00024591">
        <w:rPr>
          <w:rFonts w:ascii="Calibri" w:hAnsi="Calibri" w:cs="Times New Roman"/>
          <w:color w:val="808080"/>
          <w:sz w:val="22"/>
        </w:rPr>
        <w:t>Italia</w:t>
      </w:r>
      <w:proofErr w:type="spellEnd"/>
      <w:r w:rsidRPr="00024591">
        <w:rPr>
          <w:rFonts w:ascii="Calibri" w:hAnsi="Calibri" w:cs="Times New Roman"/>
          <w:color w:val="808080"/>
          <w:sz w:val="22"/>
        </w:rPr>
        <w:t>. 2015.</w:t>
      </w:r>
    </w:p>
    <w:p w:rsidR="0001236E" w:rsidRPr="00024591" w:rsidRDefault="0001236E" w:rsidP="00297144">
      <w:pPr>
        <w:pStyle w:val="Recuodecorpodetexto"/>
        <w:numPr>
          <w:ilvl w:val="0"/>
          <w:numId w:val="4"/>
        </w:numPr>
        <w:tabs>
          <w:tab w:val="num" w:pos="502"/>
        </w:tabs>
        <w:ind w:left="567" w:hanging="283"/>
        <w:rPr>
          <w:rFonts w:ascii="Calibri" w:hAnsi="Calibri" w:cs="Times New Roman"/>
          <w:color w:val="808080"/>
          <w:sz w:val="22"/>
        </w:rPr>
      </w:pPr>
      <w:r w:rsidRPr="00024591">
        <w:rPr>
          <w:rFonts w:ascii="Calibri" w:hAnsi="Calibri" w:cs="Times New Roman"/>
          <w:color w:val="808080"/>
          <w:sz w:val="22"/>
        </w:rPr>
        <w:t xml:space="preserve">Coaching e Liderança - Fabio Marques – in </w:t>
      </w:r>
      <w:proofErr w:type="spellStart"/>
      <w:r w:rsidRPr="00024591">
        <w:rPr>
          <w:rFonts w:ascii="Calibri" w:hAnsi="Calibri" w:cs="Times New Roman"/>
          <w:color w:val="808080"/>
          <w:sz w:val="22"/>
        </w:rPr>
        <w:t>Company</w:t>
      </w:r>
      <w:proofErr w:type="spellEnd"/>
      <w:r w:rsidRPr="00024591">
        <w:rPr>
          <w:rFonts w:ascii="Calibri" w:hAnsi="Calibri" w:cs="Times New Roman"/>
          <w:color w:val="808080"/>
          <w:sz w:val="22"/>
        </w:rPr>
        <w:t xml:space="preserve"> – 2014.</w:t>
      </w:r>
    </w:p>
    <w:p w:rsidR="008D7408" w:rsidRPr="00024591" w:rsidRDefault="008D7408" w:rsidP="00297144">
      <w:pPr>
        <w:pStyle w:val="Recuodecorpodetexto"/>
        <w:numPr>
          <w:ilvl w:val="0"/>
          <w:numId w:val="4"/>
        </w:numPr>
        <w:tabs>
          <w:tab w:val="num" w:pos="502"/>
        </w:tabs>
        <w:ind w:left="567" w:hanging="283"/>
        <w:rPr>
          <w:rFonts w:ascii="Calibri" w:hAnsi="Calibri" w:cs="Times New Roman"/>
          <w:color w:val="808080"/>
          <w:sz w:val="22"/>
        </w:rPr>
      </w:pPr>
      <w:r w:rsidRPr="00024591">
        <w:rPr>
          <w:rFonts w:ascii="Calibri" w:hAnsi="Calibri" w:cs="Times New Roman"/>
          <w:color w:val="808080"/>
          <w:sz w:val="22"/>
        </w:rPr>
        <w:t>Seminário: Oportunidades de Negócios entre Brasil e China 2012. FIESC</w:t>
      </w:r>
    </w:p>
    <w:p w:rsidR="00B94D00" w:rsidRPr="00024591" w:rsidRDefault="00F327BF" w:rsidP="00297144">
      <w:pPr>
        <w:pStyle w:val="Recuodecorpodetexto"/>
        <w:numPr>
          <w:ilvl w:val="0"/>
          <w:numId w:val="4"/>
        </w:numPr>
        <w:tabs>
          <w:tab w:val="num" w:pos="502"/>
        </w:tabs>
        <w:ind w:left="567" w:hanging="283"/>
        <w:rPr>
          <w:rFonts w:ascii="Calibri" w:hAnsi="Calibri" w:cs="Times New Roman"/>
          <w:color w:val="808080"/>
          <w:sz w:val="22"/>
        </w:rPr>
      </w:pPr>
      <w:r w:rsidRPr="00024591">
        <w:rPr>
          <w:rFonts w:ascii="Calibri" w:hAnsi="Calibri" w:cs="Times New Roman"/>
          <w:color w:val="808080"/>
          <w:sz w:val="22"/>
        </w:rPr>
        <w:t>Importação, prátic</w:t>
      </w:r>
      <w:r w:rsidR="0001236E" w:rsidRPr="00024591">
        <w:rPr>
          <w:rFonts w:ascii="Calibri" w:hAnsi="Calibri" w:cs="Times New Roman"/>
          <w:color w:val="808080"/>
          <w:sz w:val="22"/>
        </w:rPr>
        <w:t>as, rotinas e procedimentos – In</w:t>
      </w:r>
      <w:r w:rsidRPr="00024591">
        <w:rPr>
          <w:rFonts w:ascii="Calibri" w:hAnsi="Calibri" w:cs="Times New Roman"/>
          <w:color w:val="808080"/>
          <w:sz w:val="22"/>
        </w:rPr>
        <w:t xml:space="preserve"> </w:t>
      </w:r>
      <w:proofErr w:type="spellStart"/>
      <w:r w:rsidRPr="00024591">
        <w:rPr>
          <w:rFonts w:ascii="Calibri" w:hAnsi="Calibri" w:cs="Times New Roman"/>
          <w:color w:val="808080"/>
          <w:sz w:val="22"/>
        </w:rPr>
        <w:t>C</w:t>
      </w:r>
      <w:r w:rsidR="0001236E" w:rsidRPr="00024591">
        <w:rPr>
          <w:rFonts w:ascii="Calibri" w:hAnsi="Calibri" w:cs="Times New Roman"/>
          <w:color w:val="808080"/>
          <w:sz w:val="22"/>
        </w:rPr>
        <w:t>ompany</w:t>
      </w:r>
      <w:proofErr w:type="spellEnd"/>
      <w:r w:rsidRPr="00024591">
        <w:rPr>
          <w:rFonts w:ascii="Calibri" w:hAnsi="Calibri" w:cs="Times New Roman"/>
          <w:color w:val="808080"/>
          <w:sz w:val="22"/>
        </w:rPr>
        <w:t xml:space="preserve"> – 2010</w:t>
      </w:r>
      <w:r w:rsidR="00B94D00" w:rsidRPr="00024591">
        <w:rPr>
          <w:rFonts w:ascii="Calibri" w:hAnsi="Calibri" w:cs="Times New Roman"/>
          <w:color w:val="808080"/>
          <w:sz w:val="22"/>
        </w:rPr>
        <w:t>;</w:t>
      </w:r>
    </w:p>
    <w:p w:rsidR="00B94D00" w:rsidRPr="00024591" w:rsidRDefault="00F327BF" w:rsidP="00297144">
      <w:pPr>
        <w:pStyle w:val="Recuodecorpodetexto"/>
        <w:numPr>
          <w:ilvl w:val="0"/>
          <w:numId w:val="4"/>
        </w:numPr>
        <w:tabs>
          <w:tab w:val="num" w:pos="502"/>
        </w:tabs>
        <w:ind w:left="567" w:hanging="283"/>
        <w:rPr>
          <w:rFonts w:ascii="Calibri" w:hAnsi="Calibri" w:cs="Times New Roman"/>
          <w:color w:val="808080"/>
          <w:sz w:val="22"/>
        </w:rPr>
      </w:pPr>
      <w:r w:rsidRPr="00024591">
        <w:rPr>
          <w:rFonts w:ascii="Calibri" w:hAnsi="Calibri" w:cs="Times New Roman"/>
          <w:color w:val="808080"/>
          <w:sz w:val="22"/>
        </w:rPr>
        <w:t>Programa de Desenvolvimento de equipes de alta performance – RENDER CAPACITAÇÃO – 2009</w:t>
      </w:r>
      <w:r w:rsidR="00B94D00" w:rsidRPr="00024591">
        <w:rPr>
          <w:rFonts w:ascii="Calibri" w:hAnsi="Calibri" w:cs="Times New Roman"/>
          <w:color w:val="808080"/>
          <w:sz w:val="22"/>
        </w:rPr>
        <w:t>;</w:t>
      </w:r>
    </w:p>
    <w:p w:rsidR="00DE2EAA" w:rsidRPr="00024591" w:rsidRDefault="005F1652" w:rsidP="00297144">
      <w:pPr>
        <w:pStyle w:val="Recuodecorpodetexto"/>
        <w:numPr>
          <w:ilvl w:val="0"/>
          <w:numId w:val="4"/>
        </w:numPr>
        <w:tabs>
          <w:tab w:val="num" w:pos="502"/>
        </w:tabs>
        <w:ind w:left="567" w:hanging="283"/>
        <w:rPr>
          <w:rFonts w:ascii="Calibri" w:hAnsi="Calibri" w:cs="Times New Roman"/>
          <w:color w:val="808080"/>
          <w:sz w:val="22"/>
        </w:rPr>
      </w:pPr>
      <w:r w:rsidRPr="00024591">
        <w:rPr>
          <w:rFonts w:ascii="Calibri" w:hAnsi="Calibri" w:cs="Times New Roman"/>
          <w:color w:val="808080"/>
          <w:sz w:val="22"/>
        </w:rPr>
        <w:t>Viagens</w:t>
      </w:r>
      <w:r w:rsidR="00DE2EAA" w:rsidRPr="00024591">
        <w:rPr>
          <w:rFonts w:ascii="Calibri" w:hAnsi="Calibri" w:cs="Times New Roman"/>
          <w:color w:val="808080"/>
          <w:sz w:val="22"/>
        </w:rPr>
        <w:t xml:space="preserve"> a negócios: China, Taiwan, Coréia do Sul, França, Tailândia, México, Argentina, USA.</w:t>
      </w:r>
    </w:p>
    <w:p w:rsidR="003C17B2" w:rsidRPr="00024591" w:rsidRDefault="003C17B2" w:rsidP="003C17B2">
      <w:pPr>
        <w:tabs>
          <w:tab w:val="num" w:pos="567"/>
          <w:tab w:val="center" w:pos="7938"/>
        </w:tabs>
        <w:ind w:left="180"/>
        <w:jc w:val="both"/>
        <w:rPr>
          <w:rFonts w:ascii="Calibri" w:hAnsi="Calibri" w:cs="Calibri"/>
          <w:color w:val="7F7F7F"/>
          <w:sz w:val="22"/>
          <w:lang w:val="pt-BR"/>
        </w:rPr>
      </w:pPr>
    </w:p>
    <w:p w:rsidR="009C6117" w:rsidRPr="00233332" w:rsidRDefault="00DA7BA0">
      <w:pPr>
        <w:spacing w:after="120"/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</w:pPr>
      <w:r w:rsidRPr="00233332">
        <w:rPr>
          <w:rFonts w:ascii="Verdana" w:hAnsi="Verdana" w:cs="Arial"/>
          <w:i/>
          <w:noProof/>
          <w:color w:val="7F7F7F"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F1556" wp14:editId="1AE27815">
                <wp:simplePos x="0" y="0"/>
                <wp:positionH relativeFrom="column">
                  <wp:posOffset>-123825</wp:posOffset>
                </wp:positionH>
                <wp:positionV relativeFrom="paragraph">
                  <wp:posOffset>256540</wp:posOffset>
                </wp:positionV>
                <wp:extent cx="6710680" cy="0"/>
                <wp:effectExtent l="0" t="0" r="13970" b="19050"/>
                <wp:wrapNone/>
                <wp:docPr id="5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713F" id="Line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0.2pt" to="518.6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" strokecolor="#17365d" strokeweight="2pt">
                <v:stroke joinstyle="miter"/>
              </v:line>
            </w:pict>
          </mc:Fallback>
        </mc:AlternateContent>
      </w:r>
      <w:r w:rsidRPr="00233332">
        <w:rPr>
          <w:rFonts w:ascii="Verdana" w:hAnsi="Verdana" w:cs="Arial"/>
          <w:i/>
          <w:noProof/>
          <w:color w:val="7F7F7F"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28342A" wp14:editId="1266044E">
                <wp:simplePos x="0" y="0"/>
                <wp:positionH relativeFrom="column">
                  <wp:posOffset>-342900</wp:posOffset>
                </wp:positionH>
                <wp:positionV relativeFrom="paragraph">
                  <wp:posOffset>-480695</wp:posOffset>
                </wp:positionV>
                <wp:extent cx="228600" cy="1847850"/>
                <wp:effectExtent l="167005" t="163830" r="13970" b="17145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4785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4BC96"/>
                          </a:extrusionClr>
                        </a:sp3d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BD23A" id="Rectangle 40" o:spid="_x0000_s1026" style="position:absolute;margin-left:-27pt;margin-top:-37.85pt;width:18pt;height:145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" fillcolor="#c4bc96">
                <o:extrusion v:ext="view" color="#c4bc96" on="t" viewpoint="-34.72222mm" viewpointorigin="-.5" skewangle="-45" lightposition="-50000" lightposition2="50000"/>
              </v:rect>
            </w:pict>
          </mc:Fallback>
        </mc:AlternateContent>
      </w:r>
      <w:r w:rsidR="003C17B2"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 xml:space="preserve">Histórico </w:t>
      </w:r>
      <w:r w:rsidR="00BA423F"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>P</w:t>
      </w:r>
      <w:r w:rsidR="009C6117"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>rofissional</w:t>
      </w:r>
    </w:p>
    <w:p w:rsidR="00655A94" w:rsidRPr="00233332" w:rsidRDefault="00655A94" w:rsidP="0099200F">
      <w:pPr>
        <w:widowControl w:val="0"/>
        <w:tabs>
          <w:tab w:val="left" w:pos="284"/>
        </w:tabs>
        <w:rPr>
          <w:rStyle w:val="Hyperlink"/>
          <w:rFonts w:ascii="Calibri" w:hAnsi="Calibri" w:cs="Calibri"/>
          <w:b/>
          <w:bCs/>
          <w:color w:val="244061" w:themeColor="accent1" w:themeShade="80"/>
          <w:sz w:val="22"/>
          <w:u w:val="none"/>
          <w:lang w:val="pt-BR"/>
        </w:rPr>
      </w:pPr>
    </w:p>
    <w:p w:rsidR="00E867EC" w:rsidRDefault="004214A8" w:rsidP="0099200F">
      <w:pPr>
        <w:widowControl w:val="0"/>
        <w:tabs>
          <w:tab w:val="left" w:pos="284"/>
        </w:tabs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</w:pPr>
      <w:r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  <w:t>2013/2</w:t>
      </w:r>
      <w:r w:rsidR="00DF756A"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  <w:t>0</w:t>
      </w:r>
      <w:r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  <w:t>1</w:t>
      </w:r>
      <w:r w:rsidR="00DF756A"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  <w:t>5</w:t>
      </w:r>
      <w:r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  <w:t>: SCHNEIDER ELECTRIC BRASIL</w:t>
      </w:r>
    </w:p>
    <w:p w:rsidR="00DF756A" w:rsidRPr="00024591" w:rsidRDefault="00DF756A" w:rsidP="00DF756A">
      <w:pPr>
        <w:pStyle w:val="TextosemFormatao"/>
        <w:jc w:val="both"/>
        <w:rPr>
          <w:rFonts w:ascii="Verdana" w:hAnsi="Verdana" w:cs="Arial"/>
          <w:i/>
          <w:color w:val="7F7F7F" w:themeColor="text1" w:themeTint="80"/>
        </w:rPr>
      </w:pPr>
      <w:r w:rsidRPr="00024591">
        <w:rPr>
          <w:rFonts w:ascii="Verdana" w:hAnsi="Verdana" w:cs="Arial"/>
          <w:i/>
          <w:color w:val="7F7F7F" w:themeColor="text1" w:themeTint="80"/>
        </w:rPr>
        <w:t>Indústria multinacional do segmento elétrico, fabricação</w:t>
      </w:r>
      <w:r w:rsidR="007B5F8A" w:rsidRPr="00024591">
        <w:rPr>
          <w:rFonts w:ascii="Verdana" w:hAnsi="Verdana" w:cs="Arial"/>
          <w:i/>
          <w:color w:val="7F7F7F" w:themeColor="text1" w:themeTint="80"/>
        </w:rPr>
        <w:t xml:space="preserve"> de</w:t>
      </w:r>
      <w:r w:rsidRPr="00024591">
        <w:rPr>
          <w:rFonts w:ascii="Verdana" w:hAnsi="Verdana" w:cs="Arial"/>
          <w:i/>
          <w:color w:val="7F7F7F" w:themeColor="text1" w:themeTint="80"/>
        </w:rPr>
        <w:t xml:space="preserve"> transformadores, subestações e eletro-centros.</w:t>
      </w:r>
      <w:r w:rsidR="007B5F8A" w:rsidRPr="00024591">
        <w:rPr>
          <w:rFonts w:ascii="Verdana" w:hAnsi="Verdana" w:cs="Arial"/>
          <w:i/>
          <w:color w:val="7F7F7F" w:themeColor="text1" w:themeTint="80"/>
        </w:rPr>
        <w:t xml:space="preserve"> Unidade de Blumenau – SC.</w:t>
      </w:r>
    </w:p>
    <w:p w:rsidR="007B5F8A" w:rsidRPr="00233332" w:rsidRDefault="007B5F8A" w:rsidP="007B5F8A">
      <w:pPr>
        <w:tabs>
          <w:tab w:val="left" w:pos="272"/>
        </w:tabs>
        <w:ind w:left="-12"/>
        <w:jc w:val="both"/>
        <w:rPr>
          <w:rStyle w:val="Hyperlink"/>
          <w:rFonts w:ascii="Calibri" w:hAnsi="Calibri" w:cs="Calibri"/>
          <w:b/>
          <w:color w:val="7F7F7F" w:themeColor="text1" w:themeTint="80"/>
          <w:sz w:val="22"/>
          <w:szCs w:val="20"/>
          <w:u w:val="none"/>
          <w:lang w:val="pt-BR"/>
        </w:rPr>
      </w:pPr>
      <w:r w:rsidRPr="00233332">
        <w:rPr>
          <w:rStyle w:val="Hyperlink"/>
          <w:rFonts w:ascii="Calibri" w:hAnsi="Calibri" w:cs="Calibri"/>
          <w:b/>
          <w:color w:val="7F7F7F" w:themeColor="text1" w:themeTint="80"/>
          <w:sz w:val="22"/>
          <w:szCs w:val="20"/>
          <w:u w:val="none"/>
          <w:lang w:val="pt-BR"/>
        </w:rPr>
        <w:t>Cargo: Gerente de Logística e Importação</w:t>
      </w:r>
    </w:p>
    <w:p w:rsidR="007B5F8A" w:rsidRPr="00024591" w:rsidRDefault="005257D1" w:rsidP="007B5F8A">
      <w:pPr>
        <w:pStyle w:val="TextosemFormatao"/>
        <w:numPr>
          <w:ilvl w:val="0"/>
          <w:numId w:val="5"/>
        </w:numPr>
        <w:rPr>
          <w:rFonts w:ascii="Verdana" w:hAnsi="Verdana" w:cs="Arial"/>
          <w:b/>
          <w:color w:val="7F7F7F"/>
        </w:rPr>
      </w:pPr>
      <w:r w:rsidRPr="00024591">
        <w:rPr>
          <w:rFonts w:ascii="Verdana" w:hAnsi="Verdana" w:cs="Arial"/>
          <w:color w:val="7F7F7F"/>
        </w:rPr>
        <w:t>Revisão e organização de todos os processos lo</w:t>
      </w:r>
      <w:r w:rsidR="00F64580" w:rsidRPr="00024591">
        <w:rPr>
          <w:rFonts w:ascii="Verdana" w:hAnsi="Verdana" w:cs="Arial"/>
          <w:color w:val="7F7F7F"/>
        </w:rPr>
        <w:t>gísticos, desde os fornecedores</w:t>
      </w:r>
      <w:r w:rsidRPr="00024591">
        <w:rPr>
          <w:rFonts w:ascii="Verdana" w:hAnsi="Verdana" w:cs="Arial"/>
          <w:color w:val="7F7F7F"/>
        </w:rPr>
        <w:t>, na origem até os destinos nos clientes</w:t>
      </w:r>
      <w:r w:rsidR="00CE19DF">
        <w:rPr>
          <w:rFonts w:ascii="Verdana" w:hAnsi="Verdana" w:cs="Arial"/>
          <w:color w:val="7F7F7F"/>
        </w:rPr>
        <w:t>.</w:t>
      </w:r>
      <w:r w:rsidRPr="00024591">
        <w:rPr>
          <w:rFonts w:ascii="Verdana" w:hAnsi="Verdana" w:cs="Arial"/>
          <w:color w:val="7F7F7F"/>
        </w:rPr>
        <w:t xml:space="preserve">  </w:t>
      </w:r>
    </w:p>
    <w:p w:rsidR="007B5F8A" w:rsidRPr="00024591" w:rsidRDefault="005F1652" w:rsidP="007B5F8A">
      <w:pPr>
        <w:pStyle w:val="TextosemFormatao"/>
        <w:numPr>
          <w:ilvl w:val="0"/>
          <w:numId w:val="5"/>
        </w:numPr>
        <w:tabs>
          <w:tab w:val="center" w:pos="426"/>
        </w:tabs>
        <w:rPr>
          <w:rFonts w:ascii="Verdana" w:hAnsi="Verdana" w:cs="Arial"/>
          <w:color w:val="7F7F7F"/>
        </w:rPr>
      </w:pPr>
      <w:r w:rsidRPr="00024591">
        <w:rPr>
          <w:rFonts w:ascii="Verdana" w:hAnsi="Verdana" w:cs="Arial"/>
          <w:color w:val="7F7F7F"/>
        </w:rPr>
        <w:t xml:space="preserve">Estruturação e </w:t>
      </w:r>
      <w:proofErr w:type="spellStart"/>
      <w:r w:rsidRPr="00024591">
        <w:rPr>
          <w:rFonts w:ascii="Verdana" w:hAnsi="Verdana" w:cs="Arial"/>
          <w:color w:val="7F7F7F"/>
        </w:rPr>
        <w:t>mutualiz</w:t>
      </w:r>
      <w:r w:rsidR="002F3682" w:rsidRPr="00024591">
        <w:rPr>
          <w:rFonts w:ascii="Verdana" w:hAnsi="Verdana" w:cs="Arial"/>
          <w:color w:val="7F7F7F"/>
        </w:rPr>
        <w:t>ação</w:t>
      </w:r>
      <w:proofErr w:type="spellEnd"/>
      <w:r w:rsidR="002F3682" w:rsidRPr="00024591">
        <w:rPr>
          <w:rFonts w:ascii="Verdana" w:hAnsi="Verdana" w:cs="Arial"/>
          <w:color w:val="7F7F7F"/>
        </w:rPr>
        <w:t xml:space="preserve"> das equipes, balanceamento das atividades e recursos</w:t>
      </w:r>
      <w:r w:rsidR="007B5F8A" w:rsidRPr="00024591">
        <w:rPr>
          <w:rFonts w:ascii="Verdana" w:hAnsi="Verdana" w:cs="Arial"/>
          <w:color w:val="7F7F7F"/>
        </w:rPr>
        <w:t>;</w:t>
      </w:r>
    </w:p>
    <w:p w:rsidR="007B5F8A" w:rsidRPr="00024591" w:rsidRDefault="007B5F8A" w:rsidP="007B5F8A">
      <w:pPr>
        <w:pStyle w:val="TextosemFormatao"/>
        <w:tabs>
          <w:tab w:val="center" w:pos="426"/>
        </w:tabs>
        <w:jc w:val="both"/>
        <w:rPr>
          <w:rFonts w:ascii="Verdana" w:hAnsi="Verdana" w:cs="Arial"/>
          <w:b/>
          <w:color w:val="7F7F7F"/>
          <w:u w:val="single"/>
        </w:rPr>
      </w:pPr>
      <w:r w:rsidRPr="00024591">
        <w:rPr>
          <w:rFonts w:ascii="Verdana" w:hAnsi="Verdana" w:cs="Arial"/>
          <w:b/>
          <w:color w:val="7F7F7F"/>
          <w:u w:val="single"/>
        </w:rPr>
        <w:t>Resultados:</w:t>
      </w:r>
    </w:p>
    <w:p w:rsidR="007B5F8A" w:rsidRPr="00024591" w:rsidRDefault="007B5F8A" w:rsidP="007B5F8A">
      <w:pPr>
        <w:pStyle w:val="TextosemFormatao"/>
        <w:numPr>
          <w:ilvl w:val="0"/>
          <w:numId w:val="6"/>
        </w:numPr>
        <w:tabs>
          <w:tab w:val="center" w:pos="709"/>
        </w:tabs>
        <w:ind w:left="709" w:hanging="142"/>
        <w:rPr>
          <w:rFonts w:ascii="Verdana" w:hAnsi="Verdana" w:cs="Arial"/>
          <w:color w:val="7F7F7F"/>
        </w:rPr>
      </w:pPr>
      <w:r w:rsidRPr="00024591">
        <w:rPr>
          <w:rFonts w:ascii="Verdana" w:hAnsi="Verdana" w:cs="Arial"/>
          <w:color w:val="7F7F7F"/>
        </w:rPr>
        <w:lastRenderedPageBreak/>
        <w:t>Reduç</w:t>
      </w:r>
      <w:r w:rsidR="002F3682" w:rsidRPr="00024591">
        <w:rPr>
          <w:rFonts w:ascii="Verdana" w:hAnsi="Verdana" w:cs="Arial"/>
          <w:color w:val="7F7F7F"/>
        </w:rPr>
        <w:t xml:space="preserve">ão real dos custos de </w:t>
      </w:r>
      <w:r w:rsidRPr="00024591">
        <w:rPr>
          <w:rFonts w:ascii="Verdana" w:hAnsi="Verdana" w:cs="Arial"/>
          <w:color w:val="7F7F7F"/>
        </w:rPr>
        <w:t>importa</w:t>
      </w:r>
      <w:r w:rsidR="002F3682" w:rsidRPr="00024591">
        <w:rPr>
          <w:rFonts w:ascii="Verdana" w:hAnsi="Verdana" w:cs="Arial"/>
          <w:color w:val="7F7F7F"/>
        </w:rPr>
        <w:t xml:space="preserve">ção em </w:t>
      </w:r>
      <w:r w:rsidRPr="00024591">
        <w:rPr>
          <w:rFonts w:ascii="Verdana" w:hAnsi="Verdana" w:cs="Arial"/>
          <w:color w:val="7F7F7F"/>
        </w:rPr>
        <w:t>8%,</w:t>
      </w:r>
      <w:r w:rsidR="002F3682" w:rsidRPr="00024591">
        <w:rPr>
          <w:rFonts w:ascii="Verdana" w:hAnsi="Verdana" w:cs="Arial"/>
          <w:color w:val="7F7F7F"/>
        </w:rPr>
        <w:t xml:space="preserve"> realinhamento das demandas com o fluxo logístico internacional.</w:t>
      </w:r>
    </w:p>
    <w:p w:rsidR="007B5F8A" w:rsidRPr="00024591" w:rsidRDefault="002F3682" w:rsidP="007B5F8A">
      <w:pPr>
        <w:pStyle w:val="TextosemFormatao"/>
        <w:numPr>
          <w:ilvl w:val="0"/>
          <w:numId w:val="6"/>
        </w:numPr>
        <w:tabs>
          <w:tab w:val="center" w:pos="709"/>
        </w:tabs>
        <w:ind w:left="709" w:hanging="142"/>
        <w:rPr>
          <w:rFonts w:ascii="Verdana" w:hAnsi="Verdana" w:cs="Arial"/>
          <w:color w:val="7F7F7F"/>
        </w:rPr>
      </w:pPr>
      <w:r w:rsidRPr="00024591">
        <w:rPr>
          <w:rFonts w:ascii="Verdana" w:hAnsi="Verdana" w:cs="Arial"/>
          <w:color w:val="7F7F7F"/>
        </w:rPr>
        <w:t xml:space="preserve">Substancial melhoria na pontualidade </w:t>
      </w:r>
      <w:r w:rsidR="007B5F8A" w:rsidRPr="00024591">
        <w:rPr>
          <w:rFonts w:ascii="Verdana" w:hAnsi="Verdana" w:cs="Arial"/>
          <w:color w:val="7F7F7F"/>
        </w:rPr>
        <w:t>das entregas, com monitoramento de todos os embarques, atingindo índice superior a 9</w:t>
      </w:r>
      <w:r w:rsidRPr="00024591">
        <w:rPr>
          <w:rFonts w:ascii="Verdana" w:hAnsi="Verdana" w:cs="Arial"/>
          <w:color w:val="7F7F7F"/>
        </w:rPr>
        <w:t>8</w:t>
      </w:r>
      <w:r w:rsidR="007B5F8A" w:rsidRPr="00024591">
        <w:rPr>
          <w:rFonts w:ascii="Verdana" w:hAnsi="Verdana" w:cs="Arial"/>
          <w:color w:val="7F7F7F"/>
        </w:rPr>
        <w:t>%</w:t>
      </w:r>
      <w:r w:rsidRPr="00024591">
        <w:rPr>
          <w:rFonts w:ascii="Verdana" w:hAnsi="Verdana" w:cs="Arial"/>
          <w:color w:val="7F7F7F"/>
        </w:rPr>
        <w:t xml:space="preserve"> nas diversas linhas de produção.</w:t>
      </w:r>
    </w:p>
    <w:p w:rsidR="00D07737" w:rsidRPr="00024591" w:rsidRDefault="005257D1" w:rsidP="007B5F8A">
      <w:pPr>
        <w:pStyle w:val="TextosemFormatao"/>
        <w:numPr>
          <w:ilvl w:val="0"/>
          <w:numId w:val="6"/>
        </w:numPr>
        <w:tabs>
          <w:tab w:val="center" w:pos="709"/>
        </w:tabs>
        <w:ind w:left="709" w:hanging="142"/>
        <w:rPr>
          <w:rFonts w:ascii="Verdana" w:hAnsi="Verdana" w:cs="Arial"/>
          <w:color w:val="7F7F7F"/>
        </w:rPr>
      </w:pPr>
      <w:r w:rsidRPr="00024591">
        <w:rPr>
          <w:rFonts w:ascii="Verdana" w:hAnsi="Verdana" w:cs="Arial"/>
          <w:color w:val="7F7F7F"/>
        </w:rPr>
        <w:t>Formação de um time sincronizado e alinha</w:t>
      </w:r>
      <w:r w:rsidR="006B7FA2">
        <w:rPr>
          <w:rFonts w:ascii="Verdana" w:hAnsi="Verdana" w:cs="Arial"/>
          <w:color w:val="7F7F7F"/>
        </w:rPr>
        <w:t>do às necessidades dos clientes</w:t>
      </w:r>
      <w:r w:rsidRPr="00024591">
        <w:rPr>
          <w:rFonts w:ascii="Verdana" w:hAnsi="Verdana" w:cs="Arial"/>
          <w:color w:val="7F7F7F"/>
        </w:rPr>
        <w:t xml:space="preserve"> internos e externos. </w:t>
      </w:r>
      <w:r w:rsidR="00D07737" w:rsidRPr="00024591">
        <w:rPr>
          <w:rFonts w:ascii="Verdana" w:hAnsi="Verdana" w:cs="Arial"/>
          <w:color w:val="7F7F7F"/>
        </w:rPr>
        <w:t xml:space="preserve"> </w:t>
      </w:r>
    </w:p>
    <w:p w:rsidR="00DF756A" w:rsidRDefault="00DF756A" w:rsidP="0099200F">
      <w:pPr>
        <w:widowControl w:val="0"/>
        <w:tabs>
          <w:tab w:val="left" w:pos="284"/>
        </w:tabs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</w:pPr>
    </w:p>
    <w:p w:rsidR="0099200F" w:rsidRPr="0099200F" w:rsidRDefault="0099200F" w:rsidP="0099200F">
      <w:pPr>
        <w:widowControl w:val="0"/>
        <w:tabs>
          <w:tab w:val="left" w:pos="284"/>
        </w:tabs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</w:pPr>
      <w:r w:rsidRPr="0099200F">
        <w:rPr>
          <w:rStyle w:val="Hyperlink"/>
          <w:rFonts w:ascii="Calibri" w:hAnsi="Calibri" w:cs="Calibri"/>
          <w:b/>
          <w:bCs/>
          <w:color w:val="244061" w:themeColor="accent1" w:themeShade="80"/>
          <w:u w:val="none"/>
          <w:lang w:val="pt-BR"/>
        </w:rPr>
        <w:t>2012/2013: ESTALEIRO SCHAEFER YACHTS LTDA</w:t>
      </w:r>
    </w:p>
    <w:p w:rsidR="0099200F" w:rsidRPr="00024591" w:rsidRDefault="0099200F" w:rsidP="0099200F">
      <w:pPr>
        <w:pStyle w:val="TextosemFormatao"/>
        <w:jc w:val="both"/>
        <w:rPr>
          <w:rFonts w:ascii="Verdana" w:hAnsi="Verdana" w:cs="Arial"/>
          <w:i/>
          <w:color w:val="7F7F7F" w:themeColor="text1" w:themeTint="80"/>
        </w:rPr>
      </w:pPr>
      <w:r w:rsidRPr="00024591">
        <w:rPr>
          <w:rFonts w:ascii="Verdana" w:hAnsi="Verdana" w:cs="Arial"/>
          <w:i/>
          <w:color w:val="7F7F7F" w:themeColor="text1" w:themeTint="80"/>
        </w:rPr>
        <w:t>Empresa do segmento náutico, fabricação de iates de 26 a 80 pés.</w:t>
      </w:r>
    </w:p>
    <w:p w:rsidR="0099200F" w:rsidRPr="00233332" w:rsidRDefault="0099200F" w:rsidP="0099200F">
      <w:pPr>
        <w:tabs>
          <w:tab w:val="left" w:pos="272"/>
        </w:tabs>
        <w:ind w:left="-12"/>
        <w:jc w:val="both"/>
        <w:rPr>
          <w:rStyle w:val="Hyperlink"/>
          <w:rFonts w:ascii="Calibri" w:hAnsi="Calibri" w:cs="Calibri"/>
          <w:b/>
          <w:color w:val="7F7F7F" w:themeColor="text1" w:themeTint="80"/>
          <w:sz w:val="22"/>
          <w:szCs w:val="20"/>
          <w:u w:val="none"/>
          <w:lang w:val="pt-BR"/>
        </w:rPr>
      </w:pPr>
      <w:r w:rsidRPr="00233332">
        <w:rPr>
          <w:rStyle w:val="Hyperlink"/>
          <w:rFonts w:ascii="Calibri" w:hAnsi="Calibri" w:cs="Calibri"/>
          <w:b/>
          <w:color w:val="7F7F7F" w:themeColor="text1" w:themeTint="80"/>
          <w:sz w:val="22"/>
          <w:szCs w:val="20"/>
          <w:u w:val="none"/>
          <w:lang w:val="pt-BR"/>
        </w:rPr>
        <w:t>Cargo: Gerente de Suprimentos e Importação</w:t>
      </w:r>
    </w:p>
    <w:p w:rsidR="0099200F" w:rsidRPr="00024591" w:rsidRDefault="00F539BA" w:rsidP="0099200F">
      <w:pPr>
        <w:pStyle w:val="TextosemFormatao"/>
        <w:numPr>
          <w:ilvl w:val="0"/>
          <w:numId w:val="5"/>
        </w:numPr>
        <w:rPr>
          <w:rFonts w:ascii="Verdana" w:hAnsi="Verdana" w:cs="Arial"/>
          <w:b/>
          <w:color w:val="7F7F7F" w:themeColor="text1" w:themeTint="80"/>
        </w:rPr>
      </w:pPr>
      <w:r w:rsidRPr="00024591">
        <w:rPr>
          <w:rFonts w:ascii="Verdana" w:hAnsi="Verdana" w:cs="Arial"/>
          <w:color w:val="7F7F7F" w:themeColor="text1" w:themeTint="80"/>
        </w:rPr>
        <w:t>Planejamento das c</w:t>
      </w:r>
      <w:r w:rsidR="0099200F" w:rsidRPr="00024591">
        <w:rPr>
          <w:rFonts w:ascii="Verdana" w:hAnsi="Verdana" w:cs="Arial"/>
          <w:color w:val="7F7F7F" w:themeColor="text1" w:themeTint="80"/>
        </w:rPr>
        <w:t xml:space="preserve">ompras nacionais e </w:t>
      </w:r>
      <w:r w:rsidRPr="00024591">
        <w:rPr>
          <w:rFonts w:ascii="Verdana" w:hAnsi="Verdana" w:cs="Arial"/>
          <w:color w:val="7F7F7F" w:themeColor="text1" w:themeTint="80"/>
        </w:rPr>
        <w:t xml:space="preserve">internacionais, </w:t>
      </w:r>
      <w:r w:rsidR="0099200F" w:rsidRPr="00024591">
        <w:rPr>
          <w:rFonts w:ascii="Verdana" w:hAnsi="Verdana" w:cs="Arial"/>
          <w:color w:val="7F7F7F" w:themeColor="text1" w:themeTint="80"/>
        </w:rPr>
        <w:t>de insumos e componentes;</w:t>
      </w:r>
    </w:p>
    <w:p w:rsidR="0099200F" w:rsidRPr="00024591" w:rsidRDefault="007D55C5" w:rsidP="0099200F">
      <w:pPr>
        <w:pStyle w:val="TextosemFormatao"/>
        <w:numPr>
          <w:ilvl w:val="0"/>
          <w:numId w:val="5"/>
        </w:numPr>
        <w:tabs>
          <w:tab w:val="center" w:pos="426"/>
        </w:tabs>
        <w:rPr>
          <w:rFonts w:ascii="Verdana" w:hAnsi="Verdana" w:cs="Arial"/>
          <w:color w:val="7F7F7F" w:themeColor="text1" w:themeTint="80"/>
        </w:rPr>
      </w:pPr>
      <w:r w:rsidRPr="00024591">
        <w:rPr>
          <w:rFonts w:ascii="Verdana" w:hAnsi="Verdana" w:cs="Arial"/>
          <w:color w:val="7F7F7F" w:themeColor="text1" w:themeTint="80"/>
        </w:rPr>
        <w:t>Gerenciamento d</w:t>
      </w:r>
      <w:r w:rsidR="0099200F" w:rsidRPr="00024591">
        <w:rPr>
          <w:rFonts w:ascii="Verdana" w:hAnsi="Verdana" w:cs="Arial"/>
          <w:color w:val="7F7F7F" w:themeColor="text1" w:themeTint="80"/>
        </w:rPr>
        <w:t>os almoxarifados</w:t>
      </w:r>
      <w:r w:rsidR="007F65D9" w:rsidRPr="00024591">
        <w:rPr>
          <w:rFonts w:ascii="Verdana" w:hAnsi="Verdana" w:cs="Arial"/>
          <w:color w:val="7F7F7F" w:themeColor="text1" w:themeTint="80"/>
        </w:rPr>
        <w:t xml:space="preserve"> e logística</w:t>
      </w:r>
      <w:r w:rsidR="0099200F" w:rsidRPr="00024591">
        <w:rPr>
          <w:rFonts w:ascii="Verdana" w:hAnsi="Verdana" w:cs="Arial"/>
          <w:color w:val="7F7F7F" w:themeColor="text1" w:themeTint="80"/>
        </w:rPr>
        <w:t>;</w:t>
      </w:r>
    </w:p>
    <w:p w:rsidR="00FF5546" w:rsidRPr="0099200F" w:rsidRDefault="00FF5546" w:rsidP="005F72F2">
      <w:pPr>
        <w:widowControl w:val="0"/>
        <w:tabs>
          <w:tab w:val="left" w:pos="284"/>
        </w:tabs>
        <w:rPr>
          <w:rStyle w:val="Hyperlink"/>
          <w:rFonts w:ascii="Calibri" w:hAnsi="Calibri" w:cs="Calibri"/>
          <w:b/>
          <w:bCs/>
          <w:color w:val="17365D"/>
          <w:sz w:val="22"/>
          <w:u w:val="none"/>
          <w:lang w:val="pt-BR"/>
        </w:rPr>
      </w:pPr>
    </w:p>
    <w:p w:rsidR="006359D3" w:rsidRPr="005E5279" w:rsidRDefault="005F72F2" w:rsidP="005F72F2">
      <w:pPr>
        <w:widowControl w:val="0"/>
        <w:tabs>
          <w:tab w:val="left" w:pos="284"/>
        </w:tabs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</w:pPr>
      <w:r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2008</w:t>
      </w:r>
      <w:r w:rsidR="006359D3" w:rsidRPr="005E5279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/2011</w:t>
      </w:r>
      <w:r w:rsidR="006359D3" w:rsidRPr="005E5279">
        <w:rPr>
          <w:rStyle w:val="Hyperlink"/>
          <w:rFonts w:ascii="Calibri" w:hAnsi="Calibri" w:cs="Calibri"/>
          <w:b/>
          <w:bCs/>
          <w:color w:val="FF0000"/>
          <w:u w:val="none"/>
          <w:lang w:val="pt-BR"/>
        </w:rPr>
        <w:t xml:space="preserve"> </w:t>
      </w:r>
      <w:r w:rsidR="006359D3" w:rsidRPr="005E5279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 xml:space="preserve">– </w:t>
      </w:r>
      <w:r w:rsidRPr="005F72F2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KOMLOG IMPORTAÇÃO LTDA</w:t>
      </w:r>
    </w:p>
    <w:p w:rsidR="005F72F2" w:rsidRPr="00233332" w:rsidRDefault="005F72F2" w:rsidP="005F72F2">
      <w:pPr>
        <w:pStyle w:val="TextosemFormatao"/>
        <w:jc w:val="both"/>
        <w:rPr>
          <w:rFonts w:ascii="Verdana" w:hAnsi="Verdana" w:cs="Arial"/>
          <w:i/>
        </w:rPr>
      </w:pPr>
      <w:r w:rsidRPr="00233332">
        <w:rPr>
          <w:rFonts w:ascii="Verdana" w:hAnsi="Verdana" w:cs="Arial"/>
          <w:i/>
          <w:color w:val="7F7F7F"/>
        </w:rPr>
        <w:t>Empresa no segmento de Logística e Cadeia de Suprimentos</w:t>
      </w:r>
    </w:p>
    <w:p w:rsidR="006359D3" w:rsidRPr="00233332" w:rsidRDefault="006359D3" w:rsidP="006359D3">
      <w:pPr>
        <w:tabs>
          <w:tab w:val="left" w:pos="272"/>
        </w:tabs>
        <w:ind w:left="-12"/>
        <w:jc w:val="both"/>
        <w:rPr>
          <w:rStyle w:val="Hyperlink"/>
          <w:rFonts w:ascii="Calibri" w:hAnsi="Calibri" w:cs="Calibri"/>
          <w:b/>
          <w:color w:val="808080"/>
          <w:sz w:val="22"/>
          <w:szCs w:val="20"/>
          <w:u w:val="none"/>
          <w:lang w:val="pt-BR"/>
        </w:rPr>
      </w:pPr>
      <w:r w:rsidRPr="00233332">
        <w:rPr>
          <w:rStyle w:val="Hyperlink"/>
          <w:rFonts w:ascii="Calibri" w:hAnsi="Calibri" w:cs="Calibri"/>
          <w:b/>
          <w:color w:val="808080"/>
          <w:sz w:val="22"/>
          <w:szCs w:val="20"/>
          <w:u w:val="none"/>
          <w:lang w:val="pt-BR"/>
        </w:rPr>
        <w:t xml:space="preserve">Cargo: </w:t>
      </w:r>
      <w:r w:rsidR="003A47E3">
        <w:rPr>
          <w:rStyle w:val="Hyperlink"/>
          <w:rFonts w:ascii="Calibri" w:hAnsi="Calibri" w:cs="Calibri"/>
          <w:b/>
          <w:color w:val="808080"/>
          <w:sz w:val="22"/>
          <w:szCs w:val="20"/>
          <w:u w:val="none"/>
          <w:lang w:val="pt-BR"/>
        </w:rPr>
        <w:t xml:space="preserve">Diretor de Logística </w:t>
      </w:r>
      <w:r w:rsidR="005F72F2" w:rsidRPr="00233332">
        <w:rPr>
          <w:rStyle w:val="Hyperlink"/>
          <w:rFonts w:ascii="Calibri" w:hAnsi="Calibri" w:cs="Calibri"/>
          <w:b/>
          <w:color w:val="808080"/>
          <w:sz w:val="22"/>
          <w:szCs w:val="20"/>
          <w:u w:val="none"/>
          <w:lang w:val="pt-BR"/>
        </w:rPr>
        <w:t>e Operações</w:t>
      </w:r>
    </w:p>
    <w:p w:rsidR="005F72F2" w:rsidRPr="00233332" w:rsidRDefault="005F72F2" w:rsidP="00297144">
      <w:pPr>
        <w:pStyle w:val="TextosemFormatao"/>
        <w:numPr>
          <w:ilvl w:val="0"/>
          <w:numId w:val="5"/>
        </w:numPr>
        <w:rPr>
          <w:rFonts w:ascii="Verdana" w:hAnsi="Verdana" w:cs="Arial"/>
          <w:b/>
          <w:color w:val="7F7F7F"/>
        </w:rPr>
      </w:pPr>
      <w:r w:rsidRPr="00233332">
        <w:rPr>
          <w:rFonts w:ascii="Verdana" w:hAnsi="Verdana" w:cs="Arial"/>
          <w:color w:val="7F7F7F"/>
        </w:rPr>
        <w:t>Organização do Sistema de Planejamento de Compras e Importação;</w:t>
      </w:r>
    </w:p>
    <w:p w:rsidR="005F72F2" w:rsidRPr="00233332" w:rsidRDefault="005F72F2" w:rsidP="00297144">
      <w:pPr>
        <w:pStyle w:val="TextosemFormatao"/>
        <w:numPr>
          <w:ilvl w:val="0"/>
          <w:numId w:val="5"/>
        </w:numPr>
        <w:tabs>
          <w:tab w:val="center" w:pos="426"/>
        </w:tabs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>Sistematização das fáb</w:t>
      </w:r>
      <w:r w:rsidR="00A81909" w:rsidRPr="00233332">
        <w:rPr>
          <w:rFonts w:ascii="Verdana" w:hAnsi="Verdana" w:cs="Arial"/>
          <w:color w:val="7F7F7F"/>
        </w:rPr>
        <w:t xml:space="preserve">ricas de aquecedores solar e da fábrica </w:t>
      </w:r>
      <w:r w:rsidRPr="00233332">
        <w:rPr>
          <w:rFonts w:ascii="Verdana" w:hAnsi="Verdana" w:cs="Arial"/>
          <w:color w:val="7F7F7F"/>
        </w:rPr>
        <w:t>de filé de salmão;</w:t>
      </w:r>
    </w:p>
    <w:p w:rsidR="005F72F2" w:rsidRPr="00233332" w:rsidRDefault="005F72F2" w:rsidP="005F72F2">
      <w:pPr>
        <w:pStyle w:val="TextosemFormatao"/>
        <w:tabs>
          <w:tab w:val="center" w:pos="426"/>
        </w:tabs>
        <w:jc w:val="both"/>
        <w:rPr>
          <w:rFonts w:ascii="Verdana" w:hAnsi="Verdana" w:cs="Arial"/>
          <w:b/>
          <w:color w:val="7F7F7F"/>
          <w:u w:val="single"/>
        </w:rPr>
      </w:pPr>
      <w:r w:rsidRPr="00233332">
        <w:rPr>
          <w:rFonts w:ascii="Verdana" w:hAnsi="Verdana" w:cs="Arial"/>
          <w:b/>
          <w:color w:val="7F7F7F"/>
          <w:u w:val="single"/>
        </w:rPr>
        <w:t>Resultados:</w:t>
      </w:r>
    </w:p>
    <w:p w:rsidR="005F72F2" w:rsidRPr="00233332" w:rsidRDefault="005F72F2" w:rsidP="00297144">
      <w:pPr>
        <w:pStyle w:val="TextosemFormatao"/>
        <w:numPr>
          <w:ilvl w:val="0"/>
          <w:numId w:val="6"/>
        </w:numPr>
        <w:tabs>
          <w:tab w:val="center" w:pos="709"/>
        </w:tabs>
        <w:ind w:left="709" w:hanging="142"/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 xml:space="preserve">Redução real dos custos com produtos importados de 6% a 8%, realinhamento de produtos e </w:t>
      </w:r>
      <w:r w:rsidR="00024591" w:rsidRPr="00233332">
        <w:rPr>
          <w:rFonts w:ascii="Verdana" w:hAnsi="Verdana" w:cs="Arial"/>
          <w:color w:val="7F7F7F"/>
        </w:rPr>
        <w:t>fornecedores.</w:t>
      </w:r>
    </w:p>
    <w:p w:rsidR="005F72F2" w:rsidRPr="00233332" w:rsidRDefault="005F72F2" w:rsidP="00297144">
      <w:pPr>
        <w:pStyle w:val="TextosemFormatao"/>
        <w:numPr>
          <w:ilvl w:val="0"/>
          <w:numId w:val="6"/>
        </w:numPr>
        <w:tabs>
          <w:tab w:val="center" w:pos="709"/>
        </w:tabs>
        <w:ind w:left="709" w:hanging="142"/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>Aumento da confiabilidade das entregas, com monitoramento de todos os embarques, atingindo índice superior a 92%, mesmo com lead time de 90 dias.</w:t>
      </w:r>
    </w:p>
    <w:p w:rsidR="005F72F2" w:rsidRPr="00233332" w:rsidRDefault="005F72F2" w:rsidP="005F72F2">
      <w:pPr>
        <w:pStyle w:val="TextosemFormatao"/>
        <w:tabs>
          <w:tab w:val="center" w:pos="426"/>
        </w:tabs>
        <w:jc w:val="both"/>
        <w:rPr>
          <w:rFonts w:ascii="Verdana" w:hAnsi="Verdana" w:cs="Arial"/>
        </w:rPr>
      </w:pPr>
    </w:p>
    <w:p w:rsidR="005F72F2" w:rsidRPr="005F72F2" w:rsidRDefault="000B4B00" w:rsidP="005F72F2">
      <w:pPr>
        <w:widowControl w:val="0"/>
        <w:tabs>
          <w:tab w:val="left" w:pos="0"/>
        </w:tabs>
        <w:rPr>
          <w:rStyle w:val="Hyperlink"/>
          <w:rFonts w:ascii="Calibri" w:hAnsi="Calibri" w:cs="Calibri"/>
          <w:bCs/>
          <w:color w:val="17365D"/>
          <w:u w:val="none"/>
          <w:lang w:val="pt-BR"/>
        </w:rPr>
      </w:pPr>
      <w:r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2003/</w:t>
      </w:r>
      <w:r w:rsidR="005F72F2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 xml:space="preserve">2008 - </w:t>
      </w:r>
      <w:r w:rsidR="005F72F2" w:rsidRPr="005F72F2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 xml:space="preserve">GRADIENTE ELETRÔNICA </w:t>
      </w:r>
      <w:r w:rsidR="005F72F2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S/A</w:t>
      </w:r>
      <w:r w:rsidR="005F72F2" w:rsidRPr="005F72F2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 xml:space="preserve">   </w:t>
      </w:r>
    </w:p>
    <w:p w:rsidR="005F72F2" w:rsidRPr="00233332" w:rsidRDefault="005F72F2" w:rsidP="005F72F2">
      <w:pPr>
        <w:pStyle w:val="TextosemFormatao"/>
        <w:tabs>
          <w:tab w:val="left" w:pos="0"/>
        </w:tabs>
        <w:jc w:val="both"/>
        <w:rPr>
          <w:rFonts w:ascii="Verdana" w:hAnsi="Verdana" w:cs="Arial"/>
          <w:i/>
          <w:color w:val="7F7F7F"/>
        </w:rPr>
      </w:pPr>
      <w:r w:rsidRPr="00233332">
        <w:rPr>
          <w:rFonts w:ascii="Verdana" w:hAnsi="Verdana" w:cs="Arial"/>
          <w:i/>
          <w:color w:val="7F7F7F"/>
        </w:rPr>
        <w:t xml:space="preserve">Empresa no segmento de </w:t>
      </w:r>
      <w:proofErr w:type="spellStart"/>
      <w:r w:rsidRPr="00233332">
        <w:rPr>
          <w:rFonts w:ascii="Verdana" w:hAnsi="Verdana" w:cs="Arial"/>
          <w:i/>
          <w:color w:val="7F7F7F"/>
        </w:rPr>
        <w:t>Eletro-Eletrônicos</w:t>
      </w:r>
      <w:proofErr w:type="spellEnd"/>
      <w:r w:rsidRPr="00233332">
        <w:rPr>
          <w:rFonts w:ascii="Verdana" w:hAnsi="Verdana" w:cs="Arial"/>
          <w:i/>
          <w:color w:val="7F7F7F"/>
        </w:rPr>
        <w:t xml:space="preserve">  </w:t>
      </w:r>
    </w:p>
    <w:p w:rsidR="005F72F2" w:rsidRPr="00233332" w:rsidRDefault="005F72F2" w:rsidP="005F72F2">
      <w:pPr>
        <w:tabs>
          <w:tab w:val="left" w:pos="272"/>
        </w:tabs>
        <w:ind w:left="-12"/>
        <w:jc w:val="both"/>
        <w:rPr>
          <w:rFonts w:ascii="Verdana" w:hAnsi="Verdana" w:cs="Arial"/>
          <w:b/>
          <w:sz w:val="22"/>
          <w:szCs w:val="20"/>
          <w:lang w:val="pt-BR"/>
        </w:rPr>
      </w:pPr>
      <w:r w:rsidRPr="00233332">
        <w:rPr>
          <w:rStyle w:val="Hyperlink"/>
          <w:rFonts w:ascii="Calibri" w:hAnsi="Calibri" w:cs="Calibri"/>
          <w:b/>
          <w:color w:val="808080"/>
          <w:sz w:val="22"/>
          <w:szCs w:val="20"/>
          <w:u w:val="none"/>
          <w:lang w:val="pt-BR"/>
        </w:rPr>
        <w:t xml:space="preserve">Cargo: </w:t>
      </w:r>
      <w:r w:rsidR="00333BD3">
        <w:rPr>
          <w:rStyle w:val="Hyperlink"/>
          <w:rFonts w:ascii="Calibri" w:hAnsi="Calibri" w:cs="Calibri"/>
          <w:b/>
          <w:color w:val="808080"/>
          <w:sz w:val="22"/>
          <w:szCs w:val="20"/>
          <w:u w:val="none"/>
          <w:lang w:val="pt-BR"/>
        </w:rPr>
        <w:t xml:space="preserve">Diretor </w:t>
      </w:r>
      <w:r w:rsidR="001445EF" w:rsidRPr="00233332">
        <w:rPr>
          <w:rStyle w:val="Hyperlink"/>
          <w:rFonts w:ascii="Calibri" w:hAnsi="Calibri" w:cs="Calibri"/>
          <w:b/>
          <w:color w:val="808080"/>
          <w:sz w:val="22"/>
          <w:szCs w:val="20"/>
          <w:u w:val="none"/>
          <w:lang w:val="pt-BR"/>
        </w:rPr>
        <w:t>Executivo da</w:t>
      </w:r>
      <w:r w:rsidRPr="00233332">
        <w:rPr>
          <w:rStyle w:val="Hyperlink"/>
          <w:rFonts w:ascii="Calibri" w:hAnsi="Calibri" w:cs="Calibri"/>
          <w:b/>
          <w:color w:val="808080"/>
          <w:sz w:val="22"/>
          <w:szCs w:val="20"/>
          <w:u w:val="none"/>
          <w:lang w:val="pt-BR"/>
        </w:rPr>
        <w:t xml:space="preserve"> Qualidade e Produtividade</w:t>
      </w:r>
    </w:p>
    <w:p w:rsidR="005F72F2" w:rsidRPr="00233332" w:rsidRDefault="005F72F2" w:rsidP="00297144">
      <w:pPr>
        <w:pStyle w:val="TextosemFormatao"/>
        <w:numPr>
          <w:ilvl w:val="0"/>
          <w:numId w:val="5"/>
        </w:numPr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>Reorganização da fábrica dentro de conceitos “</w:t>
      </w:r>
      <w:proofErr w:type="spellStart"/>
      <w:r w:rsidRPr="00233332">
        <w:rPr>
          <w:rFonts w:ascii="Verdana" w:hAnsi="Verdana" w:cs="Arial"/>
          <w:color w:val="7F7F7F"/>
        </w:rPr>
        <w:t>Lean</w:t>
      </w:r>
      <w:proofErr w:type="spellEnd"/>
      <w:r w:rsidRPr="00233332">
        <w:rPr>
          <w:rFonts w:ascii="Verdana" w:hAnsi="Verdana" w:cs="Arial"/>
          <w:color w:val="7F7F7F"/>
        </w:rPr>
        <w:t xml:space="preserve"> Manufacturing”;</w:t>
      </w:r>
    </w:p>
    <w:p w:rsidR="005F72F2" w:rsidRPr="00233332" w:rsidRDefault="005F72F2" w:rsidP="00297144">
      <w:pPr>
        <w:pStyle w:val="TextosemFormatao"/>
        <w:numPr>
          <w:ilvl w:val="0"/>
          <w:numId w:val="5"/>
        </w:numPr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>Estruturação da área de Qualidade Corporativa;</w:t>
      </w:r>
    </w:p>
    <w:p w:rsidR="005F72F2" w:rsidRPr="00233332" w:rsidRDefault="005F72F2" w:rsidP="00297144">
      <w:pPr>
        <w:pStyle w:val="TextosemFormatao"/>
        <w:numPr>
          <w:ilvl w:val="0"/>
          <w:numId w:val="5"/>
        </w:numPr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>Desenvolvimento do SGI;</w:t>
      </w:r>
    </w:p>
    <w:p w:rsidR="00F539BA" w:rsidRPr="00233332" w:rsidRDefault="00F539BA" w:rsidP="005F72F2">
      <w:pPr>
        <w:pStyle w:val="TextosemFormatao"/>
        <w:tabs>
          <w:tab w:val="center" w:pos="426"/>
        </w:tabs>
        <w:jc w:val="both"/>
        <w:rPr>
          <w:rFonts w:ascii="Verdana" w:hAnsi="Verdana" w:cs="Arial"/>
          <w:b/>
          <w:color w:val="7F7F7F"/>
          <w:u w:val="single"/>
        </w:rPr>
      </w:pPr>
    </w:p>
    <w:p w:rsidR="005F72F2" w:rsidRPr="00233332" w:rsidRDefault="005F72F2" w:rsidP="005F72F2">
      <w:pPr>
        <w:pStyle w:val="TextosemFormatao"/>
        <w:tabs>
          <w:tab w:val="center" w:pos="426"/>
        </w:tabs>
        <w:jc w:val="both"/>
        <w:rPr>
          <w:rFonts w:ascii="Verdana" w:hAnsi="Verdana" w:cs="Arial"/>
          <w:b/>
          <w:color w:val="7F7F7F"/>
          <w:u w:val="single"/>
        </w:rPr>
      </w:pPr>
      <w:r w:rsidRPr="00233332">
        <w:rPr>
          <w:rFonts w:ascii="Verdana" w:hAnsi="Verdana" w:cs="Arial"/>
          <w:b/>
          <w:color w:val="7F7F7F"/>
          <w:u w:val="single"/>
        </w:rPr>
        <w:t>Resultados:</w:t>
      </w:r>
    </w:p>
    <w:p w:rsidR="005F72F2" w:rsidRPr="00233332" w:rsidRDefault="005F72F2" w:rsidP="00297144">
      <w:pPr>
        <w:pStyle w:val="TextosemFormatao"/>
        <w:numPr>
          <w:ilvl w:val="0"/>
          <w:numId w:val="6"/>
        </w:numPr>
        <w:tabs>
          <w:tab w:val="center" w:pos="709"/>
        </w:tabs>
        <w:ind w:left="709" w:hanging="142"/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>Aumento da pontualidade de entrega dos produtos para 96%, com atendimento do plano de produção e redução das paradas de produção.</w:t>
      </w:r>
    </w:p>
    <w:p w:rsidR="005F72F2" w:rsidRPr="00233332" w:rsidRDefault="005F72F2" w:rsidP="00297144">
      <w:pPr>
        <w:pStyle w:val="TextosemFormatao"/>
        <w:numPr>
          <w:ilvl w:val="0"/>
          <w:numId w:val="6"/>
        </w:numPr>
        <w:tabs>
          <w:tab w:val="center" w:pos="709"/>
        </w:tabs>
        <w:ind w:left="709" w:hanging="142"/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 xml:space="preserve">Organização do </w:t>
      </w:r>
      <w:proofErr w:type="spellStart"/>
      <w:r w:rsidRPr="00233332">
        <w:rPr>
          <w:rFonts w:ascii="Verdana" w:hAnsi="Verdana" w:cs="Arial"/>
          <w:color w:val="7F7F7F"/>
        </w:rPr>
        <w:t>mix</w:t>
      </w:r>
      <w:proofErr w:type="spellEnd"/>
      <w:r w:rsidRPr="00233332">
        <w:rPr>
          <w:rFonts w:ascii="Verdana" w:hAnsi="Verdana" w:cs="Arial"/>
          <w:color w:val="7F7F7F"/>
        </w:rPr>
        <w:t xml:space="preserve"> de produtos e plano de produção, elevando produtividade para 99%; </w:t>
      </w:r>
    </w:p>
    <w:p w:rsidR="005F72F2" w:rsidRPr="00233332" w:rsidRDefault="005F72F2" w:rsidP="00297144">
      <w:pPr>
        <w:pStyle w:val="TextosemFormatao"/>
        <w:numPr>
          <w:ilvl w:val="0"/>
          <w:numId w:val="6"/>
        </w:numPr>
        <w:tabs>
          <w:tab w:val="center" w:pos="709"/>
        </w:tabs>
        <w:ind w:left="709" w:hanging="142"/>
        <w:rPr>
          <w:rFonts w:ascii="Verdana" w:hAnsi="Verdana" w:cs="Arial"/>
          <w:color w:val="7F7F7F"/>
        </w:rPr>
      </w:pPr>
      <w:r w:rsidRPr="00233332">
        <w:rPr>
          <w:rFonts w:ascii="Verdana" w:hAnsi="Verdana" w:cs="Arial"/>
          <w:color w:val="7F7F7F"/>
        </w:rPr>
        <w:t>Redução de estoques na fábrica em até 30%, pela sincronização dos planos de produção;</w:t>
      </w:r>
    </w:p>
    <w:p w:rsidR="003A6AA9" w:rsidRPr="00233332" w:rsidRDefault="003A6AA9" w:rsidP="005F72F2">
      <w:pPr>
        <w:widowControl w:val="0"/>
        <w:tabs>
          <w:tab w:val="left" w:pos="0"/>
        </w:tabs>
        <w:rPr>
          <w:rStyle w:val="Hyperlink"/>
          <w:rFonts w:ascii="Calibri" w:hAnsi="Calibri" w:cs="Calibri"/>
          <w:b/>
          <w:bCs/>
          <w:color w:val="17365D"/>
          <w:sz w:val="20"/>
          <w:szCs w:val="20"/>
          <w:u w:val="none"/>
          <w:lang w:val="pt-BR"/>
        </w:rPr>
      </w:pPr>
    </w:p>
    <w:p w:rsidR="005F72F2" w:rsidRPr="005F72F2" w:rsidRDefault="000B4B00" w:rsidP="005F72F2">
      <w:pPr>
        <w:widowControl w:val="0"/>
        <w:tabs>
          <w:tab w:val="left" w:pos="0"/>
        </w:tabs>
        <w:rPr>
          <w:rStyle w:val="Hyperlink"/>
          <w:rFonts w:ascii="Calibri" w:hAnsi="Calibri" w:cs="Calibri"/>
          <w:bCs/>
          <w:color w:val="17365D"/>
          <w:u w:val="none"/>
          <w:lang w:val="pt-BR"/>
        </w:rPr>
      </w:pPr>
      <w:r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2001/</w:t>
      </w:r>
      <w:r w:rsidR="005F72F2" w:rsidRPr="005F72F2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2003 - CIA. ZAFFARI DE SUPERMERCADOS</w:t>
      </w:r>
    </w:p>
    <w:p w:rsidR="005F72F2" w:rsidRPr="009D423B" w:rsidRDefault="005F72F2" w:rsidP="009D423B">
      <w:pPr>
        <w:tabs>
          <w:tab w:val="left" w:pos="272"/>
        </w:tabs>
        <w:ind w:left="-12"/>
        <w:jc w:val="both"/>
        <w:rPr>
          <w:rFonts w:ascii="Calibri" w:hAnsi="Calibri" w:cs="Calibri"/>
          <w:color w:val="808080"/>
          <w:lang w:val="pt-BR"/>
        </w:rPr>
      </w:pPr>
      <w:r w:rsidRPr="00024591">
        <w:rPr>
          <w:rStyle w:val="Hyperlink"/>
          <w:rFonts w:ascii="Calibri" w:hAnsi="Calibri" w:cs="Calibri"/>
          <w:b/>
          <w:color w:val="808080"/>
          <w:sz w:val="22"/>
          <w:u w:val="none"/>
          <w:lang w:val="pt-BR"/>
        </w:rPr>
        <w:t>Cargo:</w:t>
      </w:r>
      <w:r w:rsidRPr="00024591">
        <w:rPr>
          <w:rStyle w:val="Hyperlink"/>
          <w:rFonts w:ascii="Calibri" w:hAnsi="Calibri" w:cs="Calibri"/>
          <w:color w:val="808080"/>
          <w:sz w:val="22"/>
          <w:u w:val="none"/>
          <w:lang w:val="pt-BR"/>
        </w:rPr>
        <w:t xml:space="preserve"> </w:t>
      </w:r>
      <w:r w:rsidRPr="00024591">
        <w:rPr>
          <w:rStyle w:val="Hyperlink"/>
          <w:rFonts w:ascii="Calibri" w:hAnsi="Calibri" w:cs="Calibri"/>
          <w:b/>
          <w:color w:val="808080"/>
          <w:szCs w:val="28"/>
          <w:u w:val="none"/>
          <w:lang w:val="pt-BR"/>
        </w:rPr>
        <w:t xml:space="preserve">Gerente </w:t>
      </w:r>
      <w:r w:rsidR="001445EF" w:rsidRPr="00024591">
        <w:rPr>
          <w:rStyle w:val="Hyperlink"/>
          <w:rFonts w:ascii="Calibri" w:hAnsi="Calibri" w:cs="Calibri"/>
          <w:b/>
          <w:color w:val="808080"/>
          <w:szCs w:val="28"/>
          <w:u w:val="none"/>
          <w:lang w:val="pt-BR"/>
        </w:rPr>
        <w:t xml:space="preserve">Executivo </w:t>
      </w:r>
      <w:r w:rsidRPr="00024591">
        <w:rPr>
          <w:rStyle w:val="Hyperlink"/>
          <w:rFonts w:ascii="Calibri" w:hAnsi="Calibri" w:cs="Calibri"/>
          <w:b/>
          <w:color w:val="808080"/>
          <w:szCs w:val="28"/>
          <w:u w:val="none"/>
          <w:lang w:val="pt-BR"/>
        </w:rPr>
        <w:t>Operacional</w:t>
      </w:r>
      <w:r w:rsidR="00DA7BA0" w:rsidRPr="00024591">
        <w:rPr>
          <w:rFonts w:ascii="Calibri" w:hAnsi="Calibri" w:cs="Calibri"/>
          <w:b/>
          <w:noProof/>
          <w:color w:val="17365D"/>
          <w:spacing w:val="-6"/>
          <w:sz w:val="28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A01E98" wp14:editId="63C29C7C">
                <wp:simplePos x="0" y="0"/>
                <wp:positionH relativeFrom="column">
                  <wp:posOffset>-371475</wp:posOffset>
                </wp:positionH>
                <wp:positionV relativeFrom="paragraph">
                  <wp:posOffset>-490220</wp:posOffset>
                </wp:positionV>
                <wp:extent cx="228600" cy="1847850"/>
                <wp:effectExtent l="167005" t="163195" r="13970" b="17780"/>
                <wp:wrapNone/>
                <wp:docPr id="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4785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4BC96"/>
                          </a:extrusionClr>
                        </a:sp3d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90F37" id="Rectangle 38" o:spid="_x0000_s1026" style="position:absolute;margin-left:-29.25pt;margin-top:-38.6pt;width:18pt;height:145.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" fillcolor="#c4bc96">
                <o:extrusion v:ext="view" color="#c4bc96" on="t" viewpoint="-34.72222mm" viewpointorigin="-.5" skewangle="-45" lightposition="-50000" lightposition2="50000"/>
              </v:rect>
            </w:pict>
          </mc:Fallback>
        </mc:AlternateContent>
      </w:r>
    </w:p>
    <w:p w:rsidR="005F72F2" w:rsidRPr="00290485" w:rsidRDefault="005F72F2" w:rsidP="005F72F2">
      <w:pPr>
        <w:pStyle w:val="TextosemFormatao"/>
        <w:jc w:val="both"/>
        <w:rPr>
          <w:rFonts w:ascii="Verdana" w:hAnsi="Verdana" w:cs="Arial"/>
          <w:b/>
        </w:rPr>
      </w:pPr>
    </w:p>
    <w:p w:rsidR="005F72F2" w:rsidRPr="00F4529B" w:rsidRDefault="000B4B00" w:rsidP="00F4529B">
      <w:pPr>
        <w:widowControl w:val="0"/>
        <w:tabs>
          <w:tab w:val="left" w:pos="0"/>
        </w:tabs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</w:pPr>
      <w:r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1988/</w:t>
      </w:r>
      <w:r w:rsidR="005F72F2" w:rsidRPr="00F4529B">
        <w:rPr>
          <w:rStyle w:val="Hyperlink"/>
          <w:rFonts w:ascii="Calibri" w:hAnsi="Calibri" w:cs="Calibri"/>
          <w:b/>
          <w:bCs/>
          <w:color w:val="17365D"/>
          <w:u w:val="none"/>
          <w:lang w:val="pt-BR"/>
        </w:rPr>
        <w:t>2001 - SPRINGER CARRIER</w:t>
      </w:r>
    </w:p>
    <w:p w:rsidR="005F72F2" w:rsidRPr="00024591" w:rsidRDefault="005F72F2" w:rsidP="0001236E">
      <w:pPr>
        <w:tabs>
          <w:tab w:val="left" w:pos="272"/>
        </w:tabs>
        <w:ind w:left="-12"/>
        <w:jc w:val="both"/>
        <w:rPr>
          <w:rStyle w:val="Hyperlink"/>
          <w:rFonts w:ascii="Calibri" w:hAnsi="Calibri" w:cs="Calibri"/>
          <w:color w:val="808080"/>
          <w:sz w:val="22"/>
          <w:u w:val="none"/>
          <w:lang w:val="pt-BR"/>
        </w:rPr>
      </w:pPr>
      <w:r w:rsidRPr="00024591">
        <w:rPr>
          <w:rStyle w:val="Hyperlink"/>
          <w:rFonts w:ascii="Calibri" w:hAnsi="Calibri" w:cs="Calibri"/>
          <w:b/>
          <w:color w:val="808080"/>
          <w:sz w:val="22"/>
          <w:u w:val="none"/>
          <w:lang w:val="pt-BR"/>
        </w:rPr>
        <w:t>Cargo</w:t>
      </w:r>
      <w:r w:rsidR="0001236E" w:rsidRPr="00024591">
        <w:rPr>
          <w:rStyle w:val="Hyperlink"/>
          <w:rFonts w:ascii="Calibri" w:hAnsi="Calibri" w:cs="Calibri"/>
          <w:b/>
          <w:color w:val="808080"/>
          <w:sz w:val="22"/>
          <w:u w:val="none"/>
          <w:lang w:val="pt-BR"/>
        </w:rPr>
        <w:t xml:space="preserve">: </w:t>
      </w:r>
      <w:r w:rsidR="009D423B" w:rsidRPr="00024591">
        <w:rPr>
          <w:rStyle w:val="Hyperlink"/>
          <w:rFonts w:ascii="Calibri" w:hAnsi="Calibri" w:cs="Calibri"/>
          <w:b/>
          <w:color w:val="808080"/>
          <w:szCs w:val="28"/>
          <w:u w:val="none"/>
          <w:lang w:val="pt-BR"/>
        </w:rPr>
        <w:t>Gerente de</w:t>
      </w:r>
      <w:r w:rsidRPr="00024591">
        <w:rPr>
          <w:rStyle w:val="Hyperlink"/>
          <w:rFonts w:ascii="Calibri" w:hAnsi="Calibri" w:cs="Calibri"/>
          <w:b/>
          <w:color w:val="808080"/>
          <w:szCs w:val="28"/>
          <w:u w:val="none"/>
          <w:lang w:val="pt-BR"/>
        </w:rPr>
        <w:t xml:space="preserve"> E-Business</w:t>
      </w:r>
    </w:p>
    <w:p w:rsidR="00F36271" w:rsidRPr="00BF6658" w:rsidRDefault="00F36271" w:rsidP="00F4529B">
      <w:pPr>
        <w:spacing w:after="120"/>
        <w:rPr>
          <w:rFonts w:ascii="Calibri" w:hAnsi="Calibri" w:cs="Calibri"/>
          <w:b/>
          <w:color w:val="17365D"/>
          <w:spacing w:val="-6"/>
          <w:sz w:val="14"/>
          <w:szCs w:val="32"/>
          <w:lang w:val="pt-BR"/>
        </w:rPr>
      </w:pPr>
    </w:p>
    <w:p w:rsidR="00F4529B" w:rsidRPr="00233332" w:rsidRDefault="00DA7BA0" w:rsidP="00F4529B">
      <w:pPr>
        <w:spacing w:after="120"/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</w:pPr>
      <w:r w:rsidRPr="00233332">
        <w:rPr>
          <w:b/>
          <w:noProof/>
          <w:color w:val="244061"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CED9E" wp14:editId="12C4A004">
                <wp:simplePos x="0" y="0"/>
                <wp:positionH relativeFrom="column">
                  <wp:posOffset>-142875</wp:posOffset>
                </wp:positionH>
                <wp:positionV relativeFrom="paragraph">
                  <wp:posOffset>284480</wp:posOffset>
                </wp:positionV>
                <wp:extent cx="6710680" cy="0"/>
                <wp:effectExtent l="0" t="0" r="13970" b="1905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C6DB7" id="Line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22.4pt" to="517.1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" strokecolor="#17365d" strokeweight="2pt">
                <v:stroke joinstyle="miter"/>
              </v:line>
            </w:pict>
          </mc:Fallback>
        </mc:AlternateContent>
      </w:r>
      <w:r w:rsidR="00F4529B" w:rsidRPr="00233332">
        <w:rPr>
          <w:rFonts w:ascii="Calibri" w:hAnsi="Calibri" w:cs="Calibri"/>
          <w:b/>
          <w:color w:val="17365D"/>
          <w:spacing w:val="-6"/>
          <w:sz w:val="28"/>
          <w:szCs w:val="32"/>
          <w:lang w:val="pt-BR"/>
        </w:rPr>
        <w:t xml:space="preserve">REFERÊNCIAS PROFISSIONAIS </w:t>
      </w:r>
    </w:p>
    <w:p w:rsidR="00F4529B" w:rsidRDefault="00F4529B" w:rsidP="00F4529B">
      <w:pPr>
        <w:rPr>
          <w:rFonts w:ascii="Calibri" w:eastAsia="Arial Unicode MS" w:hAnsi="Calibri" w:cs="Calibri"/>
          <w:bCs/>
          <w:noProof/>
          <w:color w:val="7F7F7F"/>
          <w:lang w:val="pt-BR" w:eastAsia="pt-BR"/>
        </w:rPr>
      </w:pPr>
    </w:p>
    <w:p w:rsidR="003D1435" w:rsidRPr="00233332" w:rsidRDefault="003D1435" w:rsidP="003D1435">
      <w:pPr>
        <w:suppressAutoHyphens w:val="0"/>
        <w:rPr>
          <w:rFonts w:ascii="Calibri" w:eastAsia="Arial Unicode MS" w:hAnsi="Calibri" w:cs="Calibri"/>
          <w:bCs/>
          <w:noProof/>
          <w:color w:val="7F7F7F"/>
          <w:sz w:val="22"/>
          <w:lang w:val="pt-BR" w:eastAsia="pt-BR"/>
        </w:rPr>
      </w:pPr>
      <w:r w:rsidRPr="00233332">
        <w:rPr>
          <w:rFonts w:ascii="Calibri" w:eastAsia="Arial Unicode MS" w:hAnsi="Calibri" w:cs="Calibri"/>
          <w:bCs/>
          <w:noProof/>
          <w:color w:val="244061"/>
          <w:sz w:val="22"/>
          <w:lang w:val="pt-BR" w:eastAsia="pt-BR"/>
        </w:rPr>
        <w:t>Nome:</w:t>
      </w:r>
      <w:r w:rsidR="00D07737" w:rsidRPr="00233332">
        <w:rPr>
          <w:rFonts w:ascii="Calibri" w:eastAsia="Arial Unicode MS" w:hAnsi="Calibri" w:cs="Calibri"/>
          <w:bCs/>
          <w:noProof/>
          <w:color w:val="244061"/>
          <w:sz w:val="22"/>
          <w:lang w:val="pt-BR" w:eastAsia="pt-BR"/>
        </w:rPr>
        <w:t xml:space="preserve"> </w:t>
      </w:r>
      <w:r w:rsidR="0001236E" w:rsidRPr="00233332">
        <w:rPr>
          <w:rFonts w:ascii="Calibri" w:eastAsia="Arial Unicode MS" w:hAnsi="Calibri" w:cs="Calibri"/>
          <w:bCs/>
          <w:noProof/>
          <w:color w:val="244061"/>
          <w:sz w:val="22"/>
          <w:lang w:val="pt-BR" w:eastAsia="pt-BR"/>
        </w:rPr>
        <w:t>Juliano Aggio</w:t>
      </w:r>
    </w:p>
    <w:p w:rsidR="003D1435" w:rsidRPr="00233332" w:rsidRDefault="003D1435" w:rsidP="003D1435">
      <w:pPr>
        <w:suppressAutoHyphens w:val="0"/>
        <w:rPr>
          <w:rFonts w:ascii="Calibri" w:eastAsia="Arial Unicode MS" w:hAnsi="Calibri" w:cs="Calibri"/>
          <w:bCs/>
          <w:noProof/>
          <w:color w:val="7F7F7F"/>
          <w:sz w:val="22"/>
          <w:lang w:val="pt-BR" w:eastAsia="pt-BR"/>
        </w:rPr>
      </w:pPr>
      <w:r w:rsidRPr="00233332">
        <w:rPr>
          <w:rFonts w:ascii="Calibri" w:eastAsia="Arial Unicode MS" w:hAnsi="Calibri" w:cs="Calibri"/>
          <w:bCs/>
          <w:noProof/>
          <w:color w:val="244061"/>
          <w:sz w:val="22"/>
          <w:lang w:val="pt-BR" w:eastAsia="pt-BR"/>
        </w:rPr>
        <w:t>Cargo:</w:t>
      </w:r>
      <w:r w:rsidR="00475268" w:rsidRPr="00233332">
        <w:rPr>
          <w:rFonts w:ascii="Calibri" w:eastAsia="Arial Unicode MS" w:hAnsi="Calibri" w:cs="Calibri"/>
          <w:bCs/>
          <w:noProof/>
          <w:color w:val="7F7F7F"/>
          <w:sz w:val="22"/>
          <w:lang w:val="pt-BR" w:eastAsia="pt-BR"/>
        </w:rPr>
        <w:t xml:space="preserve"> </w:t>
      </w:r>
      <w:r w:rsidR="0001236E" w:rsidRPr="00233332">
        <w:rPr>
          <w:rFonts w:ascii="Calibri" w:eastAsia="Arial Unicode MS" w:hAnsi="Calibri" w:cs="Calibri"/>
          <w:bCs/>
          <w:noProof/>
          <w:color w:val="7F7F7F"/>
          <w:sz w:val="22"/>
          <w:lang w:val="pt-BR" w:eastAsia="pt-BR"/>
        </w:rPr>
        <w:t>Gerente de Planejamento Financeiro</w:t>
      </w:r>
      <w:r w:rsidR="00BF6658" w:rsidRPr="00233332">
        <w:rPr>
          <w:rFonts w:ascii="Calibri" w:eastAsia="Arial Unicode MS" w:hAnsi="Calibri" w:cs="Calibri"/>
          <w:bCs/>
          <w:noProof/>
          <w:color w:val="7F7F7F"/>
          <w:sz w:val="22"/>
          <w:lang w:val="pt-BR" w:eastAsia="pt-BR"/>
        </w:rPr>
        <w:t xml:space="preserve"> na Borg Warner.</w:t>
      </w:r>
    </w:p>
    <w:p w:rsidR="0001236E" w:rsidRPr="00FB7B1B" w:rsidRDefault="00C90C1B" w:rsidP="003D1435">
      <w:pPr>
        <w:suppressAutoHyphens w:val="0"/>
        <w:rPr>
          <w:rFonts w:ascii="Calibri" w:eastAsia="Arial Unicode MS" w:hAnsi="Calibri" w:cs="Calibri"/>
          <w:bCs/>
          <w:noProof/>
          <w:color w:val="7F7F7F"/>
          <w:sz w:val="22"/>
          <w:lang w:val="pt-BR" w:eastAsia="pt-BR"/>
        </w:rPr>
      </w:pPr>
      <w:hyperlink r:id="rId7" w:history="1">
        <w:r w:rsidR="008F4ED2" w:rsidRPr="00FB7B1B">
          <w:rPr>
            <w:rStyle w:val="Hyperlink"/>
            <w:rFonts w:ascii="Calibri" w:eastAsia="Arial Unicode MS" w:hAnsi="Calibri" w:cs="Calibri"/>
            <w:bCs/>
            <w:noProof/>
            <w:sz w:val="22"/>
            <w:lang w:val="pt-BR" w:eastAsia="pt-BR"/>
          </w:rPr>
          <w:t>jucarvalho@borgwarner.com</w:t>
        </w:r>
      </w:hyperlink>
    </w:p>
    <w:p w:rsidR="001D32AA" w:rsidRPr="00FB7B1B" w:rsidRDefault="001D32AA" w:rsidP="008F4ED2">
      <w:pPr>
        <w:suppressAutoHyphens w:val="0"/>
        <w:rPr>
          <w:rFonts w:ascii="Calibri" w:eastAsia="Arial Unicode MS" w:hAnsi="Calibri" w:cs="Calibri"/>
          <w:bCs/>
          <w:noProof/>
          <w:color w:val="244061"/>
          <w:sz w:val="22"/>
          <w:lang w:val="pt-BR" w:eastAsia="pt-BR"/>
        </w:rPr>
      </w:pPr>
    </w:p>
    <w:p w:rsidR="008F4ED2" w:rsidRPr="00FB7B1B" w:rsidRDefault="00CE19DF" w:rsidP="008F4ED2">
      <w:pPr>
        <w:suppressAutoHyphens w:val="0"/>
        <w:rPr>
          <w:rFonts w:ascii="Calibri" w:eastAsia="Arial Unicode MS" w:hAnsi="Calibri" w:cs="Calibri"/>
          <w:bCs/>
          <w:noProof/>
          <w:color w:val="7F7F7F"/>
          <w:sz w:val="22"/>
          <w:lang w:val="pt-BR" w:eastAsia="pt-BR"/>
        </w:rPr>
      </w:pPr>
      <w:r w:rsidRPr="00FB7B1B">
        <w:rPr>
          <w:rFonts w:ascii="Calibri" w:eastAsia="Arial Unicode MS" w:hAnsi="Calibri" w:cs="Calibri"/>
          <w:bCs/>
          <w:noProof/>
          <w:color w:val="244061"/>
          <w:sz w:val="22"/>
          <w:lang w:val="pt-BR" w:eastAsia="pt-BR"/>
        </w:rPr>
        <w:t>Nome: Clara Beuttenmuller</w:t>
      </w:r>
    </w:p>
    <w:p w:rsidR="008F4ED2" w:rsidRPr="00CE19DF" w:rsidRDefault="008F4ED2" w:rsidP="008F4ED2">
      <w:pPr>
        <w:suppressAutoHyphens w:val="0"/>
        <w:rPr>
          <w:rFonts w:ascii="Calibri" w:eastAsia="Arial Unicode MS" w:hAnsi="Calibri" w:cs="Calibri"/>
          <w:bCs/>
          <w:noProof/>
          <w:color w:val="7F7F7F"/>
          <w:sz w:val="22"/>
          <w:lang w:val="en" w:eastAsia="pt-BR"/>
        </w:rPr>
      </w:pPr>
      <w:r w:rsidRPr="00F0594C">
        <w:rPr>
          <w:rFonts w:ascii="Calibri" w:eastAsia="Arial Unicode MS" w:hAnsi="Calibri" w:cs="Calibri"/>
          <w:bCs/>
          <w:noProof/>
          <w:color w:val="244061"/>
          <w:sz w:val="22"/>
          <w:lang w:eastAsia="pt-BR"/>
        </w:rPr>
        <w:t>Cargo:</w:t>
      </w:r>
      <w:r w:rsidR="00CE19DF" w:rsidRPr="00F0594C">
        <w:rPr>
          <w:rFonts w:ascii="Calibri" w:eastAsia="Arial Unicode MS" w:hAnsi="Calibri" w:cs="Calibri"/>
          <w:bCs/>
          <w:noProof/>
          <w:color w:val="7F7F7F"/>
          <w:sz w:val="22"/>
          <w:lang w:eastAsia="pt-BR"/>
        </w:rPr>
        <w:t xml:space="preserve"> </w:t>
      </w:r>
      <w:r w:rsidR="00F0594C" w:rsidRPr="00F0594C">
        <w:rPr>
          <w:rFonts w:ascii="Calibri" w:eastAsia="Arial Unicode MS" w:hAnsi="Calibri" w:cs="Calibri"/>
          <w:bCs/>
          <w:noProof/>
          <w:color w:val="7F7F7F"/>
          <w:sz w:val="22"/>
          <w:lang w:eastAsia="pt-BR"/>
        </w:rPr>
        <w:t>Transport and Foreign Trade Manager</w:t>
      </w:r>
    </w:p>
    <w:p w:rsidR="008F4ED2" w:rsidRPr="00F0594C" w:rsidRDefault="00C90C1B" w:rsidP="008F4ED2">
      <w:pPr>
        <w:suppressAutoHyphens w:val="0"/>
        <w:rPr>
          <w:rFonts w:ascii="Calibri" w:eastAsia="Arial Unicode MS" w:hAnsi="Calibri" w:cs="Calibri"/>
          <w:bCs/>
          <w:noProof/>
          <w:color w:val="7F7F7F"/>
          <w:sz w:val="22"/>
          <w:lang w:val="en" w:eastAsia="pt-BR"/>
        </w:rPr>
      </w:pPr>
      <w:hyperlink r:id="rId8" w:history="1">
        <w:r w:rsidR="00F0594C" w:rsidRPr="003D49B2">
          <w:rPr>
            <w:rStyle w:val="Hyperlink"/>
            <w:rFonts w:ascii="Calibri" w:eastAsia="Arial Unicode MS" w:hAnsi="Calibri" w:cs="Calibri"/>
            <w:bCs/>
            <w:noProof/>
            <w:sz w:val="22"/>
            <w:lang w:val="en" w:eastAsia="pt-BR"/>
          </w:rPr>
          <w:t>clara.beuttenmuller@schneider-electric.com.br</w:t>
        </w:r>
      </w:hyperlink>
      <w:r w:rsidR="008F4ED2" w:rsidRPr="00F0594C">
        <w:rPr>
          <w:rFonts w:ascii="Calibri" w:eastAsia="Arial Unicode MS" w:hAnsi="Calibri" w:cs="Calibri"/>
          <w:bCs/>
          <w:noProof/>
          <w:color w:val="7F7F7F"/>
          <w:sz w:val="22"/>
          <w:lang w:val="en" w:eastAsia="pt-BR"/>
        </w:rPr>
        <w:t xml:space="preserve"> </w:t>
      </w:r>
    </w:p>
    <w:p w:rsidR="00233332" w:rsidRPr="00F0594C" w:rsidRDefault="00233332" w:rsidP="008F4ED2">
      <w:pPr>
        <w:suppressAutoHyphens w:val="0"/>
        <w:rPr>
          <w:rFonts w:ascii="Calibri" w:eastAsia="Arial Unicode MS" w:hAnsi="Calibri" w:cs="Calibri"/>
          <w:bCs/>
          <w:noProof/>
          <w:color w:val="7F7F7F"/>
          <w:sz w:val="20"/>
          <w:lang w:val="en" w:eastAsia="pt-BR"/>
        </w:rPr>
      </w:pPr>
    </w:p>
    <w:p w:rsidR="0099200F" w:rsidRPr="00FF5546" w:rsidRDefault="00233332" w:rsidP="008F4ED2">
      <w:pPr>
        <w:suppressAutoHyphens w:val="0"/>
        <w:rPr>
          <w:rFonts w:ascii="Calibri" w:eastAsia="Arial Unicode MS" w:hAnsi="Calibri" w:cs="Calibri"/>
          <w:bCs/>
          <w:noProof/>
          <w:color w:val="7F7F7F"/>
          <w:lang w:val="pt-BR" w:eastAsia="pt-BR"/>
        </w:rPr>
      </w:pPr>
      <w:r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>_____________________</w:t>
      </w:r>
      <w:r w:rsidR="0099200F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 xml:space="preserve">                                                               </w:t>
      </w:r>
      <w:r w:rsidR="001601DC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 xml:space="preserve"> </w:t>
      </w:r>
      <w:r w:rsidR="00631E7A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 xml:space="preserve">                      </w:t>
      </w:r>
      <w:r w:rsidR="00C90C1B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>___Janeiro</w:t>
      </w:r>
      <w:r w:rsidR="003D0CDF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 xml:space="preserve"> </w:t>
      </w:r>
      <w:r w:rsidR="001601DC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 xml:space="preserve">de </w:t>
      </w:r>
      <w:r w:rsidR="00475268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>201</w:t>
      </w:r>
      <w:r w:rsidR="00C90C1B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>7</w:t>
      </w:r>
      <w:bookmarkStart w:id="0" w:name="_GoBack"/>
      <w:bookmarkEnd w:id="0"/>
      <w:r w:rsidR="0099200F">
        <w:rPr>
          <w:rStyle w:val="Hyperlink"/>
          <w:rFonts w:ascii="Calibri" w:eastAsia="Arial Unicode MS" w:hAnsi="Calibri" w:cs="Calibri"/>
          <w:bCs/>
          <w:noProof/>
          <w:lang w:val="pt-BR" w:eastAsia="pt-BR"/>
        </w:rPr>
        <w:t>.</w:t>
      </w:r>
    </w:p>
    <w:sectPr w:rsidR="0099200F" w:rsidRPr="00FF5546" w:rsidSect="00B80468">
      <w:pgSz w:w="11907" w:h="16840" w:code="9"/>
      <w:pgMar w:top="1021" w:right="851" w:bottom="102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19C69AF"/>
    <w:multiLevelType w:val="hybridMultilevel"/>
    <w:tmpl w:val="88D6DFD4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C636861"/>
    <w:multiLevelType w:val="hybridMultilevel"/>
    <w:tmpl w:val="39863FD2"/>
    <w:lvl w:ilvl="0" w:tplc="83D27E5A">
      <w:start w:val="1"/>
      <w:numFmt w:val="bullet"/>
      <w:lvlText w:val="-"/>
      <w:lvlJc w:val="left"/>
      <w:pPr>
        <w:ind w:left="360" w:hanging="360"/>
      </w:pPr>
      <w:rPr>
        <w:rFonts w:ascii="Stencil" w:hAnsi="Stenci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7E11A2"/>
    <w:multiLevelType w:val="hybridMultilevel"/>
    <w:tmpl w:val="6E9A8694"/>
    <w:lvl w:ilvl="0" w:tplc="7DB27426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  <w:color w:val="808080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27D95D6F"/>
    <w:multiLevelType w:val="hybridMultilevel"/>
    <w:tmpl w:val="734C94D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5D19C2"/>
    <w:multiLevelType w:val="hybridMultilevel"/>
    <w:tmpl w:val="9D007C8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F85EBB"/>
    <w:multiLevelType w:val="hybridMultilevel"/>
    <w:tmpl w:val="CBF4F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4E6DD7"/>
    <w:multiLevelType w:val="hybridMultilevel"/>
    <w:tmpl w:val="4020768C"/>
    <w:lvl w:ilvl="0" w:tplc="3F6437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1"/>
  </w:num>
  <w:num w:numId="5">
    <w:abstractNumId w:val="15"/>
  </w:num>
  <w:num w:numId="6">
    <w:abstractNumId w:val="12"/>
  </w:num>
  <w:num w:numId="7">
    <w:abstractNumId w:val="14"/>
  </w:num>
  <w:num w:numId="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A0"/>
    <w:rsid w:val="0000332B"/>
    <w:rsid w:val="00007747"/>
    <w:rsid w:val="00007A99"/>
    <w:rsid w:val="0001236E"/>
    <w:rsid w:val="000158AF"/>
    <w:rsid w:val="00024591"/>
    <w:rsid w:val="00024AED"/>
    <w:rsid w:val="00044667"/>
    <w:rsid w:val="00045670"/>
    <w:rsid w:val="000575AE"/>
    <w:rsid w:val="0005772D"/>
    <w:rsid w:val="00064E23"/>
    <w:rsid w:val="00066568"/>
    <w:rsid w:val="0009141D"/>
    <w:rsid w:val="00095DDB"/>
    <w:rsid w:val="000A2945"/>
    <w:rsid w:val="000B205A"/>
    <w:rsid w:val="000B4B00"/>
    <w:rsid w:val="000C1597"/>
    <w:rsid w:val="000C6670"/>
    <w:rsid w:val="000D7465"/>
    <w:rsid w:val="000E3FEB"/>
    <w:rsid w:val="000E705D"/>
    <w:rsid w:val="000F2DF3"/>
    <w:rsid w:val="00106A01"/>
    <w:rsid w:val="00116504"/>
    <w:rsid w:val="00120C7D"/>
    <w:rsid w:val="0012345A"/>
    <w:rsid w:val="0014220C"/>
    <w:rsid w:val="001445EF"/>
    <w:rsid w:val="0014712E"/>
    <w:rsid w:val="00150E55"/>
    <w:rsid w:val="001522F7"/>
    <w:rsid w:val="001601DC"/>
    <w:rsid w:val="001B3FE2"/>
    <w:rsid w:val="001B448B"/>
    <w:rsid w:val="001B5A5C"/>
    <w:rsid w:val="001B5C1D"/>
    <w:rsid w:val="001C45AB"/>
    <w:rsid w:val="001D32AA"/>
    <w:rsid w:val="001F6CF6"/>
    <w:rsid w:val="00203CB2"/>
    <w:rsid w:val="002243E7"/>
    <w:rsid w:val="00224C8A"/>
    <w:rsid w:val="00230737"/>
    <w:rsid w:val="00233332"/>
    <w:rsid w:val="00236215"/>
    <w:rsid w:val="00236430"/>
    <w:rsid w:val="00243AF4"/>
    <w:rsid w:val="00245278"/>
    <w:rsid w:val="002513E9"/>
    <w:rsid w:val="0025484B"/>
    <w:rsid w:val="00255480"/>
    <w:rsid w:val="0028030E"/>
    <w:rsid w:val="0028347B"/>
    <w:rsid w:val="00285AA2"/>
    <w:rsid w:val="00287A8C"/>
    <w:rsid w:val="002915CA"/>
    <w:rsid w:val="0029351E"/>
    <w:rsid w:val="002938AB"/>
    <w:rsid w:val="00294960"/>
    <w:rsid w:val="00297144"/>
    <w:rsid w:val="002A3E0B"/>
    <w:rsid w:val="002B6EAA"/>
    <w:rsid w:val="002D3571"/>
    <w:rsid w:val="002E4D1B"/>
    <w:rsid w:val="002F3682"/>
    <w:rsid w:val="002F5824"/>
    <w:rsid w:val="003044DE"/>
    <w:rsid w:val="00307979"/>
    <w:rsid w:val="00333BD3"/>
    <w:rsid w:val="00341654"/>
    <w:rsid w:val="0034222E"/>
    <w:rsid w:val="00343900"/>
    <w:rsid w:val="00351A7F"/>
    <w:rsid w:val="00360565"/>
    <w:rsid w:val="00360643"/>
    <w:rsid w:val="00367C5A"/>
    <w:rsid w:val="00370613"/>
    <w:rsid w:val="00376D14"/>
    <w:rsid w:val="00387DE4"/>
    <w:rsid w:val="0039273E"/>
    <w:rsid w:val="003A36E3"/>
    <w:rsid w:val="003A47E3"/>
    <w:rsid w:val="003A5A0D"/>
    <w:rsid w:val="003A6AA9"/>
    <w:rsid w:val="003B06A5"/>
    <w:rsid w:val="003B4A6F"/>
    <w:rsid w:val="003C17B2"/>
    <w:rsid w:val="003C6F0F"/>
    <w:rsid w:val="003D0CDF"/>
    <w:rsid w:val="003D1435"/>
    <w:rsid w:val="003E23E2"/>
    <w:rsid w:val="003E33DD"/>
    <w:rsid w:val="003F2D86"/>
    <w:rsid w:val="004214A8"/>
    <w:rsid w:val="0042745D"/>
    <w:rsid w:val="00427ED6"/>
    <w:rsid w:val="00447FAA"/>
    <w:rsid w:val="004560DD"/>
    <w:rsid w:val="00475268"/>
    <w:rsid w:val="00477005"/>
    <w:rsid w:val="00480945"/>
    <w:rsid w:val="00480C1F"/>
    <w:rsid w:val="00491F90"/>
    <w:rsid w:val="004A13CE"/>
    <w:rsid w:val="004A231D"/>
    <w:rsid w:val="004A2F90"/>
    <w:rsid w:val="004A397C"/>
    <w:rsid w:val="004D7338"/>
    <w:rsid w:val="004D76EA"/>
    <w:rsid w:val="004E3189"/>
    <w:rsid w:val="004E362A"/>
    <w:rsid w:val="004E4D7F"/>
    <w:rsid w:val="004F198A"/>
    <w:rsid w:val="00501708"/>
    <w:rsid w:val="00524B31"/>
    <w:rsid w:val="005257D1"/>
    <w:rsid w:val="00525C45"/>
    <w:rsid w:val="005338F4"/>
    <w:rsid w:val="0053481D"/>
    <w:rsid w:val="005708E0"/>
    <w:rsid w:val="00585FB9"/>
    <w:rsid w:val="005A451A"/>
    <w:rsid w:val="005A6DA8"/>
    <w:rsid w:val="005D4A1C"/>
    <w:rsid w:val="005E5279"/>
    <w:rsid w:val="005F1652"/>
    <w:rsid w:val="005F2C47"/>
    <w:rsid w:val="005F316B"/>
    <w:rsid w:val="005F72F2"/>
    <w:rsid w:val="00615E51"/>
    <w:rsid w:val="0063067A"/>
    <w:rsid w:val="00630B0A"/>
    <w:rsid w:val="00631E7A"/>
    <w:rsid w:val="00633435"/>
    <w:rsid w:val="006359D3"/>
    <w:rsid w:val="00637E70"/>
    <w:rsid w:val="00640EFE"/>
    <w:rsid w:val="006514A8"/>
    <w:rsid w:val="00655A94"/>
    <w:rsid w:val="00657556"/>
    <w:rsid w:val="006866A0"/>
    <w:rsid w:val="006924A8"/>
    <w:rsid w:val="006A13B4"/>
    <w:rsid w:val="006B6A8F"/>
    <w:rsid w:val="006B7FA2"/>
    <w:rsid w:val="006F5A5D"/>
    <w:rsid w:val="00722149"/>
    <w:rsid w:val="007235E6"/>
    <w:rsid w:val="00730DCC"/>
    <w:rsid w:val="0074120C"/>
    <w:rsid w:val="00762DF7"/>
    <w:rsid w:val="00764688"/>
    <w:rsid w:val="007711B3"/>
    <w:rsid w:val="007737F1"/>
    <w:rsid w:val="00777FC9"/>
    <w:rsid w:val="00795732"/>
    <w:rsid w:val="007A142E"/>
    <w:rsid w:val="007A25B4"/>
    <w:rsid w:val="007A4CEF"/>
    <w:rsid w:val="007B4D26"/>
    <w:rsid w:val="007B5F8A"/>
    <w:rsid w:val="007C79CF"/>
    <w:rsid w:val="007D55C5"/>
    <w:rsid w:val="007E0E30"/>
    <w:rsid w:val="007E150C"/>
    <w:rsid w:val="007E1674"/>
    <w:rsid w:val="007E4BCA"/>
    <w:rsid w:val="007F65D9"/>
    <w:rsid w:val="00803447"/>
    <w:rsid w:val="00805E71"/>
    <w:rsid w:val="00813FAC"/>
    <w:rsid w:val="00824795"/>
    <w:rsid w:val="00825EDD"/>
    <w:rsid w:val="00826F8B"/>
    <w:rsid w:val="00830246"/>
    <w:rsid w:val="008744B9"/>
    <w:rsid w:val="008818EE"/>
    <w:rsid w:val="008A3684"/>
    <w:rsid w:val="008A37FD"/>
    <w:rsid w:val="008D34F1"/>
    <w:rsid w:val="008D3B8F"/>
    <w:rsid w:val="008D4BC3"/>
    <w:rsid w:val="008D7408"/>
    <w:rsid w:val="008E7358"/>
    <w:rsid w:val="008E7DFB"/>
    <w:rsid w:val="008F4ED2"/>
    <w:rsid w:val="00921C22"/>
    <w:rsid w:val="009411BA"/>
    <w:rsid w:val="00942547"/>
    <w:rsid w:val="00947181"/>
    <w:rsid w:val="00957707"/>
    <w:rsid w:val="009765D9"/>
    <w:rsid w:val="0099200F"/>
    <w:rsid w:val="009A1596"/>
    <w:rsid w:val="009A5ABD"/>
    <w:rsid w:val="009C6117"/>
    <w:rsid w:val="009D423B"/>
    <w:rsid w:val="009E4DC4"/>
    <w:rsid w:val="009E5E58"/>
    <w:rsid w:val="00A12B65"/>
    <w:rsid w:val="00A173B1"/>
    <w:rsid w:val="00A270E8"/>
    <w:rsid w:val="00A31421"/>
    <w:rsid w:val="00A31461"/>
    <w:rsid w:val="00A3665C"/>
    <w:rsid w:val="00A6235C"/>
    <w:rsid w:val="00A634E3"/>
    <w:rsid w:val="00A63A3E"/>
    <w:rsid w:val="00A81909"/>
    <w:rsid w:val="00A81E3F"/>
    <w:rsid w:val="00A87BE7"/>
    <w:rsid w:val="00A909AE"/>
    <w:rsid w:val="00AB5EEB"/>
    <w:rsid w:val="00AC222D"/>
    <w:rsid w:val="00AD34B2"/>
    <w:rsid w:val="00AD7C31"/>
    <w:rsid w:val="00AE06B3"/>
    <w:rsid w:val="00AE41A0"/>
    <w:rsid w:val="00AE4376"/>
    <w:rsid w:val="00AF589C"/>
    <w:rsid w:val="00B00214"/>
    <w:rsid w:val="00B01792"/>
    <w:rsid w:val="00B045B0"/>
    <w:rsid w:val="00B14EAE"/>
    <w:rsid w:val="00B462E5"/>
    <w:rsid w:val="00B478B9"/>
    <w:rsid w:val="00B55EF9"/>
    <w:rsid w:val="00B65142"/>
    <w:rsid w:val="00B66443"/>
    <w:rsid w:val="00B704AB"/>
    <w:rsid w:val="00B741FF"/>
    <w:rsid w:val="00B77FF3"/>
    <w:rsid w:val="00B80468"/>
    <w:rsid w:val="00B87ADC"/>
    <w:rsid w:val="00B94D00"/>
    <w:rsid w:val="00BA1A2A"/>
    <w:rsid w:val="00BA423F"/>
    <w:rsid w:val="00BC0968"/>
    <w:rsid w:val="00BC682E"/>
    <w:rsid w:val="00BD4B3E"/>
    <w:rsid w:val="00BD4ED9"/>
    <w:rsid w:val="00BD5378"/>
    <w:rsid w:val="00BE6616"/>
    <w:rsid w:val="00BF1F7D"/>
    <w:rsid w:val="00BF267C"/>
    <w:rsid w:val="00BF6658"/>
    <w:rsid w:val="00C0062A"/>
    <w:rsid w:val="00C11CB4"/>
    <w:rsid w:val="00C15FC2"/>
    <w:rsid w:val="00C21141"/>
    <w:rsid w:val="00C24D9D"/>
    <w:rsid w:val="00C25076"/>
    <w:rsid w:val="00C27240"/>
    <w:rsid w:val="00C3243F"/>
    <w:rsid w:val="00C50CFC"/>
    <w:rsid w:val="00C618BC"/>
    <w:rsid w:val="00C65AD7"/>
    <w:rsid w:val="00C70C9A"/>
    <w:rsid w:val="00C761BC"/>
    <w:rsid w:val="00C830B2"/>
    <w:rsid w:val="00C85203"/>
    <w:rsid w:val="00C90748"/>
    <w:rsid w:val="00C90C1B"/>
    <w:rsid w:val="00C9679D"/>
    <w:rsid w:val="00C97FA4"/>
    <w:rsid w:val="00CB445B"/>
    <w:rsid w:val="00CD755F"/>
    <w:rsid w:val="00CE19DF"/>
    <w:rsid w:val="00CE2D53"/>
    <w:rsid w:val="00CF4417"/>
    <w:rsid w:val="00CF59B4"/>
    <w:rsid w:val="00D07737"/>
    <w:rsid w:val="00D26BD0"/>
    <w:rsid w:val="00D46276"/>
    <w:rsid w:val="00D55656"/>
    <w:rsid w:val="00D57343"/>
    <w:rsid w:val="00D64D4B"/>
    <w:rsid w:val="00D81684"/>
    <w:rsid w:val="00D876A8"/>
    <w:rsid w:val="00DA4CF5"/>
    <w:rsid w:val="00DA7BA0"/>
    <w:rsid w:val="00DB4AAC"/>
    <w:rsid w:val="00DC21B0"/>
    <w:rsid w:val="00DD3822"/>
    <w:rsid w:val="00DD4FD7"/>
    <w:rsid w:val="00DE2EAA"/>
    <w:rsid w:val="00DE4CE5"/>
    <w:rsid w:val="00DF2A81"/>
    <w:rsid w:val="00DF5124"/>
    <w:rsid w:val="00DF576A"/>
    <w:rsid w:val="00DF756A"/>
    <w:rsid w:val="00E13AC5"/>
    <w:rsid w:val="00E150E9"/>
    <w:rsid w:val="00E256F8"/>
    <w:rsid w:val="00E44C89"/>
    <w:rsid w:val="00E655FB"/>
    <w:rsid w:val="00E77BFD"/>
    <w:rsid w:val="00E77C9D"/>
    <w:rsid w:val="00E867EC"/>
    <w:rsid w:val="00E92FBA"/>
    <w:rsid w:val="00EB34EA"/>
    <w:rsid w:val="00EC41C9"/>
    <w:rsid w:val="00EE52AA"/>
    <w:rsid w:val="00EE6F7E"/>
    <w:rsid w:val="00EF410D"/>
    <w:rsid w:val="00EF5F29"/>
    <w:rsid w:val="00EF6988"/>
    <w:rsid w:val="00F0594C"/>
    <w:rsid w:val="00F107BA"/>
    <w:rsid w:val="00F12FED"/>
    <w:rsid w:val="00F15836"/>
    <w:rsid w:val="00F15930"/>
    <w:rsid w:val="00F208D3"/>
    <w:rsid w:val="00F327BF"/>
    <w:rsid w:val="00F36271"/>
    <w:rsid w:val="00F4529B"/>
    <w:rsid w:val="00F520EC"/>
    <w:rsid w:val="00F539BA"/>
    <w:rsid w:val="00F563B8"/>
    <w:rsid w:val="00F64580"/>
    <w:rsid w:val="00F94BE3"/>
    <w:rsid w:val="00FB7B1B"/>
    <w:rsid w:val="00FC2165"/>
    <w:rsid w:val="00FD0288"/>
    <w:rsid w:val="00FD02D1"/>
    <w:rsid w:val="00FE5196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CC6EFB"/>
  <w15:docId w15:val="{DDE7160C-C249-46C0-9BFF-80E1A65C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62DF7"/>
    <w:pPr>
      <w:suppressAutoHyphens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rsid w:val="00762D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A819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2B6E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qFormat/>
    <w:rsid w:val="00762DF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762DF7"/>
    <w:rPr>
      <w:rFonts w:ascii="Wingdings" w:hAnsi="Wingdings"/>
    </w:rPr>
  </w:style>
  <w:style w:type="character" w:customStyle="1" w:styleId="WW8Num1z1">
    <w:name w:val="WW8Num1z1"/>
    <w:rsid w:val="00762DF7"/>
    <w:rPr>
      <w:rFonts w:ascii="Courier New" w:hAnsi="Courier New" w:cs="Courier New"/>
    </w:rPr>
  </w:style>
  <w:style w:type="character" w:customStyle="1" w:styleId="WW8Num1z3">
    <w:name w:val="WW8Num1z3"/>
    <w:rsid w:val="00762DF7"/>
    <w:rPr>
      <w:rFonts w:ascii="Symbol" w:hAnsi="Symbol"/>
    </w:rPr>
  </w:style>
  <w:style w:type="character" w:customStyle="1" w:styleId="WW8Num2z0">
    <w:name w:val="WW8Num2z0"/>
    <w:rsid w:val="00762DF7"/>
    <w:rPr>
      <w:rFonts w:ascii="Wingdings" w:hAnsi="Wingdings"/>
    </w:rPr>
  </w:style>
  <w:style w:type="character" w:customStyle="1" w:styleId="WW8Num2z1">
    <w:name w:val="WW8Num2z1"/>
    <w:rsid w:val="00762DF7"/>
    <w:rPr>
      <w:rFonts w:ascii="Courier New" w:hAnsi="Courier New" w:cs="Courier New"/>
    </w:rPr>
  </w:style>
  <w:style w:type="character" w:customStyle="1" w:styleId="WW8Num2z3">
    <w:name w:val="WW8Num2z3"/>
    <w:rsid w:val="00762DF7"/>
    <w:rPr>
      <w:rFonts w:ascii="Symbol" w:hAnsi="Symbol"/>
    </w:rPr>
  </w:style>
  <w:style w:type="character" w:customStyle="1" w:styleId="WW8Num3z0">
    <w:name w:val="WW8Num3z0"/>
    <w:rsid w:val="00762DF7"/>
    <w:rPr>
      <w:rFonts w:ascii="Wingdings" w:hAnsi="Wingdings"/>
    </w:rPr>
  </w:style>
  <w:style w:type="character" w:customStyle="1" w:styleId="WW8Num3z1">
    <w:name w:val="WW8Num3z1"/>
    <w:rsid w:val="00762DF7"/>
    <w:rPr>
      <w:rFonts w:ascii="Courier New" w:hAnsi="Courier New" w:cs="Courier New"/>
    </w:rPr>
  </w:style>
  <w:style w:type="character" w:customStyle="1" w:styleId="WW8Num3z3">
    <w:name w:val="WW8Num3z3"/>
    <w:rsid w:val="00762DF7"/>
    <w:rPr>
      <w:rFonts w:ascii="Symbol" w:hAnsi="Symbol"/>
    </w:rPr>
  </w:style>
  <w:style w:type="character" w:customStyle="1" w:styleId="WW8Num4z0">
    <w:name w:val="WW8Num4z0"/>
    <w:rsid w:val="00762DF7"/>
    <w:rPr>
      <w:rFonts w:ascii="Symbol" w:hAnsi="Symbol"/>
    </w:rPr>
  </w:style>
  <w:style w:type="character" w:customStyle="1" w:styleId="WW8Num4z1">
    <w:name w:val="WW8Num4z1"/>
    <w:rsid w:val="00762DF7"/>
    <w:rPr>
      <w:rFonts w:ascii="Courier New" w:hAnsi="Courier New" w:cs="Courier New"/>
    </w:rPr>
  </w:style>
  <w:style w:type="character" w:customStyle="1" w:styleId="WW8Num4z2">
    <w:name w:val="WW8Num4z2"/>
    <w:rsid w:val="00762DF7"/>
    <w:rPr>
      <w:rFonts w:ascii="Wingdings" w:hAnsi="Wingdings"/>
    </w:rPr>
  </w:style>
  <w:style w:type="character" w:customStyle="1" w:styleId="WW8Num5z0">
    <w:name w:val="WW8Num5z0"/>
    <w:rsid w:val="00762DF7"/>
    <w:rPr>
      <w:rFonts w:ascii="Wingdings" w:hAnsi="Wingdings"/>
    </w:rPr>
  </w:style>
  <w:style w:type="character" w:customStyle="1" w:styleId="WW8Num5z1">
    <w:name w:val="WW8Num5z1"/>
    <w:rsid w:val="00762DF7"/>
    <w:rPr>
      <w:rFonts w:ascii="Courier New" w:hAnsi="Courier New" w:cs="Courier New"/>
    </w:rPr>
  </w:style>
  <w:style w:type="character" w:customStyle="1" w:styleId="WW8Num5z3">
    <w:name w:val="WW8Num5z3"/>
    <w:rsid w:val="00762DF7"/>
    <w:rPr>
      <w:rFonts w:ascii="Symbol" w:hAnsi="Symbol"/>
    </w:rPr>
  </w:style>
  <w:style w:type="character" w:customStyle="1" w:styleId="WW8Num6z0">
    <w:name w:val="WW8Num6z0"/>
    <w:rsid w:val="00762DF7"/>
    <w:rPr>
      <w:rFonts w:ascii="Wingdings" w:hAnsi="Wingdings"/>
    </w:rPr>
  </w:style>
  <w:style w:type="character" w:customStyle="1" w:styleId="WW8Num6z1">
    <w:name w:val="WW8Num6z1"/>
    <w:rsid w:val="00762DF7"/>
    <w:rPr>
      <w:rFonts w:ascii="Courier New" w:hAnsi="Courier New" w:cs="Courier New"/>
    </w:rPr>
  </w:style>
  <w:style w:type="character" w:customStyle="1" w:styleId="WW8Num6z3">
    <w:name w:val="WW8Num6z3"/>
    <w:rsid w:val="00762DF7"/>
    <w:rPr>
      <w:rFonts w:ascii="Symbol" w:hAnsi="Symbol"/>
    </w:rPr>
  </w:style>
  <w:style w:type="character" w:customStyle="1" w:styleId="WW8Num7z0">
    <w:name w:val="WW8Num7z0"/>
    <w:rsid w:val="00762DF7"/>
    <w:rPr>
      <w:rFonts w:ascii="Wingdings" w:hAnsi="Wingdings"/>
    </w:rPr>
  </w:style>
  <w:style w:type="character" w:customStyle="1" w:styleId="WW8Num7z1">
    <w:name w:val="WW8Num7z1"/>
    <w:rsid w:val="00762DF7"/>
    <w:rPr>
      <w:rFonts w:ascii="Courier New" w:hAnsi="Courier New" w:cs="Courier New"/>
    </w:rPr>
  </w:style>
  <w:style w:type="character" w:customStyle="1" w:styleId="WW8Num7z3">
    <w:name w:val="WW8Num7z3"/>
    <w:rsid w:val="00762DF7"/>
    <w:rPr>
      <w:rFonts w:ascii="Symbol" w:hAnsi="Symbol"/>
    </w:rPr>
  </w:style>
  <w:style w:type="character" w:customStyle="1" w:styleId="WW8Num8z0">
    <w:name w:val="WW8Num8z0"/>
    <w:rsid w:val="00762DF7"/>
    <w:rPr>
      <w:rFonts w:ascii="Wingdings" w:hAnsi="Wingdings"/>
    </w:rPr>
  </w:style>
  <w:style w:type="character" w:customStyle="1" w:styleId="WW8Num8z1">
    <w:name w:val="WW8Num8z1"/>
    <w:rsid w:val="00762DF7"/>
    <w:rPr>
      <w:rFonts w:ascii="Symbol" w:hAnsi="Symbol"/>
    </w:rPr>
  </w:style>
  <w:style w:type="character" w:customStyle="1" w:styleId="WW8Num8z4">
    <w:name w:val="WW8Num8z4"/>
    <w:rsid w:val="00762DF7"/>
    <w:rPr>
      <w:rFonts w:ascii="Courier New" w:hAnsi="Courier New" w:cs="Courier New"/>
    </w:rPr>
  </w:style>
  <w:style w:type="character" w:customStyle="1" w:styleId="WW8Num9z0">
    <w:name w:val="WW8Num9z0"/>
    <w:rsid w:val="00762DF7"/>
    <w:rPr>
      <w:rFonts w:ascii="Wingdings" w:hAnsi="Wingdings"/>
    </w:rPr>
  </w:style>
  <w:style w:type="character" w:customStyle="1" w:styleId="WW8Num9z1">
    <w:name w:val="WW8Num9z1"/>
    <w:rsid w:val="00762DF7"/>
    <w:rPr>
      <w:rFonts w:ascii="Courier New" w:hAnsi="Courier New" w:cs="Courier New"/>
    </w:rPr>
  </w:style>
  <w:style w:type="character" w:customStyle="1" w:styleId="WW8Num9z3">
    <w:name w:val="WW8Num9z3"/>
    <w:rsid w:val="00762DF7"/>
    <w:rPr>
      <w:rFonts w:ascii="Symbol" w:hAnsi="Symbol"/>
    </w:rPr>
  </w:style>
  <w:style w:type="character" w:customStyle="1" w:styleId="WW8Num10z0">
    <w:name w:val="WW8Num10z0"/>
    <w:rsid w:val="00762DF7"/>
    <w:rPr>
      <w:rFonts w:ascii="Wingdings" w:hAnsi="Wingdings"/>
    </w:rPr>
  </w:style>
  <w:style w:type="character" w:customStyle="1" w:styleId="WW8Num10z1">
    <w:name w:val="WW8Num10z1"/>
    <w:rsid w:val="00762DF7"/>
    <w:rPr>
      <w:rFonts w:ascii="Courier New" w:hAnsi="Courier New" w:cs="Courier New"/>
    </w:rPr>
  </w:style>
  <w:style w:type="character" w:customStyle="1" w:styleId="WW8Num10z3">
    <w:name w:val="WW8Num10z3"/>
    <w:rsid w:val="00762DF7"/>
    <w:rPr>
      <w:rFonts w:ascii="Symbol" w:hAnsi="Symbol"/>
    </w:rPr>
  </w:style>
  <w:style w:type="character" w:customStyle="1" w:styleId="WW8Num11z0">
    <w:name w:val="WW8Num11z0"/>
    <w:rsid w:val="00762DF7"/>
    <w:rPr>
      <w:rFonts w:ascii="Wingdings" w:hAnsi="Wingdings"/>
    </w:rPr>
  </w:style>
  <w:style w:type="character" w:customStyle="1" w:styleId="WW8Num11z1">
    <w:name w:val="WW8Num11z1"/>
    <w:rsid w:val="00762DF7"/>
    <w:rPr>
      <w:rFonts w:ascii="Courier New" w:hAnsi="Courier New" w:cs="Courier New"/>
    </w:rPr>
  </w:style>
  <w:style w:type="character" w:customStyle="1" w:styleId="WW8Num11z3">
    <w:name w:val="WW8Num11z3"/>
    <w:rsid w:val="00762DF7"/>
    <w:rPr>
      <w:rFonts w:ascii="Symbol" w:hAnsi="Symbol"/>
    </w:rPr>
  </w:style>
  <w:style w:type="character" w:customStyle="1" w:styleId="Fontepargpadro1">
    <w:name w:val="Fonte parág. padrão1"/>
    <w:rsid w:val="00762DF7"/>
  </w:style>
  <w:style w:type="character" w:styleId="Hyperlink">
    <w:name w:val="Hyperlink"/>
    <w:basedOn w:val="Fontepargpadro1"/>
    <w:rsid w:val="00762DF7"/>
    <w:rPr>
      <w:color w:val="0000FF"/>
      <w:u w:val="single"/>
    </w:rPr>
  </w:style>
  <w:style w:type="character" w:customStyle="1" w:styleId="Ttulo7Char">
    <w:name w:val="Título 7 Char"/>
    <w:basedOn w:val="Fontepargpadro1"/>
    <w:rsid w:val="00762DF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RecuodecorpodetextoChar">
    <w:name w:val="Recuo de corpo de texto Char"/>
    <w:basedOn w:val="Fontepargpadro1"/>
    <w:rsid w:val="00762DF7"/>
    <w:rPr>
      <w:rFonts w:ascii="Arial" w:hAnsi="Arial" w:cs="Arial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1"/>
    <w:rsid w:val="00762DF7"/>
    <w:rPr>
      <w:rFonts w:ascii="Verdana" w:hAnsi="Verdana" w:cs="Arial"/>
      <w:color w:val="000000"/>
      <w:sz w:val="22"/>
      <w:szCs w:val="24"/>
    </w:rPr>
  </w:style>
  <w:style w:type="paragraph" w:customStyle="1" w:styleId="Ttulo10">
    <w:name w:val="Título1"/>
    <w:basedOn w:val="Normal"/>
    <w:next w:val="Corpodetexto"/>
    <w:rsid w:val="00762DF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762DF7"/>
    <w:pPr>
      <w:spacing w:after="120"/>
    </w:pPr>
  </w:style>
  <w:style w:type="paragraph" w:styleId="Lista">
    <w:name w:val="List"/>
    <w:basedOn w:val="Corpodetexto"/>
    <w:rsid w:val="00762DF7"/>
    <w:rPr>
      <w:rFonts w:cs="Mangal"/>
    </w:rPr>
  </w:style>
  <w:style w:type="paragraph" w:customStyle="1" w:styleId="Legenda1">
    <w:name w:val="Legenda1"/>
    <w:basedOn w:val="Normal"/>
    <w:rsid w:val="00762DF7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762DF7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rsid w:val="00762DF7"/>
    <w:pPr>
      <w:spacing w:before="280" w:after="280"/>
    </w:pPr>
    <w:rPr>
      <w:rFonts w:ascii="Arial Unicode MS" w:eastAsia="Arial Unicode MS" w:hAnsi="Arial Unicode MS"/>
      <w:color w:val="000000"/>
    </w:rPr>
  </w:style>
  <w:style w:type="paragraph" w:styleId="Textodebalo">
    <w:name w:val="Balloon Text"/>
    <w:basedOn w:val="Normal"/>
    <w:rsid w:val="00762DF7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762DF7"/>
    <w:pPr>
      <w:autoSpaceDE w:val="0"/>
      <w:ind w:firstLine="708"/>
      <w:jc w:val="both"/>
    </w:pPr>
    <w:rPr>
      <w:rFonts w:ascii="Arial" w:hAnsi="Arial" w:cs="Arial"/>
      <w:color w:val="000000"/>
      <w:lang w:val="pt-BR"/>
    </w:rPr>
  </w:style>
  <w:style w:type="paragraph" w:customStyle="1" w:styleId="Recuodecorpodetexto21">
    <w:name w:val="Recuo de corpo de texto 21"/>
    <w:basedOn w:val="Normal"/>
    <w:rsid w:val="00762DF7"/>
    <w:pPr>
      <w:autoSpaceDE w:val="0"/>
      <w:ind w:firstLine="708"/>
      <w:jc w:val="both"/>
    </w:pPr>
    <w:rPr>
      <w:rFonts w:ascii="Verdana" w:hAnsi="Verdana" w:cs="Arial"/>
      <w:color w:val="000000"/>
      <w:sz w:val="22"/>
      <w:lang w:val="pt-BR"/>
    </w:rPr>
  </w:style>
  <w:style w:type="paragraph" w:customStyle="1" w:styleId="Contedodetabela">
    <w:name w:val="Conteúdo de tabela"/>
    <w:basedOn w:val="Normal"/>
    <w:rsid w:val="00762DF7"/>
    <w:pPr>
      <w:suppressLineNumbers/>
    </w:pPr>
  </w:style>
  <w:style w:type="paragraph" w:customStyle="1" w:styleId="Ttulodetabela">
    <w:name w:val="Título de tabela"/>
    <w:basedOn w:val="Contedodetabela"/>
    <w:rsid w:val="00762DF7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FD0288"/>
    <w:pPr>
      <w:ind w:left="708"/>
    </w:pPr>
  </w:style>
  <w:style w:type="paragraph" w:customStyle="1" w:styleId="Textoid1">
    <w:name w:val="Texto id1"/>
    <w:basedOn w:val="Normal"/>
    <w:rsid w:val="00C761BC"/>
    <w:pPr>
      <w:tabs>
        <w:tab w:val="center" w:pos="4320"/>
        <w:tab w:val="right" w:pos="8640"/>
      </w:tabs>
      <w:suppressAutoHyphens w:val="0"/>
      <w:ind w:left="454"/>
    </w:pPr>
    <w:rPr>
      <w:rFonts w:ascii="Arial" w:hAnsi="Arial"/>
      <w:noProof/>
      <w:sz w:val="22"/>
      <w:szCs w:val="20"/>
      <w:lang w:eastAsia="en-US"/>
    </w:rPr>
  </w:style>
  <w:style w:type="character" w:styleId="Forte">
    <w:name w:val="Strong"/>
    <w:basedOn w:val="Fontepargpadro"/>
    <w:uiPriority w:val="22"/>
    <w:qFormat/>
    <w:rsid w:val="00D57343"/>
    <w:rPr>
      <w:b/>
      <w:bCs/>
    </w:rPr>
  </w:style>
  <w:style w:type="paragraph" w:customStyle="1" w:styleId="Default">
    <w:name w:val="Default"/>
    <w:rsid w:val="0094718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extosemFormatao">
    <w:name w:val="Plain Text"/>
    <w:basedOn w:val="Normal"/>
    <w:link w:val="TextosemFormataoChar"/>
    <w:rsid w:val="005F72F2"/>
    <w:pPr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5F72F2"/>
    <w:rPr>
      <w:rFonts w:ascii="Courier New" w:hAnsi="Courier New" w:cs="Courier New"/>
    </w:rPr>
  </w:style>
  <w:style w:type="character" w:customStyle="1" w:styleId="apple-style-span">
    <w:name w:val="apple-style-span"/>
    <w:basedOn w:val="Fontepargpadro"/>
    <w:rsid w:val="001445EF"/>
  </w:style>
  <w:style w:type="character" w:customStyle="1" w:styleId="apple-converted-space">
    <w:name w:val="apple-converted-space"/>
    <w:basedOn w:val="Fontepargpadro"/>
    <w:rsid w:val="008D7408"/>
  </w:style>
  <w:style w:type="character" w:styleId="nfase">
    <w:name w:val="Emphasis"/>
    <w:basedOn w:val="Fontepargpadro"/>
    <w:uiPriority w:val="20"/>
    <w:qFormat/>
    <w:rsid w:val="008D7408"/>
    <w:rPr>
      <w:i/>
      <w:iCs/>
    </w:rPr>
  </w:style>
  <w:style w:type="character" w:customStyle="1" w:styleId="Ttulo4Char">
    <w:name w:val="Título 4 Char"/>
    <w:basedOn w:val="Fontepargpadro"/>
    <w:link w:val="Ttulo4"/>
    <w:rsid w:val="002B6E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ar-SA"/>
    </w:rPr>
  </w:style>
  <w:style w:type="character" w:customStyle="1" w:styleId="Ttulo3Char">
    <w:name w:val="Título 3 Char"/>
    <w:basedOn w:val="Fontepargpadro"/>
    <w:link w:val="Ttulo3"/>
    <w:rsid w:val="00A819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970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1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2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10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a.beuttenmuller@schneider-electric.com.br" TargetMode="External"/><Relationship Id="rId3" Type="http://schemas.openxmlformats.org/officeDocument/2006/relationships/styles" Target="styles.xml"/><Relationship Id="rId7" Type="http://schemas.openxmlformats.org/officeDocument/2006/relationships/hyperlink" Target="mailto:jucarvalho@borgwarn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oibohlke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0229-1743-4D4D-A965-698C05B3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Célio Mangrich Júnior</vt:lpstr>
    </vt:vector>
  </TitlesOfParts>
  <Company/>
  <LinksUpToDate>false</LinksUpToDate>
  <CharactersWithSpaces>4462</CharactersWithSpaces>
  <SharedDoc>false</SharedDoc>
  <HLinks>
    <vt:vector size="12" baseType="variant">
      <vt:variant>
        <vt:i4>6881300</vt:i4>
      </vt:variant>
      <vt:variant>
        <vt:i4>3</vt:i4>
      </vt:variant>
      <vt:variant>
        <vt:i4>0</vt:i4>
      </vt:variant>
      <vt:variant>
        <vt:i4>5</vt:i4>
      </vt:variant>
      <vt:variant>
        <vt:lpwstr>mailto:lewis.fu@gmail.com</vt:lpwstr>
      </vt:variant>
      <vt:variant>
        <vt:lpwstr/>
      </vt:variant>
      <vt:variant>
        <vt:i4>458849</vt:i4>
      </vt:variant>
      <vt:variant>
        <vt:i4>0</vt:i4>
      </vt:variant>
      <vt:variant>
        <vt:i4>0</vt:i4>
      </vt:variant>
      <vt:variant>
        <vt:i4>5</vt:i4>
      </vt:variant>
      <vt:variant>
        <vt:lpwstr>mailto:renck@carrier.utc.com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Célio Mangrich Júnior</dc:title>
  <dc:creator>Digital Freedom</dc:creator>
  <cp:lastModifiedBy>Elói A. Böhlke</cp:lastModifiedBy>
  <cp:revision>3</cp:revision>
  <cp:lastPrinted>2016-09-03T23:34:00Z</cp:lastPrinted>
  <dcterms:created xsi:type="dcterms:W3CDTF">2017-02-08T15:56:00Z</dcterms:created>
  <dcterms:modified xsi:type="dcterms:W3CDTF">2017-02-08T15:57:00Z</dcterms:modified>
</cp:coreProperties>
</file>