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8D" w:rsidRDefault="00F21FB3">
      <w:pPr>
        <w:pStyle w:val="Seo"/>
        <w:spacing w:line="360" w:lineRule="auto"/>
        <w:rPr>
          <w:rFonts w:ascii="Georgia" w:hAnsi="Georgia" w:cs="Georgia"/>
          <w:color w:val="1D1B11"/>
          <w:sz w:val="56"/>
          <w:szCs w:val="56"/>
        </w:rPr>
      </w:pPr>
      <w:r>
        <w:rPr>
          <w:rFonts w:ascii="Georgia" w:hAnsi="Georgia" w:cs="Georgia"/>
          <w:color w:val="1D1B11"/>
          <w:sz w:val="28"/>
          <w:szCs w:val="28"/>
        </w:rPr>
        <w:br/>
      </w:r>
      <w:r>
        <w:rPr>
          <w:noProof/>
          <w:color w:val="1D1B11"/>
          <w:sz w:val="56"/>
          <w:szCs w:val="5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cP/3qgIAAJYFAAAOAAAAZHJzL2Uyb0RvYy54bWysVE2PmzAQvVfqf7C4s3wGCNpklSWkl20b abfq2cEmWAUb2U5IVPW/d2wSttleqmqFZNlm5s2bmTe+fzh1LTpSqZjgCye48x1EeSUI4/uF8+1l 42YOUhpzglvB6cI5U+U8LD9+uB/6nIaiES2hEgEIV/nQL5xG6z73PFU1tMPqTvSUw89ayA5rOMq9 RyQeAL1rvdD3E28QkvRSVFQpuF2PP52lxa9rWumvda2oRu3CAW7artKuO7N6y3uc7yXuG1ZdaOD/ YNFhxiHoBLXGGqODZH9BdaySQola31Wi80Rds4raHCCbwH+TzXODe2pzgeKofiqTej/Y6stxKxEj 0DsHcdxBi1YHLWxkFJryDL3KwargW2kSrE78uX8S1Q+FuCgazPfUGr+ce/ANjId342IOqocgu+Gz IGCDAd/W6lTLzkBCFdDJtuQ8tYSeNKrGywpusyycJ+nMouP86thLpT9R0SGzWThKS8z2jS4E59B4 IQMbBh+flDa0cH51MFG52LC2tf1vORoWThLNfN96KNEyYv4aOyX3u6KV6IhBQunGfBcaN2ZSHDix aA3FpLzsNWbtuIfoLTd41KpypASnk4atvYeMrWJ+zv15mZVZ7MZhUrqxv167q00Ru8kmSGfraF0U 6+CXIRrEecMIodxwvao3iP9NHZc5GnU36XeqineLbssHZG+ZrjYzP42jzE3TWeTGUem7j9mmcFdF kCRp+Vg8lm+YljZ79T5kp1IaVuKgqXxuyIAIM2oIs2gOjw9hMO1R5if+PHUQbvfwTFVaOkgK/Z3p xorXyM5g3PQ6CcM4jEYJtX2DRwWARkAlo5wu5rY2U/ixUtcmm9PUpkvyr7UEUVwFYIfGzMk4cTtB zltpwpj5geG3TpeHyrwuf56t1etzuvwNAAD//wMAUEsDBBQABgAIAAAAIQD35JCw4QAAAAoBAAAP AAAAZHJzL2Rvd25yZXYueG1sTI9BS8NAEIXvgv9hGcGLtJsY0taYTdGqUMFLYz30ts2OSTA7G7Lb NvrrHfGgx8f7ePNNvhxtJ444+NaRgngagUCqnGmpVrB9fZosQPigyejOESr4RA/L4vws15lxJ9rg sQy14BHymVbQhNBnUvqqQav91PVI3L27werAcailGfSJx20nr6NoJq1uiS80usdVg9VHebAKHuoy /nqcrar13NB9tXt7vnrZ7pS6vBjvbkEEHMMfDD/6rA4FO+3dgYwXnYJJmsSMKkgTENz/5j2DyU26 AFnk8v8LxTcAAAD//wMAUEsBAi0AFAAGAAgAAAAhALaDOJL+AAAA4QEAABMAAAAAAAAAAAAAAAAA AAAAAFtDb250ZW50X1R5cGVzXS54bWxQSwECLQAUAAYACAAAACEAOP0h/9YAAACUAQAACwAAAAAA AAAAAAAAAAAvAQAAX3JlbHMvLnJlbHNQSwECLQAUAAYACAAAACEAdnD/96oCAACWBQAADgAAAAAA AAAAAAAAAAAuAgAAZHJzL2Uyb0RvYy54bWxQSwECLQAUAAYACAAAACEA9+SQsOEAAAAKAQAADwAA AAAAAAAAAAAAAAAEBQAAZHJzL2Rvd25yZXYueG1sUEsFBgAAAAAEAAQA8wAAABIGAAAAAA== " strokecolor="#7f7f7f" strokeweight="5pt">
                <v:shadow color="#622423" opacity=".5" offset="1pt"/>
              </v:shape>
            </w:pict>
          </mc:Fallback>
        </mc:AlternateContent>
      </w:r>
      <w:proofErr w:type="spellStart"/>
      <w:r>
        <w:rPr>
          <w:rFonts w:ascii="Georgia" w:hAnsi="Georgia" w:cs="Georgia"/>
          <w:color w:val="1D1B11"/>
          <w:sz w:val="56"/>
          <w:szCs w:val="56"/>
        </w:rPr>
        <w:t>ewertom</w:t>
      </w:r>
      <w:bookmarkStart w:id="0" w:name="_GoBack"/>
      <w:bookmarkEnd w:id="0"/>
      <w:proofErr w:type="spellEnd"/>
      <w:r>
        <w:rPr>
          <w:rFonts w:ascii="Georgia" w:hAnsi="Georgia" w:cs="Georgia"/>
          <w:color w:val="1D1B11"/>
          <w:sz w:val="56"/>
          <w:szCs w:val="56"/>
        </w:rPr>
        <w:t xml:space="preserve"> lima da silva </w:t>
      </w:r>
    </w:p>
    <w:p w:rsidR="00A7208D" w:rsidRDefault="00F21FB3">
      <w:pPr>
        <w:rPr>
          <w:rFonts w:cs="Times New Roman"/>
          <w:b/>
          <w:color w:val="1D1B11"/>
          <w:sz w:val="36"/>
          <w:szCs w:val="28"/>
        </w:rPr>
      </w:pPr>
      <w:r>
        <w:rPr>
          <w:b/>
          <w:color w:val="1D1B11"/>
          <w:sz w:val="28"/>
          <w:szCs w:val="28"/>
        </w:rPr>
        <w:t xml:space="preserve">rua maria </w:t>
      </w:r>
      <w:proofErr w:type="spellStart"/>
      <w:r>
        <w:rPr>
          <w:b/>
          <w:color w:val="1D1B11"/>
          <w:sz w:val="28"/>
          <w:szCs w:val="28"/>
        </w:rPr>
        <w:t>gonzaga</w:t>
      </w:r>
      <w:proofErr w:type="spellEnd"/>
      <w:r>
        <w:rPr>
          <w:b/>
          <w:color w:val="1D1B11"/>
          <w:sz w:val="28"/>
          <w:szCs w:val="28"/>
        </w:rPr>
        <w:t xml:space="preserve"> da cunha n 120 </w:t>
      </w:r>
      <w:proofErr w:type="spellStart"/>
      <w:r>
        <w:rPr>
          <w:b/>
          <w:color w:val="1D1B11"/>
          <w:sz w:val="28"/>
          <w:szCs w:val="28"/>
        </w:rPr>
        <w:t>armacao</w:t>
      </w:r>
      <w:proofErr w:type="spellEnd"/>
      <w:r>
        <w:rPr>
          <w:b/>
          <w:color w:val="1D1B11"/>
          <w:sz w:val="28"/>
          <w:szCs w:val="28"/>
        </w:rPr>
        <w:t xml:space="preserve">   cidade: penha </w:t>
      </w:r>
      <w:r>
        <w:rPr>
          <w:b/>
          <w:color w:val="1D1B11"/>
          <w:sz w:val="28"/>
          <w:szCs w:val="28"/>
        </w:rPr>
        <w:br/>
        <w:t>Telefone: (47) 97213523      (47)988466489</w:t>
      </w:r>
      <w:r>
        <w:rPr>
          <w:b/>
          <w:color w:val="1D1B11"/>
          <w:sz w:val="28"/>
          <w:szCs w:val="28"/>
        </w:rPr>
        <w:br/>
        <w:t>Idade: 23</w:t>
      </w:r>
      <w:r>
        <w:rPr>
          <w:b/>
          <w:color w:val="1D1B11"/>
          <w:sz w:val="28"/>
          <w:szCs w:val="28"/>
        </w:rPr>
        <w:br/>
      </w:r>
      <w:r>
        <w:rPr>
          <w:rFonts w:ascii="Arabic Typesetting" w:hAnsi="Arabic Typesetting" w:cs="Arabic Typesetting"/>
          <w:b/>
          <w:color w:val="1D1B11"/>
          <w:sz w:val="36"/>
          <w:szCs w:val="28"/>
        </w:rPr>
        <w:t>Estado Civil: solteiro</w:t>
      </w:r>
    </w:p>
    <w:p w:rsidR="00A7208D" w:rsidRDefault="00A7208D">
      <w:pPr>
        <w:pStyle w:val="Seo"/>
        <w:spacing w:line="360" w:lineRule="auto"/>
        <w:rPr>
          <w:rFonts w:cs="Times New Roman"/>
          <w:color w:val="1D1B11"/>
          <w:sz w:val="2"/>
          <w:szCs w:val="28"/>
        </w:rPr>
      </w:pP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r>
        <w:rPr>
          <w:rFonts w:ascii="Georgia" w:hAnsi="Georgia" w:cs="Georgia"/>
          <w:color w:val="1D1B11"/>
          <w:sz w:val="28"/>
          <w:szCs w:val="28"/>
        </w:rPr>
        <w:t>Objetivos</w:t>
      </w:r>
    </w:p>
    <w:p w:rsidR="00A7208D" w:rsidRDefault="00F21FB3">
      <w:pPr>
        <w:pStyle w:val="TextodaSubseo"/>
        <w:spacing w:line="312" w:lineRule="auto"/>
        <w:rPr>
          <w:rFonts w:cs="Times New Roman"/>
          <w:b/>
          <w:color w:val="1D1B11"/>
          <w:sz w:val="28"/>
          <w:szCs w:val="28"/>
        </w:rPr>
      </w:pPr>
      <w:r>
        <w:rPr>
          <w:rStyle w:val="TextodoEspaoReservado"/>
          <w:rFonts w:ascii="Calibri"/>
          <w:b/>
          <w:color w:val="1D1B11"/>
          <w:sz w:val="28"/>
          <w:szCs w:val="28"/>
        </w:rPr>
        <w:t>Atuar no cargo destinado, aumentando meu conhecimento em beneficio da empresa!</w:t>
      </w: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r>
        <w:rPr>
          <w:rFonts w:ascii="Georgia" w:hAnsi="Georgia" w:cs="Georgia"/>
          <w:color w:val="1D1B11"/>
          <w:sz w:val="28"/>
          <w:szCs w:val="28"/>
        </w:rPr>
        <w:t>Formação</w:t>
      </w:r>
    </w:p>
    <w:p w:rsidR="00A7208D" w:rsidRDefault="00F21FB3">
      <w:pPr>
        <w:pStyle w:val="Commarcadores"/>
        <w:numPr>
          <w:ilvl w:val="0"/>
          <w:numId w:val="3"/>
        </w:numPr>
        <w:spacing w:line="312" w:lineRule="auto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Ensino </w:t>
      </w:r>
      <w:proofErr w:type="spellStart"/>
      <w:r>
        <w:rPr>
          <w:b/>
          <w:color w:val="1D1B11"/>
          <w:sz w:val="28"/>
          <w:szCs w:val="28"/>
        </w:rPr>
        <w:t>medio</w:t>
      </w:r>
      <w:proofErr w:type="spellEnd"/>
      <w:r>
        <w:rPr>
          <w:b/>
          <w:color w:val="1D1B11"/>
          <w:sz w:val="28"/>
          <w:szCs w:val="28"/>
        </w:rPr>
        <w:t xml:space="preserve"> completo </w:t>
      </w:r>
      <w:r>
        <w:rPr>
          <w:b/>
          <w:color w:val="1D1B11"/>
          <w:sz w:val="28"/>
          <w:szCs w:val="28"/>
        </w:rPr>
        <w:br/>
        <w:t>cursos: eletricista  instalador predial, comercial</w:t>
      </w:r>
    </w:p>
    <w:p w:rsidR="00A7208D" w:rsidRDefault="00F21FB3">
      <w:pPr>
        <w:pStyle w:val="Commarcadores"/>
        <w:numPr>
          <w:ilvl w:val="0"/>
          <w:numId w:val="3"/>
        </w:numPr>
        <w:spacing w:line="312" w:lineRule="auto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NR10 normas de </w:t>
      </w:r>
      <w:proofErr w:type="spellStart"/>
      <w:r>
        <w:rPr>
          <w:b/>
          <w:color w:val="1D1B11"/>
          <w:sz w:val="28"/>
          <w:szCs w:val="28"/>
        </w:rPr>
        <w:t>seguranca</w:t>
      </w:r>
      <w:proofErr w:type="spellEnd"/>
      <w:r>
        <w:rPr>
          <w:b/>
          <w:color w:val="1D1B11"/>
          <w:sz w:val="28"/>
          <w:szCs w:val="28"/>
        </w:rPr>
        <w:t xml:space="preserve"> em </w:t>
      </w:r>
      <w:proofErr w:type="spellStart"/>
      <w:r>
        <w:rPr>
          <w:b/>
          <w:color w:val="1D1B11"/>
          <w:sz w:val="28"/>
          <w:szCs w:val="28"/>
        </w:rPr>
        <w:t>intalacoes</w:t>
      </w:r>
      <w:proofErr w:type="spellEnd"/>
      <w:r>
        <w:rPr>
          <w:b/>
          <w:color w:val="1D1B11"/>
          <w:sz w:val="28"/>
          <w:szCs w:val="28"/>
        </w:rPr>
        <w:t xml:space="preserve"> </w:t>
      </w:r>
      <w:proofErr w:type="spellStart"/>
      <w:r>
        <w:rPr>
          <w:b/>
          <w:color w:val="1D1B11"/>
          <w:sz w:val="28"/>
          <w:szCs w:val="28"/>
        </w:rPr>
        <w:t>eletricas</w:t>
      </w:r>
      <w:proofErr w:type="spellEnd"/>
      <w:r>
        <w:rPr>
          <w:b/>
          <w:color w:val="1D1B11"/>
          <w:sz w:val="28"/>
          <w:szCs w:val="28"/>
        </w:rPr>
        <w:t xml:space="preserve"> </w:t>
      </w:r>
    </w:p>
    <w:p w:rsidR="00A7208D" w:rsidRDefault="00F21FB3">
      <w:pPr>
        <w:pStyle w:val="Commarcadores"/>
        <w:numPr>
          <w:ilvl w:val="0"/>
          <w:numId w:val="3"/>
        </w:numPr>
        <w:spacing w:line="312" w:lineRule="auto"/>
        <w:rPr>
          <w:rFonts w:cs="Times New Roman"/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NR 35 </w:t>
      </w:r>
      <w:proofErr w:type="spellStart"/>
      <w:r>
        <w:rPr>
          <w:b/>
          <w:color w:val="1D1B11"/>
          <w:sz w:val="28"/>
          <w:szCs w:val="28"/>
        </w:rPr>
        <w:t>seguranca</w:t>
      </w:r>
      <w:proofErr w:type="spellEnd"/>
      <w:r>
        <w:rPr>
          <w:b/>
          <w:color w:val="1D1B11"/>
          <w:sz w:val="28"/>
          <w:szCs w:val="28"/>
        </w:rPr>
        <w:t xml:space="preserve"> no trabalho em altura </w:t>
      </w:r>
    </w:p>
    <w:p w:rsidR="00A7208D" w:rsidRDefault="00A7208D">
      <w:pPr>
        <w:pStyle w:val="Commarcadores"/>
        <w:spacing w:line="312" w:lineRule="auto"/>
        <w:ind w:firstLine="0"/>
        <w:rPr>
          <w:rFonts w:cs="Times New Roman"/>
          <w:b/>
          <w:color w:val="1D1B11"/>
          <w:sz w:val="28"/>
          <w:szCs w:val="28"/>
        </w:rPr>
      </w:pP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proofErr w:type="spellStart"/>
      <w:r>
        <w:rPr>
          <w:rFonts w:ascii="Georgia" w:hAnsi="Georgia" w:cs="Georgia"/>
          <w:color w:val="1D1B11"/>
          <w:sz w:val="28"/>
          <w:szCs w:val="28"/>
        </w:rPr>
        <w:t>experiencias</w:t>
      </w:r>
      <w:proofErr w:type="spellEnd"/>
      <w:r>
        <w:rPr>
          <w:rFonts w:ascii="Georgia" w:hAnsi="Georgia" w:cs="Georgia"/>
          <w:color w:val="1D1B11"/>
          <w:sz w:val="28"/>
          <w:szCs w:val="28"/>
        </w:rPr>
        <w:t xml:space="preserve"> </w:t>
      </w: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r>
        <w:rPr>
          <w:color w:val="1D1B11"/>
          <w:sz w:val="28"/>
          <w:szCs w:val="28"/>
        </w:rPr>
        <w:t xml:space="preserve"> Empresa </w:t>
      </w:r>
      <w:proofErr w:type="spellStart"/>
      <w:r>
        <w:rPr>
          <w:color w:val="1D1B11"/>
          <w:sz w:val="28"/>
          <w:szCs w:val="28"/>
        </w:rPr>
        <w:t>rocha&amp;souza</w:t>
      </w:r>
      <w:proofErr w:type="spellEnd"/>
      <w:r>
        <w:rPr>
          <w:color w:val="1D1B11"/>
          <w:sz w:val="28"/>
          <w:szCs w:val="28"/>
        </w:rPr>
        <w:t xml:space="preserve"> </w:t>
      </w:r>
      <w:proofErr w:type="spellStart"/>
      <w:r>
        <w:rPr>
          <w:color w:val="1D1B11"/>
          <w:sz w:val="28"/>
          <w:szCs w:val="28"/>
        </w:rPr>
        <w:t>servicos</w:t>
      </w:r>
      <w:proofErr w:type="spellEnd"/>
      <w:r>
        <w:rPr>
          <w:color w:val="1D1B11"/>
          <w:sz w:val="28"/>
          <w:szCs w:val="28"/>
        </w:rPr>
        <w:t xml:space="preserve"> </w:t>
      </w:r>
      <w:proofErr w:type="spellStart"/>
      <w:r>
        <w:rPr>
          <w:color w:val="1D1B11"/>
          <w:sz w:val="28"/>
          <w:szCs w:val="28"/>
        </w:rPr>
        <w:t>eletricos</w:t>
      </w:r>
      <w:proofErr w:type="spellEnd"/>
      <w:r>
        <w:rPr>
          <w:color w:val="1D1B11"/>
          <w:sz w:val="28"/>
          <w:szCs w:val="28"/>
        </w:rPr>
        <w:t xml:space="preserve"> cargo eletricista 11/11/13 a 01/10/14 </w:t>
      </w:r>
    </w:p>
    <w:p w:rsidR="00A7208D" w:rsidRDefault="00A7208D">
      <w:pPr>
        <w:pStyle w:val="Commarcadores"/>
        <w:spacing w:line="312" w:lineRule="auto"/>
        <w:rPr>
          <w:b/>
          <w:color w:val="1D1B11"/>
          <w:sz w:val="28"/>
          <w:szCs w:val="28"/>
        </w:rPr>
      </w:pPr>
    </w:p>
    <w:p w:rsidR="00A7208D" w:rsidRDefault="00F21FB3">
      <w:pPr>
        <w:pStyle w:val="Commarcadores"/>
        <w:spacing w:line="312" w:lineRule="auto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Empresa </w:t>
      </w:r>
      <w:proofErr w:type="spellStart"/>
      <w:r>
        <w:rPr>
          <w:b/>
          <w:color w:val="1D1B11"/>
          <w:sz w:val="28"/>
          <w:szCs w:val="28"/>
        </w:rPr>
        <w:t>Raibrenlux</w:t>
      </w:r>
      <w:proofErr w:type="spellEnd"/>
      <w:r>
        <w:rPr>
          <w:b/>
          <w:color w:val="1D1B11"/>
          <w:sz w:val="28"/>
          <w:szCs w:val="28"/>
        </w:rPr>
        <w:t xml:space="preserve"> </w:t>
      </w:r>
      <w:proofErr w:type="spellStart"/>
      <w:r>
        <w:rPr>
          <w:b/>
          <w:color w:val="1D1B11"/>
          <w:sz w:val="28"/>
          <w:szCs w:val="28"/>
        </w:rPr>
        <w:t>servicos</w:t>
      </w:r>
      <w:proofErr w:type="spellEnd"/>
      <w:r>
        <w:rPr>
          <w:b/>
          <w:color w:val="1D1B11"/>
          <w:sz w:val="28"/>
          <w:szCs w:val="28"/>
        </w:rPr>
        <w:t xml:space="preserve"> elétricos  </w:t>
      </w:r>
    </w:p>
    <w:p w:rsidR="00A7208D" w:rsidRDefault="00F21FB3">
      <w:pPr>
        <w:pStyle w:val="Commarcadores"/>
        <w:spacing w:line="312" w:lineRule="auto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>01/02/2015 a30/06/2015</w:t>
      </w:r>
    </w:p>
    <w:p w:rsidR="00A7208D" w:rsidRDefault="00A7208D">
      <w:pPr>
        <w:pStyle w:val="Commarcadores"/>
        <w:spacing w:line="312" w:lineRule="auto"/>
        <w:ind w:firstLine="0"/>
        <w:rPr>
          <w:b/>
          <w:color w:val="1D1B11"/>
          <w:sz w:val="28"/>
          <w:szCs w:val="28"/>
        </w:rPr>
      </w:pPr>
    </w:p>
    <w:p w:rsidR="00A7208D" w:rsidRDefault="00F21FB3">
      <w:pPr>
        <w:pStyle w:val="Commarcadores"/>
        <w:spacing w:line="312" w:lineRule="auto"/>
        <w:rPr>
          <w:b/>
          <w:color w:val="1D1B11"/>
          <w:sz w:val="28"/>
          <w:szCs w:val="28"/>
        </w:rPr>
      </w:pPr>
      <w:proofErr w:type="spellStart"/>
      <w:r>
        <w:rPr>
          <w:b/>
          <w:color w:val="1D1B11"/>
          <w:sz w:val="28"/>
          <w:szCs w:val="28"/>
        </w:rPr>
        <w:t>Andre</w:t>
      </w:r>
      <w:proofErr w:type="spellEnd"/>
      <w:r>
        <w:rPr>
          <w:b/>
          <w:color w:val="1D1B11"/>
          <w:sz w:val="28"/>
          <w:szCs w:val="28"/>
        </w:rPr>
        <w:t xml:space="preserve"> de Sousa obras</w:t>
      </w:r>
    </w:p>
    <w:p w:rsidR="00A7208D" w:rsidRDefault="00F21FB3">
      <w:pPr>
        <w:pStyle w:val="Commarcadores"/>
        <w:spacing w:line="312" w:lineRule="auto"/>
        <w:ind w:firstLine="0"/>
        <w:rPr>
          <w:rFonts w:cs="Times New Roman"/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 03/02/2016 a 31/12/2016</w:t>
      </w:r>
    </w:p>
    <w:sectPr w:rsidR="00A7208D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Georgia">
    <w:altName w:val="Noto Sans Cherokee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Arabic Typesetting">
    <w:altName w:val="Arial"/>
    <w:panose1 w:val="03020402040406030203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17A8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abstractNum w:abstractNumId="1" w15:restartNumberingAfterBreak="0">
    <w:nsid w:val="42E803D0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abstractNum w:abstractNumId="2" w15:restartNumberingAfterBreak="0">
    <w:nsid w:val="623D060B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103BBE"/>
    <w:rsid w:val="00130ACC"/>
    <w:rsid w:val="003413C7"/>
    <w:rsid w:val="00352428"/>
    <w:rsid w:val="00472AA0"/>
    <w:rsid w:val="00551E4A"/>
    <w:rsid w:val="00604A7F"/>
    <w:rsid w:val="006516E6"/>
    <w:rsid w:val="00692C70"/>
    <w:rsid w:val="006F04D2"/>
    <w:rsid w:val="006F0EA4"/>
    <w:rsid w:val="00786452"/>
    <w:rsid w:val="0081510C"/>
    <w:rsid w:val="009B3066"/>
    <w:rsid w:val="00A17C98"/>
    <w:rsid w:val="00A7208D"/>
    <w:rsid w:val="00A84CD7"/>
    <w:rsid w:val="00B55B51"/>
    <w:rsid w:val="00CD13A0"/>
    <w:rsid w:val="00D81C4E"/>
    <w:rsid w:val="00E54CEC"/>
    <w:rsid w:val="00F21FB3"/>
    <w:rsid w:val="00F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1618A"/>
  <w15:docId w15:val="{F0105395-EBFE-B541-AEC4-5AE2DAF3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Gill Sans MT" w:eastAsia="Times New Roman" w:hAnsi="Gill Sans MT" w:cs="Gill Sans MT"/>
      <w:color w:val="000000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pPr>
      <w:spacing w:after="120"/>
      <w:ind w:left="360" w:hanging="360"/>
    </w:pPr>
  </w:style>
  <w:style w:type="paragraph" w:customStyle="1" w:styleId="Seo">
    <w:name w:val="Seção"/>
    <w:basedOn w:val="Normal"/>
    <w:link w:val="CardeSeo"/>
    <w:uiPriority w:val="99"/>
    <w:pPr>
      <w:spacing w:after="120" w:line="240" w:lineRule="auto"/>
    </w:pPr>
    <w:rPr>
      <w:rFonts w:ascii="Bookman Old Style" w:hAnsi="Bookman Old Style" w:cs="Bookman Old Style"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99"/>
    <w:rPr>
      <w:rFonts w:ascii="Bookman Old Style" w:hAnsi="Bookman Old Style" w:cs="Bookman Old Style"/>
      <w:b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TextodaSubseo">
    <w:name w:val="Texto da Subseção"/>
    <w:basedOn w:val="Normal"/>
    <w:uiPriority w:val="99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Autor</cp:lastModifiedBy>
  <cp:revision>7</cp:revision>
  <dcterms:created xsi:type="dcterms:W3CDTF">2017-02-23T13:17:00Z</dcterms:created>
  <dcterms:modified xsi:type="dcterms:W3CDTF">2017-02-23T14:33:00Z</dcterms:modified>
</cp:coreProperties>
</file>