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14" w:rsidRDefault="00461086" w:rsidP="0098286B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</w:t>
      </w:r>
      <w:r w:rsidR="002E5883">
        <w:rPr>
          <w:b/>
          <w:bCs/>
          <w:sz w:val="32"/>
          <w:szCs w:val="32"/>
        </w:rPr>
        <w:t xml:space="preserve">                              </w:t>
      </w:r>
      <w:r w:rsidR="000E083C">
        <w:rPr>
          <w:b/>
          <w:bCs/>
          <w:sz w:val="32"/>
          <w:szCs w:val="32"/>
        </w:rPr>
        <w:t xml:space="preserve">                                                                            </w:t>
      </w:r>
      <w:r w:rsidR="00084DB4">
        <w:rPr>
          <w:b/>
          <w:bCs/>
          <w:sz w:val="32"/>
          <w:szCs w:val="32"/>
        </w:rPr>
        <w:t xml:space="preserve">                               </w:t>
      </w:r>
      <w:r w:rsidR="003130AB">
        <w:rPr>
          <w:b/>
          <w:bCs/>
          <w:sz w:val="32"/>
          <w:szCs w:val="32"/>
        </w:rPr>
        <w:t>Bruna Moura</w:t>
      </w:r>
      <w:r w:rsidR="00155634">
        <w:rPr>
          <w:b/>
          <w:bCs/>
          <w:sz w:val="32"/>
          <w:szCs w:val="32"/>
        </w:rPr>
        <w:t xml:space="preserve">                                          </w:t>
      </w:r>
    </w:p>
    <w:p w:rsidR="003130AB" w:rsidRDefault="0043315E" w:rsidP="003130AB">
      <w:pPr>
        <w:rPr>
          <w:rFonts w:asciiTheme="majorHAnsi" w:hAnsiTheme="majorHAnsi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130AB" w:rsidRPr="003130AB">
        <w:rPr>
          <w:rFonts w:asciiTheme="majorHAnsi" w:hAnsiTheme="majorHAnsi"/>
        </w:rPr>
        <w:t xml:space="preserve">Brasileira, solteira, </w:t>
      </w:r>
      <w:r w:rsidR="00F44B98">
        <w:rPr>
          <w:rFonts w:asciiTheme="majorHAnsi" w:hAnsiTheme="majorHAnsi"/>
        </w:rPr>
        <w:t>23</w:t>
      </w:r>
      <w:r w:rsidR="003130AB" w:rsidRPr="003130AB">
        <w:rPr>
          <w:rFonts w:asciiTheme="majorHAnsi" w:hAnsiTheme="majorHAnsi"/>
        </w:rPr>
        <w:t xml:space="preserve"> anos</w:t>
      </w:r>
    </w:p>
    <w:p w:rsidR="00522D90" w:rsidRDefault="00522D90" w:rsidP="003130AB">
      <w:pPr>
        <w:rPr>
          <w:rFonts w:asciiTheme="majorHAnsi" w:hAnsiTheme="majorHAnsi"/>
        </w:rPr>
      </w:pPr>
      <w:r>
        <w:rPr>
          <w:rFonts w:asciiTheme="majorHAnsi" w:hAnsiTheme="majorHAnsi"/>
        </w:rPr>
        <w:t>Data de nascimento: 24/09/1993</w:t>
      </w:r>
    </w:p>
    <w:p w:rsidR="00522D90" w:rsidRPr="0043315E" w:rsidRDefault="00522D90" w:rsidP="003130AB">
      <w:r>
        <w:rPr>
          <w:rFonts w:asciiTheme="majorHAnsi" w:hAnsiTheme="majorHAnsi"/>
        </w:rPr>
        <w:t>CPF: 087305039-81</w:t>
      </w:r>
    </w:p>
    <w:p w:rsidR="008F50FC" w:rsidRDefault="003130AB" w:rsidP="003130AB">
      <w:pPr>
        <w:rPr>
          <w:rFonts w:asciiTheme="majorHAnsi" w:hAnsiTheme="majorHAnsi"/>
        </w:rPr>
      </w:pPr>
      <w:r w:rsidRPr="003130AB">
        <w:rPr>
          <w:rFonts w:asciiTheme="majorHAnsi" w:hAnsiTheme="majorHAnsi"/>
        </w:rPr>
        <w:t>Cidade</w:t>
      </w:r>
      <w:r w:rsidR="008F50FC">
        <w:rPr>
          <w:rFonts w:asciiTheme="majorHAnsi" w:hAnsiTheme="majorHAnsi"/>
        </w:rPr>
        <w:t xml:space="preserve">: </w:t>
      </w:r>
      <w:r w:rsidR="00CC3510">
        <w:rPr>
          <w:rFonts w:asciiTheme="majorHAnsi" w:hAnsiTheme="majorHAnsi"/>
        </w:rPr>
        <w:t>Barra Velha, Itajuba 146.</w:t>
      </w:r>
    </w:p>
    <w:p w:rsidR="003130AB" w:rsidRPr="003130AB" w:rsidRDefault="003130AB" w:rsidP="003130AB">
      <w:pPr>
        <w:rPr>
          <w:rFonts w:asciiTheme="majorHAnsi" w:hAnsiTheme="majorHAnsi"/>
        </w:rPr>
      </w:pPr>
      <w:r w:rsidRPr="003130AB">
        <w:rPr>
          <w:rFonts w:asciiTheme="majorHAnsi" w:hAnsiTheme="majorHAnsi"/>
        </w:rPr>
        <w:t xml:space="preserve">Telefone: 47- 91334894 </w:t>
      </w:r>
    </w:p>
    <w:p w:rsidR="003130AB" w:rsidRPr="003130AB" w:rsidRDefault="003130AB" w:rsidP="003130AB">
      <w:pPr>
        <w:rPr>
          <w:rFonts w:asciiTheme="majorHAnsi" w:hAnsiTheme="majorHAnsi"/>
        </w:rPr>
      </w:pPr>
      <w:r w:rsidRPr="003130AB">
        <w:rPr>
          <w:rFonts w:asciiTheme="majorHAnsi" w:hAnsiTheme="majorHAnsi"/>
        </w:rPr>
        <w:t>Email: brumoura90@yahoo.com.br</w:t>
      </w:r>
    </w:p>
    <w:p w:rsidR="003130AB" w:rsidRDefault="003130AB" w:rsidP="0098286B">
      <w:pPr>
        <w:spacing w:after="0" w:line="240" w:lineRule="auto"/>
        <w:rPr>
          <w:rFonts w:asciiTheme="majorHAnsi" w:hAnsiTheme="majorHAnsi"/>
          <w:b/>
          <w:bCs/>
        </w:rPr>
      </w:pPr>
    </w:p>
    <w:p w:rsidR="006B71FC" w:rsidRPr="00446314" w:rsidRDefault="00AB6908" w:rsidP="0098286B">
      <w:pPr>
        <w:spacing w:after="0" w:line="240" w:lineRule="auto"/>
        <w:rPr>
          <w:rFonts w:asciiTheme="majorHAnsi" w:hAnsiTheme="majorHAnsi"/>
          <w:b/>
          <w:bCs/>
        </w:rPr>
      </w:pPr>
      <w:r w:rsidRPr="00446314">
        <w:rPr>
          <w:rFonts w:asciiTheme="majorHAnsi" w:hAnsiTheme="majorHAnsi"/>
          <w:b/>
          <w:bCs/>
        </w:rPr>
        <w:t>Objetivo Profissional</w:t>
      </w:r>
    </w:p>
    <w:p w:rsidR="003130AB" w:rsidRDefault="003130AB" w:rsidP="00AC13D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</w:rPr>
      </w:pPr>
    </w:p>
    <w:p w:rsidR="00371FE7" w:rsidRPr="0087641E" w:rsidRDefault="0087641E" w:rsidP="00AC13D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Poder ajudar e auxiliar nesta área afim de que possa compreender, e solucionar todas as questões abaixo pontuadas.</w:t>
      </w:r>
      <w:r>
        <w:t xml:space="preserve"> </w:t>
      </w:r>
      <w:r w:rsidRPr="0087641E">
        <w:rPr>
          <w:rFonts w:asciiTheme="majorHAnsi" w:hAnsiTheme="majorHAnsi"/>
        </w:rPr>
        <w:t>Com atuação na gestão de operações portuárias, desempenhando funções estratégicas, táticas e operacionais, tendo como base as relações de interface com a logística empresarial, as operações portuárias e com o comércio exterior, incluindo as legislações pertinentes, além da gestão ambiental.</w:t>
      </w:r>
    </w:p>
    <w:p w:rsidR="0087641E" w:rsidRPr="0087641E" w:rsidRDefault="0087641E" w:rsidP="00AC13D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</w:rPr>
      </w:pPr>
    </w:p>
    <w:p w:rsidR="002C64AB" w:rsidRDefault="00CC3711" w:rsidP="00AC13D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                                                               </w:t>
      </w:r>
    </w:p>
    <w:p w:rsidR="002C64AB" w:rsidRDefault="002C64AB" w:rsidP="00AC13D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</w:rPr>
      </w:pPr>
    </w:p>
    <w:p w:rsidR="0087641E" w:rsidRDefault="002C64AB" w:rsidP="00AC13D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                                                                                </w:t>
      </w:r>
      <w:r w:rsidR="00CC3711">
        <w:rPr>
          <w:rFonts w:asciiTheme="majorHAnsi" w:hAnsiTheme="majorHAnsi" w:cstheme="minorHAnsi"/>
          <w:b/>
        </w:rPr>
        <w:t xml:space="preserve"> </w:t>
      </w:r>
      <w:r w:rsidR="00CC3711" w:rsidRPr="00CC3711">
        <w:rPr>
          <w:rFonts w:asciiTheme="majorHAnsi" w:hAnsiTheme="majorHAnsi" w:cstheme="minorHAnsi"/>
          <w:b/>
        </w:rPr>
        <w:t>Competências:</w:t>
      </w:r>
    </w:p>
    <w:p w:rsidR="00CC3711" w:rsidRPr="00CC3711" w:rsidRDefault="00CC3711" w:rsidP="00AC13D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</w:rPr>
      </w:pPr>
    </w:p>
    <w:p w:rsidR="005B7852" w:rsidRPr="00F44B98" w:rsidRDefault="00CC3711" w:rsidP="00CC37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r w:rsidRPr="00F44B98">
        <w:rPr>
          <w:rFonts w:asciiTheme="majorHAnsi" w:hAnsiTheme="majorHAnsi" w:cstheme="minorHAnsi"/>
        </w:rPr>
        <w:t xml:space="preserve">- </w:t>
      </w:r>
      <w:r w:rsidR="00FB43B3" w:rsidRPr="00F44B98">
        <w:rPr>
          <w:rFonts w:asciiTheme="majorHAnsi" w:hAnsiTheme="majorHAnsi" w:cstheme="minorHAnsi"/>
        </w:rPr>
        <w:t>Construir conhecimentos a respeito de modelo de gestão organizacional e suas transformações, operações portuária, logística empresarial, tecnologia de informação de comércio exterior.</w:t>
      </w:r>
    </w:p>
    <w:p w:rsidR="00FB43B3" w:rsidRPr="00F44B98" w:rsidRDefault="00FB43B3" w:rsidP="00CC37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r w:rsidRPr="00F44B98">
        <w:rPr>
          <w:rFonts w:asciiTheme="majorHAnsi" w:hAnsiTheme="majorHAnsi" w:cstheme="minorHAnsi"/>
        </w:rPr>
        <w:t>- Negociar e vender espaços em navios.</w:t>
      </w:r>
    </w:p>
    <w:p w:rsidR="00FB43B3" w:rsidRPr="00F44B98" w:rsidRDefault="00CC3711" w:rsidP="00CC37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r w:rsidRPr="00F44B98">
        <w:rPr>
          <w:rFonts w:asciiTheme="majorHAnsi" w:hAnsiTheme="majorHAnsi" w:cstheme="minorHAnsi"/>
        </w:rPr>
        <w:t xml:space="preserve">- </w:t>
      </w:r>
      <w:r w:rsidR="00FB43B3" w:rsidRPr="00F44B98">
        <w:rPr>
          <w:rFonts w:asciiTheme="majorHAnsi" w:hAnsiTheme="majorHAnsi" w:cstheme="minorHAnsi"/>
        </w:rPr>
        <w:t>Controlar pedidos de clientes, compreendendo desde a emissão de ordens ás fábricas, a logística de estoque e o transporte de mercadorias.</w:t>
      </w:r>
    </w:p>
    <w:p w:rsidR="00FB43B3" w:rsidRPr="00F44B98" w:rsidRDefault="00FB43B3" w:rsidP="00CC37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r w:rsidRPr="00F44B98">
        <w:rPr>
          <w:rFonts w:asciiTheme="majorHAnsi" w:hAnsiTheme="majorHAnsi" w:cstheme="minorHAnsi"/>
        </w:rPr>
        <w:t>- Otimizar resultados.</w:t>
      </w:r>
    </w:p>
    <w:p w:rsidR="00FB43B3" w:rsidRPr="00F44B98" w:rsidRDefault="00FB43B3" w:rsidP="00CC37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r w:rsidRPr="00F44B98">
        <w:rPr>
          <w:rFonts w:asciiTheme="majorHAnsi" w:hAnsiTheme="majorHAnsi" w:cstheme="minorHAnsi"/>
        </w:rPr>
        <w:t>- Liderar, gerenciar e dirigir pessoas.</w:t>
      </w:r>
    </w:p>
    <w:p w:rsidR="00FB43B3" w:rsidRPr="00F44B98" w:rsidRDefault="00FB43B3" w:rsidP="00CC37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r w:rsidRPr="00F44B98">
        <w:rPr>
          <w:rFonts w:asciiTheme="majorHAnsi" w:hAnsiTheme="majorHAnsi" w:cstheme="minorHAnsi"/>
        </w:rPr>
        <w:t>- Utilizar adequadamente os procedimentos de crédito, de expedição e de entrega.</w:t>
      </w:r>
    </w:p>
    <w:p w:rsidR="00AC13D2" w:rsidRPr="00F44B98" w:rsidRDefault="00FB43B3" w:rsidP="00CC37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r w:rsidRPr="00F44B98">
        <w:rPr>
          <w:rFonts w:asciiTheme="majorHAnsi" w:hAnsiTheme="majorHAnsi" w:cstheme="minorHAnsi"/>
        </w:rPr>
        <w:t>- Prospectar clientes em potencial.</w:t>
      </w:r>
    </w:p>
    <w:p w:rsidR="00FB43B3" w:rsidRPr="00F44B98" w:rsidRDefault="00FB43B3" w:rsidP="00CC37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r w:rsidRPr="00F44B98">
        <w:rPr>
          <w:rFonts w:asciiTheme="majorHAnsi" w:hAnsiTheme="majorHAnsi" w:cstheme="minorHAnsi"/>
        </w:rPr>
        <w:t>-</w:t>
      </w:r>
      <w:r w:rsidR="00CC3711" w:rsidRPr="00F44B98">
        <w:rPr>
          <w:rFonts w:asciiTheme="majorHAnsi" w:hAnsiTheme="majorHAnsi" w:cstheme="minorHAnsi"/>
        </w:rPr>
        <w:t xml:space="preserve"> </w:t>
      </w:r>
      <w:r w:rsidRPr="00F44B98">
        <w:rPr>
          <w:rFonts w:asciiTheme="majorHAnsi" w:hAnsiTheme="majorHAnsi" w:cstheme="minorHAnsi"/>
        </w:rPr>
        <w:t>Prever tendência de mercado.</w:t>
      </w:r>
    </w:p>
    <w:p w:rsidR="00FB43B3" w:rsidRPr="00F44B98" w:rsidRDefault="00CC3711" w:rsidP="00CC37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r w:rsidRPr="00F44B98">
        <w:rPr>
          <w:rFonts w:asciiTheme="majorHAnsi" w:hAnsiTheme="majorHAnsi" w:cstheme="minorHAnsi"/>
        </w:rPr>
        <w:t>- Dominar os tramites aduaneiros necessários aos procedimentos de exportação e importação.</w:t>
      </w:r>
    </w:p>
    <w:p w:rsidR="00CC3711" w:rsidRPr="00F44B98" w:rsidRDefault="00CC3711" w:rsidP="00CC37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r w:rsidRPr="00F44B98">
        <w:rPr>
          <w:rFonts w:asciiTheme="majorHAnsi" w:hAnsiTheme="majorHAnsi" w:cstheme="minorHAnsi"/>
        </w:rPr>
        <w:t>- Planejar atividades, decidindo alternativas e dimensionando riscos para a melhora e resultados.</w:t>
      </w:r>
    </w:p>
    <w:p w:rsidR="00CC3711" w:rsidRPr="00F44B98" w:rsidRDefault="00CC3711" w:rsidP="00CC37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r w:rsidRPr="00F44B98">
        <w:rPr>
          <w:rFonts w:asciiTheme="majorHAnsi" w:hAnsiTheme="majorHAnsi" w:cstheme="minorHAnsi"/>
        </w:rPr>
        <w:t>- Conhecer contratos de transportes e seguros, o sistema portuário nacional e os possíveis impactos ambientais decorrentes da atividade portuária.</w:t>
      </w:r>
    </w:p>
    <w:p w:rsidR="00CC3711" w:rsidRPr="00F44B98" w:rsidRDefault="00CC3711" w:rsidP="00CC37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r w:rsidRPr="00F44B98">
        <w:rPr>
          <w:rFonts w:asciiTheme="majorHAnsi" w:hAnsiTheme="majorHAnsi" w:cstheme="minorHAnsi"/>
        </w:rPr>
        <w:t>- Conhecer as variáveis do transporte marítimo.</w:t>
      </w:r>
    </w:p>
    <w:p w:rsidR="00CC3711" w:rsidRPr="00F44B98" w:rsidRDefault="00CC3711" w:rsidP="00CC37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r w:rsidRPr="00F44B98">
        <w:rPr>
          <w:rFonts w:asciiTheme="majorHAnsi" w:hAnsiTheme="majorHAnsi" w:cstheme="minorHAnsi"/>
        </w:rPr>
        <w:t>- Gerenciar mudanças e se adaptar as demandas do mercado.</w:t>
      </w:r>
    </w:p>
    <w:p w:rsidR="00CC3711" w:rsidRPr="00F44B98" w:rsidRDefault="00CC3711" w:rsidP="00CC37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r w:rsidRPr="00F44B98">
        <w:rPr>
          <w:rFonts w:asciiTheme="majorHAnsi" w:hAnsiTheme="majorHAnsi" w:cstheme="minorHAnsi"/>
        </w:rPr>
        <w:t>- Ter estratégia negocial e de planejamento.</w:t>
      </w:r>
    </w:p>
    <w:p w:rsidR="00CC3711" w:rsidRDefault="00CC3711" w:rsidP="00CC3711">
      <w:pPr>
        <w:spacing w:line="240" w:lineRule="auto"/>
        <w:rPr>
          <w:rFonts w:eastAsia="Times New Roman" w:cstheme="minorHAnsi"/>
          <w:b/>
          <w:bCs/>
          <w:lang w:eastAsia="pt-BR"/>
        </w:rPr>
      </w:pPr>
    </w:p>
    <w:p w:rsidR="00F55FD3" w:rsidRDefault="00F55FD3" w:rsidP="00CC3711">
      <w:pPr>
        <w:spacing w:line="240" w:lineRule="auto"/>
        <w:rPr>
          <w:rFonts w:eastAsia="Times New Roman" w:cstheme="minorHAnsi"/>
          <w:b/>
          <w:bCs/>
          <w:lang w:eastAsia="pt-BR"/>
        </w:rPr>
      </w:pPr>
    </w:p>
    <w:p w:rsidR="002A4351" w:rsidRPr="00446314" w:rsidRDefault="00AB6908" w:rsidP="00CC3711">
      <w:pPr>
        <w:spacing w:line="240" w:lineRule="auto"/>
        <w:rPr>
          <w:rFonts w:asciiTheme="majorHAnsi" w:eastAsia="Times New Roman" w:hAnsiTheme="majorHAnsi" w:cstheme="minorHAnsi"/>
          <w:lang w:eastAsia="pt-BR"/>
        </w:rPr>
      </w:pPr>
      <w:r w:rsidRPr="005B7852">
        <w:rPr>
          <w:rFonts w:eastAsia="Times New Roman" w:cstheme="minorHAnsi"/>
          <w:b/>
          <w:bCs/>
          <w:lang w:eastAsia="pt-BR"/>
        </w:rPr>
        <w:t xml:space="preserve">Qualificações </w:t>
      </w:r>
      <w:r w:rsidR="00CC3711">
        <w:rPr>
          <w:rFonts w:eastAsia="Times New Roman" w:cstheme="minorHAnsi"/>
          <w:b/>
          <w:bCs/>
          <w:lang w:eastAsia="pt-BR"/>
        </w:rPr>
        <w:t xml:space="preserve"> </w:t>
      </w:r>
    </w:p>
    <w:p w:rsidR="00BA0879" w:rsidRPr="00446314" w:rsidRDefault="002A4351" w:rsidP="00CC3711">
      <w:pPr>
        <w:spacing w:line="240" w:lineRule="auto"/>
        <w:rPr>
          <w:rFonts w:asciiTheme="majorHAnsi" w:eastAsia="Times New Roman" w:hAnsiTheme="majorHAnsi" w:cstheme="minorHAnsi"/>
          <w:b/>
          <w:color w:val="000000"/>
          <w:sz w:val="18"/>
          <w:szCs w:val="18"/>
          <w:lang w:eastAsia="pt-BR"/>
        </w:rPr>
      </w:pPr>
      <w:r w:rsidRPr="00446314">
        <w:rPr>
          <w:rFonts w:asciiTheme="majorHAnsi" w:eastAsia="Times New Roman" w:hAnsiTheme="majorHAnsi" w:cstheme="minorHAnsi"/>
          <w:lang w:eastAsia="pt-BR"/>
        </w:rPr>
        <w:t>Certificado</w:t>
      </w:r>
      <w:r w:rsidR="00611828" w:rsidRPr="00446314">
        <w:rPr>
          <w:rFonts w:asciiTheme="majorHAnsi" w:eastAsia="Times New Roman" w:hAnsiTheme="majorHAnsi" w:cstheme="minorHAnsi"/>
          <w:lang w:eastAsia="pt-BR"/>
        </w:rPr>
        <w:t xml:space="preserve"> em :</w:t>
      </w:r>
      <w:r w:rsidR="00BA0879" w:rsidRPr="00446314">
        <w:rPr>
          <w:rFonts w:asciiTheme="majorHAnsi" w:eastAsia="Times New Roman" w:hAnsiTheme="majorHAnsi" w:cstheme="minorHAnsi"/>
          <w:b/>
          <w:color w:val="000000"/>
          <w:sz w:val="18"/>
          <w:szCs w:val="18"/>
          <w:lang w:eastAsia="pt-BR"/>
        </w:rPr>
        <w:t xml:space="preserve"> </w:t>
      </w:r>
    </w:p>
    <w:p w:rsidR="00BA0879" w:rsidRPr="00446314" w:rsidRDefault="00BA0879" w:rsidP="00BA0879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Theme="majorHAnsi" w:eastAsia="Times New Roman" w:hAnsiTheme="majorHAnsi" w:cstheme="minorHAnsi"/>
          <w:lang w:eastAsia="pt-BR"/>
        </w:rPr>
      </w:pPr>
      <w:r w:rsidRPr="00446314">
        <w:rPr>
          <w:rFonts w:asciiTheme="majorHAnsi" w:eastAsia="Times New Roman" w:hAnsiTheme="majorHAnsi" w:cstheme="minorHAnsi"/>
          <w:lang w:eastAsia="pt-BR"/>
        </w:rPr>
        <w:t xml:space="preserve">Curso superior em </w:t>
      </w:r>
      <w:r w:rsidRPr="00446314">
        <w:rPr>
          <w:rFonts w:asciiTheme="majorHAnsi" w:eastAsia="Times New Roman" w:hAnsiTheme="majorHAnsi" w:cstheme="minorHAnsi"/>
          <w:color w:val="000000"/>
          <w:lang w:eastAsia="pt-BR"/>
        </w:rPr>
        <w:t>Tecnologia em Gestão de Terminais e Operação Portuária</w:t>
      </w:r>
    </w:p>
    <w:p w:rsidR="00AB6908" w:rsidRPr="00446314" w:rsidRDefault="00611828" w:rsidP="00611828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lang w:eastAsia="pt-BR"/>
        </w:rPr>
      </w:pPr>
      <w:r w:rsidRPr="00446314">
        <w:rPr>
          <w:rFonts w:asciiTheme="majorHAnsi" w:eastAsia="Times New Roman" w:hAnsiTheme="majorHAnsi" w:cstheme="minorHAnsi"/>
          <w:lang w:eastAsia="pt-BR"/>
        </w:rPr>
        <w:t xml:space="preserve">III Congresso Nacional de Segurança e Saúde no Trabalho Portuário </w:t>
      </w:r>
      <w:r w:rsidR="00BA0879" w:rsidRPr="00446314">
        <w:rPr>
          <w:rFonts w:asciiTheme="majorHAnsi" w:eastAsia="Times New Roman" w:hAnsiTheme="majorHAnsi" w:cstheme="minorHAnsi"/>
          <w:lang w:eastAsia="pt-BR"/>
        </w:rPr>
        <w:t>e Aquaviá</w:t>
      </w:r>
      <w:r w:rsidRPr="00446314">
        <w:rPr>
          <w:rFonts w:asciiTheme="majorHAnsi" w:eastAsia="Times New Roman" w:hAnsiTheme="majorHAnsi" w:cstheme="minorHAnsi"/>
          <w:lang w:eastAsia="pt-BR"/>
        </w:rPr>
        <w:t>rio.</w:t>
      </w:r>
    </w:p>
    <w:p w:rsidR="00611828" w:rsidRPr="00446314" w:rsidRDefault="00611828" w:rsidP="00611828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lang w:eastAsia="pt-BR"/>
        </w:rPr>
      </w:pPr>
      <w:r w:rsidRPr="00446314">
        <w:rPr>
          <w:rFonts w:asciiTheme="majorHAnsi" w:eastAsia="Times New Roman" w:hAnsiTheme="majorHAnsi" w:cstheme="minorHAnsi"/>
          <w:lang w:eastAsia="pt-BR"/>
        </w:rPr>
        <w:t>XII Simpósio de Comércio Exterior, Gestão Portuária e Logística.</w:t>
      </w:r>
    </w:p>
    <w:p w:rsidR="00AB6908" w:rsidRPr="00446314" w:rsidRDefault="000F3D94" w:rsidP="00611828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lang w:eastAsia="pt-BR"/>
        </w:rPr>
      </w:pPr>
      <w:r w:rsidRPr="00446314">
        <w:rPr>
          <w:rFonts w:asciiTheme="majorHAnsi" w:eastAsia="Times New Roman" w:hAnsiTheme="majorHAnsi" w:cstheme="minorHAnsi"/>
          <w:lang w:eastAsia="pt-BR"/>
        </w:rPr>
        <w:t xml:space="preserve"> II </w:t>
      </w:r>
      <w:r w:rsidR="00611828" w:rsidRPr="00446314">
        <w:rPr>
          <w:rFonts w:asciiTheme="majorHAnsi" w:eastAsia="Times New Roman" w:hAnsiTheme="majorHAnsi" w:cstheme="minorHAnsi"/>
          <w:lang w:eastAsia="pt-BR"/>
        </w:rPr>
        <w:t>Workshop</w:t>
      </w:r>
      <w:r w:rsidR="005B7852" w:rsidRPr="00446314">
        <w:rPr>
          <w:rFonts w:asciiTheme="majorHAnsi" w:eastAsia="Times New Roman" w:hAnsiTheme="majorHAnsi" w:cstheme="minorHAnsi"/>
          <w:lang w:eastAsia="pt-BR"/>
        </w:rPr>
        <w:t xml:space="preserve"> </w:t>
      </w:r>
      <w:r w:rsidR="00611828" w:rsidRPr="00446314">
        <w:rPr>
          <w:rFonts w:asciiTheme="majorHAnsi" w:eastAsia="Times New Roman" w:hAnsiTheme="majorHAnsi" w:cstheme="minorHAnsi"/>
          <w:lang w:eastAsia="pt-BR"/>
        </w:rPr>
        <w:t xml:space="preserve"> -  Temas Atuais de Direito Marítimo e Aduaneiro.</w:t>
      </w:r>
    </w:p>
    <w:p w:rsidR="005B7852" w:rsidRPr="00446314" w:rsidRDefault="00AB6908" w:rsidP="00446314">
      <w:pPr>
        <w:tabs>
          <w:tab w:val="left" w:pos="2355"/>
        </w:tabs>
        <w:rPr>
          <w:rFonts w:asciiTheme="majorHAnsi" w:eastAsia="Times New Roman" w:hAnsiTheme="majorHAnsi" w:cstheme="minorHAnsi"/>
          <w:b/>
          <w:bCs/>
          <w:lang w:eastAsia="pt-BR"/>
        </w:rPr>
      </w:pPr>
      <w:r w:rsidRPr="00446314">
        <w:rPr>
          <w:rFonts w:asciiTheme="majorHAnsi" w:eastAsia="Times New Roman" w:hAnsiTheme="majorHAnsi" w:cstheme="minorHAnsi"/>
          <w:b/>
          <w:bCs/>
          <w:lang w:eastAsia="pt-BR"/>
        </w:rPr>
        <w:t xml:space="preserve"> </w:t>
      </w:r>
      <w:r w:rsidR="00446314" w:rsidRPr="00446314">
        <w:rPr>
          <w:rFonts w:asciiTheme="majorHAnsi" w:eastAsia="Times New Roman" w:hAnsiTheme="majorHAnsi" w:cstheme="minorHAnsi"/>
          <w:b/>
          <w:bCs/>
          <w:lang w:eastAsia="pt-BR"/>
        </w:rPr>
        <w:tab/>
      </w:r>
    </w:p>
    <w:p w:rsidR="00AB6908" w:rsidRPr="003130AB" w:rsidRDefault="00AB6908" w:rsidP="00611828">
      <w:pPr>
        <w:tabs>
          <w:tab w:val="left" w:pos="3045"/>
        </w:tabs>
        <w:rPr>
          <w:rFonts w:asciiTheme="majorHAnsi" w:hAnsiTheme="majorHAnsi" w:cstheme="minorHAnsi"/>
          <w:b/>
        </w:rPr>
      </w:pPr>
      <w:r w:rsidRPr="003130AB">
        <w:rPr>
          <w:rFonts w:asciiTheme="majorHAnsi" w:hAnsiTheme="majorHAnsi" w:cstheme="minorHAnsi"/>
          <w:b/>
        </w:rPr>
        <w:lastRenderedPageBreak/>
        <w:t>Formação:</w:t>
      </w:r>
      <w:r w:rsidR="00611828" w:rsidRPr="003130AB">
        <w:rPr>
          <w:rFonts w:asciiTheme="majorHAnsi" w:hAnsiTheme="majorHAnsi" w:cstheme="minorHAnsi"/>
          <w:b/>
        </w:rPr>
        <w:tab/>
      </w:r>
    </w:p>
    <w:p w:rsidR="00BA0879" w:rsidRPr="003130AB" w:rsidRDefault="00AB6908" w:rsidP="00BA0879">
      <w:pPr>
        <w:shd w:val="clear" w:color="auto" w:fill="FFFFFF"/>
        <w:spacing w:before="45" w:after="150" w:line="210" w:lineRule="atLeast"/>
        <w:rPr>
          <w:rFonts w:asciiTheme="majorHAnsi" w:eastAsia="Times New Roman" w:hAnsiTheme="majorHAnsi" w:cstheme="minorHAnsi"/>
          <w:b/>
          <w:color w:val="000000"/>
          <w:lang w:eastAsia="pt-BR"/>
        </w:rPr>
      </w:pPr>
      <w:r w:rsidRPr="003130AB">
        <w:rPr>
          <w:rFonts w:asciiTheme="majorHAnsi" w:hAnsiTheme="majorHAnsi" w:cstheme="minorHAnsi"/>
          <w:b/>
        </w:rPr>
        <w:t>Curso</w:t>
      </w:r>
      <w:r w:rsidR="002A4351" w:rsidRPr="003130AB">
        <w:rPr>
          <w:rFonts w:asciiTheme="majorHAnsi" w:hAnsiTheme="majorHAnsi" w:cstheme="minorHAnsi"/>
          <w:b/>
        </w:rPr>
        <w:t>:</w:t>
      </w:r>
      <w:r w:rsidR="003130AB">
        <w:rPr>
          <w:rFonts w:asciiTheme="majorHAnsi" w:hAnsiTheme="majorHAnsi" w:cstheme="minorHAnsi"/>
          <w:b/>
          <w:color w:val="000000"/>
        </w:rPr>
        <w:t xml:space="preserve"> </w:t>
      </w:r>
      <w:r w:rsidR="00BA0879" w:rsidRPr="003130AB">
        <w:rPr>
          <w:rFonts w:asciiTheme="majorHAnsi" w:eastAsia="Times New Roman" w:hAnsiTheme="majorHAnsi" w:cstheme="minorHAnsi"/>
          <w:b/>
          <w:color w:val="000000"/>
          <w:lang w:eastAsia="pt-BR"/>
        </w:rPr>
        <w:t>Tecnologia em Gestão de Terminais e Operação Portuária</w:t>
      </w:r>
    </w:p>
    <w:p w:rsidR="00BA0879" w:rsidRPr="003130AB" w:rsidRDefault="00BE75EE" w:rsidP="00BA0879">
      <w:pPr>
        <w:shd w:val="clear" w:color="auto" w:fill="FFFFFF"/>
        <w:spacing w:before="45" w:after="150" w:line="210" w:lineRule="atLeast"/>
        <w:rPr>
          <w:rFonts w:asciiTheme="majorHAnsi" w:eastAsia="Times New Roman" w:hAnsiTheme="majorHAnsi" w:cstheme="minorHAnsi"/>
          <w:color w:val="000000"/>
          <w:lang w:eastAsia="pt-BR"/>
        </w:rPr>
      </w:pPr>
      <w:r w:rsidRPr="003130AB">
        <w:rPr>
          <w:rFonts w:asciiTheme="majorHAnsi" w:hAnsiTheme="majorHAnsi" w:cstheme="minorHAnsi"/>
          <w:b/>
        </w:rPr>
        <w:t xml:space="preserve"> Habilidade: </w:t>
      </w:r>
      <w:r w:rsidR="00BA0879" w:rsidRPr="003130AB">
        <w:rPr>
          <w:rFonts w:asciiTheme="majorHAnsi" w:eastAsia="Times New Roman" w:hAnsiTheme="majorHAnsi" w:cstheme="minorHAnsi"/>
          <w:color w:val="000000"/>
          <w:lang w:eastAsia="pt-BR"/>
        </w:rPr>
        <w:t>Tecnólogo em Gestão Portuária</w:t>
      </w:r>
    </w:p>
    <w:p w:rsidR="00BE75EE" w:rsidRPr="003130AB" w:rsidRDefault="00BE75EE" w:rsidP="0098286B">
      <w:pPr>
        <w:rPr>
          <w:rFonts w:asciiTheme="majorHAnsi" w:hAnsiTheme="majorHAnsi" w:cstheme="minorHAnsi"/>
          <w:b/>
        </w:rPr>
      </w:pPr>
      <w:r w:rsidRPr="003130AB">
        <w:rPr>
          <w:rFonts w:asciiTheme="majorHAnsi" w:hAnsiTheme="majorHAnsi" w:cstheme="minorHAnsi"/>
          <w:b/>
        </w:rPr>
        <w:t xml:space="preserve">Titulação: </w:t>
      </w:r>
      <w:r w:rsidRPr="003130AB">
        <w:rPr>
          <w:rFonts w:asciiTheme="majorHAnsi" w:hAnsiTheme="majorHAnsi" w:cstheme="minorHAnsi"/>
        </w:rPr>
        <w:t>Tecnólogo em Gestão Portuária</w:t>
      </w:r>
    </w:p>
    <w:p w:rsidR="00AB6908" w:rsidRPr="003130AB" w:rsidRDefault="00AB6908" w:rsidP="0098286B">
      <w:pPr>
        <w:rPr>
          <w:rFonts w:asciiTheme="majorHAnsi" w:hAnsiTheme="majorHAnsi" w:cstheme="minorHAnsi"/>
          <w:b/>
        </w:rPr>
      </w:pPr>
      <w:r w:rsidRPr="003130AB">
        <w:rPr>
          <w:rFonts w:asciiTheme="majorHAnsi" w:hAnsiTheme="majorHAnsi" w:cstheme="minorHAnsi"/>
          <w:b/>
        </w:rPr>
        <w:t>Faculdade</w:t>
      </w:r>
      <w:r w:rsidRPr="003130AB">
        <w:rPr>
          <w:rFonts w:asciiTheme="majorHAnsi" w:hAnsiTheme="majorHAnsi" w:cstheme="minorHAnsi"/>
        </w:rPr>
        <w:t>: Universidade do Vale do Itajaí</w:t>
      </w:r>
      <w:r w:rsidR="008B6E1A" w:rsidRPr="003130AB">
        <w:rPr>
          <w:rFonts w:asciiTheme="majorHAnsi" w:hAnsiTheme="majorHAnsi" w:cstheme="minorHAnsi"/>
        </w:rPr>
        <w:t xml:space="preserve"> -</w:t>
      </w:r>
      <w:r w:rsidR="003130AB">
        <w:rPr>
          <w:rFonts w:asciiTheme="majorHAnsi" w:hAnsiTheme="majorHAnsi" w:cstheme="minorHAnsi"/>
        </w:rPr>
        <w:t xml:space="preserve"> </w:t>
      </w:r>
      <w:r w:rsidR="008B6E1A" w:rsidRPr="003130AB">
        <w:rPr>
          <w:rFonts w:asciiTheme="majorHAnsi" w:hAnsiTheme="majorHAnsi" w:cstheme="minorHAnsi"/>
          <w:b/>
        </w:rPr>
        <w:t>UNIVALI</w:t>
      </w:r>
    </w:p>
    <w:p w:rsidR="00AB6908" w:rsidRPr="003130AB" w:rsidRDefault="00AB6908" w:rsidP="0098286B">
      <w:pPr>
        <w:rPr>
          <w:rFonts w:asciiTheme="majorHAnsi" w:hAnsiTheme="majorHAnsi" w:cstheme="minorHAnsi"/>
        </w:rPr>
      </w:pPr>
      <w:r w:rsidRPr="003130AB">
        <w:rPr>
          <w:rFonts w:asciiTheme="majorHAnsi" w:hAnsiTheme="majorHAnsi" w:cstheme="minorHAnsi"/>
        </w:rPr>
        <w:t xml:space="preserve">Previsão de graduação: </w:t>
      </w:r>
      <w:r w:rsidR="003130AB">
        <w:rPr>
          <w:rFonts w:asciiTheme="majorHAnsi" w:hAnsiTheme="majorHAnsi" w:cstheme="minorHAnsi"/>
        </w:rPr>
        <w:t>Fev/2014 – Agosto</w:t>
      </w:r>
      <w:r w:rsidRPr="003130AB">
        <w:rPr>
          <w:rFonts w:asciiTheme="majorHAnsi" w:hAnsiTheme="majorHAnsi" w:cstheme="minorHAnsi"/>
        </w:rPr>
        <w:t>/2016</w:t>
      </w:r>
    </w:p>
    <w:p w:rsidR="002B524D" w:rsidRPr="003130AB" w:rsidRDefault="003130AB" w:rsidP="0098286B">
      <w:pPr>
        <w:rPr>
          <w:rFonts w:asciiTheme="majorHAnsi" w:hAnsiTheme="majorHAnsi" w:cstheme="minorHAnsi"/>
          <w:b/>
          <w:sz w:val="28"/>
          <w:szCs w:val="28"/>
        </w:rPr>
      </w:pPr>
      <w:r w:rsidRPr="003130AB">
        <w:rPr>
          <w:rFonts w:asciiTheme="majorHAnsi" w:hAnsiTheme="majorHAnsi" w:cstheme="minorHAnsi"/>
          <w:b/>
          <w:sz w:val="28"/>
          <w:szCs w:val="28"/>
        </w:rPr>
        <w:t>Formação concluída.</w:t>
      </w:r>
    </w:p>
    <w:p w:rsidR="00AB6908" w:rsidRPr="003130AB" w:rsidRDefault="00AB6908" w:rsidP="0098286B">
      <w:pPr>
        <w:rPr>
          <w:rFonts w:asciiTheme="majorHAnsi" w:hAnsiTheme="majorHAnsi" w:cstheme="minorHAnsi"/>
        </w:rPr>
      </w:pPr>
      <w:r w:rsidRPr="003130AB">
        <w:rPr>
          <w:rFonts w:asciiTheme="majorHAnsi" w:hAnsiTheme="majorHAnsi" w:cstheme="minorHAnsi"/>
          <w:b/>
        </w:rPr>
        <w:t>Idiomas</w:t>
      </w:r>
      <w:r w:rsidR="002F68CE" w:rsidRPr="003130AB">
        <w:rPr>
          <w:rFonts w:asciiTheme="majorHAnsi" w:hAnsiTheme="majorHAnsi" w:cstheme="minorHAnsi"/>
        </w:rPr>
        <w:t>: Português normal</w:t>
      </w:r>
      <w:r w:rsidR="00F91386">
        <w:rPr>
          <w:rFonts w:asciiTheme="majorHAnsi" w:hAnsiTheme="majorHAnsi" w:cstheme="minorHAnsi"/>
        </w:rPr>
        <w:t xml:space="preserve">, </w:t>
      </w:r>
      <w:r w:rsidR="00A61C36">
        <w:rPr>
          <w:rFonts w:asciiTheme="majorHAnsi" w:hAnsiTheme="majorHAnsi" w:cstheme="minorHAnsi"/>
        </w:rPr>
        <w:t>( INGLÊS em curso na Rockffeller).</w:t>
      </w:r>
    </w:p>
    <w:p w:rsidR="003130AB" w:rsidRDefault="003130AB" w:rsidP="00CF1A4B">
      <w:pPr>
        <w:spacing w:after="240" w:line="240" w:lineRule="auto"/>
        <w:rPr>
          <w:rFonts w:asciiTheme="majorHAnsi" w:hAnsiTheme="majorHAnsi" w:cstheme="minorHAnsi"/>
          <w:b/>
        </w:rPr>
      </w:pPr>
    </w:p>
    <w:p w:rsidR="005B7852" w:rsidRPr="00446314" w:rsidRDefault="009505E3" w:rsidP="00CF1A4B">
      <w:pPr>
        <w:spacing w:after="240" w:line="240" w:lineRule="auto"/>
        <w:rPr>
          <w:rFonts w:asciiTheme="majorHAnsi" w:hAnsiTheme="majorHAnsi" w:cstheme="minorHAnsi"/>
          <w:b/>
        </w:rPr>
      </w:pPr>
      <w:r w:rsidRPr="00446314">
        <w:rPr>
          <w:rFonts w:asciiTheme="majorHAnsi" w:hAnsiTheme="majorHAnsi" w:cstheme="minorHAnsi"/>
          <w:b/>
        </w:rPr>
        <w:t>EMPRESAS QUE JÁ TRABALHEI:</w:t>
      </w:r>
    </w:p>
    <w:p w:rsidR="009505E3" w:rsidRPr="00A61C36" w:rsidRDefault="009505E3" w:rsidP="009505E3">
      <w:pPr>
        <w:pStyle w:val="PargrafodaLista"/>
        <w:numPr>
          <w:ilvl w:val="0"/>
          <w:numId w:val="12"/>
        </w:numPr>
        <w:spacing w:after="240" w:line="240" w:lineRule="auto"/>
        <w:rPr>
          <w:rFonts w:asciiTheme="majorHAnsi" w:hAnsiTheme="majorHAnsi" w:cstheme="minorHAnsi"/>
          <w:b/>
        </w:rPr>
      </w:pPr>
      <w:r w:rsidRPr="00446314">
        <w:rPr>
          <w:rFonts w:asciiTheme="majorHAnsi" w:hAnsiTheme="majorHAnsi" w:cstheme="minorHAnsi"/>
        </w:rPr>
        <w:t>Comissária Pibernat.</w:t>
      </w:r>
    </w:p>
    <w:p w:rsidR="00A61C36" w:rsidRPr="00446314" w:rsidRDefault="00A61C36" w:rsidP="009505E3">
      <w:pPr>
        <w:pStyle w:val="PargrafodaLista"/>
        <w:numPr>
          <w:ilvl w:val="0"/>
          <w:numId w:val="12"/>
        </w:numPr>
        <w:spacing w:after="240" w:line="240" w:lineRule="auto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</w:rPr>
        <w:t>Rôgga  S.A. Empreendimentos.</w:t>
      </w:r>
    </w:p>
    <w:p w:rsidR="00AB6908" w:rsidRPr="003130AB" w:rsidRDefault="002B524D" w:rsidP="00CF1A4B">
      <w:pPr>
        <w:spacing w:after="240" w:line="240" w:lineRule="auto"/>
        <w:rPr>
          <w:rFonts w:asciiTheme="majorHAnsi" w:eastAsia="Times New Roman" w:hAnsiTheme="majorHAnsi" w:cstheme="minorHAnsi"/>
          <w:b/>
          <w:bCs/>
          <w:lang w:eastAsia="pt-BR"/>
        </w:rPr>
      </w:pPr>
      <w:r w:rsidRPr="003130AB">
        <w:rPr>
          <w:rFonts w:asciiTheme="majorHAnsi" w:eastAsia="Times New Roman" w:hAnsiTheme="majorHAnsi" w:cstheme="minorHAnsi"/>
          <w:b/>
          <w:bCs/>
          <w:lang w:eastAsia="pt-BR"/>
        </w:rPr>
        <w:t>Experiência de vida</w:t>
      </w:r>
    </w:p>
    <w:p w:rsidR="000F3D94" w:rsidRDefault="003130AB" w:rsidP="000F3D94">
      <w:pPr>
        <w:pStyle w:val="PargrafodaLista"/>
        <w:numPr>
          <w:ilvl w:val="0"/>
          <w:numId w:val="9"/>
        </w:numPr>
        <w:spacing w:after="240" w:line="240" w:lineRule="auto"/>
        <w:rPr>
          <w:rFonts w:asciiTheme="majorHAnsi" w:eastAsia="Times New Roman" w:hAnsiTheme="majorHAnsi" w:cstheme="minorHAnsi"/>
          <w:lang w:eastAsia="pt-BR"/>
        </w:rPr>
      </w:pPr>
      <w:r>
        <w:rPr>
          <w:rFonts w:asciiTheme="majorHAnsi" w:eastAsia="Times New Roman" w:hAnsiTheme="majorHAnsi" w:cstheme="minorHAnsi"/>
          <w:lang w:eastAsia="pt-BR"/>
        </w:rPr>
        <w:t xml:space="preserve"> ( 2015/1 á 3/2015 ) </w:t>
      </w:r>
      <w:r w:rsidR="000F3D94" w:rsidRPr="00AB6942">
        <w:rPr>
          <w:rFonts w:asciiTheme="majorHAnsi" w:eastAsia="Times New Roman" w:hAnsiTheme="majorHAnsi" w:cstheme="minorHAnsi"/>
          <w:b/>
          <w:lang w:eastAsia="pt-BR"/>
        </w:rPr>
        <w:t>Estágio na</w:t>
      </w:r>
      <w:r w:rsidR="00AB6942" w:rsidRPr="00AB6942">
        <w:rPr>
          <w:rFonts w:asciiTheme="majorHAnsi" w:eastAsia="Times New Roman" w:hAnsiTheme="majorHAnsi" w:cstheme="minorHAnsi"/>
          <w:b/>
          <w:lang w:eastAsia="pt-BR"/>
        </w:rPr>
        <w:t xml:space="preserve"> área de ajudante de Importação</w:t>
      </w:r>
      <w:r w:rsidR="00B51C1E">
        <w:rPr>
          <w:rFonts w:asciiTheme="majorHAnsi" w:eastAsia="Times New Roman" w:hAnsiTheme="majorHAnsi" w:cstheme="minorHAnsi"/>
          <w:b/>
          <w:lang w:eastAsia="pt-BR"/>
        </w:rPr>
        <w:t xml:space="preserve"> na Comissária Pibernat </w:t>
      </w:r>
      <w:r w:rsidR="002E5883">
        <w:rPr>
          <w:rFonts w:asciiTheme="majorHAnsi" w:eastAsia="Times New Roman" w:hAnsiTheme="majorHAnsi" w:cstheme="minorHAnsi"/>
          <w:lang w:eastAsia="pt-BR"/>
        </w:rPr>
        <w:t xml:space="preserve">: Abertura de </w:t>
      </w:r>
      <w:r w:rsidR="00AB6942">
        <w:rPr>
          <w:rFonts w:asciiTheme="majorHAnsi" w:eastAsia="Times New Roman" w:hAnsiTheme="majorHAnsi" w:cstheme="minorHAnsi"/>
          <w:lang w:eastAsia="pt-BR"/>
        </w:rPr>
        <w:t xml:space="preserve"> pr</w:t>
      </w:r>
      <w:r w:rsidR="002E5883">
        <w:rPr>
          <w:rFonts w:asciiTheme="majorHAnsi" w:eastAsia="Times New Roman" w:hAnsiTheme="majorHAnsi" w:cstheme="minorHAnsi"/>
          <w:lang w:eastAsia="pt-BR"/>
        </w:rPr>
        <w:t>ocessos de importação, verific</w:t>
      </w:r>
      <w:r w:rsidR="00AB6942">
        <w:rPr>
          <w:rFonts w:asciiTheme="majorHAnsi" w:eastAsia="Times New Roman" w:hAnsiTheme="majorHAnsi" w:cstheme="minorHAnsi"/>
          <w:lang w:eastAsia="pt-BR"/>
        </w:rPr>
        <w:t xml:space="preserve">a </w:t>
      </w:r>
      <w:r w:rsidR="002E5883">
        <w:rPr>
          <w:rFonts w:asciiTheme="majorHAnsi" w:eastAsia="Times New Roman" w:hAnsiTheme="majorHAnsi" w:cstheme="minorHAnsi"/>
          <w:lang w:eastAsia="pt-BR"/>
        </w:rPr>
        <w:t xml:space="preserve">cão de </w:t>
      </w:r>
      <w:r w:rsidR="00AB6942">
        <w:rPr>
          <w:rFonts w:asciiTheme="majorHAnsi" w:eastAsia="Times New Roman" w:hAnsiTheme="majorHAnsi" w:cstheme="minorHAnsi"/>
          <w:lang w:eastAsia="pt-BR"/>
        </w:rPr>
        <w:t xml:space="preserve"> BL´S </w:t>
      </w:r>
      <w:r w:rsidR="00335060">
        <w:rPr>
          <w:rFonts w:asciiTheme="majorHAnsi" w:eastAsia="Times New Roman" w:hAnsiTheme="majorHAnsi" w:cstheme="minorHAnsi"/>
          <w:lang w:eastAsia="pt-BR"/>
        </w:rPr>
        <w:t xml:space="preserve"> M</w:t>
      </w:r>
      <w:r w:rsidR="00AB6942">
        <w:rPr>
          <w:rFonts w:asciiTheme="majorHAnsi" w:eastAsia="Times New Roman" w:hAnsiTheme="majorHAnsi" w:cstheme="minorHAnsi"/>
          <w:lang w:eastAsia="pt-BR"/>
        </w:rPr>
        <w:t xml:space="preserve">aster </w:t>
      </w:r>
      <w:r w:rsidR="00335060">
        <w:rPr>
          <w:rFonts w:asciiTheme="majorHAnsi" w:eastAsia="Times New Roman" w:hAnsiTheme="majorHAnsi" w:cstheme="minorHAnsi"/>
          <w:lang w:eastAsia="pt-BR"/>
        </w:rPr>
        <w:t>e H</w:t>
      </w:r>
      <w:r w:rsidR="00AB6942">
        <w:rPr>
          <w:rFonts w:asciiTheme="majorHAnsi" w:eastAsia="Times New Roman" w:hAnsiTheme="majorHAnsi" w:cstheme="minorHAnsi"/>
          <w:lang w:eastAsia="pt-BR"/>
        </w:rPr>
        <w:t>ouse,  entrava em contato com os cli</w:t>
      </w:r>
      <w:r w:rsidR="00F9029A">
        <w:rPr>
          <w:rFonts w:asciiTheme="majorHAnsi" w:eastAsia="Times New Roman" w:hAnsiTheme="majorHAnsi" w:cstheme="minorHAnsi"/>
          <w:lang w:eastAsia="pt-BR"/>
        </w:rPr>
        <w:t xml:space="preserve">entes para informá-los </w:t>
      </w:r>
      <w:r w:rsidR="00AB6942">
        <w:rPr>
          <w:rFonts w:asciiTheme="majorHAnsi" w:eastAsia="Times New Roman" w:hAnsiTheme="majorHAnsi" w:cstheme="minorHAnsi"/>
          <w:lang w:eastAsia="pt-BR"/>
        </w:rPr>
        <w:t xml:space="preserve"> sobre suas respectivas mercadorias , libe</w:t>
      </w:r>
      <w:r w:rsidR="002E5883">
        <w:rPr>
          <w:rFonts w:asciiTheme="majorHAnsi" w:eastAsia="Times New Roman" w:hAnsiTheme="majorHAnsi" w:cstheme="minorHAnsi"/>
          <w:lang w:eastAsia="pt-BR"/>
        </w:rPr>
        <w:t>ração  dos</w:t>
      </w:r>
      <w:r w:rsidR="00AB6942">
        <w:rPr>
          <w:rFonts w:asciiTheme="majorHAnsi" w:eastAsia="Times New Roman" w:hAnsiTheme="majorHAnsi" w:cstheme="minorHAnsi"/>
          <w:lang w:eastAsia="pt-BR"/>
        </w:rPr>
        <w:t xml:space="preserve"> BL´S....</w:t>
      </w:r>
    </w:p>
    <w:p w:rsidR="00B51C1E" w:rsidRDefault="00B51C1E" w:rsidP="00B51C1E">
      <w:pPr>
        <w:pStyle w:val="PargrafodaLista"/>
        <w:spacing w:after="240" w:line="240" w:lineRule="auto"/>
        <w:rPr>
          <w:rFonts w:asciiTheme="majorHAnsi" w:eastAsia="Times New Roman" w:hAnsiTheme="majorHAnsi" w:cstheme="minorHAnsi"/>
          <w:lang w:eastAsia="pt-BR"/>
        </w:rPr>
      </w:pPr>
    </w:p>
    <w:p w:rsidR="00F514CA" w:rsidRPr="003130AB" w:rsidRDefault="002C64AB" w:rsidP="000F3D94">
      <w:pPr>
        <w:pStyle w:val="PargrafodaLista"/>
        <w:numPr>
          <w:ilvl w:val="0"/>
          <w:numId w:val="9"/>
        </w:numPr>
        <w:spacing w:after="240" w:line="240" w:lineRule="auto"/>
        <w:rPr>
          <w:rFonts w:asciiTheme="majorHAnsi" w:eastAsia="Times New Roman" w:hAnsiTheme="majorHAnsi" w:cstheme="minorHAnsi"/>
          <w:lang w:eastAsia="pt-BR"/>
        </w:rPr>
      </w:pPr>
      <w:r>
        <w:rPr>
          <w:rFonts w:asciiTheme="majorHAnsi" w:eastAsia="Times New Roman" w:hAnsiTheme="majorHAnsi" w:cstheme="minorHAnsi"/>
          <w:lang w:eastAsia="pt-BR"/>
        </w:rPr>
        <w:t xml:space="preserve"> ( 21/11/2016 á 25/02/2017) </w:t>
      </w:r>
      <w:r w:rsidR="00F514CA" w:rsidRPr="00664CED">
        <w:rPr>
          <w:rFonts w:asciiTheme="majorHAnsi" w:eastAsia="Times New Roman" w:hAnsiTheme="majorHAnsi" w:cstheme="minorHAnsi"/>
          <w:b/>
          <w:lang w:eastAsia="pt-BR"/>
        </w:rPr>
        <w:t>Plantonista</w:t>
      </w:r>
      <w:r w:rsidR="00F82FB9" w:rsidRPr="00664CED">
        <w:rPr>
          <w:rFonts w:asciiTheme="majorHAnsi" w:eastAsia="Times New Roman" w:hAnsiTheme="majorHAnsi" w:cstheme="minorHAnsi"/>
          <w:b/>
          <w:lang w:eastAsia="pt-BR"/>
        </w:rPr>
        <w:t xml:space="preserve"> (vendas)</w:t>
      </w:r>
      <w:r w:rsidR="00F514CA" w:rsidRPr="00664CED">
        <w:rPr>
          <w:rFonts w:asciiTheme="majorHAnsi" w:eastAsia="Times New Roman" w:hAnsiTheme="majorHAnsi" w:cstheme="minorHAnsi"/>
          <w:b/>
          <w:lang w:eastAsia="pt-BR"/>
        </w:rPr>
        <w:t xml:space="preserve"> na empresa Rôgga</w:t>
      </w:r>
      <w:r w:rsidR="00A61C36" w:rsidRPr="00664CED">
        <w:rPr>
          <w:rFonts w:asciiTheme="majorHAnsi" w:eastAsia="Times New Roman" w:hAnsiTheme="majorHAnsi" w:cstheme="minorHAnsi"/>
          <w:b/>
          <w:lang w:eastAsia="pt-BR"/>
        </w:rPr>
        <w:t xml:space="preserve"> S.A.</w:t>
      </w:r>
      <w:r w:rsidR="00F514CA" w:rsidRPr="00664CED">
        <w:rPr>
          <w:rFonts w:asciiTheme="majorHAnsi" w:eastAsia="Times New Roman" w:hAnsiTheme="majorHAnsi" w:cstheme="minorHAnsi"/>
          <w:b/>
          <w:lang w:eastAsia="pt-BR"/>
        </w:rPr>
        <w:t xml:space="preserve"> Empreendimentos</w:t>
      </w:r>
      <w:r w:rsidR="00664CED">
        <w:rPr>
          <w:rFonts w:asciiTheme="majorHAnsi" w:eastAsia="Times New Roman" w:hAnsiTheme="majorHAnsi" w:cstheme="minorHAnsi"/>
          <w:b/>
          <w:lang w:eastAsia="pt-BR"/>
        </w:rPr>
        <w:t xml:space="preserve">: </w:t>
      </w:r>
      <w:r w:rsidR="00664CED" w:rsidRPr="00664CED">
        <w:rPr>
          <w:rFonts w:asciiTheme="majorHAnsi" w:eastAsia="Times New Roman" w:hAnsiTheme="majorHAnsi" w:cstheme="minorHAnsi"/>
          <w:lang w:eastAsia="pt-BR"/>
        </w:rPr>
        <w:t xml:space="preserve">Atendimento ao cliente,  </w:t>
      </w:r>
      <w:r w:rsidR="00664CED">
        <w:rPr>
          <w:rFonts w:asciiTheme="majorHAnsi" w:eastAsia="Times New Roman" w:hAnsiTheme="majorHAnsi" w:cstheme="minorHAnsi"/>
          <w:lang w:eastAsia="pt-BR"/>
        </w:rPr>
        <w:t xml:space="preserve">Telefonemas  para </w:t>
      </w:r>
      <w:r w:rsidR="00664CED" w:rsidRPr="00664CED">
        <w:rPr>
          <w:rFonts w:asciiTheme="majorHAnsi" w:eastAsia="Times New Roman" w:hAnsiTheme="majorHAnsi" w:cstheme="minorHAnsi"/>
          <w:lang w:eastAsia="pt-BR"/>
        </w:rPr>
        <w:t>fechamentos de pedidos,  responsabilidade total do plantão de vendas</w:t>
      </w:r>
      <w:r w:rsidR="00664CED">
        <w:rPr>
          <w:rFonts w:asciiTheme="majorHAnsi" w:eastAsia="Times New Roman" w:hAnsiTheme="majorHAnsi" w:cstheme="minorHAnsi"/>
          <w:b/>
          <w:lang w:eastAsia="pt-BR"/>
        </w:rPr>
        <w:t xml:space="preserve">. </w:t>
      </w:r>
    </w:p>
    <w:p w:rsidR="002E4065" w:rsidRPr="003130AB" w:rsidRDefault="002E4065" w:rsidP="002E4065">
      <w:pPr>
        <w:spacing w:after="0" w:line="240" w:lineRule="auto"/>
        <w:jc w:val="both"/>
        <w:rPr>
          <w:rFonts w:asciiTheme="majorHAnsi" w:eastAsia="Times New Roman" w:hAnsiTheme="majorHAnsi" w:cstheme="minorHAnsi"/>
          <w:b/>
          <w:lang w:eastAsia="pt-BR"/>
        </w:rPr>
      </w:pPr>
      <w:r w:rsidRPr="003130AB">
        <w:rPr>
          <w:rFonts w:asciiTheme="majorHAnsi" w:eastAsia="Times New Roman" w:hAnsiTheme="majorHAnsi" w:cstheme="minorHAnsi"/>
          <w:b/>
          <w:lang w:eastAsia="pt-BR"/>
        </w:rPr>
        <w:t xml:space="preserve">Habilidades Profissionais </w:t>
      </w:r>
    </w:p>
    <w:p w:rsidR="00AB6908" w:rsidRPr="003130AB" w:rsidRDefault="00AB6908" w:rsidP="00611828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theme="minorHAnsi"/>
          <w:lang w:eastAsia="pt-BR"/>
        </w:rPr>
      </w:pPr>
      <w:r w:rsidRPr="003130AB">
        <w:rPr>
          <w:rFonts w:asciiTheme="majorHAnsi" w:eastAsia="Times New Roman" w:hAnsiTheme="majorHAnsi" w:cstheme="minorHAnsi"/>
          <w:lang w:eastAsia="pt-BR"/>
        </w:rPr>
        <w:t>Habilidade em apresentar atividades em grupo</w:t>
      </w:r>
      <w:r w:rsidR="000F3D94" w:rsidRPr="003130AB">
        <w:rPr>
          <w:rFonts w:asciiTheme="majorHAnsi" w:eastAsia="Times New Roman" w:hAnsiTheme="majorHAnsi" w:cstheme="minorHAnsi"/>
          <w:lang w:eastAsia="pt-BR"/>
        </w:rPr>
        <w:t>;</w:t>
      </w:r>
    </w:p>
    <w:p w:rsidR="00AB6908" w:rsidRPr="003130AB" w:rsidRDefault="00AB6908" w:rsidP="00611828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theme="minorHAnsi"/>
          <w:lang w:eastAsia="pt-BR"/>
        </w:rPr>
      </w:pPr>
      <w:r w:rsidRPr="003130AB">
        <w:rPr>
          <w:rFonts w:asciiTheme="majorHAnsi" w:eastAsia="Times New Roman" w:hAnsiTheme="majorHAnsi" w:cstheme="minorHAnsi"/>
          <w:lang w:eastAsia="pt-BR"/>
        </w:rPr>
        <w:t>Sempr</w:t>
      </w:r>
      <w:r w:rsidR="000F3D94" w:rsidRPr="003130AB">
        <w:rPr>
          <w:rFonts w:asciiTheme="majorHAnsi" w:eastAsia="Times New Roman" w:hAnsiTheme="majorHAnsi" w:cstheme="minorHAnsi"/>
          <w:lang w:eastAsia="pt-BR"/>
        </w:rPr>
        <w:t>e obteve bom rendimento escolar;</w:t>
      </w:r>
    </w:p>
    <w:p w:rsidR="00AB6908" w:rsidRPr="003130AB" w:rsidRDefault="00AB6908" w:rsidP="00611828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theme="minorHAnsi"/>
          <w:lang w:eastAsia="pt-BR"/>
        </w:rPr>
      </w:pPr>
      <w:r w:rsidRPr="003130AB">
        <w:rPr>
          <w:rFonts w:asciiTheme="majorHAnsi" w:eastAsia="Times New Roman" w:hAnsiTheme="majorHAnsi" w:cstheme="minorHAnsi"/>
          <w:lang w:eastAsia="pt-BR"/>
        </w:rPr>
        <w:t>Autoconfiança suficiente para en</w:t>
      </w:r>
      <w:r w:rsidR="000F3D94" w:rsidRPr="003130AB">
        <w:rPr>
          <w:rFonts w:asciiTheme="majorHAnsi" w:eastAsia="Times New Roman" w:hAnsiTheme="majorHAnsi" w:cstheme="minorHAnsi"/>
          <w:lang w:eastAsia="pt-BR"/>
        </w:rPr>
        <w:t>frentar e vencer novos desafios;</w:t>
      </w:r>
    </w:p>
    <w:p w:rsidR="00611828" w:rsidRPr="003130AB" w:rsidRDefault="00A42763" w:rsidP="0098286B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inorHAnsi"/>
          <w:b/>
          <w:bCs/>
        </w:rPr>
      </w:pPr>
      <w:r w:rsidRPr="003130AB">
        <w:rPr>
          <w:rFonts w:asciiTheme="majorHAnsi" w:hAnsiTheme="majorHAnsi" w:cstheme="minorHAnsi"/>
        </w:rPr>
        <w:t xml:space="preserve">Sou Dinâmica, proativa, organizada. </w:t>
      </w:r>
      <w:r w:rsidR="00611828" w:rsidRPr="003130AB">
        <w:rPr>
          <w:rFonts w:asciiTheme="majorHAnsi" w:eastAsia="Times New Roman" w:hAnsiTheme="majorHAnsi" w:cstheme="minorHAnsi"/>
          <w:lang w:eastAsia="pt-BR"/>
        </w:rPr>
        <w:t>Iniciativa e espírito de liderança</w:t>
      </w:r>
      <w:r w:rsidR="00F912BE" w:rsidRPr="003130AB">
        <w:rPr>
          <w:rFonts w:asciiTheme="majorHAnsi" w:eastAsia="Times New Roman" w:hAnsiTheme="majorHAnsi" w:cstheme="minorHAnsi"/>
          <w:lang w:eastAsia="pt-BR"/>
        </w:rPr>
        <w:t>.</w:t>
      </w:r>
    </w:p>
    <w:p w:rsidR="00A42763" w:rsidRDefault="008B6E1A" w:rsidP="0098286B">
      <w:pPr>
        <w:rPr>
          <w:rFonts w:asciiTheme="majorHAnsi" w:eastAsia="Times New Roman" w:hAnsiTheme="majorHAnsi" w:cstheme="minorHAnsi"/>
          <w:lang w:eastAsia="pt-BR"/>
        </w:rPr>
      </w:pPr>
      <w:r w:rsidRPr="003130AB">
        <w:rPr>
          <w:rFonts w:asciiTheme="majorHAnsi" w:hAnsiTheme="majorHAnsi" w:cstheme="minorHAnsi"/>
          <w:b/>
          <w:bCs/>
        </w:rPr>
        <w:t>Prát</w:t>
      </w:r>
      <w:r w:rsidR="00611828" w:rsidRPr="003130AB">
        <w:rPr>
          <w:rFonts w:asciiTheme="majorHAnsi" w:hAnsiTheme="majorHAnsi" w:cstheme="minorHAnsi"/>
          <w:b/>
          <w:bCs/>
        </w:rPr>
        <w:t>ica com Computadores e Internet:</w:t>
      </w:r>
      <w:r w:rsidR="00182A22" w:rsidRPr="003130AB">
        <w:rPr>
          <w:rFonts w:asciiTheme="majorHAnsi" w:hAnsiTheme="majorHAnsi" w:cstheme="minorHAnsi"/>
          <w:b/>
          <w:bCs/>
        </w:rPr>
        <w:t xml:space="preserve"> </w:t>
      </w:r>
      <w:r w:rsidRPr="003130AB">
        <w:rPr>
          <w:rFonts w:asciiTheme="majorHAnsi" w:eastAsia="Times New Roman" w:hAnsiTheme="majorHAnsi" w:cstheme="minorHAnsi"/>
          <w:lang w:eastAsia="pt-BR"/>
        </w:rPr>
        <w:t>Word, Excel,</w:t>
      </w:r>
      <w:r w:rsidR="003130AB">
        <w:rPr>
          <w:rFonts w:asciiTheme="majorHAnsi" w:eastAsia="Times New Roman" w:hAnsiTheme="majorHAnsi" w:cstheme="minorHAnsi"/>
          <w:lang w:eastAsia="pt-BR"/>
        </w:rPr>
        <w:t xml:space="preserve"> </w:t>
      </w:r>
      <w:r w:rsidRPr="003130AB">
        <w:rPr>
          <w:rFonts w:asciiTheme="majorHAnsi" w:eastAsia="Times New Roman" w:hAnsiTheme="majorHAnsi" w:cstheme="minorHAnsi"/>
          <w:lang w:eastAsia="pt-BR"/>
        </w:rPr>
        <w:t xml:space="preserve"> Power Point</w:t>
      </w:r>
      <w:r w:rsidR="00A42763" w:rsidRPr="003130AB">
        <w:rPr>
          <w:rFonts w:asciiTheme="majorHAnsi" w:eastAsia="Times New Roman" w:hAnsiTheme="majorHAnsi" w:cstheme="minorHAnsi"/>
          <w:lang w:eastAsia="pt-BR"/>
        </w:rPr>
        <w:t xml:space="preserve">, </w:t>
      </w:r>
      <w:r w:rsidR="003130AB">
        <w:rPr>
          <w:rFonts w:asciiTheme="majorHAnsi" w:eastAsia="Times New Roman" w:hAnsiTheme="majorHAnsi" w:cstheme="minorHAnsi"/>
          <w:lang w:eastAsia="pt-BR"/>
        </w:rPr>
        <w:t xml:space="preserve"> </w:t>
      </w:r>
      <w:r w:rsidR="00A42763" w:rsidRPr="003130AB">
        <w:rPr>
          <w:rFonts w:asciiTheme="majorHAnsi" w:eastAsia="Times New Roman" w:hAnsiTheme="majorHAnsi" w:cstheme="minorHAnsi"/>
          <w:lang w:eastAsia="pt-BR"/>
        </w:rPr>
        <w:t>Email</w:t>
      </w:r>
      <w:r w:rsidR="0054197E" w:rsidRPr="003130AB">
        <w:rPr>
          <w:rFonts w:asciiTheme="majorHAnsi" w:eastAsia="Times New Roman" w:hAnsiTheme="majorHAnsi" w:cstheme="minorHAnsi"/>
          <w:lang w:eastAsia="pt-BR"/>
        </w:rPr>
        <w:t xml:space="preserve">, </w:t>
      </w:r>
      <w:r w:rsidR="003130AB">
        <w:rPr>
          <w:rFonts w:asciiTheme="majorHAnsi" w:eastAsia="Times New Roman" w:hAnsiTheme="majorHAnsi" w:cstheme="minorHAnsi"/>
          <w:lang w:eastAsia="pt-BR"/>
        </w:rPr>
        <w:t xml:space="preserve"> </w:t>
      </w:r>
      <w:r w:rsidR="0054197E" w:rsidRPr="003130AB">
        <w:rPr>
          <w:rFonts w:asciiTheme="majorHAnsi" w:eastAsia="Times New Roman" w:hAnsiTheme="majorHAnsi" w:cstheme="minorHAnsi"/>
          <w:lang w:eastAsia="pt-BR"/>
        </w:rPr>
        <w:t>informática no geral</w:t>
      </w:r>
      <w:r w:rsidR="00A42763" w:rsidRPr="003130AB">
        <w:rPr>
          <w:rFonts w:asciiTheme="majorHAnsi" w:eastAsia="Times New Roman" w:hAnsiTheme="majorHAnsi" w:cstheme="minorHAnsi"/>
          <w:lang w:eastAsia="pt-BR"/>
        </w:rPr>
        <w:t>.</w:t>
      </w:r>
    </w:p>
    <w:p w:rsidR="00F434BE" w:rsidRDefault="00F434BE" w:rsidP="0098286B">
      <w:pPr>
        <w:rPr>
          <w:rFonts w:asciiTheme="majorHAnsi" w:eastAsia="Times New Roman" w:hAnsiTheme="majorHAnsi" w:cstheme="minorHAnsi"/>
          <w:lang w:eastAsia="pt-BR"/>
        </w:rPr>
      </w:pPr>
    </w:p>
    <w:p w:rsidR="00F434BE" w:rsidRDefault="00F434BE" w:rsidP="0098286B">
      <w:pPr>
        <w:rPr>
          <w:rFonts w:asciiTheme="majorHAnsi" w:eastAsia="Times New Roman" w:hAnsiTheme="majorHAnsi" w:cstheme="minorHAnsi"/>
          <w:lang w:eastAsia="pt-BR"/>
        </w:rPr>
      </w:pPr>
    </w:p>
    <w:p w:rsidR="00F434BE" w:rsidRPr="003130AB" w:rsidRDefault="00645CE0" w:rsidP="0098286B">
      <w:pPr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  <w:noProof/>
          <w:lang w:eastAsia="pt-BR"/>
        </w:rPr>
        <w:lastRenderedPageBreak/>
        <w:drawing>
          <wp:inline distT="0" distB="0" distL="0" distR="0">
            <wp:extent cx="6417314" cy="8826073"/>
            <wp:effectExtent l="19050" t="0" r="2536" b="0"/>
            <wp:docPr id="3" name="Imagem 2" descr="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4108" cy="883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4BE" w:rsidRPr="003130AB" w:rsidSect="00CB1C2B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146" w:rsidRDefault="009B5146" w:rsidP="00446314">
      <w:pPr>
        <w:spacing w:after="0" w:line="240" w:lineRule="auto"/>
      </w:pPr>
      <w:r>
        <w:separator/>
      </w:r>
    </w:p>
  </w:endnote>
  <w:endnote w:type="continuationSeparator" w:id="1">
    <w:p w:rsidR="009B5146" w:rsidRDefault="009B5146" w:rsidP="00446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146" w:rsidRDefault="009B5146" w:rsidP="00446314">
      <w:pPr>
        <w:spacing w:after="0" w:line="240" w:lineRule="auto"/>
      </w:pPr>
      <w:r>
        <w:separator/>
      </w:r>
    </w:p>
  </w:footnote>
  <w:footnote w:type="continuationSeparator" w:id="1">
    <w:p w:rsidR="009B5146" w:rsidRDefault="009B5146" w:rsidP="00446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14" w:rsidRPr="00446314" w:rsidRDefault="00446314">
    <w:pPr>
      <w:pStyle w:val="Cabealho"/>
      <w:rPr>
        <w:rFonts w:asciiTheme="majorHAnsi" w:hAnsiTheme="majorHAns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3552"/>
    <w:multiLevelType w:val="hybridMultilevel"/>
    <w:tmpl w:val="9C2E3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5196F"/>
    <w:multiLevelType w:val="hybridMultilevel"/>
    <w:tmpl w:val="F2FE9CE2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112726B7"/>
    <w:multiLevelType w:val="multilevel"/>
    <w:tmpl w:val="C6FE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F8327F"/>
    <w:multiLevelType w:val="hybridMultilevel"/>
    <w:tmpl w:val="F2400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0005F"/>
    <w:multiLevelType w:val="multilevel"/>
    <w:tmpl w:val="F0DC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F42A19"/>
    <w:multiLevelType w:val="multilevel"/>
    <w:tmpl w:val="8A0C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1D57AC"/>
    <w:multiLevelType w:val="multilevel"/>
    <w:tmpl w:val="538C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6B7C1D"/>
    <w:multiLevelType w:val="multilevel"/>
    <w:tmpl w:val="7C62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442C34"/>
    <w:multiLevelType w:val="hybridMultilevel"/>
    <w:tmpl w:val="5714F3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630E1"/>
    <w:multiLevelType w:val="hybridMultilevel"/>
    <w:tmpl w:val="9DD4486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6B3C2CDB"/>
    <w:multiLevelType w:val="hybridMultilevel"/>
    <w:tmpl w:val="F74CA1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4388E"/>
    <w:multiLevelType w:val="hybridMultilevel"/>
    <w:tmpl w:val="987C3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EC1337"/>
    <w:multiLevelType w:val="hybridMultilevel"/>
    <w:tmpl w:val="AECE8E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C3F03"/>
    <w:multiLevelType w:val="hybridMultilevel"/>
    <w:tmpl w:val="56B49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FB2CAE"/>
    <w:multiLevelType w:val="multilevel"/>
    <w:tmpl w:val="9D84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11"/>
  </w:num>
  <w:num w:numId="7">
    <w:abstractNumId w:val="9"/>
  </w:num>
  <w:num w:numId="8">
    <w:abstractNumId w:val="13"/>
  </w:num>
  <w:num w:numId="9">
    <w:abstractNumId w:val="3"/>
  </w:num>
  <w:num w:numId="10">
    <w:abstractNumId w:val="2"/>
  </w:num>
  <w:num w:numId="11">
    <w:abstractNumId w:val="14"/>
  </w:num>
  <w:num w:numId="12">
    <w:abstractNumId w:val="10"/>
  </w:num>
  <w:num w:numId="13">
    <w:abstractNumId w:val="12"/>
  </w:num>
  <w:num w:numId="14">
    <w:abstractNumId w:val="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6738"/>
  </w:hdrShapeDefaults>
  <w:footnotePr>
    <w:footnote w:id="0"/>
    <w:footnote w:id="1"/>
  </w:footnotePr>
  <w:endnotePr>
    <w:endnote w:id="0"/>
    <w:endnote w:id="1"/>
  </w:endnotePr>
  <w:compat/>
  <w:rsids>
    <w:rsidRoot w:val="00051ED8"/>
    <w:rsid w:val="00004D51"/>
    <w:rsid w:val="0002605E"/>
    <w:rsid w:val="00036170"/>
    <w:rsid w:val="00051ED8"/>
    <w:rsid w:val="00067927"/>
    <w:rsid w:val="00077704"/>
    <w:rsid w:val="00084DB4"/>
    <w:rsid w:val="000E083C"/>
    <w:rsid w:val="000E75C2"/>
    <w:rsid w:val="000F3D94"/>
    <w:rsid w:val="000F6325"/>
    <w:rsid w:val="00137A34"/>
    <w:rsid w:val="00155538"/>
    <w:rsid w:val="00155634"/>
    <w:rsid w:val="00170436"/>
    <w:rsid w:val="00182A22"/>
    <w:rsid w:val="00184085"/>
    <w:rsid w:val="001A766B"/>
    <w:rsid w:val="001B020F"/>
    <w:rsid w:val="001C2356"/>
    <w:rsid w:val="001D0CD3"/>
    <w:rsid w:val="001F3EC3"/>
    <w:rsid w:val="00202EDE"/>
    <w:rsid w:val="002034E1"/>
    <w:rsid w:val="002130AC"/>
    <w:rsid w:val="00274AD5"/>
    <w:rsid w:val="00292FE9"/>
    <w:rsid w:val="002A4351"/>
    <w:rsid w:val="002B524D"/>
    <w:rsid w:val="002C64AB"/>
    <w:rsid w:val="002C7BD6"/>
    <w:rsid w:val="002D4EC3"/>
    <w:rsid w:val="002E4065"/>
    <w:rsid w:val="002E5883"/>
    <w:rsid w:val="002F016D"/>
    <w:rsid w:val="002F219B"/>
    <w:rsid w:val="002F68CE"/>
    <w:rsid w:val="003130AB"/>
    <w:rsid w:val="0031447A"/>
    <w:rsid w:val="00320453"/>
    <w:rsid w:val="003261D3"/>
    <w:rsid w:val="00335060"/>
    <w:rsid w:val="00346262"/>
    <w:rsid w:val="00371FE7"/>
    <w:rsid w:val="0037514F"/>
    <w:rsid w:val="00376D46"/>
    <w:rsid w:val="00377991"/>
    <w:rsid w:val="003944EE"/>
    <w:rsid w:val="003A70F4"/>
    <w:rsid w:val="003B713D"/>
    <w:rsid w:val="003B752C"/>
    <w:rsid w:val="003E0B40"/>
    <w:rsid w:val="003F7902"/>
    <w:rsid w:val="00427C9D"/>
    <w:rsid w:val="0043315E"/>
    <w:rsid w:val="00446314"/>
    <w:rsid w:val="00461086"/>
    <w:rsid w:val="004639CE"/>
    <w:rsid w:val="004659DB"/>
    <w:rsid w:val="00466849"/>
    <w:rsid w:val="00472725"/>
    <w:rsid w:val="00476AF0"/>
    <w:rsid w:val="00477EF5"/>
    <w:rsid w:val="004873F5"/>
    <w:rsid w:val="004B004C"/>
    <w:rsid w:val="004C5164"/>
    <w:rsid w:val="004C665B"/>
    <w:rsid w:val="004D091F"/>
    <w:rsid w:val="00504C9D"/>
    <w:rsid w:val="005130C2"/>
    <w:rsid w:val="00515286"/>
    <w:rsid w:val="00522D90"/>
    <w:rsid w:val="0054197E"/>
    <w:rsid w:val="005424F7"/>
    <w:rsid w:val="0055617D"/>
    <w:rsid w:val="00594D97"/>
    <w:rsid w:val="005A4411"/>
    <w:rsid w:val="005A7C6A"/>
    <w:rsid w:val="005B51C6"/>
    <w:rsid w:val="005B7852"/>
    <w:rsid w:val="005D0100"/>
    <w:rsid w:val="005D4BC9"/>
    <w:rsid w:val="005E21EF"/>
    <w:rsid w:val="005E5FA0"/>
    <w:rsid w:val="00611828"/>
    <w:rsid w:val="00645CE0"/>
    <w:rsid w:val="006530FC"/>
    <w:rsid w:val="00660AC2"/>
    <w:rsid w:val="00664CED"/>
    <w:rsid w:val="006A027C"/>
    <w:rsid w:val="006B71FC"/>
    <w:rsid w:val="006D0863"/>
    <w:rsid w:val="006E676C"/>
    <w:rsid w:val="006F684E"/>
    <w:rsid w:val="006F7028"/>
    <w:rsid w:val="007111F0"/>
    <w:rsid w:val="00711A51"/>
    <w:rsid w:val="0071569C"/>
    <w:rsid w:val="00737006"/>
    <w:rsid w:val="007735D5"/>
    <w:rsid w:val="007936F5"/>
    <w:rsid w:val="007975DB"/>
    <w:rsid w:val="007A1D28"/>
    <w:rsid w:val="007A283B"/>
    <w:rsid w:val="007F03BB"/>
    <w:rsid w:val="007F07FD"/>
    <w:rsid w:val="00800179"/>
    <w:rsid w:val="0082135D"/>
    <w:rsid w:val="008353C1"/>
    <w:rsid w:val="008430CA"/>
    <w:rsid w:val="0087641E"/>
    <w:rsid w:val="00876B9A"/>
    <w:rsid w:val="00886831"/>
    <w:rsid w:val="008A558A"/>
    <w:rsid w:val="008B2472"/>
    <w:rsid w:val="008B6E1A"/>
    <w:rsid w:val="008C1AFC"/>
    <w:rsid w:val="008F50FC"/>
    <w:rsid w:val="009327C2"/>
    <w:rsid w:val="00934421"/>
    <w:rsid w:val="00935D80"/>
    <w:rsid w:val="009473E8"/>
    <w:rsid w:val="009505E3"/>
    <w:rsid w:val="00951728"/>
    <w:rsid w:val="0098286B"/>
    <w:rsid w:val="00997688"/>
    <w:rsid w:val="009B5146"/>
    <w:rsid w:val="009C3322"/>
    <w:rsid w:val="00A13EC1"/>
    <w:rsid w:val="00A21948"/>
    <w:rsid w:val="00A42763"/>
    <w:rsid w:val="00A5573C"/>
    <w:rsid w:val="00A61C36"/>
    <w:rsid w:val="00A74F4A"/>
    <w:rsid w:val="00AB5200"/>
    <w:rsid w:val="00AB6908"/>
    <w:rsid w:val="00AB6942"/>
    <w:rsid w:val="00AC13D2"/>
    <w:rsid w:val="00AD0279"/>
    <w:rsid w:val="00AF2CB8"/>
    <w:rsid w:val="00B06AC9"/>
    <w:rsid w:val="00B11032"/>
    <w:rsid w:val="00B1180F"/>
    <w:rsid w:val="00B12093"/>
    <w:rsid w:val="00B25626"/>
    <w:rsid w:val="00B42C86"/>
    <w:rsid w:val="00B466E6"/>
    <w:rsid w:val="00B51C1E"/>
    <w:rsid w:val="00B53DD5"/>
    <w:rsid w:val="00B5494F"/>
    <w:rsid w:val="00B71A5A"/>
    <w:rsid w:val="00B74A1D"/>
    <w:rsid w:val="00BA0879"/>
    <w:rsid w:val="00BA0CDA"/>
    <w:rsid w:val="00BB0186"/>
    <w:rsid w:val="00BC257A"/>
    <w:rsid w:val="00BE75EE"/>
    <w:rsid w:val="00BE7F83"/>
    <w:rsid w:val="00C06696"/>
    <w:rsid w:val="00C31234"/>
    <w:rsid w:val="00C42DBA"/>
    <w:rsid w:val="00C52C1F"/>
    <w:rsid w:val="00C8273A"/>
    <w:rsid w:val="00CA2320"/>
    <w:rsid w:val="00CA59C4"/>
    <w:rsid w:val="00CB1C2B"/>
    <w:rsid w:val="00CC3510"/>
    <w:rsid w:val="00CC3711"/>
    <w:rsid w:val="00CD10C7"/>
    <w:rsid w:val="00CD7E51"/>
    <w:rsid w:val="00CF0459"/>
    <w:rsid w:val="00CF1A4B"/>
    <w:rsid w:val="00CF46FB"/>
    <w:rsid w:val="00D17986"/>
    <w:rsid w:val="00D26A3B"/>
    <w:rsid w:val="00D628AC"/>
    <w:rsid w:val="00D85D0B"/>
    <w:rsid w:val="00D8657F"/>
    <w:rsid w:val="00DE12C5"/>
    <w:rsid w:val="00DF17C4"/>
    <w:rsid w:val="00E02F89"/>
    <w:rsid w:val="00E20816"/>
    <w:rsid w:val="00E3194F"/>
    <w:rsid w:val="00E36475"/>
    <w:rsid w:val="00E37D18"/>
    <w:rsid w:val="00E40BBC"/>
    <w:rsid w:val="00E501E0"/>
    <w:rsid w:val="00E95F7C"/>
    <w:rsid w:val="00EA5231"/>
    <w:rsid w:val="00EA68F8"/>
    <w:rsid w:val="00EC4587"/>
    <w:rsid w:val="00ED76A4"/>
    <w:rsid w:val="00EE4376"/>
    <w:rsid w:val="00EE5F61"/>
    <w:rsid w:val="00EE64C9"/>
    <w:rsid w:val="00EF1B21"/>
    <w:rsid w:val="00F23EF5"/>
    <w:rsid w:val="00F263D0"/>
    <w:rsid w:val="00F434BE"/>
    <w:rsid w:val="00F44B98"/>
    <w:rsid w:val="00F514CA"/>
    <w:rsid w:val="00F55FD3"/>
    <w:rsid w:val="00F57148"/>
    <w:rsid w:val="00F57B17"/>
    <w:rsid w:val="00F73CD2"/>
    <w:rsid w:val="00F82FB9"/>
    <w:rsid w:val="00F9029A"/>
    <w:rsid w:val="00F912BE"/>
    <w:rsid w:val="00F91386"/>
    <w:rsid w:val="00FB18E1"/>
    <w:rsid w:val="00FB43B3"/>
    <w:rsid w:val="00FE7D53"/>
    <w:rsid w:val="00FF6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0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4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4B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182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371FE7"/>
  </w:style>
  <w:style w:type="paragraph" w:styleId="Cabealho">
    <w:name w:val="header"/>
    <w:basedOn w:val="Normal"/>
    <w:link w:val="CabealhoChar"/>
    <w:uiPriority w:val="99"/>
    <w:unhideWhenUsed/>
    <w:rsid w:val="00446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6314"/>
  </w:style>
  <w:style w:type="paragraph" w:styleId="Rodap">
    <w:name w:val="footer"/>
    <w:basedOn w:val="Normal"/>
    <w:link w:val="RodapChar"/>
    <w:uiPriority w:val="99"/>
    <w:semiHidden/>
    <w:unhideWhenUsed/>
    <w:rsid w:val="00446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46314"/>
  </w:style>
  <w:style w:type="character" w:styleId="TextodoEspaoReservado">
    <w:name w:val="Placeholder Text"/>
    <w:basedOn w:val="Fontepargpadro"/>
    <w:uiPriority w:val="99"/>
    <w:semiHidden/>
    <w:rsid w:val="0044631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1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0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6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6D8A8-8C9C-491A-BEA6-B4BCE818A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611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Bruna Moura</vt:lpstr>
    </vt:vector>
  </TitlesOfParts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Bruna Moura</dc:title>
  <dc:subject/>
  <dc:creator>Usuario</dc:creator>
  <cp:lastModifiedBy>USER</cp:lastModifiedBy>
  <cp:revision>74</cp:revision>
  <cp:lastPrinted>2016-09-27T13:58:00Z</cp:lastPrinted>
  <dcterms:created xsi:type="dcterms:W3CDTF">2016-05-10T16:30:00Z</dcterms:created>
  <dcterms:modified xsi:type="dcterms:W3CDTF">2017-03-27T22:50:00Z</dcterms:modified>
</cp:coreProperties>
</file>