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FF0000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44"/>
          <w:shd w:fill="auto" w:val="clear"/>
        </w:rPr>
        <w:t xml:space="preserve">REGINALDO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NOME: Reginaldo Alexandre pia</w:t>
        <w:tab/>
        <w:tab/>
        <w:tab/>
        <w:t xml:space="preserve">DATA DE NASCIMENTO:06/10/1980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ENDEREÇO: Rua Arnaldo Tavares</w:t>
        <w:tab/>
        <w:tab/>
        <w:tab/>
        <w:tab/>
        <w:t xml:space="preserve">Nº:908</w:t>
        <w:tab/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CIDADE: Barra Velha/SC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Bairro: Itajuba</w:t>
        <w:tab/>
        <w:tab/>
        <w:tab/>
        <w:tab/>
        <w:tab/>
        <w:t xml:space="preserve">CEP: 83264010                                                 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NATURALIDADE:  Joinville/SC</w:t>
        <w:tab/>
        <w:tab/>
        <w:tab/>
        <w:t xml:space="preserve">NACIONALIDADE: Brasileiro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CPF:04549976985</w:t>
        <w:tab/>
        <w:tab/>
        <w:tab/>
        <w:tab/>
        <w:tab/>
        <w:t xml:space="preserve">RG:4044714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CARTEIRA POFISSIONAL: 133.78477.72-4</w:t>
        <w:tab/>
        <w:tab/>
        <w:tab/>
        <w:t xml:space="preserve">SÉRIE:0040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E-MAIL: reginaldojlle@outlook.com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TELEFONE: (47) 91092554/(47)97417141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FILIAÇÃO: Jose hilário pia / Anizia pia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ESTADO CIVIL: casado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32"/>
          <w:shd w:fill="auto" w:val="clear"/>
        </w:rPr>
        <w:t xml:space="preserve">ESCOLARIDADE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CURSO 1º GRAU (1º A 8º SERIE)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ESCOLA: Escola vereador Curt Alvino Monich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CIDADE: Joinville, santa Catarina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CONCLUIDO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32"/>
          <w:shd w:fill="auto" w:val="clear"/>
        </w:rPr>
        <w:t xml:space="preserve">INFORMAÇOES COMPLEMENTARES-PESSOAS QUE POSSAM DAR INFOMAÇÕES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NOME: Elizete                                                         FONE: (47)34258143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ENDEREÇO: Vulpécula                                                  CIDADE: Joinville, santa Catarina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NOME: Antônio Padilha                                                          FONE: (47)34375868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ENDEREÇO: Perseus                                                  CIDADE: Joinville, santa Catarina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32"/>
          <w:shd w:fill="auto" w:val="clear"/>
        </w:rPr>
        <w:t xml:space="preserve">INFORMAÇÕES ECONOMICAS E FUNCIONAIS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ULTIMO SALÁRIO:1,350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Krona tubos e conexões, rua dos suíços,715 Joinville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01/06/2015 a 01/05/2016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Penúltimo salario:1,750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Cristal máster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Avenida santos Dumont, Joinville, SC 3785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19/05/2010 a 11/12/2014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SALARIO PRETENDIDO: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Fico a disposição da empresa para exercer as funções necessárias.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............................. , .......... De .................................. De ...........................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____________________________________________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Reginaldo Alexandre Pia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