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5EE" w:rsidRDefault="00A835EE">
      <w:pPr>
        <w:pStyle w:val="Ttulo"/>
        <w:spacing w:line="360" w:lineRule="auto"/>
        <w:rPr>
          <w:rFonts w:ascii="Arial" w:hAnsi="Arial"/>
          <w:color w:val="000000"/>
        </w:rPr>
      </w:pPr>
    </w:p>
    <w:p w:rsidR="00A835EE" w:rsidRDefault="00A835EE">
      <w:pPr>
        <w:pStyle w:val="Ttulo"/>
        <w:spacing w:line="36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ESTEVÃO HUTNER</w:t>
      </w:r>
    </w:p>
    <w:p w:rsidR="00A835EE" w:rsidRPr="00244534" w:rsidRDefault="00A835EE">
      <w:pPr>
        <w:pStyle w:val="Ttulo"/>
        <w:spacing w:before="240"/>
        <w:jc w:val="both"/>
        <w:rPr>
          <w:rFonts w:ascii="Arial" w:hAnsi="Arial"/>
          <w:b w:val="0"/>
          <w:color w:val="000000"/>
          <w:lang w:val="en-US"/>
        </w:rPr>
      </w:pPr>
      <w:r>
        <w:rPr>
          <w:rFonts w:ascii="Arial" w:hAnsi="Arial"/>
          <w:color w:val="000000"/>
        </w:rPr>
        <w:t xml:space="preserve">Contatos </w:t>
      </w:r>
      <w:r w:rsidR="000E76CE">
        <w:rPr>
          <w:rFonts w:ascii="Arial" w:hAnsi="Arial"/>
          <w:b w:val="0"/>
          <w:color w:val="000000"/>
          <w:sz w:val="20"/>
          <w:lang w:val="en-US"/>
        </w:rPr>
        <w:tab/>
        <w:t xml:space="preserve">       (47</w:t>
      </w:r>
      <w:r w:rsidR="00245C56" w:rsidRPr="00244534">
        <w:rPr>
          <w:rFonts w:ascii="Arial" w:hAnsi="Arial"/>
          <w:b w:val="0"/>
          <w:color w:val="000000"/>
          <w:sz w:val="20"/>
          <w:lang w:val="en-US"/>
        </w:rPr>
        <w:t xml:space="preserve">) </w:t>
      </w:r>
      <w:r w:rsidR="0041571B">
        <w:rPr>
          <w:rFonts w:ascii="Arial" w:hAnsi="Arial"/>
          <w:b w:val="0"/>
          <w:color w:val="000000"/>
          <w:sz w:val="20"/>
          <w:lang w:val="en-US"/>
        </w:rPr>
        <w:t>9</w:t>
      </w:r>
      <w:r w:rsidR="000E76CE">
        <w:rPr>
          <w:rFonts w:ascii="Arial" w:hAnsi="Arial"/>
          <w:b w:val="0"/>
          <w:color w:val="000000"/>
          <w:sz w:val="20"/>
          <w:lang w:val="en-US"/>
        </w:rPr>
        <w:t>9181-5010</w:t>
      </w:r>
      <w:proofErr w:type="gramStart"/>
      <w:r w:rsidR="00245C56" w:rsidRPr="00244534">
        <w:rPr>
          <w:rFonts w:ascii="Arial" w:hAnsi="Arial"/>
          <w:b w:val="0"/>
          <w:color w:val="000000"/>
          <w:sz w:val="20"/>
          <w:lang w:val="en-US"/>
        </w:rPr>
        <w:t xml:space="preserve">  </w:t>
      </w:r>
      <w:r w:rsidRPr="00244534">
        <w:rPr>
          <w:rFonts w:ascii="Arial" w:hAnsi="Arial"/>
          <w:b w:val="0"/>
          <w:color w:val="000000"/>
          <w:sz w:val="20"/>
          <w:lang w:val="en-US"/>
        </w:rPr>
        <w:t xml:space="preserve"> </w:t>
      </w:r>
      <w:proofErr w:type="gramEnd"/>
      <w:r w:rsidR="0041571B">
        <w:rPr>
          <w:rFonts w:ascii="Arial" w:hAnsi="Arial"/>
          <w:b w:val="0"/>
          <w:color w:val="000000"/>
          <w:sz w:val="20"/>
          <w:lang w:val="en-US"/>
        </w:rPr>
        <w:t>(47</w:t>
      </w:r>
      <w:r w:rsidR="005660E1" w:rsidRPr="00244534">
        <w:rPr>
          <w:rFonts w:ascii="Arial" w:hAnsi="Arial"/>
          <w:b w:val="0"/>
          <w:color w:val="000000"/>
          <w:sz w:val="20"/>
          <w:lang w:val="en-US"/>
        </w:rPr>
        <w:t xml:space="preserve">) </w:t>
      </w:r>
      <w:r w:rsidR="0041571B">
        <w:rPr>
          <w:rFonts w:ascii="Arial" w:hAnsi="Arial"/>
          <w:b w:val="0"/>
          <w:color w:val="000000"/>
          <w:sz w:val="20"/>
          <w:lang w:val="en-US"/>
        </w:rPr>
        <w:t>3456-3697</w:t>
      </w:r>
      <w:r w:rsidRPr="00244534">
        <w:rPr>
          <w:rFonts w:ascii="Arial" w:hAnsi="Arial"/>
          <w:b w:val="0"/>
          <w:color w:val="000000"/>
          <w:lang w:val="en-US"/>
        </w:rPr>
        <w:t xml:space="preserve"> </w:t>
      </w:r>
    </w:p>
    <w:p w:rsidR="000E76CE" w:rsidRDefault="00A835EE">
      <w:pPr>
        <w:jc w:val="both"/>
        <w:rPr>
          <w:rFonts w:ascii="Arial" w:hAnsi="Arial"/>
          <w:b/>
          <w:color w:val="000000"/>
          <w:sz w:val="24"/>
        </w:rPr>
      </w:pPr>
      <w:r w:rsidRPr="00073FA5">
        <w:rPr>
          <w:rFonts w:ascii="Arial" w:hAnsi="Arial"/>
          <w:b/>
          <w:color w:val="000000"/>
          <w:sz w:val="24"/>
        </w:rPr>
        <w:t xml:space="preserve">                </w:t>
      </w:r>
    </w:p>
    <w:p w:rsidR="00A835EE" w:rsidRPr="00073FA5" w:rsidRDefault="00A835EE">
      <w:pPr>
        <w:jc w:val="both"/>
        <w:rPr>
          <w:rFonts w:ascii="Arial" w:hAnsi="Arial"/>
          <w:color w:val="000000"/>
          <w:sz w:val="24"/>
        </w:rPr>
      </w:pPr>
      <w:r w:rsidRPr="00073FA5">
        <w:rPr>
          <w:rFonts w:ascii="Arial" w:hAnsi="Arial"/>
          <w:b/>
          <w:color w:val="000000"/>
          <w:sz w:val="24"/>
        </w:rPr>
        <w:t xml:space="preserve"> E-mail: </w:t>
      </w:r>
      <w:r w:rsidR="00106D18">
        <w:rPr>
          <w:color w:val="000000"/>
        </w:rPr>
        <w:t>esteva</w:t>
      </w:r>
      <w:r w:rsidR="00D9322B">
        <w:rPr>
          <w:color w:val="000000"/>
        </w:rPr>
        <w:t>o_hutner@hotmail.com</w:t>
      </w:r>
    </w:p>
    <w:p w:rsidR="00A835EE" w:rsidRPr="00073FA5" w:rsidRDefault="00A835EE">
      <w:pPr>
        <w:jc w:val="both"/>
        <w:rPr>
          <w:rFonts w:ascii="Arial" w:hAnsi="Arial"/>
          <w:color w:val="000000"/>
          <w:sz w:val="24"/>
        </w:rPr>
      </w:pPr>
    </w:p>
    <w:p w:rsidR="00A835EE" w:rsidRDefault="00A835EE">
      <w:pPr>
        <w:pStyle w:val="Ttulo3"/>
        <w:spacing w:line="240" w:lineRule="auto"/>
        <w:rPr>
          <w:bCs w:val="0"/>
        </w:rPr>
      </w:pPr>
      <w:r>
        <w:rPr>
          <w:bCs w:val="0"/>
        </w:rPr>
        <w:t>Dados Pessoais</w:t>
      </w:r>
    </w:p>
    <w:p w:rsidR="00A835EE" w:rsidRDefault="00A835EE">
      <w:pPr>
        <w:numPr>
          <w:ilvl w:val="0"/>
          <w:numId w:val="3"/>
        </w:numPr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</w:rPr>
        <w:t>Data de Nascimento:</w:t>
      </w:r>
      <w:r>
        <w:rPr>
          <w:rFonts w:ascii="Arial" w:hAnsi="Arial"/>
          <w:color w:val="000000"/>
        </w:rPr>
        <w:t xml:space="preserve"> 14/05/1980</w:t>
      </w:r>
    </w:p>
    <w:p w:rsidR="00A835EE" w:rsidRDefault="00A835EE">
      <w:pPr>
        <w:numPr>
          <w:ilvl w:val="0"/>
          <w:numId w:val="3"/>
        </w:numPr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</w:rPr>
        <w:t>Idade:</w:t>
      </w:r>
      <w:r w:rsidR="002C7AA4">
        <w:rPr>
          <w:rFonts w:ascii="Arial" w:hAnsi="Arial"/>
          <w:color w:val="000000"/>
        </w:rPr>
        <w:t xml:space="preserve"> 36</w:t>
      </w:r>
      <w:r>
        <w:rPr>
          <w:rFonts w:ascii="Arial" w:hAnsi="Arial"/>
          <w:color w:val="000000"/>
        </w:rPr>
        <w:t xml:space="preserve"> anos</w:t>
      </w:r>
    </w:p>
    <w:p w:rsidR="00A835EE" w:rsidRDefault="00A835EE">
      <w:pPr>
        <w:numPr>
          <w:ilvl w:val="0"/>
          <w:numId w:val="3"/>
        </w:numPr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</w:rPr>
        <w:t>Estado Civil:</w:t>
      </w:r>
      <w:r w:rsidR="002C7AA4">
        <w:rPr>
          <w:rFonts w:ascii="Arial" w:hAnsi="Arial"/>
          <w:color w:val="000000"/>
        </w:rPr>
        <w:t xml:space="preserve"> Casado</w:t>
      </w:r>
    </w:p>
    <w:p w:rsidR="00A835EE" w:rsidRDefault="00A835EE">
      <w:pPr>
        <w:numPr>
          <w:ilvl w:val="0"/>
          <w:numId w:val="3"/>
        </w:numPr>
        <w:rPr>
          <w:rFonts w:ascii="Arial" w:hAnsi="Arial"/>
          <w:color w:val="000000"/>
          <w:lang w:val="es-ES_tradnl"/>
        </w:rPr>
      </w:pPr>
      <w:r>
        <w:rPr>
          <w:rFonts w:ascii="Arial" w:hAnsi="Arial"/>
          <w:b/>
          <w:bCs/>
          <w:color w:val="000000"/>
        </w:rPr>
        <w:t>Endereço:</w:t>
      </w:r>
      <w:r>
        <w:rPr>
          <w:rFonts w:ascii="Arial" w:hAnsi="Arial"/>
          <w:color w:val="000000"/>
        </w:rPr>
        <w:t xml:space="preserve"> </w:t>
      </w:r>
      <w:r w:rsidR="0041571B">
        <w:rPr>
          <w:rFonts w:ascii="Arial" w:hAnsi="Arial"/>
          <w:color w:val="000000"/>
        </w:rPr>
        <w:t xml:space="preserve">Av. </w:t>
      </w:r>
      <w:proofErr w:type="spellStart"/>
      <w:r w:rsidR="0041571B">
        <w:rPr>
          <w:rFonts w:ascii="Arial" w:hAnsi="Arial"/>
          <w:color w:val="000000"/>
        </w:rPr>
        <w:t>Itajuba</w:t>
      </w:r>
      <w:proofErr w:type="spellEnd"/>
      <w:r w:rsidR="0041571B">
        <w:rPr>
          <w:rFonts w:ascii="Arial" w:hAnsi="Arial"/>
          <w:color w:val="000000"/>
        </w:rPr>
        <w:t xml:space="preserve"> 2152, Barra </w:t>
      </w:r>
      <w:proofErr w:type="gramStart"/>
      <w:r w:rsidR="0041571B">
        <w:rPr>
          <w:rFonts w:ascii="Arial" w:hAnsi="Arial"/>
          <w:color w:val="000000"/>
        </w:rPr>
        <w:t>Velha</w:t>
      </w:r>
      <w:proofErr w:type="gramEnd"/>
    </w:p>
    <w:p w:rsidR="00A835EE" w:rsidRDefault="00A835EE">
      <w:pPr>
        <w:numPr>
          <w:ilvl w:val="0"/>
          <w:numId w:val="3"/>
        </w:numPr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</w:rPr>
        <w:t>Veículos:</w:t>
      </w:r>
      <w:r w:rsidR="002C7AA4">
        <w:rPr>
          <w:rFonts w:ascii="Arial" w:hAnsi="Arial"/>
          <w:color w:val="000000"/>
        </w:rPr>
        <w:t xml:space="preserve"> Motocicleta Suzuki, </w:t>
      </w:r>
      <w:r w:rsidR="0041571B">
        <w:rPr>
          <w:rFonts w:ascii="Arial" w:hAnsi="Arial"/>
          <w:color w:val="000000"/>
        </w:rPr>
        <w:t>Fiat MOBI</w:t>
      </w:r>
      <w:r w:rsidR="002C7AA4">
        <w:rPr>
          <w:rFonts w:ascii="Arial" w:hAnsi="Arial"/>
          <w:color w:val="000000"/>
        </w:rPr>
        <w:t xml:space="preserve"> e Ford </w:t>
      </w:r>
      <w:proofErr w:type="spellStart"/>
      <w:r w:rsidR="002C7AA4">
        <w:rPr>
          <w:rFonts w:ascii="Arial" w:hAnsi="Arial"/>
          <w:color w:val="000000"/>
        </w:rPr>
        <w:t>Courier</w:t>
      </w:r>
      <w:proofErr w:type="spellEnd"/>
      <w:r w:rsidR="002C7AA4">
        <w:rPr>
          <w:rFonts w:ascii="Arial" w:hAnsi="Arial"/>
          <w:color w:val="000000"/>
        </w:rPr>
        <w:t xml:space="preserve">. </w:t>
      </w:r>
    </w:p>
    <w:p w:rsidR="00A835EE" w:rsidRDefault="00A835EE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</w:t>
      </w:r>
    </w:p>
    <w:p w:rsidR="00A835EE" w:rsidRPr="002B4298" w:rsidRDefault="00A835EE">
      <w:pPr>
        <w:ind w:left="1416"/>
      </w:pPr>
      <w:r>
        <w:t xml:space="preserve">        </w:t>
      </w:r>
      <w:r>
        <w:tab/>
      </w:r>
    </w:p>
    <w:p w:rsidR="00A835EE" w:rsidRDefault="00A835EE">
      <w:pPr>
        <w:pStyle w:val="Ttulo1"/>
        <w:spacing w:line="360" w:lineRule="auto"/>
      </w:pPr>
      <w:r>
        <w:t>Atividade Profissional</w:t>
      </w:r>
      <w:r w:rsidR="00796AB8">
        <w:t xml:space="preserve">       </w:t>
      </w:r>
    </w:p>
    <w:p w:rsidR="00796AB8" w:rsidRPr="00796AB8" w:rsidRDefault="00796AB8" w:rsidP="00796AB8">
      <w:r>
        <w:t xml:space="preserve">                                                         </w:t>
      </w:r>
    </w:p>
    <w:p w:rsidR="00796AB8" w:rsidRDefault="00796AB8" w:rsidP="00796AB8">
      <w:pPr>
        <w:pStyle w:val="Recuodecorpodetexto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2017 – ITEQ </w:t>
      </w:r>
    </w:p>
    <w:p w:rsidR="001C71BD" w:rsidRPr="001C71BD" w:rsidRDefault="00796AB8" w:rsidP="001C71BD">
      <w:pPr>
        <w:pStyle w:val="Recuodecorpodetexto"/>
        <w:numPr>
          <w:ilvl w:val="0"/>
          <w:numId w:val="3"/>
        </w:numPr>
        <w:tabs>
          <w:tab w:val="clear" w:pos="2205"/>
          <w:tab w:val="num" w:pos="2835"/>
        </w:tabs>
        <w:spacing w:line="360" w:lineRule="auto"/>
        <w:ind w:left="2835" w:firstLine="0"/>
        <w:jc w:val="both"/>
        <w:rPr>
          <w:bCs/>
          <w:sz w:val="20"/>
        </w:rPr>
      </w:pPr>
      <w:r w:rsidRPr="001C71BD">
        <w:rPr>
          <w:bCs/>
          <w:sz w:val="20"/>
        </w:rPr>
        <w:t>Professor de Admini</w:t>
      </w:r>
      <w:r w:rsidR="001C71BD">
        <w:rPr>
          <w:bCs/>
          <w:sz w:val="20"/>
        </w:rPr>
        <w:t>stração com ênfase em Logística e Inglês Técnico.</w:t>
      </w:r>
    </w:p>
    <w:p w:rsidR="00796AB8" w:rsidRPr="00796AB8" w:rsidRDefault="00796AB8" w:rsidP="00796AB8">
      <w:pPr>
        <w:pStyle w:val="Recuodecorpodetexto"/>
        <w:spacing w:line="360" w:lineRule="auto"/>
        <w:ind w:left="2205"/>
        <w:jc w:val="both"/>
        <w:rPr>
          <w:b/>
          <w:bCs/>
        </w:rPr>
      </w:pPr>
      <w:r w:rsidRPr="00796AB8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smartTag w:uri="urn:schemas-microsoft-com:office:smarttags" w:element="metricconverter">
        <w:smartTagPr>
          <w:attr w:name="ProductID" w:val="2006 a"/>
        </w:smartTagPr>
        <w:r w:rsidR="00A835EE" w:rsidRPr="00796AB8">
          <w:rPr>
            <w:b/>
            <w:bCs/>
          </w:rPr>
          <w:t>2006 a</w:t>
        </w:r>
      </w:smartTag>
      <w:r w:rsidR="0041571B" w:rsidRPr="00796AB8">
        <w:rPr>
          <w:b/>
          <w:bCs/>
        </w:rPr>
        <w:t xml:space="preserve"> 2017</w:t>
      </w:r>
      <w:r w:rsidR="002B4298" w:rsidRPr="00796AB8">
        <w:rPr>
          <w:b/>
          <w:bCs/>
        </w:rPr>
        <w:t xml:space="preserve"> </w:t>
      </w:r>
      <w:r w:rsidRPr="00796AB8">
        <w:rPr>
          <w:b/>
          <w:bCs/>
        </w:rPr>
        <w:t>–</w:t>
      </w:r>
      <w:r w:rsidR="002B4298" w:rsidRPr="00796AB8">
        <w:rPr>
          <w:b/>
          <w:bCs/>
        </w:rPr>
        <w:t xml:space="preserve"> Consultor</w:t>
      </w:r>
      <w:r w:rsidRPr="00796AB8">
        <w:rPr>
          <w:b/>
          <w:bCs/>
        </w:rPr>
        <w:t xml:space="preserve"> Gestão de Empresas. </w:t>
      </w:r>
    </w:p>
    <w:p w:rsidR="00796AB8" w:rsidRPr="00796AB8" w:rsidRDefault="00A835EE" w:rsidP="00796AB8">
      <w:pPr>
        <w:pStyle w:val="Recuodecorpodetexto"/>
        <w:numPr>
          <w:ilvl w:val="0"/>
          <w:numId w:val="1"/>
        </w:numPr>
        <w:spacing w:line="360" w:lineRule="auto"/>
        <w:jc w:val="both"/>
        <w:rPr>
          <w:b/>
          <w:bCs/>
          <w:iCs/>
        </w:rPr>
      </w:pPr>
      <w:r w:rsidRPr="00796AB8">
        <w:rPr>
          <w:bCs/>
          <w:sz w:val="20"/>
        </w:rPr>
        <w:t>Atendo Atualmente pequenas e médias em</w:t>
      </w:r>
      <w:r w:rsidR="002B4298" w:rsidRPr="00796AB8">
        <w:rPr>
          <w:bCs/>
          <w:sz w:val="20"/>
        </w:rPr>
        <w:t>presas, prestando consultoria em</w:t>
      </w:r>
      <w:r w:rsidRPr="00796AB8">
        <w:rPr>
          <w:bCs/>
          <w:sz w:val="20"/>
        </w:rPr>
        <w:t xml:space="preserve"> </w:t>
      </w:r>
      <w:r w:rsidR="00AD7A82" w:rsidRPr="00796AB8">
        <w:rPr>
          <w:bCs/>
          <w:sz w:val="20"/>
        </w:rPr>
        <w:t>Processos Gerenciais e gestão Financeira</w:t>
      </w:r>
      <w:r w:rsidR="00796AB8">
        <w:rPr>
          <w:b/>
          <w:bCs/>
          <w:sz w:val="20"/>
        </w:rPr>
        <w:t>.</w:t>
      </w:r>
    </w:p>
    <w:p w:rsidR="00A835EE" w:rsidRPr="00796AB8" w:rsidRDefault="00AD7A82" w:rsidP="00796AB8">
      <w:pPr>
        <w:pStyle w:val="Ttulo1"/>
        <w:spacing w:line="360" w:lineRule="auto"/>
        <w:ind w:left="2832" w:firstLine="3"/>
        <w:rPr>
          <w:bCs/>
          <w:iCs/>
        </w:rPr>
      </w:pPr>
      <w:r w:rsidRPr="00796AB8">
        <w:rPr>
          <w:bCs/>
          <w:iCs/>
        </w:rPr>
        <w:t xml:space="preserve">01/2003 a </w:t>
      </w:r>
      <w:r w:rsidR="00567A87" w:rsidRPr="00796AB8">
        <w:rPr>
          <w:bCs/>
          <w:iCs/>
        </w:rPr>
        <w:t>12</w:t>
      </w:r>
      <w:r w:rsidR="0041571B" w:rsidRPr="00796AB8">
        <w:rPr>
          <w:bCs/>
          <w:iCs/>
        </w:rPr>
        <w:t>/2016</w:t>
      </w:r>
      <w:r w:rsidR="00A835EE" w:rsidRPr="00796AB8">
        <w:rPr>
          <w:bCs/>
          <w:iCs/>
        </w:rPr>
        <w:t xml:space="preserve"> – Amigos do Lar Atividades de Limpeza em Imóveis Ltda.</w:t>
      </w:r>
    </w:p>
    <w:p w:rsidR="00A835EE" w:rsidRDefault="00A835EE">
      <w:pPr>
        <w:numPr>
          <w:ilvl w:val="0"/>
          <w:numId w:val="1"/>
        </w:numPr>
        <w:spacing w:line="360" w:lineRule="auto"/>
        <w:ind w:left="3192" w:hanging="357"/>
        <w:rPr>
          <w:rFonts w:ascii="Arial" w:hAnsi="Arial"/>
          <w:b/>
          <w:i/>
          <w:color w:val="000000"/>
        </w:rPr>
      </w:pPr>
      <w:r>
        <w:rPr>
          <w:rFonts w:ascii="Arial" w:hAnsi="Arial" w:cs="Arial"/>
        </w:rPr>
        <w:t>Sócio – Proprietário. Supervisiono e seleciono equipes de vendas (externas, internas e telemarketing) tenho participação efetiva em vendas e serviços junto aos clientes. Desempenho demais funções financeiras, administrativas e operacionais.</w:t>
      </w:r>
    </w:p>
    <w:p w:rsidR="00A835EE" w:rsidRDefault="00A835EE">
      <w:pPr>
        <w:spacing w:line="360" w:lineRule="auto"/>
        <w:ind w:left="2835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03/2002 a 11//2002 – GVT </w:t>
      </w:r>
      <w:r>
        <w:rPr>
          <w:rFonts w:ascii="Arial" w:hAnsi="Arial"/>
          <w:color w:val="000000"/>
          <w:sz w:val="24"/>
        </w:rPr>
        <w:t>(Global Village Telecom).</w:t>
      </w:r>
    </w:p>
    <w:p w:rsidR="00A835EE" w:rsidRDefault="00A835EE">
      <w:pPr>
        <w:numPr>
          <w:ilvl w:val="0"/>
          <w:numId w:val="1"/>
        </w:numPr>
        <w:spacing w:line="360" w:lineRule="auto"/>
        <w:ind w:left="3192" w:hanging="357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Comercial / Vendas. (Ativo e Receptivo), atendimento a empresas e pessoa física. </w:t>
      </w:r>
    </w:p>
    <w:p w:rsidR="00A835EE" w:rsidRDefault="00A835EE">
      <w:pPr>
        <w:spacing w:line="360" w:lineRule="auto"/>
        <w:ind w:left="2124"/>
        <w:rPr>
          <w:rFonts w:ascii="Arial" w:hAnsi="Arial"/>
          <w:color w:val="000000"/>
          <w:sz w:val="24"/>
          <w:lang w:val="es-ES_tradnl"/>
        </w:rPr>
      </w:pPr>
      <w:r>
        <w:rPr>
          <w:rFonts w:ascii="Arial" w:hAnsi="Arial"/>
          <w:b/>
          <w:i/>
          <w:color w:val="000000"/>
          <w:sz w:val="24"/>
          <w:lang w:val="es-ES_tradnl"/>
        </w:rPr>
        <w:t xml:space="preserve">           05/200</w:t>
      </w:r>
      <w:r w:rsidR="00F9306D">
        <w:rPr>
          <w:rFonts w:ascii="Arial" w:hAnsi="Arial"/>
          <w:b/>
          <w:i/>
          <w:color w:val="000000"/>
          <w:sz w:val="24"/>
          <w:lang w:val="es-ES_tradnl"/>
        </w:rPr>
        <w:t>0</w:t>
      </w:r>
      <w:r>
        <w:rPr>
          <w:rFonts w:ascii="Arial" w:hAnsi="Arial"/>
          <w:b/>
          <w:i/>
          <w:color w:val="000000"/>
          <w:sz w:val="24"/>
          <w:lang w:val="es-ES_tradnl"/>
        </w:rPr>
        <w:t xml:space="preserve">  a 12/2001</w:t>
      </w:r>
      <w:r>
        <w:rPr>
          <w:rFonts w:ascii="Arial" w:hAnsi="Arial"/>
          <w:color w:val="000000"/>
          <w:sz w:val="24"/>
          <w:lang w:val="es-ES_tradnl"/>
        </w:rPr>
        <w:t xml:space="preserve">  -  </w:t>
      </w:r>
      <w:r>
        <w:rPr>
          <w:rFonts w:ascii="Arial" w:hAnsi="Arial"/>
          <w:b/>
          <w:color w:val="000000"/>
          <w:sz w:val="24"/>
          <w:lang w:val="es-ES_tradnl"/>
        </w:rPr>
        <w:t xml:space="preserve">ALL </w:t>
      </w:r>
      <w:r>
        <w:rPr>
          <w:rFonts w:ascii="Arial" w:hAnsi="Arial"/>
          <w:color w:val="000000"/>
          <w:sz w:val="24"/>
          <w:lang w:val="es-ES_tradnl"/>
        </w:rPr>
        <w:t xml:space="preserve">    </w:t>
      </w:r>
      <w:r>
        <w:rPr>
          <w:rFonts w:ascii="Arial" w:hAnsi="Arial"/>
          <w:b/>
          <w:bCs/>
          <w:color w:val="000000"/>
          <w:sz w:val="24"/>
          <w:lang w:val="es-ES_tradnl"/>
        </w:rPr>
        <w:t>- América Latina Logística</w:t>
      </w:r>
      <w:r>
        <w:rPr>
          <w:rFonts w:ascii="Arial" w:hAnsi="Arial"/>
          <w:color w:val="000000"/>
          <w:sz w:val="24"/>
          <w:lang w:val="es-ES_tradnl"/>
        </w:rPr>
        <w:t xml:space="preserve"> </w:t>
      </w:r>
    </w:p>
    <w:p w:rsidR="00A835EE" w:rsidRDefault="00A835EE">
      <w:pPr>
        <w:pStyle w:val="Recuodecorpodetexto"/>
        <w:numPr>
          <w:ilvl w:val="0"/>
          <w:numId w:val="1"/>
        </w:numPr>
        <w:spacing w:line="360" w:lineRule="auto"/>
        <w:jc w:val="both"/>
        <w:rPr>
          <w:sz w:val="20"/>
        </w:rPr>
      </w:pPr>
      <w:r>
        <w:rPr>
          <w:sz w:val="20"/>
        </w:rPr>
        <w:t>Análise de Gestão Financeira e Orçamentária, Operacional e de Qualidade – Ferramentas da Qualidade, Padronização de processos, custos, despesas e metas, Análise de DRE e Elaboração de Orçamento.</w:t>
      </w:r>
    </w:p>
    <w:p w:rsidR="00A835EE" w:rsidRDefault="00A835EE">
      <w:pPr>
        <w:pStyle w:val="Ttulo1"/>
        <w:spacing w:line="360" w:lineRule="auto"/>
        <w:ind w:left="2124" w:firstLine="708"/>
        <w:rPr>
          <w:b w:val="0"/>
          <w:color w:val="000000"/>
        </w:rPr>
      </w:pPr>
      <w:r>
        <w:rPr>
          <w:i/>
          <w:color w:val="000000"/>
        </w:rPr>
        <w:t>05/2000 a 05/2001</w:t>
      </w:r>
      <w:r>
        <w:rPr>
          <w:b w:val="0"/>
          <w:color w:val="000000"/>
        </w:rPr>
        <w:t xml:space="preserve"> </w:t>
      </w:r>
      <w:r>
        <w:rPr>
          <w:color w:val="000000"/>
        </w:rPr>
        <w:t>- Banco do Brasil S/A</w:t>
      </w:r>
    </w:p>
    <w:p w:rsidR="00A835EE" w:rsidRDefault="00A835EE">
      <w:pPr>
        <w:numPr>
          <w:ilvl w:val="0"/>
          <w:numId w:val="1"/>
        </w:numPr>
        <w:spacing w:line="360" w:lineRule="auto"/>
        <w:ind w:left="3192" w:hanging="357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Atividades </w:t>
      </w:r>
      <w:r w:rsidR="00D9322B">
        <w:rPr>
          <w:rFonts w:ascii="Arial" w:hAnsi="Arial"/>
          <w:color w:val="000000"/>
        </w:rPr>
        <w:t>banc</w:t>
      </w:r>
      <w:r w:rsidR="002B4298">
        <w:rPr>
          <w:rFonts w:ascii="Arial" w:hAnsi="Arial"/>
          <w:color w:val="000000"/>
        </w:rPr>
        <w:t>árias diversas</w:t>
      </w:r>
      <w:r>
        <w:rPr>
          <w:rFonts w:ascii="Arial" w:hAnsi="Arial"/>
          <w:color w:val="000000"/>
        </w:rPr>
        <w:t xml:space="preserve"> – Atendimento aos clientes, arquivos e</w:t>
      </w:r>
      <w:proofErr w:type="gramStart"/>
      <w:r>
        <w:rPr>
          <w:rFonts w:ascii="Arial" w:hAnsi="Arial"/>
          <w:color w:val="000000"/>
        </w:rPr>
        <w:t xml:space="preserve">  </w:t>
      </w:r>
      <w:proofErr w:type="gramEnd"/>
      <w:r>
        <w:rPr>
          <w:rFonts w:ascii="Arial" w:hAnsi="Arial"/>
          <w:color w:val="000000"/>
        </w:rPr>
        <w:t>rotinas administrativas.</w:t>
      </w:r>
    </w:p>
    <w:p w:rsidR="00A835EE" w:rsidRDefault="00A835EE">
      <w:pPr>
        <w:pStyle w:val="Ttulo1"/>
        <w:spacing w:line="360" w:lineRule="auto"/>
        <w:ind w:left="3969" w:hanging="1845"/>
        <w:rPr>
          <w:b w:val="0"/>
          <w:color w:val="000000"/>
        </w:rPr>
      </w:pPr>
      <w:r>
        <w:rPr>
          <w:i/>
          <w:color w:val="000000"/>
        </w:rPr>
        <w:t xml:space="preserve">          09/98 a 03/99</w:t>
      </w:r>
      <w:r>
        <w:rPr>
          <w:b w:val="0"/>
          <w:color w:val="000000"/>
        </w:rPr>
        <w:t xml:space="preserve"> – </w:t>
      </w:r>
      <w:r>
        <w:rPr>
          <w:color w:val="000000"/>
        </w:rPr>
        <w:t>Administradora Estação Plaza Show</w:t>
      </w:r>
    </w:p>
    <w:p w:rsidR="00A835EE" w:rsidRDefault="00A835EE">
      <w:pPr>
        <w:numPr>
          <w:ilvl w:val="0"/>
          <w:numId w:val="1"/>
        </w:numPr>
        <w:spacing w:line="360" w:lineRule="auto"/>
        <w:ind w:left="3192" w:hanging="357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Auditoria Fiscal e de Qualidade – Controle de Receitas, análise dos padrões de qualidade no atendimento, cálculos e aplicações de taxas.  </w:t>
      </w:r>
    </w:p>
    <w:p w:rsidR="00A835EE" w:rsidRDefault="00A835EE">
      <w:pPr>
        <w:pStyle w:val="Ttulo1"/>
        <w:spacing w:line="360" w:lineRule="auto"/>
        <w:rPr>
          <w:b w:val="0"/>
          <w:color w:val="000000"/>
        </w:rPr>
      </w:pPr>
      <w:r>
        <w:rPr>
          <w:i/>
          <w:color w:val="000000"/>
        </w:rPr>
        <w:t xml:space="preserve">                                           01/98 a 09/98 </w:t>
      </w:r>
      <w:r>
        <w:rPr>
          <w:b w:val="0"/>
          <w:color w:val="000000"/>
        </w:rPr>
        <w:t xml:space="preserve">– </w:t>
      </w:r>
      <w:r>
        <w:rPr>
          <w:color w:val="000000"/>
        </w:rPr>
        <w:t>Colégio Estadual Paulo Leminski</w:t>
      </w:r>
    </w:p>
    <w:p w:rsidR="00A835EE" w:rsidRDefault="00A835EE">
      <w:pPr>
        <w:numPr>
          <w:ilvl w:val="0"/>
          <w:numId w:val="1"/>
        </w:numPr>
        <w:spacing w:line="360" w:lineRule="auto"/>
        <w:ind w:left="3192" w:hanging="357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Auxiliar Administrativo – Atendimento a pais alunos e professores, rotinas administrativas, folhas de pagamento, administração de materiais e almoxarife.</w:t>
      </w:r>
    </w:p>
    <w:p w:rsidR="00A835EE" w:rsidRDefault="00A835EE">
      <w:pPr>
        <w:pStyle w:val="Recuodecorpodetexto"/>
        <w:spacing w:line="360" w:lineRule="auto"/>
        <w:ind w:left="3195"/>
        <w:jc w:val="both"/>
      </w:pPr>
    </w:p>
    <w:p w:rsidR="00A835EE" w:rsidRDefault="00A835EE">
      <w:pPr>
        <w:pStyle w:val="Ttulo1"/>
        <w:spacing w:line="360" w:lineRule="auto"/>
        <w:rPr>
          <w:color w:val="000000"/>
        </w:rPr>
      </w:pPr>
    </w:p>
    <w:p w:rsidR="00A835EE" w:rsidRDefault="00A835EE">
      <w:pPr>
        <w:pStyle w:val="Ttulo1"/>
        <w:spacing w:line="360" w:lineRule="auto"/>
        <w:rPr>
          <w:color w:val="000000"/>
        </w:rPr>
      </w:pPr>
    </w:p>
    <w:p w:rsidR="00A835EE" w:rsidRDefault="00A835EE">
      <w:pPr>
        <w:pStyle w:val="Ttulo1"/>
        <w:spacing w:line="360" w:lineRule="auto"/>
        <w:rPr>
          <w:color w:val="000000"/>
        </w:rPr>
      </w:pPr>
      <w:r>
        <w:rPr>
          <w:color w:val="000000"/>
        </w:rPr>
        <w:t>Educação</w:t>
      </w:r>
    </w:p>
    <w:p w:rsidR="00A835EE" w:rsidRDefault="00A835EE">
      <w:pPr>
        <w:pStyle w:val="Ttulo1"/>
        <w:spacing w:line="360" w:lineRule="auto"/>
        <w:ind w:left="708"/>
        <w:rPr>
          <w:b w:val="0"/>
          <w:color w:val="000000"/>
        </w:rPr>
      </w:pPr>
      <w:r>
        <w:rPr>
          <w:color w:val="000000"/>
        </w:rPr>
        <w:t xml:space="preserve">      </w:t>
      </w:r>
      <w:proofErr w:type="gramStart"/>
      <w:smartTag w:uri="urn:schemas-microsoft-com:office:smarttags" w:element="metricconverter">
        <w:smartTagPr>
          <w:attr w:name="ProductID" w:val="1998 a"/>
        </w:smartTagPr>
        <w:r>
          <w:rPr>
            <w:i/>
            <w:color w:val="000000"/>
          </w:rPr>
          <w:t>1998 a</w:t>
        </w:r>
      </w:smartTag>
      <w:r>
        <w:rPr>
          <w:i/>
          <w:color w:val="000000"/>
        </w:rPr>
        <w:t xml:space="preserve"> </w:t>
      </w:r>
      <w:r w:rsidR="002B4298">
        <w:rPr>
          <w:i/>
          <w:color w:val="000000"/>
        </w:rPr>
        <w:t xml:space="preserve">2001 </w:t>
      </w:r>
      <w:r w:rsidR="002B4298">
        <w:rPr>
          <w:b w:val="0"/>
          <w:color w:val="000000"/>
        </w:rPr>
        <w:t>- Universidades</w:t>
      </w:r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Tuiuti</w:t>
      </w:r>
      <w:proofErr w:type="spellEnd"/>
      <w:r>
        <w:rPr>
          <w:b w:val="0"/>
          <w:color w:val="000000"/>
        </w:rPr>
        <w:t xml:space="preserve"> do Paraná - Curitiba</w:t>
      </w:r>
      <w:proofErr w:type="gramEnd"/>
      <w:r>
        <w:rPr>
          <w:b w:val="0"/>
          <w:color w:val="000000"/>
        </w:rPr>
        <w:t xml:space="preserve"> PR</w:t>
      </w:r>
    </w:p>
    <w:p w:rsidR="00A835EE" w:rsidRDefault="00A835EE">
      <w:pPr>
        <w:pStyle w:val="Ttulo1"/>
        <w:numPr>
          <w:ilvl w:val="0"/>
          <w:numId w:val="1"/>
        </w:numPr>
        <w:spacing w:line="360" w:lineRule="auto"/>
        <w:rPr>
          <w:color w:val="000000"/>
        </w:rPr>
      </w:pPr>
      <w:r>
        <w:rPr>
          <w:color w:val="000000"/>
        </w:rPr>
        <w:t>Curso Superior - Administração de Empresas</w:t>
      </w:r>
    </w:p>
    <w:p w:rsidR="00A835EE" w:rsidRDefault="00A835EE">
      <w:pPr>
        <w:spacing w:line="360" w:lineRule="auto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ab/>
      </w:r>
      <w:r>
        <w:rPr>
          <w:rFonts w:ascii="Arial" w:hAnsi="Arial"/>
          <w:b/>
          <w:i/>
          <w:color w:val="000000"/>
          <w:sz w:val="24"/>
        </w:rPr>
        <w:t xml:space="preserve">       </w:t>
      </w:r>
      <w:smartTag w:uri="urn:schemas-microsoft-com:office:smarttags" w:element="metricconverter">
        <w:smartTagPr>
          <w:attr w:name="ProductID" w:val="2001 a"/>
        </w:smartTagPr>
        <w:r>
          <w:rPr>
            <w:rFonts w:ascii="Arial" w:hAnsi="Arial"/>
            <w:b/>
            <w:i/>
            <w:color w:val="000000"/>
            <w:sz w:val="24"/>
          </w:rPr>
          <w:t>2001 a</w:t>
        </w:r>
      </w:smartTag>
      <w:r>
        <w:rPr>
          <w:rFonts w:ascii="Arial" w:hAnsi="Arial"/>
          <w:b/>
          <w:i/>
          <w:color w:val="000000"/>
          <w:sz w:val="24"/>
        </w:rPr>
        <w:t xml:space="preserve"> 2002</w:t>
      </w:r>
      <w:proofErr w:type="gramStart"/>
      <w:r>
        <w:rPr>
          <w:rFonts w:ascii="Arial" w:hAnsi="Arial"/>
          <w:color w:val="000000"/>
          <w:sz w:val="24"/>
        </w:rPr>
        <w:t xml:space="preserve">  </w:t>
      </w:r>
      <w:proofErr w:type="gramEnd"/>
      <w:r>
        <w:rPr>
          <w:rFonts w:ascii="Arial" w:hAnsi="Arial"/>
          <w:color w:val="000000"/>
          <w:sz w:val="24"/>
        </w:rPr>
        <w:t>-  FESP – Curitiba PR</w:t>
      </w:r>
    </w:p>
    <w:p w:rsidR="00A835EE" w:rsidRDefault="00AD7A82">
      <w:pPr>
        <w:numPr>
          <w:ilvl w:val="0"/>
          <w:numId w:val="1"/>
        </w:numPr>
        <w:spacing w:line="360" w:lineRule="auto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Especialização</w:t>
      </w:r>
      <w:r w:rsidR="00A835EE">
        <w:rPr>
          <w:rFonts w:ascii="Arial" w:hAnsi="Arial"/>
          <w:b/>
          <w:color w:val="000000"/>
          <w:sz w:val="24"/>
        </w:rPr>
        <w:t xml:space="preserve"> </w:t>
      </w:r>
      <w:smartTag w:uri="urn:schemas-microsoft-com:office:smarttags" w:element="PersonName">
        <w:smartTagPr>
          <w:attr w:name="ProductID" w:val="em Log￭stica Integrada"/>
        </w:smartTagPr>
        <w:r w:rsidR="00A835EE">
          <w:rPr>
            <w:rFonts w:ascii="Arial" w:hAnsi="Arial"/>
            <w:b/>
            <w:color w:val="000000"/>
            <w:sz w:val="24"/>
          </w:rPr>
          <w:t>em Logística Integrada</w:t>
        </w:r>
      </w:smartTag>
    </w:p>
    <w:p w:rsidR="00A835EE" w:rsidRDefault="00A835EE">
      <w:pPr>
        <w:numPr>
          <w:ilvl w:val="0"/>
          <w:numId w:val="2"/>
        </w:numPr>
        <w:spacing w:line="360" w:lineRule="auto"/>
        <w:jc w:val="both"/>
        <w:rPr>
          <w:rFonts w:ascii="Arial" w:hAnsi="Arial"/>
          <w:bCs/>
          <w:color w:val="000000"/>
          <w:sz w:val="24"/>
        </w:rPr>
      </w:pPr>
      <w:r>
        <w:rPr>
          <w:rFonts w:ascii="Arial" w:hAnsi="Arial"/>
          <w:bCs/>
          <w:color w:val="000000"/>
          <w:sz w:val="24"/>
        </w:rPr>
        <w:t xml:space="preserve">- Grupo </w:t>
      </w:r>
      <w:proofErr w:type="spellStart"/>
      <w:r>
        <w:rPr>
          <w:rFonts w:ascii="Arial" w:hAnsi="Arial"/>
          <w:bCs/>
          <w:color w:val="000000"/>
          <w:sz w:val="24"/>
        </w:rPr>
        <w:t>Uninter</w:t>
      </w:r>
      <w:proofErr w:type="spellEnd"/>
      <w:r>
        <w:rPr>
          <w:rFonts w:ascii="Arial" w:hAnsi="Arial"/>
          <w:bCs/>
          <w:color w:val="000000"/>
          <w:sz w:val="24"/>
        </w:rPr>
        <w:t xml:space="preserve"> – Curitiba PR</w:t>
      </w:r>
    </w:p>
    <w:p w:rsidR="00A835EE" w:rsidRDefault="00A835EE">
      <w:pPr>
        <w:numPr>
          <w:ilvl w:val="0"/>
          <w:numId w:val="1"/>
        </w:numPr>
        <w:spacing w:line="360" w:lineRule="auto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MBA </w:t>
      </w:r>
      <w:smartTag w:uri="urn:schemas-microsoft-com:office:smarttags" w:element="PersonName">
        <w:smartTagPr>
          <w:attr w:name="ProductID" w:val="em Ger￪ncia Cont￡bil"/>
        </w:smartTagPr>
        <w:r>
          <w:rPr>
            <w:rFonts w:ascii="Arial" w:hAnsi="Arial"/>
            <w:b/>
            <w:color w:val="000000"/>
            <w:sz w:val="24"/>
          </w:rPr>
          <w:t>em Gerência Contábil</w:t>
        </w:r>
      </w:smartTag>
      <w:r>
        <w:rPr>
          <w:rFonts w:ascii="Arial" w:hAnsi="Arial"/>
          <w:b/>
          <w:color w:val="000000"/>
          <w:sz w:val="24"/>
        </w:rPr>
        <w:t>, Auditoria, Perícia e Controladoria.</w:t>
      </w:r>
      <w:proofErr w:type="gramStart"/>
      <w:r>
        <w:rPr>
          <w:rFonts w:ascii="Arial" w:hAnsi="Arial"/>
          <w:b/>
          <w:color w:val="000000"/>
          <w:sz w:val="24"/>
        </w:rPr>
        <w:tab/>
      </w:r>
      <w:r>
        <w:rPr>
          <w:rFonts w:ascii="Arial" w:hAnsi="Arial"/>
          <w:b/>
          <w:color w:val="000000"/>
          <w:sz w:val="24"/>
        </w:rPr>
        <w:tab/>
      </w:r>
      <w:r>
        <w:rPr>
          <w:rFonts w:ascii="Arial" w:hAnsi="Arial"/>
          <w:b/>
          <w:color w:val="000000"/>
          <w:sz w:val="24"/>
        </w:rPr>
        <w:tab/>
      </w:r>
      <w:r>
        <w:rPr>
          <w:rFonts w:ascii="Arial" w:hAnsi="Arial"/>
          <w:b/>
          <w:color w:val="000000"/>
          <w:sz w:val="24"/>
        </w:rPr>
        <w:tab/>
      </w:r>
      <w:r>
        <w:rPr>
          <w:rFonts w:ascii="Arial" w:hAnsi="Arial"/>
          <w:b/>
          <w:color w:val="000000"/>
          <w:sz w:val="24"/>
        </w:rPr>
        <w:tab/>
      </w:r>
      <w:r>
        <w:rPr>
          <w:rFonts w:ascii="Arial" w:hAnsi="Arial"/>
          <w:b/>
          <w:color w:val="000000"/>
          <w:sz w:val="24"/>
        </w:rPr>
        <w:tab/>
      </w:r>
      <w:proofErr w:type="gramEnd"/>
    </w:p>
    <w:p w:rsidR="00A835EE" w:rsidRDefault="00A835EE">
      <w:pPr>
        <w:spacing w:line="360" w:lineRule="auto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Cursos Complementares</w:t>
      </w:r>
    </w:p>
    <w:p w:rsidR="002B4298" w:rsidRDefault="002B4298" w:rsidP="002B4298">
      <w:pPr>
        <w:numPr>
          <w:ilvl w:val="0"/>
          <w:numId w:val="1"/>
        </w:numPr>
        <w:spacing w:line="360" w:lineRule="auto"/>
        <w:jc w:val="both"/>
        <w:rPr>
          <w:rFonts w:ascii="Arial" w:hAnsi="Arial"/>
          <w:color w:val="000000"/>
        </w:rPr>
      </w:pPr>
      <w:r w:rsidRPr="002B4298">
        <w:rPr>
          <w:rFonts w:ascii="Arial" w:hAnsi="Arial"/>
          <w:color w:val="000000"/>
        </w:rPr>
        <w:t xml:space="preserve">Gestão e manutenção de </w:t>
      </w:r>
      <w:proofErr w:type="spellStart"/>
      <w:r w:rsidRPr="002B4298">
        <w:rPr>
          <w:rFonts w:ascii="Arial" w:hAnsi="Arial"/>
          <w:color w:val="000000"/>
        </w:rPr>
        <w:t>websites</w:t>
      </w:r>
      <w:proofErr w:type="spellEnd"/>
    </w:p>
    <w:p w:rsidR="00A835EE" w:rsidRDefault="00A835EE">
      <w:pPr>
        <w:numPr>
          <w:ilvl w:val="0"/>
          <w:numId w:val="1"/>
        </w:numPr>
        <w:spacing w:line="360" w:lineRule="auto"/>
        <w:jc w:val="both"/>
        <w:rPr>
          <w:rFonts w:ascii="Arial" w:hAnsi="Arial"/>
          <w:color w:val="000000"/>
          <w:lang w:val="en-US"/>
        </w:rPr>
      </w:pPr>
      <w:proofErr w:type="spellStart"/>
      <w:r>
        <w:rPr>
          <w:rFonts w:ascii="Arial" w:hAnsi="Arial"/>
          <w:color w:val="000000"/>
          <w:lang w:val="en-US"/>
        </w:rPr>
        <w:t>Informática</w:t>
      </w:r>
      <w:proofErr w:type="spellEnd"/>
      <w:r>
        <w:rPr>
          <w:rFonts w:ascii="Arial" w:hAnsi="Arial"/>
          <w:color w:val="000000"/>
          <w:lang w:val="en-US"/>
        </w:rPr>
        <w:t xml:space="preserve"> (Access, Excel, Internet, Power Point,</w:t>
      </w:r>
    </w:p>
    <w:p w:rsidR="00A835EE" w:rsidRDefault="00A835EE">
      <w:pPr>
        <w:spacing w:line="360" w:lineRule="auto"/>
        <w:ind w:left="2835"/>
        <w:jc w:val="both"/>
        <w:rPr>
          <w:rFonts w:ascii="Arial" w:hAnsi="Arial"/>
          <w:color w:val="000000"/>
          <w:lang w:val="en-US"/>
        </w:rPr>
      </w:pPr>
      <w:proofErr w:type="gramStart"/>
      <w:r>
        <w:rPr>
          <w:rFonts w:ascii="Arial" w:hAnsi="Arial"/>
          <w:color w:val="000000"/>
          <w:lang w:val="en-US"/>
        </w:rPr>
        <w:t>Word e Windows).</w:t>
      </w:r>
      <w:proofErr w:type="gramEnd"/>
    </w:p>
    <w:p w:rsidR="00A835EE" w:rsidRDefault="00A835EE">
      <w:pPr>
        <w:numPr>
          <w:ilvl w:val="0"/>
          <w:numId w:val="1"/>
        </w:numPr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Ferramentas de Planejamento e de Qualidade (5S, PDCA, GPR, Análise SWOT e GPD).</w:t>
      </w:r>
    </w:p>
    <w:p w:rsidR="00A835EE" w:rsidRDefault="00A835EE">
      <w:pPr>
        <w:numPr>
          <w:ilvl w:val="0"/>
          <w:numId w:val="1"/>
        </w:numPr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Espanhol Avançado</w:t>
      </w:r>
    </w:p>
    <w:p w:rsidR="00A835EE" w:rsidRDefault="00A835EE">
      <w:pPr>
        <w:numPr>
          <w:ilvl w:val="0"/>
          <w:numId w:val="1"/>
        </w:numPr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Inglês Intermediário</w:t>
      </w:r>
    </w:p>
    <w:p w:rsidR="00A835EE" w:rsidRDefault="00A835EE">
      <w:pPr>
        <w:numPr>
          <w:ilvl w:val="0"/>
          <w:numId w:val="1"/>
        </w:numPr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Seminário de Integração e Empreendedorismo Contemporâneo</w:t>
      </w:r>
    </w:p>
    <w:p w:rsidR="00A835EE" w:rsidRDefault="00A835EE">
      <w:pPr>
        <w:numPr>
          <w:ilvl w:val="0"/>
          <w:numId w:val="1"/>
        </w:numPr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Curso para atendimento ao cliente</w:t>
      </w:r>
    </w:p>
    <w:p w:rsidR="00A835EE" w:rsidRDefault="00A835EE">
      <w:pPr>
        <w:numPr>
          <w:ilvl w:val="0"/>
          <w:numId w:val="1"/>
        </w:numPr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Marketing Digital</w:t>
      </w:r>
    </w:p>
    <w:p w:rsidR="00A835EE" w:rsidRDefault="00A835EE">
      <w:pPr>
        <w:numPr>
          <w:ilvl w:val="0"/>
          <w:numId w:val="1"/>
        </w:numPr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Softwares – (Sistema Easy, Datasul EMS, SAP, ISODOC, ISOACTION, módulos de precificação e</w:t>
      </w:r>
      <w:proofErr w:type="gramStart"/>
      <w:r>
        <w:rPr>
          <w:rFonts w:ascii="Arial" w:hAnsi="Arial"/>
          <w:color w:val="000000"/>
        </w:rPr>
        <w:t xml:space="preserve">  </w:t>
      </w:r>
      <w:proofErr w:type="gramEnd"/>
      <w:r>
        <w:rPr>
          <w:rFonts w:ascii="Arial" w:hAnsi="Arial"/>
          <w:color w:val="000000"/>
        </w:rPr>
        <w:t>SIEBEL).</w:t>
      </w:r>
    </w:p>
    <w:p w:rsidR="00A835EE" w:rsidRDefault="00A835EE">
      <w:pPr>
        <w:numPr>
          <w:ilvl w:val="0"/>
          <w:numId w:val="1"/>
        </w:numPr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Curso para elaboração de Orçamentos (Vendas, Custos e Despesas).</w:t>
      </w:r>
    </w:p>
    <w:p w:rsidR="00A835EE" w:rsidRDefault="00A835EE">
      <w:pPr>
        <w:numPr>
          <w:ilvl w:val="0"/>
          <w:numId w:val="1"/>
        </w:numPr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Seminário de Gerência de Projetos Logísticos. </w:t>
      </w:r>
    </w:p>
    <w:p w:rsidR="00A835EE" w:rsidRDefault="00A835EE">
      <w:pPr>
        <w:numPr>
          <w:ilvl w:val="0"/>
          <w:numId w:val="1"/>
        </w:numPr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Telemarketing Ativo e Receptivo.</w:t>
      </w:r>
    </w:p>
    <w:p w:rsidR="00A835EE" w:rsidRDefault="00A835EE">
      <w:pPr>
        <w:numPr>
          <w:ilvl w:val="0"/>
          <w:numId w:val="1"/>
        </w:numPr>
        <w:spacing w:line="360" w:lineRule="auto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</w:rPr>
        <w:t>Negociações, prospecção de clientes, vendas e pós-vendas</w:t>
      </w:r>
      <w:r>
        <w:rPr>
          <w:rFonts w:ascii="Arial" w:hAnsi="Arial"/>
          <w:color w:val="000000"/>
          <w:sz w:val="24"/>
        </w:rPr>
        <w:t>.</w:t>
      </w:r>
    </w:p>
    <w:p w:rsidR="00A835EE" w:rsidRDefault="00A835EE">
      <w:pPr>
        <w:spacing w:line="360" w:lineRule="auto"/>
        <w:ind w:left="2835"/>
        <w:jc w:val="both"/>
        <w:rPr>
          <w:rFonts w:ascii="Arial" w:hAnsi="Arial"/>
          <w:color w:val="000000"/>
          <w:sz w:val="24"/>
        </w:rPr>
      </w:pPr>
    </w:p>
    <w:p w:rsidR="00A835EE" w:rsidRDefault="00A835EE">
      <w:pPr>
        <w:pStyle w:val="Ttulo3"/>
      </w:pPr>
      <w:r>
        <w:t xml:space="preserve">Disponibilidades </w:t>
      </w:r>
      <w:r>
        <w:tab/>
      </w:r>
    </w:p>
    <w:p w:rsidR="00A835EE" w:rsidRDefault="002B4298">
      <w:pPr>
        <w:pStyle w:val="Ttulo3"/>
        <w:numPr>
          <w:ilvl w:val="0"/>
          <w:numId w:val="1"/>
        </w:numPr>
        <w:rPr>
          <w:b w:val="0"/>
          <w:bCs w:val="0"/>
        </w:rPr>
      </w:pPr>
      <w:r>
        <w:t>Horário – Integral</w:t>
      </w:r>
      <w:r w:rsidR="00A835EE">
        <w:rPr>
          <w:b w:val="0"/>
          <w:bCs w:val="0"/>
          <w:sz w:val="20"/>
        </w:rPr>
        <w:t xml:space="preserve"> (44 horas semanais)</w:t>
      </w:r>
    </w:p>
    <w:p w:rsidR="00A835EE" w:rsidRDefault="00A835EE">
      <w:pPr>
        <w:numPr>
          <w:ilvl w:val="0"/>
          <w:numId w:val="1"/>
        </w:numPr>
        <w:spacing w:line="360" w:lineRule="auto"/>
        <w:jc w:val="both"/>
      </w:pPr>
      <w:r>
        <w:rPr>
          <w:rFonts w:ascii="Arial" w:hAnsi="Arial"/>
          <w:b/>
          <w:bCs/>
          <w:color w:val="000000"/>
          <w:sz w:val="24"/>
        </w:rPr>
        <w:t xml:space="preserve">Pretensões - </w:t>
      </w:r>
      <w:r>
        <w:rPr>
          <w:rFonts w:ascii="Arial" w:hAnsi="Arial"/>
          <w:color w:val="000000"/>
        </w:rPr>
        <w:t>Cargos Administrativos</w:t>
      </w:r>
      <w:r w:rsidR="002C7AA4">
        <w:rPr>
          <w:rFonts w:ascii="Arial" w:hAnsi="Arial"/>
          <w:color w:val="000000"/>
        </w:rPr>
        <w:t xml:space="preserve">, </w:t>
      </w:r>
      <w:proofErr w:type="gramStart"/>
      <w:r w:rsidR="002C7AA4">
        <w:rPr>
          <w:rFonts w:ascii="Arial" w:hAnsi="Arial"/>
          <w:color w:val="000000"/>
        </w:rPr>
        <w:t xml:space="preserve">( </w:t>
      </w:r>
      <w:proofErr w:type="gramEnd"/>
      <w:r w:rsidR="002C7AA4">
        <w:rPr>
          <w:rFonts w:ascii="Arial" w:hAnsi="Arial"/>
          <w:color w:val="000000"/>
        </w:rPr>
        <w:t>Gestão e Financeiro )</w:t>
      </w:r>
      <w:r>
        <w:rPr>
          <w:rFonts w:ascii="Arial" w:hAnsi="Arial"/>
          <w:color w:val="000000"/>
        </w:rPr>
        <w:t xml:space="preserve"> ou comerciais (Atividades de vendas somente com benefícios, salário fixo, ajuda de custo e comissões). Pretensão Salarial a</w:t>
      </w:r>
      <w:r w:rsidR="00AD7A82">
        <w:rPr>
          <w:rFonts w:ascii="Arial" w:hAnsi="Arial"/>
          <w:color w:val="000000"/>
        </w:rPr>
        <w:t xml:space="preserve"> combinar</w:t>
      </w:r>
      <w:r>
        <w:rPr>
          <w:rFonts w:ascii="Arial" w:hAnsi="Arial"/>
          <w:color w:val="000000"/>
        </w:rPr>
        <w:t>.</w:t>
      </w:r>
    </w:p>
    <w:p w:rsidR="00A835EE" w:rsidRDefault="00A835EE">
      <w:pPr>
        <w:pStyle w:val="Ttulo2"/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    </w:t>
      </w:r>
    </w:p>
    <w:p w:rsidR="00A835EE" w:rsidRDefault="00A835EE">
      <w:pPr>
        <w:pStyle w:val="Ttulo2"/>
        <w:spacing w:line="360" w:lineRule="auto"/>
        <w:ind w:firstLine="360"/>
        <w:jc w:val="left"/>
        <w:rPr>
          <w:color w:val="000000"/>
        </w:rPr>
      </w:pPr>
    </w:p>
    <w:p w:rsidR="00A835EE" w:rsidRDefault="00567A87" w:rsidP="00567A87">
      <w:pPr>
        <w:pStyle w:val="Recuodecorpodetexto"/>
        <w:spacing w:line="360" w:lineRule="auto"/>
        <w:rPr>
          <w:b/>
          <w:bCs/>
        </w:rPr>
      </w:pPr>
      <w:r>
        <w:rPr>
          <w:b/>
          <w:bCs/>
        </w:rPr>
        <w:t xml:space="preserve">                </w:t>
      </w:r>
      <w:r w:rsidR="00245C56">
        <w:rPr>
          <w:b/>
          <w:bCs/>
        </w:rPr>
        <w:t>(201</w:t>
      </w:r>
      <w:r w:rsidR="0041571B">
        <w:rPr>
          <w:b/>
          <w:bCs/>
        </w:rPr>
        <w:t>7</w:t>
      </w:r>
      <w:r w:rsidR="00A835EE">
        <w:rPr>
          <w:b/>
          <w:bCs/>
        </w:rPr>
        <w:t>)</w:t>
      </w:r>
    </w:p>
    <w:sectPr w:rsidR="00A835EE" w:rsidSect="002B4298">
      <w:pgSz w:w="11907" w:h="16840" w:code="9"/>
      <w:pgMar w:top="284" w:right="1134" w:bottom="0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E11A6"/>
    <w:multiLevelType w:val="hybridMultilevel"/>
    <w:tmpl w:val="7FEAD30E"/>
    <w:lvl w:ilvl="0" w:tplc="A13C1922">
      <w:start w:val="5"/>
      <w:numFmt w:val="bullet"/>
      <w:lvlText w:val=""/>
      <w:lvlJc w:val="left"/>
      <w:pPr>
        <w:tabs>
          <w:tab w:val="num" w:pos="2205"/>
        </w:tabs>
        <w:ind w:left="2205" w:hanging="360"/>
      </w:pPr>
      <w:rPr>
        <w:rFonts w:ascii="Symbol" w:eastAsia="Times New Roman" w:hAnsi="Symbol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tabs>
          <w:tab w:val="num" w:pos="2925"/>
        </w:tabs>
        <w:ind w:left="292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645"/>
        </w:tabs>
        <w:ind w:left="36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365"/>
        </w:tabs>
        <w:ind w:left="43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85"/>
        </w:tabs>
        <w:ind w:left="508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805"/>
        </w:tabs>
        <w:ind w:left="58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525"/>
        </w:tabs>
        <w:ind w:left="65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245"/>
        </w:tabs>
        <w:ind w:left="724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965"/>
        </w:tabs>
        <w:ind w:left="7965" w:hanging="360"/>
      </w:pPr>
      <w:rPr>
        <w:rFonts w:ascii="Wingdings" w:hAnsi="Wingdings" w:hint="default"/>
      </w:rPr>
    </w:lvl>
  </w:abstractNum>
  <w:abstractNum w:abstractNumId="1">
    <w:nsid w:val="175011D6"/>
    <w:multiLevelType w:val="hybridMultilevel"/>
    <w:tmpl w:val="0B3ECF52"/>
    <w:lvl w:ilvl="0" w:tplc="CFB61976">
      <w:start w:val="2008"/>
      <w:numFmt w:val="decimal"/>
      <w:lvlText w:val="%1"/>
      <w:lvlJc w:val="left"/>
      <w:pPr>
        <w:tabs>
          <w:tab w:val="num" w:pos="2655"/>
        </w:tabs>
        <w:ind w:left="2655" w:hanging="147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265"/>
        </w:tabs>
        <w:ind w:left="226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85"/>
        </w:tabs>
        <w:ind w:left="298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705"/>
        </w:tabs>
        <w:ind w:left="370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425"/>
        </w:tabs>
        <w:ind w:left="442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145"/>
        </w:tabs>
        <w:ind w:left="514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65"/>
        </w:tabs>
        <w:ind w:left="586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85"/>
        </w:tabs>
        <w:ind w:left="658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305"/>
        </w:tabs>
        <w:ind w:left="7305" w:hanging="180"/>
      </w:pPr>
    </w:lvl>
  </w:abstractNum>
  <w:abstractNum w:abstractNumId="2">
    <w:nsid w:val="64DB705D"/>
    <w:multiLevelType w:val="singleLevel"/>
    <w:tmpl w:val="CF465430"/>
    <w:lvl w:ilvl="0">
      <w:start w:val="5"/>
      <w:numFmt w:val="bullet"/>
      <w:lvlText w:val=""/>
      <w:lvlJc w:val="left"/>
      <w:pPr>
        <w:tabs>
          <w:tab w:val="num" w:pos="3195"/>
        </w:tabs>
        <w:ind w:left="3195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4298"/>
    <w:rsid w:val="00073FA5"/>
    <w:rsid w:val="000E76CE"/>
    <w:rsid w:val="00106D18"/>
    <w:rsid w:val="001C71BD"/>
    <w:rsid w:val="00244534"/>
    <w:rsid w:val="00245C56"/>
    <w:rsid w:val="002B4298"/>
    <w:rsid w:val="002C7AA4"/>
    <w:rsid w:val="0041571B"/>
    <w:rsid w:val="005660E1"/>
    <w:rsid w:val="00567A87"/>
    <w:rsid w:val="006C5A2C"/>
    <w:rsid w:val="00796AB8"/>
    <w:rsid w:val="0098240C"/>
    <w:rsid w:val="00992BDB"/>
    <w:rsid w:val="00A835EE"/>
    <w:rsid w:val="00AD7A82"/>
    <w:rsid w:val="00B4227C"/>
    <w:rsid w:val="00BB44A1"/>
    <w:rsid w:val="00D9322B"/>
    <w:rsid w:val="00EB1A59"/>
    <w:rsid w:val="00F93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227C"/>
  </w:style>
  <w:style w:type="paragraph" w:styleId="Ttulo1">
    <w:name w:val="heading 1"/>
    <w:basedOn w:val="Normal"/>
    <w:next w:val="Normal"/>
    <w:qFormat/>
    <w:rsid w:val="00B4227C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B4227C"/>
    <w:pPr>
      <w:keepNext/>
      <w:ind w:left="2835"/>
      <w:jc w:val="center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rsid w:val="00B4227C"/>
    <w:pPr>
      <w:keepNext/>
      <w:spacing w:line="360" w:lineRule="auto"/>
      <w:jc w:val="both"/>
      <w:outlineLvl w:val="2"/>
    </w:pPr>
    <w:rPr>
      <w:rFonts w:ascii="Arial" w:hAnsi="Arial"/>
      <w:b/>
      <w:bCs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B4227C"/>
    <w:pPr>
      <w:jc w:val="center"/>
    </w:pPr>
    <w:rPr>
      <w:b/>
      <w:sz w:val="24"/>
    </w:rPr>
  </w:style>
  <w:style w:type="character" w:styleId="Hyperlink">
    <w:name w:val="Hyperlink"/>
    <w:basedOn w:val="Fontepargpadro"/>
    <w:rsid w:val="00B4227C"/>
    <w:rPr>
      <w:color w:val="0000FF"/>
      <w:u w:val="single"/>
    </w:rPr>
  </w:style>
  <w:style w:type="character" w:styleId="HiperlinkVisitado">
    <w:name w:val="FollowedHyperlink"/>
    <w:basedOn w:val="Fontepargpadro"/>
    <w:rsid w:val="00B4227C"/>
    <w:rPr>
      <w:color w:val="800080"/>
      <w:u w:val="single"/>
    </w:rPr>
  </w:style>
  <w:style w:type="paragraph" w:styleId="Recuodecorpodetexto">
    <w:name w:val="Body Text Indent"/>
    <w:basedOn w:val="Normal"/>
    <w:rsid w:val="00B4227C"/>
    <w:pPr>
      <w:ind w:left="2835"/>
    </w:pPr>
    <w:rPr>
      <w:rFonts w:ascii="Arial" w:hAnsi="Arial"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498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ESTEVÃO HUTNER</vt:lpstr>
    </vt:vector>
  </TitlesOfParts>
  <Company>Particular</Company>
  <LinksUpToDate>false</LinksUpToDate>
  <CharactersWithSpaces>3182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ESTEVÃO HUTNER</dc:title>
  <dc:creator>Mary Lane Hutner</dc:creator>
  <cp:lastModifiedBy>Adri</cp:lastModifiedBy>
  <cp:revision>3</cp:revision>
  <cp:lastPrinted>2009-08-03T14:49:00Z</cp:lastPrinted>
  <dcterms:created xsi:type="dcterms:W3CDTF">2017-02-22T14:45:00Z</dcterms:created>
  <dcterms:modified xsi:type="dcterms:W3CDTF">2017-03-15T18:36:00Z</dcterms:modified>
</cp:coreProperties>
</file>