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1F" w:rsidRDefault="0042561F" w:rsidP="00E1334F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:rsidR="00E1334F" w:rsidRPr="00E233A8" w:rsidRDefault="00E1334F" w:rsidP="00E1334F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E233A8">
        <w:rPr>
          <w:rFonts w:ascii="Arial" w:hAnsi="Arial" w:cs="Arial"/>
          <w:b/>
          <w:sz w:val="28"/>
          <w:szCs w:val="28"/>
        </w:rPr>
        <w:t>CURRICULUM VITAE</w:t>
      </w:r>
    </w:p>
    <w:p w:rsidR="00121711" w:rsidRPr="00121711" w:rsidRDefault="00136377" w:rsidP="00121711">
      <w:pPr>
        <w:jc w:val="center"/>
        <w:rPr>
          <w:rFonts w:ascii="Arial" w:hAnsi="Arial" w:cs="Arial"/>
          <w:b/>
          <w:sz w:val="28"/>
          <w:szCs w:val="28"/>
        </w:rPr>
      </w:pPr>
      <w:r w:rsidRPr="00121711">
        <w:rPr>
          <w:rFonts w:ascii="Arial" w:hAnsi="Arial" w:cs="Arial"/>
          <w:b/>
          <w:sz w:val="28"/>
          <w:szCs w:val="28"/>
        </w:rPr>
        <w:t>MÔNICA PINHEIRO COELHO</w:t>
      </w:r>
    </w:p>
    <w:p w:rsidR="00E1334F" w:rsidRPr="00121711" w:rsidRDefault="00E1334F" w:rsidP="00121711">
      <w:pPr>
        <w:jc w:val="center"/>
        <w:rPr>
          <w:rFonts w:ascii="BankGothic Lt BT" w:hAnsi="BankGothic Lt BT"/>
        </w:rPr>
      </w:pPr>
      <w:r w:rsidRPr="00121711">
        <w:rPr>
          <w:rFonts w:ascii="BankGothic Lt BT" w:hAnsi="BankGothic Lt BT"/>
        </w:rPr>
        <w:t xml:space="preserve">Rua </w:t>
      </w:r>
      <w:r w:rsidR="00136377" w:rsidRPr="00121711">
        <w:rPr>
          <w:rFonts w:ascii="BankGothic Lt BT" w:hAnsi="BankGothic Lt BT"/>
        </w:rPr>
        <w:t>João Mariano Furtado</w:t>
      </w:r>
      <w:r w:rsidRPr="00121711">
        <w:rPr>
          <w:rFonts w:ascii="BankGothic Lt BT" w:hAnsi="BankGothic Lt BT"/>
        </w:rPr>
        <w:t xml:space="preserve">, </w:t>
      </w:r>
      <w:r w:rsidR="00136377" w:rsidRPr="00121711">
        <w:rPr>
          <w:rFonts w:ascii="BankGothic Lt BT" w:hAnsi="BankGothic Lt BT"/>
        </w:rPr>
        <w:t>244</w:t>
      </w:r>
      <w:r w:rsidRPr="00121711">
        <w:rPr>
          <w:rFonts w:ascii="BankGothic Lt BT" w:hAnsi="BankGothic Lt BT"/>
        </w:rPr>
        <w:t xml:space="preserve"> – Armação</w:t>
      </w:r>
      <w:r w:rsidR="00121711">
        <w:rPr>
          <w:rFonts w:ascii="BankGothic Lt BT" w:hAnsi="BankGothic Lt BT"/>
        </w:rPr>
        <w:t xml:space="preserve"> – Penha/</w:t>
      </w:r>
      <w:r w:rsidR="00121711" w:rsidRPr="00121711">
        <w:rPr>
          <w:rFonts w:ascii="BankGothic Lt BT" w:hAnsi="BankGothic Lt BT"/>
        </w:rPr>
        <w:t>SC – CEP 88385-000.</w:t>
      </w:r>
    </w:p>
    <w:p w:rsidR="00121711" w:rsidRDefault="00E1334F" w:rsidP="00121711">
      <w:pPr>
        <w:jc w:val="center"/>
        <w:rPr>
          <w:rFonts w:ascii="BankGothic Lt BT" w:hAnsi="BankGothic Lt BT"/>
        </w:rPr>
      </w:pPr>
      <w:r w:rsidRPr="00121711">
        <w:rPr>
          <w:rFonts w:ascii="BankGothic Lt BT" w:hAnsi="BankGothic Lt BT"/>
        </w:rPr>
        <w:t xml:space="preserve">Tel. (47) </w:t>
      </w:r>
      <w:r w:rsidR="00136377" w:rsidRPr="00121711">
        <w:rPr>
          <w:rFonts w:ascii="BankGothic Lt BT" w:hAnsi="BankGothic Lt BT"/>
        </w:rPr>
        <w:t>3398-1152/</w:t>
      </w:r>
      <w:r w:rsidRPr="00121711">
        <w:rPr>
          <w:rFonts w:ascii="BankGothic Lt BT" w:hAnsi="BankGothic Lt BT"/>
        </w:rPr>
        <w:t xml:space="preserve"> </w:t>
      </w:r>
      <w:r w:rsidR="009E140E" w:rsidRPr="00121711">
        <w:rPr>
          <w:rFonts w:ascii="BankGothic Lt BT" w:hAnsi="BankGothic Lt BT"/>
        </w:rPr>
        <w:t>9</w:t>
      </w:r>
      <w:r w:rsidR="007D5C5B">
        <w:rPr>
          <w:rFonts w:ascii="BankGothic Lt BT" w:hAnsi="BankGothic Lt BT"/>
        </w:rPr>
        <w:t>9</w:t>
      </w:r>
      <w:r w:rsidR="009E140E" w:rsidRPr="00121711">
        <w:rPr>
          <w:rFonts w:ascii="BankGothic Lt BT" w:hAnsi="BankGothic Lt BT"/>
        </w:rPr>
        <w:t>9239277</w:t>
      </w:r>
      <w:r w:rsidR="00121711">
        <w:rPr>
          <w:rFonts w:ascii="BankGothic Lt BT" w:hAnsi="BankGothic Lt BT"/>
        </w:rPr>
        <w:t xml:space="preserve">   </w:t>
      </w:r>
    </w:p>
    <w:p w:rsidR="00E1334F" w:rsidRPr="00121711" w:rsidRDefault="00E1334F" w:rsidP="00121711">
      <w:pPr>
        <w:jc w:val="center"/>
      </w:pPr>
      <w:r w:rsidRPr="00121711">
        <w:rPr>
          <w:rFonts w:ascii="BankGothic Lt BT" w:hAnsi="BankGothic Lt BT"/>
        </w:rPr>
        <w:t>E-mail</w:t>
      </w:r>
      <w:r w:rsidRPr="00121711">
        <w:rPr>
          <w:rFonts w:ascii="BankGothic Lt BT" w:hAnsi="BankGothic Lt BT"/>
          <w:b/>
        </w:rPr>
        <w:t xml:space="preserve">: </w:t>
      </w:r>
      <w:hyperlink r:id="rId5" w:history="1">
        <w:r w:rsidR="00136377" w:rsidRPr="00121711">
          <w:rPr>
            <w:rStyle w:val="Hyperlink"/>
            <w:rFonts w:ascii="BankGothic Lt BT" w:hAnsi="BankGothic Lt BT"/>
          </w:rPr>
          <w:t>monicapinheirocoelho@bol.com.br</w:t>
        </w:r>
      </w:hyperlink>
    </w:p>
    <w:p w:rsidR="00121711" w:rsidRPr="00121711" w:rsidRDefault="00121711" w:rsidP="00121711">
      <w:pPr>
        <w:jc w:val="both"/>
        <w:rPr>
          <w:rFonts w:ascii="BankGothic Lt BT" w:hAnsi="BankGothic Lt BT"/>
          <w:b/>
        </w:rPr>
      </w:pPr>
    </w:p>
    <w:p w:rsidR="00E1334F" w:rsidRPr="00121711" w:rsidRDefault="00E1334F" w:rsidP="00121711">
      <w:pPr>
        <w:jc w:val="both"/>
        <w:rPr>
          <w:rFonts w:ascii="Arial" w:hAnsi="Arial" w:cs="Arial"/>
          <w:b/>
          <w:color w:val="FFFFFF"/>
        </w:rPr>
      </w:pPr>
      <w:r w:rsidRPr="00121711">
        <w:rPr>
          <w:rFonts w:ascii="Arial" w:hAnsi="Arial" w:cs="Arial"/>
          <w:b/>
          <w:highlight w:val="lightGray"/>
        </w:rPr>
        <w:t>FORMAÇÃO SUPERIOR</w:t>
      </w:r>
      <w:r w:rsidRPr="00121711">
        <w:rPr>
          <w:rFonts w:ascii="Arial" w:hAnsi="Arial" w:cs="Arial"/>
          <w:b/>
          <w:highlight w:val="lightGray"/>
        </w:rPr>
        <w:tab/>
      </w:r>
      <w:r w:rsidR="00121711">
        <w:rPr>
          <w:rFonts w:ascii="Arial" w:hAnsi="Arial" w:cs="Arial"/>
          <w:b/>
          <w:highlight w:val="lightGray"/>
        </w:rPr>
        <w:t>INCOMPLETA</w:t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color w:val="FFFFFF"/>
          <w:highlight w:val="lightGray"/>
        </w:rPr>
        <w:t>.</w:t>
      </w:r>
    </w:p>
    <w:p w:rsidR="00E1334F" w:rsidRPr="00121711" w:rsidRDefault="00E1334F" w:rsidP="00121711">
      <w:p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Univali – Universidade do Vale do Itajaí, Itajaí – SC.</w:t>
      </w:r>
    </w:p>
    <w:p w:rsidR="00121711" w:rsidRPr="00121711" w:rsidRDefault="00136377" w:rsidP="00121711">
      <w:p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CIÊNCIAS ECONÔMICAS</w:t>
      </w:r>
    </w:p>
    <w:p w:rsidR="00E1334F" w:rsidRPr="00121711" w:rsidRDefault="00E1334F" w:rsidP="00121711">
      <w:pPr>
        <w:jc w:val="both"/>
        <w:rPr>
          <w:rFonts w:ascii="Arial" w:hAnsi="Arial" w:cs="Arial"/>
          <w:b/>
          <w:color w:val="FFFFFF"/>
        </w:rPr>
      </w:pPr>
      <w:r w:rsidRPr="00121711">
        <w:rPr>
          <w:rFonts w:ascii="Arial" w:hAnsi="Arial" w:cs="Arial"/>
          <w:b/>
          <w:highlight w:val="lightGray"/>
        </w:rPr>
        <w:t>RESUMO DAS QUALIFICAÇÕES</w:t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color w:val="FFFFFF"/>
          <w:highlight w:val="lightGray"/>
        </w:rPr>
        <w:t>.</w:t>
      </w:r>
    </w:p>
    <w:p w:rsidR="00401249" w:rsidRPr="00121711" w:rsidRDefault="00401249" w:rsidP="00401249">
      <w:pPr>
        <w:tabs>
          <w:tab w:val="left" w:pos="285"/>
        </w:tabs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 xml:space="preserve">Habilidade para trabalhar em equipe, facilidade de assimilar informações. </w:t>
      </w:r>
    </w:p>
    <w:p w:rsidR="00121711" w:rsidRPr="00121711" w:rsidRDefault="00401249" w:rsidP="00121711">
      <w:pPr>
        <w:tabs>
          <w:tab w:val="left" w:pos="285"/>
        </w:tabs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Sólida formação educacional e moral, atenciosa, bem humorada, motivada, proativa, conhecimentos gerais.</w:t>
      </w:r>
    </w:p>
    <w:p w:rsidR="00F73136" w:rsidRPr="00121711" w:rsidRDefault="00F73136" w:rsidP="00121711">
      <w:pPr>
        <w:jc w:val="both"/>
        <w:rPr>
          <w:rFonts w:ascii="Arial" w:hAnsi="Arial" w:cs="Arial"/>
          <w:b/>
          <w:color w:val="FFFFFF"/>
        </w:rPr>
      </w:pPr>
      <w:r w:rsidRPr="00121711">
        <w:rPr>
          <w:rFonts w:ascii="Arial" w:hAnsi="Arial" w:cs="Arial"/>
          <w:b/>
          <w:highlight w:val="lightGray"/>
        </w:rPr>
        <w:t>FORMAÇÃO PROFISSIONAL</w:t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highlight w:val="lightGray"/>
        </w:rPr>
        <w:tab/>
      </w:r>
      <w:r w:rsidRPr="00121711">
        <w:rPr>
          <w:rFonts w:ascii="Arial" w:hAnsi="Arial" w:cs="Arial"/>
          <w:b/>
          <w:color w:val="FFFFFF"/>
          <w:highlight w:val="lightGray"/>
        </w:rPr>
        <w:t>.</w:t>
      </w:r>
    </w:p>
    <w:p w:rsidR="00F73136" w:rsidRPr="00121711" w:rsidRDefault="00121711" w:rsidP="0045589F">
      <w:pPr>
        <w:pStyle w:val="PargrafodaLista"/>
        <w:tabs>
          <w:tab w:val="left" w:pos="285"/>
        </w:tabs>
        <w:jc w:val="both"/>
        <w:rPr>
          <w:rFonts w:ascii="Arial" w:hAnsi="Arial" w:cs="Arial"/>
        </w:rPr>
      </w:pPr>
      <w:r w:rsidRPr="00121711">
        <w:rPr>
          <w:rFonts w:ascii="Arial" w:hAnsi="Arial" w:cs="Arial"/>
          <w:b/>
        </w:rPr>
        <w:t xml:space="preserve">Setor de </w:t>
      </w:r>
      <w:r w:rsidR="00F73136" w:rsidRPr="00121711">
        <w:rPr>
          <w:rFonts w:ascii="Arial" w:hAnsi="Arial" w:cs="Arial"/>
          <w:b/>
        </w:rPr>
        <w:t xml:space="preserve">Compras - Prefeitura Municipal de Penha - </w:t>
      </w:r>
      <w:r w:rsidR="00F73136" w:rsidRPr="00121711">
        <w:rPr>
          <w:rFonts w:ascii="Arial" w:hAnsi="Arial" w:cs="Arial"/>
        </w:rPr>
        <w:t>Abril de</w:t>
      </w:r>
      <w:r w:rsidR="00F73136" w:rsidRPr="00121711">
        <w:rPr>
          <w:rFonts w:ascii="Arial" w:hAnsi="Arial" w:cs="Arial"/>
          <w:b/>
        </w:rPr>
        <w:t xml:space="preserve"> </w:t>
      </w:r>
      <w:r w:rsidR="00F73136" w:rsidRPr="00121711">
        <w:rPr>
          <w:rFonts w:ascii="Arial" w:hAnsi="Arial" w:cs="Arial"/>
        </w:rPr>
        <w:t xml:space="preserve">2015 </w:t>
      </w:r>
      <w:r w:rsidR="00F620F0">
        <w:rPr>
          <w:rFonts w:ascii="Arial" w:hAnsi="Arial" w:cs="Arial"/>
        </w:rPr>
        <w:t>a dezembro de 2016.</w:t>
      </w:r>
    </w:p>
    <w:p w:rsidR="00F73136" w:rsidRPr="00121711" w:rsidRDefault="00121711" w:rsidP="00121711">
      <w:pPr>
        <w:tabs>
          <w:tab w:val="left" w:pos="2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73136" w:rsidRPr="00121711">
        <w:rPr>
          <w:rFonts w:ascii="Arial" w:hAnsi="Arial" w:cs="Arial"/>
        </w:rPr>
        <w:t>Diretora de Compras- Administração de materiais, emissão de autorização de fornecimento AF, liberação de requisição para compra, cadastro de fornecedor e consu</w:t>
      </w:r>
      <w:r w:rsidR="0079546B">
        <w:rPr>
          <w:rFonts w:ascii="Arial" w:hAnsi="Arial" w:cs="Arial"/>
        </w:rPr>
        <w:t>ltas e recebimentos de cotações e notas fiscais.</w:t>
      </w:r>
    </w:p>
    <w:p w:rsidR="00F73136" w:rsidRPr="00121711" w:rsidRDefault="00F73136" w:rsidP="0045589F">
      <w:pPr>
        <w:pStyle w:val="PargrafodaLista"/>
        <w:tabs>
          <w:tab w:val="left" w:pos="285"/>
        </w:tabs>
        <w:jc w:val="both"/>
        <w:rPr>
          <w:rFonts w:ascii="Arial" w:hAnsi="Arial" w:cs="Arial"/>
        </w:rPr>
      </w:pPr>
      <w:r w:rsidRPr="00121711">
        <w:rPr>
          <w:rFonts w:ascii="Arial" w:hAnsi="Arial" w:cs="Arial"/>
          <w:b/>
        </w:rPr>
        <w:t>Contabilidade – Prefeitura Municipal de Penha</w:t>
      </w:r>
      <w:r w:rsidRPr="00121711">
        <w:rPr>
          <w:rFonts w:ascii="Arial" w:hAnsi="Arial" w:cs="Arial"/>
        </w:rPr>
        <w:t xml:space="preserve"> – Janeiro de 2009 a Maio de 2015.</w:t>
      </w:r>
    </w:p>
    <w:p w:rsidR="00F73136" w:rsidRPr="00121711" w:rsidRDefault="00121711" w:rsidP="00121711">
      <w:pPr>
        <w:tabs>
          <w:tab w:val="left" w:pos="2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73136" w:rsidRPr="00121711">
        <w:rPr>
          <w:rFonts w:ascii="Arial" w:hAnsi="Arial" w:cs="Arial"/>
        </w:rPr>
        <w:t>Coordenadora de Orçamento e Contabilidade - Rotinas Administrativas, empenhos de requisições e folha de pagamento, recebimentos, lançamentos e liquidações de Nota Fiscal, emissão de ordem de pagamento e prestações de contas.</w:t>
      </w:r>
    </w:p>
    <w:p w:rsidR="00F73136" w:rsidRPr="00121711" w:rsidRDefault="00F73136" w:rsidP="0045589F">
      <w:pPr>
        <w:pStyle w:val="PargrafodaLista"/>
        <w:tabs>
          <w:tab w:val="left" w:pos="285"/>
        </w:tabs>
        <w:jc w:val="both"/>
        <w:rPr>
          <w:rFonts w:ascii="Arial" w:hAnsi="Arial" w:cs="Arial"/>
        </w:rPr>
      </w:pPr>
      <w:r w:rsidRPr="00121711">
        <w:rPr>
          <w:rFonts w:ascii="Arial" w:hAnsi="Arial" w:cs="Arial"/>
          <w:b/>
        </w:rPr>
        <w:t xml:space="preserve">J.B World Entretenimentos – Caixa da Bilheteria </w:t>
      </w:r>
      <w:r w:rsidRPr="00121711">
        <w:rPr>
          <w:rFonts w:ascii="Arial" w:hAnsi="Arial" w:cs="Arial"/>
        </w:rPr>
        <w:t>- outubro/2007 a março/2008.</w:t>
      </w:r>
    </w:p>
    <w:p w:rsidR="00F73136" w:rsidRPr="00121711" w:rsidRDefault="00121711" w:rsidP="00121711">
      <w:pPr>
        <w:tabs>
          <w:tab w:val="left" w:pos="2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73136" w:rsidRPr="00121711">
        <w:rPr>
          <w:rFonts w:ascii="Arial" w:hAnsi="Arial" w:cs="Arial"/>
        </w:rPr>
        <w:t>Assistente Administrativo Financeiro Junior – Recepcionar e atender ao visitante, vendas de passaportes, recebimentos de valores em dinheiro, cheque e cartão de crédito, emissão de cupom fiscal e fechamento diário de caixa.</w:t>
      </w:r>
    </w:p>
    <w:p w:rsidR="00F73136" w:rsidRPr="00121711" w:rsidRDefault="00F73136" w:rsidP="0045589F">
      <w:pPr>
        <w:pStyle w:val="PargrafodaLista"/>
        <w:tabs>
          <w:tab w:val="left" w:pos="285"/>
        </w:tabs>
        <w:jc w:val="both"/>
        <w:rPr>
          <w:rFonts w:ascii="Arial" w:hAnsi="Arial" w:cs="Arial"/>
          <w:b/>
          <w:color w:val="000000"/>
          <w:shd w:val="clear" w:color="auto" w:fill="EFEFEF"/>
        </w:rPr>
      </w:pPr>
      <w:r w:rsidRPr="00121711">
        <w:rPr>
          <w:rFonts w:ascii="Arial" w:hAnsi="Arial" w:cs="Arial"/>
          <w:b/>
          <w:color w:val="000000"/>
          <w:shd w:val="clear" w:color="auto" w:fill="EFEFEF"/>
        </w:rPr>
        <w:t>Rabitt Papelaria e Presentes</w:t>
      </w:r>
      <w:r w:rsidR="00610456" w:rsidRPr="00121711">
        <w:rPr>
          <w:rFonts w:ascii="Arial" w:hAnsi="Arial" w:cs="Arial"/>
          <w:b/>
          <w:color w:val="000000"/>
          <w:shd w:val="clear" w:color="auto" w:fill="EFEFEF"/>
        </w:rPr>
        <w:t xml:space="preserve"> - </w:t>
      </w:r>
      <w:r w:rsidRPr="00121711">
        <w:rPr>
          <w:rFonts w:ascii="Arial" w:hAnsi="Arial" w:cs="Arial"/>
          <w:b/>
          <w:color w:val="000000"/>
          <w:shd w:val="clear" w:color="auto" w:fill="EFEFEF"/>
        </w:rPr>
        <w:t>Março/2004 a Setembro/200</w:t>
      </w:r>
      <w:r w:rsidR="00F04928">
        <w:rPr>
          <w:rFonts w:ascii="Arial" w:hAnsi="Arial" w:cs="Arial"/>
          <w:b/>
          <w:color w:val="000000"/>
          <w:shd w:val="clear" w:color="auto" w:fill="EFEFEF"/>
        </w:rPr>
        <w:t>7</w:t>
      </w:r>
    </w:p>
    <w:p w:rsidR="00F73136" w:rsidRPr="00121711" w:rsidRDefault="00121711" w:rsidP="00121711">
      <w:pPr>
        <w:tabs>
          <w:tab w:val="left" w:pos="285"/>
        </w:tabs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EFEFEF"/>
        </w:rPr>
        <w:tab/>
      </w:r>
      <w:r>
        <w:rPr>
          <w:rFonts w:ascii="Arial" w:hAnsi="Arial" w:cs="Arial"/>
          <w:color w:val="000000"/>
          <w:shd w:val="clear" w:color="auto" w:fill="EFEFEF"/>
        </w:rPr>
        <w:tab/>
      </w:r>
      <w:r w:rsidR="00F73136" w:rsidRPr="00121711">
        <w:rPr>
          <w:rFonts w:ascii="Arial" w:hAnsi="Arial" w:cs="Arial"/>
          <w:color w:val="000000"/>
          <w:shd w:val="clear" w:color="auto" w:fill="EFEFEF"/>
        </w:rPr>
        <w:t xml:space="preserve">Atendente e Caixa - </w:t>
      </w:r>
      <w:r w:rsidR="00F73136" w:rsidRPr="00121711">
        <w:rPr>
          <w:rFonts w:ascii="Arial" w:hAnsi="Arial" w:cs="Arial"/>
        </w:rPr>
        <w:t>Recepcionar e atender os clientes, a</w:t>
      </w:r>
      <w:r w:rsidR="00F73136" w:rsidRPr="00121711">
        <w:rPr>
          <w:rFonts w:ascii="Arial" w:hAnsi="Arial" w:cs="Arial"/>
          <w:color w:val="000000"/>
          <w:shd w:val="clear" w:color="auto" w:fill="FFFFFF"/>
        </w:rPr>
        <w:t>bertura de caixa, recebimento e pagamento de valores diversos em dinheiro, cartões de crédito e</w:t>
      </w:r>
      <w:r w:rsidR="00D16F8B">
        <w:rPr>
          <w:rFonts w:ascii="Arial" w:hAnsi="Arial" w:cs="Arial"/>
          <w:color w:val="000000"/>
          <w:shd w:val="clear" w:color="auto" w:fill="FFFFFF"/>
        </w:rPr>
        <w:t xml:space="preserve"> débito de bandeiras diversas</w:t>
      </w:r>
      <w:r w:rsidR="00F73136" w:rsidRPr="00121711">
        <w:rPr>
          <w:rFonts w:ascii="Arial" w:hAnsi="Arial" w:cs="Arial"/>
          <w:color w:val="000000"/>
          <w:shd w:val="clear" w:color="auto" w:fill="FFFFFF"/>
        </w:rPr>
        <w:t>, emissão de cupom fiscal e fechamento diário de caixa.</w:t>
      </w:r>
    </w:p>
    <w:p w:rsidR="003D12C5" w:rsidRPr="00121711" w:rsidRDefault="003D12C5" w:rsidP="0045589F">
      <w:pPr>
        <w:pStyle w:val="PargrafodaLista"/>
        <w:tabs>
          <w:tab w:val="left" w:pos="285"/>
        </w:tabs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121711">
        <w:rPr>
          <w:rFonts w:ascii="Arial" w:hAnsi="Arial" w:cs="Arial"/>
          <w:b/>
          <w:color w:val="000000"/>
          <w:shd w:val="clear" w:color="auto" w:fill="FFFFFF"/>
        </w:rPr>
        <w:t xml:space="preserve">Secretaria de Saúde – Prefeitura Municipal de Penha </w:t>
      </w:r>
      <w:r w:rsidR="00296081" w:rsidRPr="00121711">
        <w:rPr>
          <w:rFonts w:ascii="Arial" w:hAnsi="Arial" w:cs="Arial"/>
          <w:b/>
          <w:color w:val="000000"/>
          <w:shd w:val="clear" w:color="auto" w:fill="FFFFFF"/>
        </w:rPr>
        <w:t>–</w:t>
      </w:r>
      <w:r w:rsidRPr="00121711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="0017345B" w:rsidRPr="00121711">
        <w:rPr>
          <w:rFonts w:ascii="Arial" w:hAnsi="Arial" w:cs="Arial"/>
          <w:b/>
          <w:color w:val="000000"/>
          <w:shd w:val="clear" w:color="auto" w:fill="FFFFFF"/>
        </w:rPr>
        <w:t>Janeiro</w:t>
      </w:r>
      <w:r w:rsidR="00296081" w:rsidRPr="00121711">
        <w:rPr>
          <w:rFonts w:ascii="Arial" w:hAnsi="Arial" w:cs="Arial"/>
          <w:b/>
          <w:color w:val="000000"/>
          <w:shd w:val="clear" w:color="auto" w:fill="FFFFFF"/>
        </w:rPr>
        <w:t xml:space="preserve">/2002 a </w:t>
      </w:r>
      <w:r w:rsidR="0017345B" w:rsidRPr="00121711">
        <w:rPr>
          <w:rFonts w:ascii="Arial" w:hAnsi="Arial" w:cs="Arial"/>
          <w:b/>
          <w:color w:val="000000"/>
          <w:shd w:val="clear" w:color="auto" w:fill="FFFFFF"/>
        </w:rPr>
        <w:t>Fevereiro</w:t>
      </w:r>
      <w:r w:rsidR="00296081" w:rsidRPr="00121711">
        <w:rPr>
          <w:rFonts w:ascii="Arial" w:hAnsi="Arial" w:cs="Arial"/>
          <w:b/>
          <w:color w:val="000000"/>
          <w:shd w:val="clear" w:color="auto" w:fill="FFFFFF"/>
        </w:rPr>
        <w:t>/2004</w:t>
      </w:r>
    </w:p>
    <w:p w:rsidR="003D12C5" w:rsidRPr="00121711" w:rsidRDefault="00121711" w:rsidP="00121711">
      <w:pPr>
        <w:tabs>
          <w:tab w:val="left" w:pos="285"/>
        </w:tabs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 w:rsidR="003D12C5" w:rsidRPr="00121711">
        <w:rPr>
          <w:rFonts w:ascii="Arial" w:hAnsi="Arial" w:cs="Arial"/>
          <w:color w:val="000000"/>
          <w:shd w:val="clear" w:color="auto" w:fill="FFFFFF"/>
        </w:rPr>
        <w:t>Chefe de Setor - Atendimento ao público, dispersão de medicamentos, responsável pelos veículos de transporte de pacientes, TFD</w:t>
      </w:r>
      <w:r w:rsidR="00E50AEF" w:rsidRPr="0012171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609E2" w:rsidRPr="00121711">
        <w:rPr>
          <w:rFonts w:ascii="Arial" w:hAnsi="Arial" w:cs="Arial"/>
          <w:color w:val="000000"/>
          <w:shd w:val="clear" w:color="auto" w:fill="FFFFFF"/>
        </w:rPr>
        <w:t>(Tratamento Fora de Domicílio)</w:t>
      </w:r>
      <w:r w:rsidR="003D12C5" w:rsidRPr="00121711">
        <w:rPr>
          <w:rFonts w:ascii="Arial" w:hAnsi="Arial" w:cs="Arial"/>
          <w:color w:val="000000"/>
          <w:shd w:val="clear" w:color="auto" w:fill="FFFFFF"/>
        </w:rPr>
        <w:t>, digitação e arquivos. </w:t>
      </w:r>
    </w:p>
    <w:p w:rsidR="005824B8" w:rsidRPr="00121711" w:rsidRDefault="005824B8" w:rsidP="0045589F">
      <w:pPr>
        <w:pStyle w:val="PargrafodaLista"/>
        <w:tabs>
          <w:tab w:val="left" w:pos="285"/>
        </w:tabs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121711">
        <w:rPr>
          <w:rFonts w:ascii="Arial" w:hAnsi="Arial" w:cs="Arial"/>
          <w:b/>
          <w:color w:val="000000"/>
          <w:shd w:val="clear" w:color="auto" w:fill="FFFFFF"/>
        </w:rPr>
        <w:t>Gabinete do Prefeito - Prefeitura Municipal de Penha</w:t>
      </w:r>
      <w:r w:rsidR="00BE5948" w:rsidRPr="00121711">
        <w:rPr>
          <w:rFonts w:ascii="Arial" w:hAnsi="Arial" w:cs="Arial"/>
          <w:b/>
          <w:color w:val="000000"/>
          <w:shd w:val="clear" w:color="auto" w:fill="FFFFFF"/>
        </w:rPr>
        <w:t xml:space="preserve"> -</w:t>
      </w:r>
      <w:r w:rsidR="003D12C5" w:rsidRPr="00121711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="0017345B" w:rsidRPr="00121711">
        <w:rPr>
          <w:rFonts w:ascii="Arial" w:hAnsi="Arial" w:cs="Arial"/>
          <w:b/>
          <w:color w:val="000000"/>
          <w:shd w:val="clear" w:color="auto" w:fill="FFFFFF"/>
        </w:rPr>
        <w:t>Janeiro</w:t>
      </w:r>
      <w:r w:rsidR="00BE5948" w:rsidRPr="00121711">
        <w:rPr>
          <w:rFonts w:ascii="Arial" w:hAnsi="Arial" w:cs="Arial"/>
          <w:b/>
          <w:color w:val="000000"/>
          <w:shd w:val="clear" w:color="auto" w:fill="FFFFFF"/>
        </w:rPr>
        <w:t xml:space="preserve">/2001 a </w:t>
      </w:r>
      <w:r w:rsidR="0017345B" w:rsidRPr="00121711">
        <w:rPr>
          <w:rFonts w:ascii="Arial" w:hAnsi="Arial" w:cs="Arial"/>
          <w:b/>
          <w:color w:val="000000"/>
          <w:shd w:val="clear" w:color="auto" w:fill="FFFFFF"/>
        </w:rPr>
        <w:t>Janeiro</w:t>
      </w:r>
      <w:r w:rsidR="003D12C5" w:rsidRPr="00121711">
        <w:rPr>
          <w:rFonts w:ascii="Arial" w:hAnsi="Arial" w:cs="Arial"/>
          <w:b/>
          <w:color w:val="000000"/>
          <w:shd w:val="clear" w:color="auto" w:fill="FFFFFF"/>
        </w:rPr>
        <w:t>/2002</w:t>
      </w:r>
    </w:p>
    <w:p w:rsidR="00F73136" w:rsidRDefault="00121711" w:rsidP="00121711">
      <w:pPr>
        <w:tabs>
          <w:tab w:val="left" w:pos="285"/>
        </w:tabs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 w:rsidR="003D12C5" w:rsidRPr="00121711">
        <w:rPr>
          <w:rFonts w:ascii="Arial" w:hAnsi="Arial" w:cs="Arial"/>
          <w:color w:val="000000"/>
          <w:shd w:val="clear" w:color="auto" w:fill="FFFFFF"/>
        </w:rPr>
        <w:t>Assessor Especial - assessoramento ao Prefeito, em suas funções políticas e sociais</w:t>
      </w:r>
      <w:r w:rsidR="0017345B" w:rsidRPr="00121711">
        <w:rPr>
          <w:rFonts w:ascii="Arial" w:hAnsi="Arial" w:cs="Arial"/>
          <w:color w:val="000000"/>
          <w:shd w:val="clear" w:color="auto" w:fill="FFFFFF"/>
        </w:rPr>
        <w:t>.</w:t>
      </w:r>
    </w:p>
    <w:p w:rsidR="00401604" w:rsidRDefault="00401604" w:rsidP="00121711">
      <w:pPr>
        <w:tabs>
          <w:tab w:val="left" w:pos="285"/>
        </w:tabs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401604">
        <w:rPr>
          <w:rFonts w:ascii="Arial" w:hAnsi="Arial" w:cs="Arial"/>
          <w:b/>
          <w:color w:val="000000"/>
          <w:shd w:val="clear" w:color="auto" w:fill="FFFFFF"/>
        </w:rPr>
        <w:tab/>
      </w:r>
      <w:r w:rsidRPr="00401604">
        <w:rPr>
          <w:rFonts w:ascii="Arial" w:hAnsi="Arial" w:cs="Arial"/>
          <w:b/>
          <w:color w:val="000000"/>
          <w:shd w:val="clear" w:color="auto" w:fill="FFFFFF"/>
        </w:rPr>
        <w:tab/>
        <w:t>Bartholo Plaza Hotel LTDA ME - Novembro/2000 a Dezembro/2000</w:t>
      </w:r>
    </w:p>
    <w:p w:rsidR="00121711" w:rsidRDefault="00401604" w:rsidP="00121711">
      <w:pPr>
        <w:tabs>
          <w:tab w:val="left" w:pos="285"/>
        </w:tabs>
        <w:jc w:val="both"/>
        <w:rPr>
          <w:rFonts w:ascii="Arial" w:hAnsi="Arial" w:cs="Arial"/>
          <w:color w:val="000000"/>
          <w:shd w:val="clear" w:color="auto" w:fill="FFFFFF"/>
        </w:rPr>
      </w:pPr>
      <w:r w:rsidRPr="00401604">
        <w:rPr>
          <w:rFonts w:ascii="Arial" w:hAnsi="Arial" w:cs="Arial"/>
          <w:color w:val="000000"/>
          <w:shd w:val="clear" w:color="auto" w:fill="FFFFFF"/>
        </w:rPr>
        <w:tab/>
      </w:r>
      <w:r w:rsidRPr="00401604">
        <w:rPr>
          <w:rFonts w:ascii="Arial" w:hAnsi="Arial" w:cs="Arial"/>
          <w:color w:val="000000"/>
          <w:shd w:val="clear" w:color="auto" w:fill="FFFFFF"/>
        </w:rPr>
        <w:tab/>
        <w:t xml:space="preserve">Secretaria - </w:t>
      </w:r>
      <w:r>
        <w:rPr>
          <w:rFonts w:ascii="Arial" w:hAnsi="Arial" w:cs="Arial"/>
          <w:color w:val="000000"/>
          <w:shd w:val="clear" w:color="auto" w:fill="FFFFFF"/>
        </w:rPr>
        <w:t xml:space="preserve">Realizar vendas de pacotes de hospedagem, controlar e elaborar relatórios sobre as vendas realizadas, fechadas e canceladas. </w:t>
      </w:r>
      <w:r w:rsidR="00D713BC">
        <w:rPr>
          <w:rFonts w:ascii="Arial" w:hAnsi="Arial" w:cs="Arial"/>
          <w:color w:val="000000"/>
          <w:shd w:val="clear" w:color="auto" w:fill="FFFFFF"/>
        </w:rPr>
        <w:t>Realizar</w:t>
      </w:r>
      <w:r w:rsidR="0045589F">
        <w:rPr>
          <w:rFonts w:ascii="Arial" w:hAnsi="Arial" w:cs="Arial"/>
          <w:color w:val="000000"/>
          <w:shd w:val="clear" w:color="auto" w:fill="FFFFFF"/>
        </w:rPr>
        <w:t xml:space="preserve"> c</w:t>
      </w:r>
      <w:r>
        <w:rPr>
          <w:rFonts w:ascii="Arial" w:hAnsi="Arial" w:cs="Arial"/>
          <w:color w:val="222222"/>
          <w:shd w:val="clear" w:color="auto" w:fill="FFFFFF"/>
        </w:rPr>
        <w:t>adastro</w:t>
      </w:r>
      <w:r w:rsidR="0045589F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 e reservas</w:t>
      </w:r>
      <w:r w:rsidR="00D713BC">
        <w:rPr>
          <w:rFonts w:ascii="Arial" w:hAnsi="Arial" w:cs="Arial"/>
          <w:color w:val="222222"/>
          <w:shd w:val="clear" w:color="auto" w:fill="FFFFFF"/>
        </w:rPr>
        <w:t>.</w:t>
      </w:r>
    </w:p>
    <w:p w:rsidR="00E1334F" w:rsidRPr="00121711" w:rsidRDefault="00121711" w:rsidP="00121711">
      <w:pPr>
        <w:jc w:val="both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highlight w:val="lightGray"/>
        </w:rPr>
        <w:t>CURSOS &amp; SEMINÁRIOS</w:t>
      </w:r>
      <w:r>
        <w:rPr>
          <w:rFonts w:ascii="Arial" w:hAnsi="Arial" w:cs="Arial"/>
          <w:b/>
          <w:highlight w:val="lightGray"/>
        </w:rPr>
        <w:tab/>
      </w:r>
      <w:r>
        <w:rPr>
          <w:rFonts w:ascii="Arial" w:hAnsi="Arial" w:cs="Arial"/>
          <w:b/>
          <w:highlight w:val="lightGray"/>
        </w:rPr>
        <w:tab/>
      </w:r>
      <w:r>
        <w:rPr>
          <w:rFonts w:ascii="Arial" w:hAnsi="Arial" w:cs="Arial"/>
          <w:b/>
          <w:highlight w:val="lightGray"/>
        </w:rPr>
        <w:tab/>
      </w:r>
      <w:r>
        <w:rPr>
          <w:rFonts w:ascii="Arial" w:hAnsi="Arial" w:cs="Arial"/>
          <w:b/>
          <w:highlight w:val="lightGray"/>
        </w:rPr>
        <w:tab/>
      </w:r>
      <w:r>
        <w:rPr>
          <w:rFonts w:ascii="Arial" w:hAnsi="Arial" w:cs="Arial"/>
          <w:b/>
          <w:highlight w:val="lightGray"/>
        </w:rPr>
        <w:tab/>
      </w:r>
      <w:r>
        <w:rPr>
          <w:rFonts w:ascii="Arial" w:hAnsi="Arial" w:cs="Arial"/>
          <w:b/>
          <w:highlight w:val="lightGray"/>
        </w:rPr>
        <w:tab/>
      </w:r>
      <w:r>
        <w:rPr>
          <w:rFonts w:ascii="Arial" w:hAnsi="Arial" w:cs="Arial"/>
          <w:b/>
          <w:highlight w:val="lightGray"/>
        </w:rPr>
        <w:tab/>
      </w:r>
      <w:r w:rsidR="00E1334F" w:rsidRPr="00121711">
        <w:rPr>
          <w:rFonts w:ascii="Arial" w:hAnsi="Arial" w:cs="Arial"/>
          <w:b/>
          <w:highlight w:val="lightGray"/>
        </w:rPr>
        <w:tab/>
      </w:r>
      <w:r w:rsidR="00E1334F" w:rsidRPr="00121711">
        <w:rPr>
          <w:rFonts w:ascii="Arial" w:hAnsi="Arial" w:cs="Arial"/>
          <w:b/>
          <w:highlight w:val="lightGray"/>
        </w:rPr>
        <w:tab/>
      </w:r>
      <w:r w:rsidR="00E1334F" w:rsidRPr="00121711">
        <w:rPr>
          <w:rFonts w:ascii="Arial" w:hAnsi="Arial" w:cs="Arial"/>
          <w:b/>
          <w:highlight w:val="lightGray"/>
        </w:rPr>
        <w:tab/>
      </w:r>
      <w:r w:rsidR="00E1334F" w:rsidRPr="00121711">
        <w:rPr>
          <w:rFonts w:ascii="Arial" w:hAnsi="Arial" w:cs="Arial"/>
          <w:b/>
          <w:highlight w:val="lightGray"/>
        </w:rPr>
        <w:tab/>
      </w:r>
      <w:r w:rsidR="00E1334F" w:rsidRPr="00121711">
        <w:rPr>
          <w:rFonts w:ascii="Arial" w:hAnsi="Arial" w:cs="Arial"/>
          <w:b/>
          <w:color w:val="FFFFFF"/>
          <w:highlight w:val="lightGray"/>
        </w:rPr>
        <w:t>.</w:t>
      </w:r>
    </w:p>
    <w:p w:rsidR="008327C7" w:rsidRPr="00121711" w:rsidRDefault="008327C7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Almoxarifado - A Administração Eficiente - IBRAP - Penha - 2016</w:t>
      </w:r>
    </w:p>
    <w:p w:rsidR="00C64FF9" w:rsidRPr="00121711" w:rsidRDefault="00C64FF9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Diálogo Público – Tribunal de contas da União – Florianópolis - 2014</w:t>
      </w:r>
    </w:p>
    <w:p w:rsidR="00020130" w:rsidRPr="00121711" w:rsidRDefault="00020130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Gestão de Finanças, SEBRAE, Florianópolis – SC, 2012</w:t>
      </w:r>
    </w:p>
    <w:p w:rsidR="00020130" w:rsidRPr="00121711" w:rsidRDefault="00020130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Gestão de Marketing, SEBRAE, Florianópolis – SC, 2012</w:t>
      </w:r>
    </w:p>
    <w:p w:rsidR="00020130" w:rsidRPr="00121711" w:rsidRDefault="00020130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Gestão</w:t>
      </w:r>
      <w:r w:rsidR="0061599D" w:rsidRPr="00121711">
        <w:rPr>
          <w:rFonts w:ascii="Arial" w:hAnsi="Arial" w:cs="Arial"/>
        </w:rPr>
        <w:t xml:space="preserve"> de Pessoas, SEBRAE, Florianópolis – SC, 2012</w:t>
      </w:r>
    </w:p>
    <w:p w:rsidR="0061599D" w:rsidRPr="00121711" w:rsidRDefault="0061599D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Gestão de Processos, SEBRAE, Florianópolis – SC, 2012</w:t>
      </w:r>
    </w:p>
    <w:p w:rsidR="0061599D" w:rsidRPr="00121711" w:rsidRDefault="0061599D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Controles Financeiros, SEBRAE, Florianópolis – SC, 2012</w:t>
      </w:r>
    </w:p>
    <w:p w:rsidR="00136377" w:rsidRPr="00121711" w:rsidRDefault="00136377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7º Congresso</w:t>
      </w:r>
      <w:r w:rsidR="00B54731" w:rsidRPr="00121711">
        <w:rPr>
          <w:rFonts w:ascii="Arial" w:hAnsi="Arial" w:cs="Arial"/>
        </w:rPr>
        <w:t xml:space="preserve"> de Profissionais</w:t>
      </w:r>
      <w:r w:rsidR="009F2E63" w:rsidRPr="00121711">
        <w:rPr>
          <w:rFonts w:ascii="Arial" w:hAnsi="Arial" w:cs="Arial"/>
        </w:rPr>
        <w:t xml:space="preserve"> de Finanças, Contadores e Controladores</w:t>
      </w:r>
      <w:r w:rsidR="00B54731" w:rsidRPr="00121711">
        <w:rPr>
          <w:rFonts w:ascii="Arial" w:hAnsi="Arial" w:cs="Arial"/>
        </w:rPr>
        <w:t xml:space="preserve"> </w:t>
      </w:r>
      <w:r w:rsidR="009F2E63" w:rsidRPr="00121711">
        <w:rPr>
          <w:rFonts w:ascii="Arial" w:hAnsi="Arial" w:cs="Arial"/>
        </w:rPr>
        <w:t>– EGEM</w:t>
      </w:r>
      <w:r w:rsidR="00B54731" w:rsidRPr="00121711">
        <w:rPr>
          <w:rFonts w:ascii="Arial" w:hAnsi="Arial" w:cs="Arial"/>
        </w:rPr>
        <w:t xml:space="preserve"> Florianópolis</w:t>
      </w:r>
      <w:r w:rsidR="009F2E63" w:rsidRPr="00121711">
        <w:rPr>
          <w:rFonts w:ascii="Arial" w:hAnsi="Arial" w:cs="Arial"/>
        </w:rPr>
        <w:t xml:space="preserve"> - 2011</w:t>
      </w:r>
    </w:p>
    <w:p w:rsidR="00E1334F" w:rsidRPr="00121711" w:rsidRDefault="00136377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>O Processamento da Despesa</w:t>
      </w:r>
      <w:r w:rsidR="00372E16" w:rsidRPr="00121711">
        <w:rPr>
          <w:rFonts w:ascii="Arial" w:hAnsi="Arial" w:cs="Arial"/>
        </w:rPr>
        <w:t xml:space="preserve"> Pública</w:t>
      </w:r>
      <w:r w:rsidRPr="00121711">
        <w:rPr>
          <w:rFonts w:ascii="Arial" w:hAnsi="Arial" w:cs="Arial"/>
        </w:rPr>
        <w:t xml:space="preserve"> – IBRAP – </w:t>
      </w:r>
      <w:r w:rsidR="00B54731" w:rsidRPr="00121711">
        <w:rPr>
          <w:rFonts w:ascii="Arial" w:hAnsi="Arial" w:cs="Arial"/>
        </w:rPr>
        <w:t xml:space="preserve">São Paulo – SP - </w:t>
      </w:r>
      <w:r w:rsidRPr="00121711">
        <w:rPr>
          <w:rFonts w:ascii="Arial" w:hAnsi="Arial" w:cs="Arial"/>
        </w:rPr>
        <w:t>2011</w:t>
      </w:r>
    </w:p>
    <w:p w:rsidR="00136377" w:rsidRPr="00121711" w:rsidRDefault="00136377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 xml:space="preserve">Retenções na Fonte – IBRAP – </w:t>
      </w:r>
      <w:r w:rsidR="00B54731" w:rsidRPr="00121711">
        <w:rPr>
          <w:rFonts w:ascii="Arial" w:hAnsi="Arial" w:cs="Arial"/>
        </w:rPr>
        <w:t xml:space="preserve">Florianópolis - </w:t>
      </w:r>
      <w:r w:rsidRPr="00121711">
        <w:rPr>
          <w:rFonts w:ascii="Arial" w:hAnsi="Arial" w:cs="Arial"/>
        </w:rPr>
        <w:t>2009</w:t>
      </w:r>
    </w:p>
    <w:p w:rsidR="00A3101D" w:rsidRPr="00121711" w:rsidRDefault="00136377" w:rsidP="0012171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21711">
        <w:rPr>
          <w:rFonts w:ascii="Arial" w:hAnsi="Arial" w:cs="Arial"/>
        </w:rPr>
        <w:t xml:space="preserve">A Nova Tesouraria – IBRAP </w:t>
      </w:r>
      <w:r w:rsidR="00B54731" w:rsidRPr="00121711">
        <w:rPr>
          <w:rFonts w:ascii="Arial" w:hAnsi="Arial" w:cs="Arial"/>
        </w:rPr>
        <w:t>–</w:t>
      </w:r>
      <w:r w:rsidRPr="00121711">
        <w:rPr>
          <w:rFonts w:ascii="Arial" w:hAnsi="Arial" w:cs="Arial"/>
        </w:rPr>
        <w:t xml:space="preserve"> </w:t>
      </w:r>
      <w:r w:rsidR="00B54731" w:rsidRPr="00121711">
        <w:rPr>
          <w:rFonts w:ascii="Arial" w:hAnsi="Arial" w:cs="Arial"/>
        </w:rPr>
        <w:t xml:space="preserve">Florianópolis </w:t>
      </w:r>
      <w:r w:rsidR="00C64FF9" w:rsidRPr="00121711">
        <w:rPr>
          <w:rFonts w:ascii="Arial" w:hAnsi="Arial" w:cs="Arial"/>
        </w:rPr>
        <w:t>–</w:t>
      </w:r>
      <w:r w:rsidR="00B54731" w:rsidRPr="00121711">
        <w:rPr>
          <w:rFonts w:ascii="Arial" w:hAnsi="Arial" w:cs="Arial"/>
        </w:rPr>
        <w:t xml:space="preserve"> </w:t>
      </w:r>
      <w:r w:rsidRPr="00121711">
        <w:rPr>
          <w:rFonts w:ascii="Arial" w:hAnsi="Arial" w:cs="Arial"/>
        </w:rPr>
        <w:t>2009</w:t>
      </w:r>
    </w:p>
    <w:sectPr w:rsidR="00A3101D" w:rsidRPr="00121711" w:rsidSect="00D307E7">
      <w:pgSz w:w="12240" w:h="15840"/>
      <w:pgMar w:top="142" w:right="897" w:bottom="36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nkGothic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D5146"/>
    <w:multiLevelType w:val="hybridMultilevel"/>
    <w:tmpl w:val="2B1C3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C7B84"/>
    <w:multiLevelType w:val="hybridMultilevel"/>
    <w:tmpl w:val="978E9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1334F"/>
    <w:rsid w:val="00020130"/>
    <w:rsid w:val="000702F1"/>
    <w:rsid w:val="000F721C"/>
    <w:rsid w:val="00121711"/>
    <w:rsid w:val="00125D93"/>
    <w:rsid w:val="00127A4B"/>
    <w:rsid w:val="00136377"/>
    <w:rsid w:val="0017345B"/>
    <w:rsid w:val="0018178F"/>
    <w:rsid w:val="00185899"/>
    <w:rsid w:val="001C643C"/>
    <w:rsid w:val="00241FC3"/>
    <w:rsid w:val="00242F46"/>
    <w:rsid w:val="0026094A"/>
    <w:rsid w:val="002857E9"/>
    <w:rsid w:val="00296081"/>
    <w:rsid w:val="002A5672"/>
    <w:rsid w:val="002D62DC"/>
    <w:rsid w:val="00372E16"/>
    <w:rsid w:val="003A6CE6"/>
    <w:rsid w:val="003D12C5"/>
    <w:rsid w:val="003D24A1"/>
    <w:rsid w:val="003F059C"/>
    <w:rsid w:val="00401249"/>
    <w:rsid w:val="00401604"/>
    <w:rsid w:val="0042561F"/>
    <w:rsid w:val="0045589F"/>
    <w:rsid w:val="004B0DCC"/>
    <w:rsid w:val="004B2054"/>
    <w:rsid w:val="004D1787"/>
    <w:rsid w:val="0057007C"/>
    <w:rsid w:val="00574504"/>
    <w:rsid w:val="00576D31"/>
    <w:rsid w:val="005824B8"/>
    <w:rsid w:val="00583CF3"/>
    <w:rsid w:val="005A1D40"/>
    <w:rsid w:val="005B784B"/>
    <w:rsid w:val="00610456"/>
    <w:rsid w:val="0061599D"/>
    <w:rsid w:val="00685865"/>
    <w:rsid w:val="006A6EF0"/>
    <w:rsid w:val="00705C90"/>
    <w:rsid w:val="00760F3B"/>
    <w:rsid w:val="00762B9E"/>
    <w:rsid w:val="007821C8"/>
    <w:rsid w:val="0079546B"/>
    <w:rsid w:val="007B238E"/>
    <w:rsid w:val="007D5C5B"/>
    <w:rsid w:val="007E0EBB"/>
    <w:rsid w:val="0080608B"/>
    <w:rsid w:val="008327C7"/>
    <w:rsid w:val="00892DAD"/>
    <w:rsid w:val="008A1C16"/>
    <w:rsid w:val="008B22CC"/>
    <w:rsid w:val="008F37D8"/>
    <w:rsid w:val="00947FCA"/>
    <w:rsid w:val="00971DD4"/>
    <w:rsid w:val="009A004B"/>
    <w:rsid w:val="009A3D77"/>
    <w:rsid w:val="009C2ADF"/>
    <w:rsid w:val="009E140E"/>
    <w:rsid w:val="009F2E63"/>
    <w:rsid w:val="00A3101D"/>
    <w:rsid w:val="00A424ED"/>
    <w:rsid w:val="00AE59B9"/>
    <w:rsid w:val="00AF7CC1"/>
    <w:rsid w:val="00B13CD7"/>
    <w:rsid w:val="00B54731"/>
    <w:rsid w:val="00B57694"/>
    <w:rsid w:val="00B609E2"/>
    <w:rsid w:val="00B87D4A"/>
    <w:rsid w:val="00BE5948"/>
    <w:rsid w:val="00BF3807"/>
    <w:rsid w:val="00C20B08"/>
    <w:rsid w:val="00C612D3"/>
    <w:rsid w:val="00C64FF9"/>
    <w:rsid w:val="00CE1930"/>
    <w:rsid w:val="00D16F8B"/>
    <w:rsid w:val="00D2250D"/>
    <w:rsid w:val="00D31101"/>
    <w:rsid w:val="00D55CE4"/>
    <w:rsid w:val="00D713BC"/>
    <w:rsid w:val="00D90866"/>
    <w:rsid w:val="00D96C99"/>
    <w:rsid w:val="00DA49C3"/>
    <w:rsid w:val="00DE6C89"/>
    <w:rsid w:val="00E1334F"/>
    <w:rsid w:val="00E36F63"/>
    <w:rsid w:val="00E50AEF"/>
    <w:rsid w:val="00E5225D"/>
    <w:rsid w:val="00ED6A7D"/>
    <w:rsid w:val="00EE5BE4"/>
    <w:rsid w:val="00F04928"/>
    <w:rsid w:val="00F620F0"/>
    <w:rsid w:val="00F73136"/>
    <w:rsid w:val="00FA56C5"/>
    <w:rsid w:val="00FC0067"/>
    <w:rsid w:val="00FC0F08"/>
    <w:rsid w:val="00FC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E1334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E5225D"/>
  </w:style>
  <w:style w:type="paragraph" w:styleId="PargrafodaLista">
    <w:name w:val="List Paragraph"/>
    <w:basedOn w:val="Normal"/>
    <w:uiPriority w:val="34"/>
    <w:qFormat/>
    <w:rsid w:val="001217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icapinheirocoelho@bo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User-PC</cp:lastModifiedBy>
  <cp:revision>13</cp:revision>
  <cp:lastPrinted>2016-10-20T18:48:00Z</cp:lastPrinted>
  <dcterms:created xsi:type="dcterms:W3CDTF">2016-11-22T11:46:00Z</dcterms:created>
  <dcterms:modified xsi:type="dcterms:W3CDTF">2017-04-07T13:40:00Z</dcterms:modified>
</cp:coreProperties>
</file>