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4D2" w:rsidRPr="00551E4A" w:rsidRDefault="0091502D" w:rsidP="00C60EC8">
      <w:pPr>
        <w:pStyle w:val="Seo"/>
        <w:spacing w:line="36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ADD7CF" wp14:editId="1C3CCBA9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29675"/>
                <wp:effectExtent l="38100" t="38100" r="38100" b="381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C6E3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6.55pt;margin-top:2.65pt;width:0;height:69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" strokecolor="#7f7f7f" strokeweight="5pt">
                <v:shadow color="#622423" opacity=".5" offset="1pt"/>
              </v:shape>
            </w:pict>
          </mc:Fallback>
        </mc:AlternateContent>
      </w:r>
      <w:r w:rsidR="00621A5C">
        <w:rPr>
          <w:rFonts w:ascii="Georgia" w:hAnsi="Georgia"/>
          <w:sz w:val="36"/>
          <w:szCs w:val="36"/>
        </w:rPr>
        <w:t>Jonatas Fernando Rodrigues</w:t>
      </w:r>
    </w:p>
    <w:p w:rsidR="00621A5C" w:rsidRPr="0026650E" w:rsidRDefault="001E637E" w:rsidP="0026650E">
      <w:pPr>
        <w:rPr>
          <w:rFonts w:cs="FrankRuehl"/>
        </w:rPr>
      </w:pPr>
      <w:r>
        <w:rPr>
          <w:rFonts w:cs="FrankRuehl"/>
        </w:rPr>
        <w:t>Rua:</w:t>
      </w:r>
      <w:r w:rsidR="0026650E">
        <w:rPr>
          <w:rFonts w:cs="FrankRuehl"/>
        </w:rPr>
        <w:t xml:space="preserve"> Francisco P. Correia 1443</w:t>
      </w:r>
      <w:r>
        <w:rPr>
          <w:rFonts w:cs="FrankRuehl"/>
        </w:rPr>
        <w:t>.</w:t>
      </w:r>
      <w:r w:rsidR="006F04D2" w:rsidRPr="00182DD7">
        <w:rPr>
          <w:rFonts w:cs="FrankRuehl"/>
        </w:rPr>
        <w:t xml:space="preserve"> </w:t>
      </w:r>
      <w:r>
        <w:rPr>
          <w:rFonts w:cs="FrankRuehl"/>
        </w:rPr>
        <w:t xml:space="preserve">Bairro:São Cristovão. </w:t>
      </w:r>
      <w:r w:rsidR="00621A5C" w:rsidRPr="00182DD7">
        <w:rPr>
          <w:rFonts w:cs="FrankRuehl"/>
        </w:rPr>
        <w:t>Barra Velha</w:t>
      </w:r>
      <w:r w:rsidR="006F04D2" w:rsidRPr="00182DD7">
        <w:rPr>
          <w:rFonts w:cs="FrankRuehl"/>
        </w:rPr>
        <w:t xml:space="preserve"> –</w:t>
      </w:r>
      <w:r w:rsidR="00621A5C" w:rsidRPr="00182DD7">
        <w:rPr>
          <w:rFonts w:cs="FrankRuehl"/>
        </w:rPr>
        <w:t xml:space="preserve">SC </w:t>
      </w:r>
      <w:r>
        <w:rPr>
          <w:rFonts w:cs="FrankRuehl"/>
        </w:rPr>
        <w:t>88.390.000</w:t>
      </w:r>
      <w:r w:rsidR="00621A5C" w:rsidRPr="00182DD7">
        <w:rPr>
          <w:rFonts w:cs="FrankRuehl"/>
        </w:rPr>
        <w:br/>
        <w:t>Telefone: (47</w:t>
      </w:r>
      <w:r w:rsidR="006F04D2" w:rsidRPr="00182DD7">
        <w:rPr>
          <w:rFonts w:cs="FrankRuehl"/>
        </w:rPr>
        <w:t xml:space="preserve">) </w:t>
      </w:r>
      <w:r w:rsidR="0089792F">
        <w:rPr>
          <w:rFonts w:cs="FrankRuehl"/>
        </w:rPr>
        <w:t>9654-5374 Telefone para recados;(47)9192-9090 ou(47)3456-</w:t>
      </w:r>
      <w:r w:rsidR="00947154">
        <w:rPr>
          <w:rFonts w:cs="FrankRuehl"/>
        </w:rPr>
        <w:t>5132</w:t>
      </w:r>
      <w:r w:rsidR="00621A5C" w:rsidRPr="00182DD7">
        <w:rPr>
          <w:rFonts w:cs="FrankRuehl"/>
        </w:rPr>
        <w:br/>
        <w:t>E-mail: jonatas.f</w:t>
      </w:r>
      <w:r w:rsidR="008E0321">
        <w:rPr>
          <w:rFonts w:cs="FrankRuehl"/>
        </w:rPr>
        <w:t>.rodrigues@hotmail.com</w:t>
      </w:r>
      <w:r w:rsidR="008E0321">
        <w:rPr>
          <w:rFonts w:cs="FrankRuehl"/>
        </w:rPr>
        <w:br/>
        <w:t>Idade: 28</w:t>
      </w:r>
      <w:r w:rsidR="00621A5C" w:rsidRPr="00182DD7">
        <w:rPr>
          <w:rFonts w:cs="FrankRuehl"/>
        </w:rPr>
        <w:t>anos</w:t>
      </w:r>
      <w:r w:rsidR="0026650E">
        <w:rPr>
          <w:rFonts w:cs="FrankRuehl"/>
        </w:rPr>
        <w:t>.   04/04/1988</w:t>
      </w:r>
      <w:r w:rsidR="003805ED">
        <w:rPr>
          <w:rFonts w:cs="FrankRuehl"/>
        </w:rPr>
        <w:br/>
        <w:t>Estado Civil:  Casado</w:t>
      </w:r>
    </w:p>
    <w:p w:rsidR="006F04D2" w:rsidRPr="00621A5C" w:rsidRDefault="00621A5C" w:rsidP="00C60EC8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Formação</w:t>
      </w:r>
    </w:p>
    <w:p w:rsidR="006F04D2" w:rsidRPr="00182DD7" w:rsidRDefault="006F04D2" w:rsidP="00C60EC8">
      <w:pPr>
        <w:pStyle w:val="Commarcadores"/>
        <w:spacing w:line="312" w:lineRule="auto"/>
        <w:rPr>
          <w:rFonts w:cs="FrankRuehl"/>
        </w:rPr>
      </w:pPr>
      <w:r w:rsidRPr="00182DD7">
        <w:rPr>
          <w:rFonts w:cs="FrankRuehl"/>
        </w:rPr>
        <w:t xml:space="preserve">Ensino Médio – Escola Estadual </w:t>
      </w:r>
      <w:r w:rsidR="00621A5C" w:rsidRPr="00182DD7">
        <w:rPr>
          <w:rFonts w:cs="FrankRuehl"/>
        </w:rPr>
        <w:t>E.E.B. Conselheiro Astrogildo Odon Aguiar.</w:t>
      </w:r>
    </w:p>
    <w:p w:rsidR="00C60EC8" w:rsidRPr="0089792F" w:rsidRDefault="006F04D2" w:rsidP="0089792F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Experiência</w:t>
      </w:r>
    </w:p>
    <w:p w:rsidR="0026650E" w:rsidRPr="00984E4E" w:rsidRDefault="0026650E" w:rsidP="0026650E">
      <w:pPr>
        <w:pStyle w:val="Commarcadores"/>
        <w:spacing w:line="312" w:lineRule="auto"/>
        <w:rPr>
          <w:rFonts w:cs="FrankRuehl"/>
          <w:i/>
          <w:u w:val="single"/>
        </w:rPr>
      </w:pPr>
      <w:r w:rsidRPr="00957ED3">
        <w:rPr>
          <w:rFonts w:cs="FrankRuehl"/>
          <w:b/>
          <w:i/>
        </w:rPr>
        <w:t xml:space="preserve">Cargo: Operador </w:t>
      </w:r>
      <w:r w:rsidR="00957ED3" w:rsidRPr="00957ED3">
        <w:rPr>
          <w:rFonts w:cs="FrankRuehl"/>
          <w:b/>
          <w:i/>
        </w:rPr>
        <w:t>3</w:t>
      </w:r>
      <w:r w:rsidR="00F1115A">
        <w:rPr>
          <w:rFonts w:cs="FrankRuehl"/>
          <w:b/>
          <w:i/>
        </w:rPr>
        <w:t xml:space="preserve">  </w:t>
      </w:r>
      <w:r w:rsidR="001E637E">
        <w:rPr>
          <w:rFonts w:cs="FrankRuehl"/>
          <w:i/>
        </w:rPr>
        <w:t>17/09/2007 á 02/03/2013</w:t>
      </w:r>
    </w:p>
    <w:p w:rsidR="0026650E" w:rsidRDefault="0026650E" w:rsidP="0026650E">
      <w:pPr>
        <w:pStyle w:val="Commarcadores"/>
        <w:numPr>
          <w:ilvl w:val="0"/>
          <w:numId w:val="0"/>
        </w:numPr>
        <w:spacing w:line="312" w:lineRule="auto"/>
        <w:ind w:left="360"/>
        <w:rPr>
          <w:rFonts w:cs="FrankRuehl"/>
        </w:rPr>
      </w:pPr>
      <w:r w:rsidRPr="00984E4E">
        <w:rPr>
          <w:rFonts w:cs="FrankRuehl"/>
          <w:i/>
        </w:rPr>
        <w:t>Empresa Cebrace Cristal Plano</w:t>
      </w:r>
      <w:r w:rsidRPr="00182DD7">
        <w:rPr>
          <w:rFonts w:cs="FrankRuehl"/>
        </w:rPr>
        <w:br/>
        <w:t>Principais responsabilidades:</w:t>
      </w:r>
      <w:r>
        <w:rPr>
          <w:rFonts w:cs="FrankRuehl"/>
        </w:rPr>
        <w:t xml:space="preserve"> conhecimentos na área de logística, dentre eles, movimentação e estocagem de materiais, montagem de carga, carregamento, descarga, enlonamento, organização e controle de estoque. Experiência </w:t>
      </w:r>
      <w:r w:rsidR="007024B3">
        <w:rPr>
          <w:rFonts w:cs="FrankRuehl"/>
        </w:rPr>
        <w:t xml:space="preserve">e habilidades com empilhadeira, </w:t>
      </w:r>
      <w:r>
        <w:rPr>
          <w:rFonts w:cs="FrankRuehl"/>
        </w:rPr>
        <w:t>ponte rolante de pequena e grande porte, retrabalho de matérias utilizando pá carregadeira e a bob cat.(mini carregadeira), conhecimento do sistema SAP, para manter organizado e ter controle de estoque, controle na entrada e saída de veículos para carga e descarga, conhecimento do progra</w:t>
      </w:r>
      <w:r w:rsidR="00F157C1">
        <w:rPr>
          <w:rFonts w:cs="FrankRuehl"/>
        </w:rPr>
        <w:t>ma 5s</w:t>
      </w:r>
      <w:r>
        <w:rPr>
          <w:rFonts w:cs="FrankRuehl"/>
        </w:rPr>
        <w:t>. Aprimoramento nos métodos de segurança para os colaboradores e trabalho em equipe. Experiência com empilhadeiras especificas para movimentação de vidro de grande porte, 16 toneladas.</w:t>
      </w:r>
    </w:p>
    <w:p w:rsidR="0089792F" w:rsidRPr="0089792F" w:rsidRDefault="0089792F" w:rsidP="0089792F">
      <w:pPr>
        <w:pStyle w:val="Commarcadores"/>
        <w:spacing w:line="312" w:lineRule="auto"/>
        <w:rPr>
          <w:rFonts w:cs="FrankRuehl"/>
          <w:b/>
          <w:u w:val="single"/>
        </w:rPr>
      </w:pPr>
      <w:r w:rsidRPr="0089792F">
        <w:rPr>
          <w:rFonts w:cs="FrankRuehl"/>
          <w:b/>
          <w:i/>
        </w:rPr>
        <w:t xml:space="preserve">Cargo: Motorista  </w:t>
      </w:r>
      <w:r w:rsidRPr="0089792F">
        <w:rPr>
          <w:rFonts w:cs="FrankRuehl"/>
          <w:i/>
        </w:rPr>
        <w:t>01/02/2015-á 13/01/20116</w:t>
      </w:r>
    </w:p>
    <w:p w:rsidR="0089792F" w:rsidRPr="006B1056" w:rsidRDefault="0089792F" w:rsidP="006B1056">
      <w:pPr>
        <w:pStyle w:val="Commarcadores"/>
        <w:numPr>
          <w:ilvl w:val="0"/>
          <w:numId w:val="0"/>
        </w:numPr>
        <w:spacing w:line="312" w:lineRule="auto"/>
        <w:ind w:left="360"/>
        <w:rPr>
          <w:rFonts w:cs="FrankRuehl"/>
        </w:rPr>
      </w:pPr>
      <w:r w:rsidRPr="00984E4E">
        <w:rPr>
          <w:rFonts w:cs="FrankRuehl"/>
          <w:i/>
        </w:rPr>
        <w:t>Empresa Silvatur transportes</w:t>
      </w:r>
      <w:r w:rsidRPr="00210145">
        <w:rPr>
          <w:rFonts w:cs="FrankRuehl"/>
        </w:rPr>
        <w:br/>
        <w:t>Principais responsabilidades: transporte Escolar, Universitário e turismo.</w:t>
      </w:r>
      <w:r>
        <w:rPr>
          <w:rFonts w:cs="FrankRuehl"/>
        </w:rPr>
        <w:t xml:space="preserve"> </w:t>
      </w:r>
      <w:r w:rsidRPr="00210145">
        <w:rPr>
          <w:rFonts w:cs="FrankRuehl"/>
        </w:rPr>
        <w:t>(van e micro ônibus</w:t>
      </w:r>
      <w:r>
        <w:rPr>
          <w:rFonts w:cs="FrankRuehl"/>
        </w:rPr>
        <w:t xml:space="preserve">, 3 anos de experiência </w:t>
      </w:r>
      <w:r w:rsidRPr="00210145">
        <w:rPr>
          <w:rFonts w:cs="FrankRuehl"/>
        </w:rPr>
        <w:t xml:space="preserve">). </w:t>
      </w:r>
    </w:p>
    <w:p w:rsidR="006B1056" w:rsidRPr="006B1056" w:rsidRDefault="00210145" w:rsidP="006B1056">
      <w:pPr>
        <w:pStyle w:val="Commarcadores"/>
        <w:spacing w:line="312" w:lineRule="auto"/>
        <w:rPr>
          <w:rFonts w:cs="FrankRuehl"/>
          <w:b/>
          <w:u w:val="single"/>
        </w:rPr>
      </w:pPr>
      <w:r w:rsidRPr="0089792F">
        <w:rPr>
          <w:rFonts w:cs="FrankRuehl"/>
          <w:b/>
          <w:i/>
        </w:rPr>
        <w:t>Ca</w:t>
      </w:r>
      <w:r w:rsidR="0089792F">
        <w:rPr>
          <w:rFonts w:cs="FrankRuehl"/>
          <w:b/>
          <w:i/>
        </w:rPr>
        <w:t xml:space="preserve">rgo: Operador 1  </w:t>
      </w:r>
      <w:r w:rsidR="00341171">
        <w:rPr>
          <w:rFonts w:cs="FrankRuehl"/>
          <w:i/>
        </w:rPr>
        <w:t>18/01/2016,  atualmente.</w:t>
      </w:r>
    </w:p>
    <w:p w:rsidR="006B1056" w:rsidRDefault="006B1056" w:rsidP="006B1056">
      <w:pPr>
        <w:pStyle w:val="Commarcadores"/>
        <w:numPr>
          <w:ilvl w:val="0"/>
          <w:numId w:val="0"/>
        </w:numPr>
        <w:spacing w:line="312" w:lineRule="auto"/>
        <w:ind w:left="360"/>
        <w:rPr>
          <w:rFonts w:cs="FrankRuehl"/>
          <w:i/>
        </w:rPr>
      </w:pPr>
      <w:r>
        <w:rPr>
          <w:rFonts w:cs="FrankRuehl"/>
          <w:i/>
        </w:rPr>
        <w:t>Empresa TAKATA</w:t>
      </w:r>
    </w:p>
    <w:p w:rsidR="006B1056" w:rsidRPr="006B1056" w:rsidRDefault="006B1056" w:rsidP="006B1056">
      <w:pPr>
        <w:pStyle w:val="Commarcadores"/>
        <w:numPr>
          <w:ilvl w:val="0"/>
          <w:numId w:val="0"/>
        </w:numPr>
        <w:spacing w:line="312" w:lineRule="auto"/>
        <w:ind w:left="360"/>
        <w:rPr>
          <w:rFonts w:cs="FrankRuehl"/>
          <w:u w:val="single"/>
        </w:rPr>
      </w:pPr>
      <w:r>
        <w:rPr>
          <w:rFonts w:cs="FrankRuehl"/>
          <w:i/>
        </w:rPr>
        <w:t>Principais responsabilidades: abastecimento de fios nos teares durante a produção de cadarço (cinto de segurança), emissão de etiquetas do cadarço(sistema QAD) operação com empilhadeiras elétricas e a gás, conhecimento do sistema FIFO</w:t>
      </w:r>
      <w:r w:rsidR="005D4163">
        <w:rPr>
          <w:rFonts w:cs="FrankRuehl"/>
          <w:i/>
        </w:rPr>
        <w:t>’</w:t>
      </w:r>
      <w:r>
        <w:rPr>
          <w:rFonts w:cs="FrankRuehl"/>
          <w:i/>
        </w:rPr>
        <w:t>.</w:t>
      </w:r>
      <w:r w:rsidR="005D4163">
        <w:rPr>
          <w:rFonts w:cs="FrankRuehl"/>
          <w:i/>
        </w:rPr>
        <w:t xml:space="preserve"> Treinando como operador 2’</w:t>
      </w:r>
    </w:p>
    <w:p w:rsidR="003E51F3" w:rsidRPr="003E51F3" w:rsidRDefault="00AF4EE9" w:rsidP="00C60EC8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Qualificações</w:t>
      </w:r>
    </w:p>
    <w:p w:rsidR="003E51F3" w:rsidRDefault="003E51F3" w:rsidP="00C60EC8">
      <w:pPr>
        <w:pStyle w:val="Commarcadores"/>
      </w:pPr>
      <w:r>
        <w:t>Operador de empilhadeira,</w:t>
      </w:r>
    </w:p>
    <w:p w:rsidR="00AF4EE9" w:rsidRDefault="00AF4EE9" w:rsidP="00C60EC8">
      <w:pPr>
        <w:pStyle w:val="Commarcadores"/>
      </w:pPr>
      <w:r>
        <w:t>Operação e segurança de empilhadeira: 2,5-4,5 e 16 toneladas,</w:t>
      </w:r>
    </w:p>
    <w:p w:rsidR="00F157C1" w:rsidRDefault="00AF4EE9" w:rsidP="00F157C1">
      <w:pPr>
        <w:pStyle w:val="Commarcadores"/>
      </w:pPr>
      <w:r>
        <w:t>Operação e segurança de ponte rolante: 4,16,32 e 45 toneladas,</w:t>
      </w:r>
    </w:p>
    <w:p w:rsidR="00AF4EE9" w:rsidRDefault="00AF4EE9" w:rsidP="00C60EC8">
      <w:pPr>
        <w:pStyle w:val="Commarcadores"/>
      </w:pPr>
      <w:r>
        <w:t>Operação e segurança de pá carregadeira,</w:t>
      </w:r>
    </w:p>
    <w:p w:rsidR="00AF4EE9" w:rsidRDefault="00AF4EE9" w:rsidP="00C60EC8">
      <w:pPr>
        <w:pStyle w:val="Commarcadores"/>
      </w:pPr>
      <w:r>
        <w:t>Curso reciclagem de operador de empilhadeira,</w:t>
      </w:r>
    </w:p>
    <w:p w:rsidR="00AF4EE9" w:rsidRDefault="00AF4EE9" w:rsidP="00C60EC8">
      <w:pPr>
        <w:pStyle w:val="Commarcadores"/>
      </w:pPr>
      <w:r>
        <w:t>Curso reciclagem de operador de ponte rolante,</w:t>
      </w:r>
    </w:p>
    <w:p w:rsidR="00AF4EE9" w:rsidRDefault="00AF4EE9" w:rsidP="00C60EC8">
      <w:pPr>
        <w:pStyle w:val="Commarcadores"/>
      </w:pPr>
      <w:r>
        <w:t>Segurança em ferramentas manuais, máquinas e equipamentos e suas partes móveis,</w:t>
      </w:r>
    </w:p>
    <w:p w:rsidR="00AF4EE9" w:rsidRDefault="00AF4EE9" w:rsidP="00C60EC8">
      <w:pPr>
        <w:pStyle w:val="Commarcadores"/>
      </w:pPr>
      <w:r>
        <w:t>Informática,</w:t>
      </w:r>
    </w:p>
    <w:p w:rsidR="00AF4EE9" w:rsidRDefault="00AF4EE9" w:rsidP="00C60EC8">
      <w:pPr>
        <w:pStyle w:val="Commarcadores"/>
      </w:pPr>
      <w:r>
        <w:t>Curso empilhadeira elétrica,</w:t>
      </w:r>
    </w:p>
    <w:p w:rsidR="00AF4EE9" w:rsidRDefault="00AF4EE9" w:rsidP="00C60EC8">
      <w:pPr>
        <w:pStyle w:val="Commarcadores"/>
      </w:pPr>
      <w:r>
        <w:t>Curso bob cat(mini carregadeira),</w:t>
      </w:r>
    </w:p>
    <w:p w:rsidR="00AF4EE9" w:rsidRDefault="00AF4EE9" w:rsidP="00C60EC8">
      <w:pPr>
        <w:pStyle w:val="Commarcadores"/>
      </w:pPr>
      <w:r>
        <w:t>Sistema SAP</w:t>
      </w:r>
      <w:r w:rsidR="003E51F3">
        <w:t xml:space="preserve"> </w:t>
      </w:r>
      <w:r>
        <w:t>(</w:t>
      </w:r>
      <w:r w:rsidR="003E51F3">
        <w:t>E</w:t>
      </w:r>
      <w:r>
        <w:t>mpresa;</w:t>
      </w:r>
      <w:r w:rsidR="003E51F3">
        <w:t xml:space="preserve"> </w:t>
      </w:r>
      <w:r>
        <w:t>Cebrace),</w:t>
      </w:r>
      <w:r w:rsidR="003E51F3">
        <w:t xml:space="preserve"> </w:t>
      </w:r>
      <w:r>
        <w:t>(treinamento;</w:t>
      </w:r>
      <w:r w:rsidR="003E51F3">
        <w:t xml:space="preserve"> </w:t>
      </w:r>
      <w:r>
        <w:t>introdução,</w:t>
      </w:r>
      <w:r w:rsidR="003E51F3">
        <w:t xml:space="preserve"> </w:t>
      </w:r>
      <w:r>
        <w:t>SAP WN,</w:t>
      </w:r>
      <w:r w:rsidR="003E51F3">
        <w:t xml:space="preserve"> </w:t>
      </w:r>
      <w:r>
        <w:t>gerenciamento do armazém,</w:t>
      </w:r>
      <w:r w:rsidR="003E51F3">
        <w:t xml:space="preserve"> </w:t>
      </w:r>
      <w:r>
        <w:t>Rádio frequência habilidades RIF’S,</w:t>
      </w:r>
      <w:r w:rsidR="003E51F3">
        <w:t xml:space="preserve"> </w:t>
      </w:r>
      <w:r>
        <w:t>recebimento de vidro)</w:t>
      </w:r>
    </w:p>
    <w:p w:rsidR="00AF4EE9" w:rsidRDefault="00AF4EE9" w:rsidP="00C60EC8">
      <w:pPr>
        <w:pStyle w:val="Commarcadores"/>
      </w:pPr>
      <w:r>
        <w:t>Carteira de motorista;</w:t>
      </w:r>
      <w:r w:rsidR="003E51F3">
        <w:t xml:space="preserve"> </w:t>
      </w:r>
      <w:r w:rsidR="0026650E">
        <w:t>AD,</w:t>
      </w:r>
    </w:p>
    <w:p w:rsidR="0089792F" w:rsidRDefault="0089792F" w:rsidP="0089792F">
      <w:pPr>
        <w:pStyle w:val="Commarcadores"/>
      </w:pPr>
      <w:r>
        <w:t>Curso 5s (TAKATA)</w:t>
      </w:r>
    </w:p>
    <w:p w:rsidR="0026650E" w:rsidRDefault="008E0321" w:rsidP="008E0321">
      <w:pPr>
        <w:pStyle w:val="Commarcadores"/>
      </w:pPr>
      <w:r>
        <w:t xml:space="preserve">Transporte Escolar e </w:t>
      </w:r>
      <w:bookmarkStart w:id="0" w:name="_GoBack"/>
      <w:bookmarkEnd w:id="0"/>
      <w:r w:rsidR="0026650E">
        <w:t>Transporte Coletivo de Passageiros.</w:t>
      </w:r>
    </w:p>
    <w:p w:rsidR="0026650E" w:rsidRDefault="0026650E" w:rsidP="0026650E">
      <w:pPr>
        <w:pStyle w:val="Commarcadores"/>
        <w:numPr>
          <w:ilvl w:val="0"/>
          <w:numId w:val="0"/>
        </w:numPr>
        <w:ind w:left="360"/>
      </w:pPr>
    </w:p>
    <w:p w:rsidR="00AF4EE9" w:rsidRPr="006F04D2" w:rsidRDefault="00AF4EE9" w:rsidP="003E51F3">
      <w:pPr>
        <w:pStyle w:val="Commarcadores"/>
        <w:numPr>
          <w:ilvl w:val="0"/>
          <w:numId w:val="0"/>
        </w:numPr>
        <w:spacing w:line="312" w:lineRule="auto"/>
        <w:ind w:left="360"/>
      </w:pPr>
    </w:p>
    <w:sectPr w:rsidR="00AF4EE9" w:rsidRPr="006F04D2" w:rsidSect="00A84C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41F" w:rsidRDefault="0075141F" w:rsidP="00F73036">
      <w:pPr>
        <w:spacing w:after="0" w:line="240" w:lineRule="auto"/>
      </w:pPr>
      <w:r>
        <w:separator/>
      </w:r>
    </w:p>
  </w:endnote>
  <w:endnote w:type="continuationSeparator" w:id="0">
    <w:p w:rsidR="0075141F" w:rsidRDefault="0075141F" w:rsidP="00F7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Century Gothic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036" w:rsidRDefault="00F7303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036" w:rsidRDefault="00F7303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036" w:rsidRDefault="00F7303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41F" w:rsidRDefault="0075141F" w:rsidP="00F73036">
      <w:pPr>
        <w:spacing w:after="0" w:line="240" w:lineRule="auto"/>
      </w:pPr>
      <w:r>
        <w:separator/>
      </w:r>
    </w:p>
  </w:footnote>
  <w:footnote w:type="continuationSeparator" w:id="0">
    <w:p w:rsidR="0075141F" w:rsidRDefault="0075141F" w:rsidP="00F73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036" w:rsidRDefault="00F7303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036" w:rsidRDefault="00F7303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036" w:rsidRDefault="00F7303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D2"/>
    <w:rsid w:val="000E044E"/>
    <w:rsid w:val="00130ACC"/>
    <w:rsid w:val="00137085"/>
    <w:rsid w:val="00182DD7"/>
    <w:rsid w:val="001E637E"/>
    <w:rsid w:val="00210145"/>
    <w:rsid w:val="0026650E"/>
    <w:rsid w:val="002D6624"/>
    <w:rsid w:val="00341171"/>
    <w:rsid w:val="003805ED"/>
    <w:rsid w:val="003853CB"/>
    <w:rsid w:val="003E51F3"/>
    <w:rsid w:val="005D2181"/>
    <w:rsid w:val="005D4163"/>
    <w:rsid w:val="00621A5C"/>
    <w:rsid w:val="006869D3"/>
    <w:rsid w:val="006B1056"/>
    <w:rsid w:val="006F04D2"/>
    <w:rsid w:val="007024B3"/>
    <w:rsid w:val="0075141F"/>
    <w:rsid w:val="008254A0"/>
    <w:rsid w:val="0089792F"/>
    <w:rsid w:val="008E0321"/>
    <w:rsid w:val="0091502D"/>
    <w:rsid w:val="00947154"/>
    <w:rsid w:val="00957ED3"/>
    <w:rsid w:val="009643D8"/>
    <w:rsid w:val="00984E4E"/>
    <w:rsid w:val="009B3066"/>
    <w:rsid w:val="009B593D"/>
    <w:rsid w:val="00A84CD7"/>
    <w:rsid w:val="00AF4EE9"/>
    <w:rsid w:val="00C17EBD"/>
    <w:rsid w:val="00C25F6B"/>
    <w:rsid w:val="00C60EC8"/>
    <w:rsid w:val="00DF56F0"/>
    <w:rsid w:val="00F1115A"/>
    <w:rsid w:val="00F157C1"/>
    <w:rsid w:val="00F7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A1CB3D-59D3-45E7-B15E-ED180C84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paragraph" w:styleId="PargrafodaLista">
    <w:name w:val="List Paragraph"/>
    <w:basedOn w:val="Normal"/>
    <w:uiPriority w:val="34"/>
    <w:qFormat/>
    <w:rsid w:val="00C60EC8"/>
    <w:pPr>
      <w:ind w:left="708"/>
    </w:pPr>
  </w:style>
  <w:style w:type="character" w:customStyle="1" w:styleId="apple-converted-space">
    <w:name w:val="apple-converted-space"/>
    <w:basedOn w:val="Fontepargpadro"/>
    <w:rsid w:val="00210145"/>
  </w:style>
  <w:style w:type="paragraph" w:styleId="Cabealho">
    <w:name w:val="header"/>
    <w:basedOn w:val="Normal"/>
    <w:link w:val="CabealhoChar"/>
    <w:uiPriority w:val="99"/>
    <w:unhideWhenUsed/>
    <w:rsid w:val="00F730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036"/>
    <w:rPr>
      <w:rFonts w:ascii="Gill Sans MT" w:eastAsia="Times New Roman" w:hAnsi="Gill Sans MT"/>
      <w:color w:val="000000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730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036"/>
    <w:rPr>
      <w:rFonts w:ascii="Gill Sans MT" w:eastAsia="Times New Roman" w:hAnsi="Gill Sans MT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ana paula comelli</cp:lastModifiedBy>
  <cp:revision>16</cp:revision>
  <dcterms:created xsi:type="dcterms:W3CDTF">2015-04-15T17:15:00Z</dcterms:created>
  <dcterms:modified xsi:type="dcterms:W3CDTF">2016-07-26T18:13:00Z</dcterms:modified>
</cp:coreProperties>
</file>