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CF" w:rsidRDefault="006268CF" w:rsidP="00CB6C50">
      <w:pPr>
        <w:rPr>
          <w:rFonts w:ascii="Arial" w:eastAsia="Arial Unicode MS" w:hAnsi="Arial" w:cs="Arial"/>
          <w:b/>
          <w:sz w:val="22"/>
          <w:szCs w:val="22"/>
        </w:rPr>
      </w:pPr>
    </w:p>
    <w:p w:rsidR="006268CF" w:rsidRDefault="006268CF" w:rsidP="00CB6C50">
      <w:pPr>
        <w:rPr>
          <w:rFonts w:ascii="Arial" w:eastAsia="Arial Unicode MS" w:hAnsi="Arial" w:cs="Arial"/>
          <w:b/>
          <w:sz w:val="22"/>
          <w:szCs w:val="22"/>
        </w:rPr>
      </w:pPr>
    </w:p>
    <w:p w:rsidR="00CB6C50" w:rsidRDefault="00CB6C50" w:rsidP="00CB6C50">
      <w:pPr>
        <w:rPr>
          <w:rFonts w:ascii="Arial" w:eastAsia="Arial Unicode MS" w:hAnsi="Arial" w:cs="Arial"/>
          <w:b/>
          <w:sz w:val="22"/>
          <w:szCs w:val="22"/>
        </w:rPr>
      </w:pPr>
      <w:r>
        <w:rPr>
          <w:rFonts w:ascii="Arial" w:eastAsia="Arial Unicode MS" w:hAnsi="Arial" w:cs="Arial"/>
          <w:b/>
          <w:sz w:val="22"/>
          <w:szCs w:val="22"/>
        </w:rPr>
        <w:t>LUIZA KOEHLER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2</w:t>
      </w:r>
      <w:r w:rsidR="004B440A">
        <w:rPr>
          <w:rFonts w:ascii="Arial" w:eastAsia="Arial Unicode MS" w:hAnsi="Arial" w:cs="Arial"/>
        </w:rPr>
        <w:t>9</w:t>
      </w:r>
      <w:r w:rsidRPr="006D54AF">
        <w:rPr>
          <w:rFonts w:ascii="Arial" w:eastAsia="Arial Unicode MS" w:hAnsi="Arial" w:cs="Arial"/>
        </w:rPr>
        <w:t xml:space="preserve"> anos, solteira.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R: Grevílea Nº. 403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Bairro: Estados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Cidade: Timbó</w:t>
      </w:r>
    </w:p>
    <w:p w:rsidR="004003E6" w:rsidRPr="006D54AF" w:rsidRDefault="00CB6C50" w:rsidP="006D54AF">
      <w:pPr>
        <w:pBdr>
          <w:bottom w:val="single" w:sz="12" w:space="1" w:color="auto"/>
        </w:pBd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 xml:space="preserve">Telefone: </w:t>
      </w:r>
      <w:r w:rsidR="006D54AF" w:rsidRPr="006D54AF">
        <w:rPr>
          <w:rFonts w:ascii="Arial" w:eastAsia="Arial Unicode MS" w:hAnsi="Arial" w:cs="Arial"/>
        </w:rPr>
        <w:t>9992-1368 Residencial: 3382-1643</w:t>
      </w:r>
    </w:p>
    <w:p w:rsidR="006D54AF" w:rsidRPr="006D54AF" w:rsidRDefault="006D54AF" w:rsidP="00CB6C50">
      <w:pPr>
        <w:rPr>
          <w:rFonts w:ascii="Arial" w:eastAsia="Arial Unicode MS" w:hAnsi="Arial" w:cs="Arial"/>
          <w:b/>
        </w:rPr>
      </w:pPr>
    </w:p>
    <w:p w:rsidR="00CB6C50" w:rsidRPr="006D54AF" w:rsidRDefault="006D54AF" w:rsidP="00CB6C50">
      <w:pPr>
        <w:rPr>
          <w:rFonts w:ascii="Arial" w:eastAsia="Arial Unicode MS" w:hAnsi="Arial" w:cs="Arial"/>
          <w:b/>
        </w:rPr>
      </w:pPr>
      <w:r w:rsidRPr="006D54AF">
        <w:rPr>
          <w:rFonts w:ascii="Arial" w:eastAsia="Arial Unicode MS" w:hAnsi="Arial" w:cs="Arial"/>
          <w:b/>
        </w:rPr>
        <w:t>Formação</w:t>
      </w:r>
      <w:r w:rsidR="00CB6C50" w:rsidRPr="006D54AF">
        <w:rPr>
          <w:rFonts w:ascii="Arial" w:eastAsia="Arial Unicode MS" w:hAnsi="Arial" w:cs="Arial"/>
          <w:b/>
        </w:rPr>
        <w:t>: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Direito (trancado 8 º semestre – UNIASSELVI)</w:t>
      </w:r>
    </w:p>
    <w:p w:rsidR="00CB6C50" w:rsidRPr="006D54AF" w:rsidRDefault="0072059F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 xml:space="preserve">Administração (cursando </w:t>
      </w:r>
      <w:r w:rsidR="00CD4AF2">
        <w:rPr>
          <w:rFonts w:ascii="Arial" w:eastAsia="Arial Unicode MS" w:hAnsi="Arial" w:cs="Arial"/>
        </w:rPr>
        <w:t>7º semestre- Fameblu</w:t>
      </w:r>
      <w:r w:rsidR="00CB6C50" w:rsidRPr="006D54AF">
        <w:rPr>
          <w:rFonts w:ascii="Arial" w:eastAsia="Arial Unicode MS" w:hAnsi="Arial" w:cs="Arial"/>
        </w:rPr>
        <w:t>)</w:t>
      </w:r>
    </w:p>
    <w:p w:rsidR="00CB6C50" w:rsidRPr="006D54AF" w:rsidRDefault="00CB6C50" w:rsidP="00CB6C50">
      <w:pPr>
        <w:rPr>
          <w:rFonts w:ascii="Arial" w:eastAsia="Arial Unicode MS" w:hAnsi="Arial" w:cs="Arial"/>
          <w:b/>
        </w:rPr>
      </w:pPr>
    </w:p>
    <w:p w:rsidR="00CB6C50" w:rsidRPr="006D54AF" w:rsidRDefault="004003E6" w:rsidP="00CB6C50">
      <w:pPr>
        <w:rPr>
          <w:rFonts w:ascii="Arial" w:eastAsia="Arial Unicode MS" w:hAnsi="Arial" w:cs="Arial"/>
          <w:b/>
        </w:rPr>
      </w:pPr>
      <w:r w:rsidRPr="006D54AF">
        <w:rPr>
          <w:rFonts w:ascii="Arial" w:eastAsia="Arial Unicode MS" w:hAnsi="Arial" w:cs="Arial"/>
          <w:b/>
        </w:rPr>
        <w:t>Cursos Complementares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Desenvolvimento Gerencial (SENAC)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Contabilidade para não contadores (SENAC)</w:t>
      </w:r>
    </w:p>
    <w:p w:rsidR="006268CF" w:rsidRPr="006D54AF" w:rsidRDefault="006268CF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Auxiliar de Escrita Fiscal (Soma Cursos)</w:t>
      </w:r>
    </w:p>
    <w:p w:rsidR="004C61AB" w:rsidRDefault="004C61AB" w:rsidP="00CB6C50">
      <w:pPr>
        <w:rPr>
          <w:rFonts w:ascii="Arial" w:eastAsia="Arial Unicode MS" w:hAnsi="Arial" w:cs="Arial"/>
        </w:rPr>
      </w:pPr>
      <w:r w:rsidRPr="006D54AF">
        <w:rPr>
          <w:rFonts w:ascii="Arial" w:eastAsia="Arial Unicode MS" w:hAnsi="Arial" w:cs="Arial"/>
        </w:rPr>
        <w:t>Cálculos e Legislação trabalhista (SENAC)</w:t>
      </w:r>
    </w:p>
    <w:p w:rsidR="00CD4AF2" w:rsidRPr="006D54AF" w:rsidRDefault="00CD4AF2" w:rsidP="00CB6C50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Conhecimento sistema Único SCI e Domínio.</w:t>
      </w:r>
    </w:p>
    <w:p w:rsidR="00CB6C50" w:rsidRPr="006D54AF" w:rsidRDefault="00CB6C50" w:rsidP="00CB6C50">
      <w:pPr>
        <w:rPr>
          <w:rFonts w:ascii="Arial" w:eastAsia="Arial Unicode MS" w:hAnsi="Arial" w:cs="Arial"/>
        </w:rPr>
      </w:pPr>
    </w:p>
    <w:p w:rsidR="00CB6C50" w:rsidRPr="006D54AF" w:rsidRDefault="006D54AF" w:rsidP="00CB6C50">
      <w:pPr>
        <w:rPr>
          <w:rFonts w:ascii="Arial" w:eastAsia="Arial Unicode MS" w:hAnsi="Arial" w:cs="Arial"/>
          <w:b/>
        </w:rPr>
      </w:pPr>
      <w:r w:rsidRPr="006D54AF">
        <w:rPr>
          <w:rFonts w:ascii="Arial" w:eastAsia="Arial Unicode MS" w:hAnsi="Arial" w:cs="Arial"/>
          <w:b/>
        </w:rPr>
        <w:t xml:space="preserve">Experiências Profissionais  </w:t>
      </w:r>
    </w:p>
    <w:p w:rsidR="00CB6C50" w:rsidRPr="006D54AF" w:rsidRDefault="00CB6C50" w:rsidP="006D54AF">
      <w:pPr>
        <w:jc w:val="both"/>
        <w:rPr>
          <w:rFonts w:ascii="Arial" w:hAnsi="Arial" w:cs="Arial"/>
        </w:rPr>
      </w:pPr>
    </w:p>
    <w:p w:rsidR="00CB6C50" w:rsidRPr="006D54AF" w:rsidRDefault="00CB6C50" w:rsidP="006D54AF">
      <w:pPr>
        <w:jc w:val="both"/>
        <w:rPr>
          <w:rFonts w:ascii="Arial" w:hAnsi="Arial" w:cs="Arial"/>
          <w:b/>
        </w:rPr>
      </w:pPr>
      <w:r w:rsidRPr="006D54AF">
        <w:rPr>
          <w:rFonts w:ascii="Arial" w:hAnsi="Arial" w:cs="Arial"/>
          <w:b/>
        </w:rPr>
        <w:t>Indapav Artefatos de Cimento Ltda</w:t>
      </w:r>
    </w:p>
    <w:p w:rsidR="006D54AF" w:rsidRPr="006D54AF" w:rsidRDefault="00CB6C50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>Função: auxiliar administrativo</w:t>
      </w:r>
      <w:r w:rsidR="005509CF" w:rsidRPr="006D54AF">
        <w:rPr>
          <w:rFonts w:ascii="Arial" w:hAnsi="Arial" w:cs="Arial"/>
        </w:rPr>
        <w:t>/pessoal</w:t>
      </w:r>
    </w:p>
    <w:p w:rsidR="00CB6C50" w:rsidRPr="006D54AF" w:rsidRDefault="006D54AF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 xml:space="preserve">Atividades: </w:t>
      </w:r>
      <w:r w:rsidR="00CB6C50" w:rsidRPr="006D54AF">
        <w:rPr>
          <w:rFonts w:ascii="Arial" w:hAnsi="Arial" w:cs="Arial"/>
        </w:rPr>
        <w:t xml:space="preserve">responsável por </w:t>
      </w:r>
      <w:r w:rsidRPr="006D54AF">
        <w:rPr>
          <w:rFonts w:ascii="Arial" w:hAnsi="Arial" w:cs="Arial"/>
        </w:rPr>
        <w:t>coordenar</w:t>
      </w:r>
      <w:r w:rsidR="00CB6C50" w:rsidRPr="006D54AF">
        <w:rPr>
          <w:rFonts w:ascii="Arial" w:hAnsi="Arial" w:cs="Arial"/>
        </w:rPr>
        <w:t xml:space="preserve"> o setor de RH</w:t>
      </w:r>
      <w:r w:rsidR="006A21D8" w:rsidRPr="006D54AF">
        <w:rPr>
          <w:rFonts w:ascii="Arial" w:hAnsi="Arial" w:cs="Arial"/>
        </w:rPr>
        <w:t xml:space="preserve"> (admissões, demissões</w:t>
      </w:r>
      <w:r w:rsidR="00CB6C50" w:rsidRPr="006D54AF">
        <w:rPr>
          <w:rFonts w:ascii="Arial" w:hAnsi="Arial" w:cs="Arial"/>
        </w:rPr>
        <w:t>,</w:t>
      </w:r>
      <w:r w:rsidR="00DA722E" w:rsidRPr="006D54AF">
        <w:rPr>
          <w:rFonts w:ascii="Arial" w:hAnsi="Arial" w:cs="Arial"/>
        </w:rPr>
        <w:t xml:space="preserve"> controle </w:t>
      </w:r>
      <w:r w:rsidR="006A21D8" w:rsidRPr="006D54AF">
        <w:rPr>
          <w:rFonts w:ascii="Arial" w:hAnsi="Arial" w:cs="Arial"/>
        </w:rPr>
        <w:t>e entrega de Epi’s, acompanhamento da produção, cálculo horas cartão ponto, descontos...) atendimento telefônico e</w:t>
      </w:r>
      <w:r w:rsidR="00CB6C50" w:rsidRPr="006D54AF">
        <w:rPr>
          <w:rFonts w:ascii="Arial" w:hAnsi="Arial" w:cs="Arial"/>
        </w:rPr>
        <w:t xml:space="preserve"> demais rotinas internas voltadas ao setor. </w:t>
      </w:r>
    </w:p>
    <w:p w:rsidR="00CB6C50" w:rsidRPr="006D54AF" w:rsidRDefault="00CB6C50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>Período: 10/02/2014</w:t>
      </w:r>
      <w:r w:rsidR="006E75F6" w:rsidRPr="006D54AF">
        <w:rPr>
          <w:rFonts w:ascii="Arial" w:hAnsi="Arial" w:cs="Arial"/>
        </w:rPr>
        <w:t xml:space="preserve"> à 19/08/2014</w:t>
      </w:r>
      <w:r w:rsidRPr="006D54AF">
        <w:rPr>
          <w:rFonts w:ascii="Arial" w:hAnsi="Arial" w:cs="Arial"/>
        </w:rPr>
        <w:t>.</w:t>
      </w:r>
    </w:p>
    <w:p w:rsidR="0072059F" w:rsidRPr="006D54AF" w:rsidRDefault="0072059F" w:rsidP="006D54AF">
      <w:pPr>
        <w:jc w:val="both"/>
        <w:rPr>
          <w:rFonts w:ascii="Arial" w:hAnsi="Arial" w:cs="Arial"/>
        </w:rPr>
      </w:pPr>
    </w:p>
    <w:p w:rsidR="0072059F" w:rsidRPr="006D54AF" w:rsidRDefault="0072059F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  <w:b/>
        </w:rPr>
        <w:t xml:space="preserve">Lunare Contabilidade </w:t>
      </w:r>
    </w:p>
    <w:p w:rsidR="006D54AF" w:rsidRPr="006D54AF" w:rsidRDefault="006268CF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>Função: auxiliar de RH</w:t>
      </w:r>
    </w:p>
    <w:p w:rsidR="006268CF" w:rsidRPr="006D54AF" w:rsidRDefault="006D54AF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>Atividades:</w:t>
      </w:r>
      <w:r w:rsidR="005509CF" w:rsidRPr="006D54AF">
        <w:rPr>
          <w:rFonts w:ascii="Arial" w:hAnsi="Arial" w:cs="Arial"/>
        </w:rPr>
        <w:t xml:space="preserve"> auxiliando na</w:t>
      </w:r>
      <w:r w:rsidR="006268CF" w:rsidRPr="006D54AF">
        <w:rPr>
          <w:rFonts w:ascii="Arial" w:hAnsi="Arial" w:cs="Arial"/>
        </w:rPr>
        <w:t xml:space="preserve"> </w:t>
      </w:r>
      <w:r w:rsidR="0072059F" w:rsidRPr="006D54AF">
        <w:rPr>
          <w:rFonts w:ascii="Arial" w:hAnsi="Arial" w:cs="Arial"/>
        </w:rPr>
        <w:t>elabora</w:t>
      </w:r>
      <w:r w:rsidR="006268CF" w:rsidRPr="006D54AF">
        <w:rPr>
          <w:rFonts w:ascii="Arial" w:hAnsi="Arial" w:cs="Arial"/>
        </w:rPr>
        <w:t xml:space="preserve">ção </w:t>
      </w:r>
      <w:r w:rsidR="0072059F" w:rsidRPr="006D54AF">
        <w:rPr>
          <w:rFonts w:ascii="Arial" w:hAnsi="Arial" w:cs="Arial"/>
        </w:rPr>
        <w:t>folhas de pagamentos, rescisões, admissões e demais volta</w:t>
      </w:r>
      <w:r w:rsidR="006268CF" w:rsidRPr="006D54AF">
        <w:rPr>
          <w:rFonts w:ascii="Arial" w:hAnsi="Arial" w:cs="Arial"/>
        </w:rPr>
        <w:t>das ao setor.</w:t>
      </w:r>
    </w:p>
    <w:p w:rsidR="00CD6B52" w:rsidRPr="006D54AF" w:rsidRDefault="004C61AB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>Período: 08/10/2014 10/07/2015</w:t>
      </w:r>
    </w:p>
    <w:p w:rsidR="004C61AB" w:rsidRPr="006D54AF" w:rsidRDefault="004C61AB" w:rsidP="006D54AF">
      <w:pPr>
        <w:jc w:val="both"/>
        <w:rPr>
          <w:rFonts w:ascii="Arial" w:hAnsi="Arial" w:cs="Arial"/>
          <w:b/>
        </w:rPr>
      </w:pPr>
    </w:p>
    <w:p w:rsidR="004C61AB" w:rsidRPr="006D54AF" w:rsidRDefault="004C61AB" w:rsidP="006D54AF">
      <w:pPr>
        <w:jc w:val="both"/>
        <w:rPr>
          <w:rFonts w:ascii="Arial" w:hAnsi="Arial" w:cs="Arial"/>
          <w:b/>
        </w:rPr>
      </w:pPr>
      <w:r w:rsidRPr="006D54AF">
        <w:rPr>
          <w:rFonts w:ascii="Arial" w:hAnsi="Arial" w:cs="Arial"/>
          <w:b/>
        </w:rPr>
        <w:t>Ascon Contabilidade</w:t>
      </w:r>
    </w:p>
    <w:p w:rsidR="004C61AB" w:rsidRPr="006D54AF" w:rsidRDefault="004C61AB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 xml:space="preserve">Função: Analista de </w:t>
      </w:r>
      <w:r w:rsidR="006D54AF" w:rsidRPr="006D54AF">
        <w:rPr>
          <w:rFonts w:ascii="Arial" w:hAnsi="Arial" w:cs="Arial"/>
        </w:rPr>
        <w:t xml:space="preserve">Departamento Pessoal </w:t>
      </w:r>
    </w:p>
    <w:p w:rsidR="006D54AF" w:rsidRPr="006D54AF" w:rsidRDefault="006D54AF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 xml:space="preserve">Atividades: Cálculos e rotinas com Sistema SCI Practice. Calcular e emitir folhas de pagamento (cálculo de folha por centro de custos; Desoneração em folha; Admissão e rescisão de funcionários; Calcular e emitir férias; Controle de cartão ponto, Importação para folha de pagamento, Cálculo de Impostos (INSS, FGTS, GRRF, DARF, Guia de Contribuição Sindical) Homologações de rescisões junto ao Sindicato, atendimento aos clientes e funcionários dos mesmos, Envio de arquivos (RAIS, DIRF, CAGED, SEFIP, Empregador Web); Retificações de GFIP; e demais rotinas de Departamento Pessoal. </w:t>
      </w:r>
    </w:p>
    <w:p w:rsidR="004C61AB" w:rsidRPr="006D54AF" w:rsidRDefault="004C61AB" w:rsidP="006D54AF">
      <w:pPr>
        <w:jc w:val="both"/>
        <w:rPr>
          <w:rFonts w:ascii="Arial" w:hAnsi="Arial" w:cs="Arial"/>
        </w:rPr>
      </w:pPr>
      <w:r w:rsidRPr="006D54AF">
        <w:rPr>
          <w:rFonts w:ascii="Arial" w:hAnsi="Arial" w:cs="Arial"/>
        </w:rPr>
        <w:t xml:space="preserve">Período: 17/07/2015 atual. </w:t>
      </w:r>
    </w:p>
    <w:p w:rsidR="006D54AF" w:rsidRDefault="006D54AF" w:rsidP="006D54AF">
      <w:pPr>
        <w:jc w:val="both"/>
        <w:rPr>
          <w:rFonts w:ascii="Arial" w:hAnsi="Arial" w:cs="Arial"/>
          <w:sz w:val="20"/>
          <w:szCs w:val="20"/>
        </w:rPr>
      </w:pPr>
    </w:p>
    <w:p w:rsidR="006D54AF" w:rsidRDefault="0028188B" w:rsidP="006D54A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Obs: Tenho possibilidade de morar em Balneário Piçarras (possuo apartamento).</w:t>
      </w:r>
      <w:bookmarkStart w:id="0" w:name="_GoBack"/>
      <w:bookmarkEnd w:id="0"/>
    </w:p>
    <w:p w:rsidR="006D54AF" w:rsidRPr="0072059F" w:rsidRDefault="006D54AF">
      <w:pPr>
        <w:rPr>
          <w:rFonts w:ascii="Arial" w:hAnsi="Arial" w:cs="Arial"/>
          <w:sz w:val="20"/>
          <w:szCs w:val="20"/>
        </w:rPr>
      </w:pPr>
    </w:p>
    <w:sectPr w:rsidR="006D54AF" w:rsidRPr="0072059F" w:rsidSect="00CD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6C50"/>
    <w:rsid w:val="00117120"/>
    <w:rsid w:val="0028188B"/>
    <w:rsid w:val="004003E6"/>
    <w:rsid w:val="004B440A"/>
    <w:rsid w:val="004C61AB"/>
    <w:rsid w:val="005509CF"/>
    <w:rsid w:val="005E028C"/>
    <w:rsid w:val="006268CF"/>
    <w:rsid w:val="006A21D8"/>
    <w:rsid w:val="006D54AF"/>
    <w:rsid w:val="006E75F6"/>
    <w:rsid w:val="0072059F"/>
    <w:rsid w:val="00CB6C50"/>
    <w:rsid w:val="00CD4AF2"/>
    <w:rsid w:val="00CD6B52"/>
    <w:rsid w:val="00D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449940-1218-47AD-83A8-E31DABE4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incipalconteudo">
    <w:name w:val="principalconteudo"/>
    <w:basedOn w:val="Normal"/>
    <w:rsid w:val="00CB6C50"/>
    <w:pPr>
      <w:spacing w:before="100" w:beforeAutospacing="1" w:after="100" w:afterAutospacing="1"/>
    </w:pPr>
  </w:style>
  <w:style w:type="character" w:customStyle="1" w:styleId="apple-style-span">
    <w:name w:val="apple-style-span"/>
    <w:basedOn w:val="Fontepargpadro"/>
    <w:rsid w:val="00CB6C50"/>
  </w:style>
  <w:style w:type="paragraph" w:styleId="NormalWeb">
    <w:name w:val="Normal (Web)"/>
    <w:basedOn w:val="Normal"/>
    <w:uiPriority w:val="99"/>
    <w:semiHidden/>
    <w:unhideWhenUsed/>
    <w:rsid w:val="004003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28</cp:revision>
  <dcterms:created xsi:type="dcterms:W3CDTF">2014-08-06T14:38:00Z</dcterms:created>
  <dcterms:modified xsi:type="dcterms:W3CDTF">2017-05-22T17:47:00Z</dcterms:modified>
</cp:coreProperties>
</file>