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Guilherme Alberto Stein Neto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Brasileiro, Solteiro, 25 anos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Rua Jacob Frank 56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Navegantes</w:t>
      </w: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- Santa Catarina</w:t>
        </w:r>
      </w:hyperlink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Telefone: (47) 3342-8258 ou (47) 98406-6571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Objetivo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Vigilante, Escolta armada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Formação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Ensino médio completo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Formação de vigilante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Extensão Escolta armada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Operador de maquinas-Retro escavadeira, Pá cavadeira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NR11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Operador Empilhadeira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Informática básica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Experiência profissional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Granaço Fundição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Segville segurança privada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Minister Serv. De Vigilância Eireli – Indicação juliandro 9988-6201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Softmarketin-operador telemarketing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Qualificações e Atividades Profissionais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Coordenação segurança-Eventos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Extensão Escolta armada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Op.CNC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Informações adicionais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Sou calmo, receptiva a críticas, aprendo rápido, disposto. Buscando novos desafios na área profissional.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Mode="External" Target="x-apple-data-detectors://0/0" Id="docRId0" Type="http://schemas.openxmlformats.org/officeDocument/2006/relationships/hyperlink"/><Relationship Target="numbering.xml" Id="docRId1" Type="http://schemas.openxmlformats.org/officeDocument/2006/relationships/numbering"/><Relationship Target="styles.xml" Id="docRId2" Type="http://schemas.openxmlformats.org/officeDocument/2006/relationships/styles"/></Relationships>
</file>