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6C" w:rsidRDefault="00965038" w:rsidP="001F4340">
      <w:pPr>
        <w:pBdr>
          <w:bottom w:val="single" w:sz="12" w:space="1" w:color="auto"/>
        </w:pBdr>
        <w:spacing w:line="240" w:lineRule="auto"/>
        <w:jc w:val="right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  <w:sz w:val="52"/>
          <w:szCs w:val="52"/>
        </w:rPr>
        <w:t>CÉLIO DESCHAMPS</w:t>
      </w:r>
    </w:p>
    <w:p w:rsidR="001F4340" w:rsidRDefault="002C3BF9" w:rsidP="00DF1D48">
      <w:pPr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Rua Pedro Ben</w:t>
      </w:r>
      <w:r w:rsidR="00DA1399">
        <w:rPr>
          <w:rFonts w:ascii="Tahoma" w:hAnsi="Tahoma" w:cs="Tahoma"/>
          <w:sz w:val="24"/>
          <w:szCs w:val="24"/>
        </w:rPr>
        <w:t>eton, 335 – Torre Del Greco. Ap.</w:t>
      </w:r>
      <w:r>
        <w:rPr>
          <w:rFonts w:ascii="Tahoma" w:hAnsi="Tahoma" w:cs="Tahoma"/>
          <w:sz w:val="24"/>
          <w:szCs w:val="24"/>
        </w:rPr>
        <w:t xml:space="preserve"> 504 - Centro – Criciúma</w:t>
      </w:r>
      <w:r w:rsidR="00DF1D48">
        <w:rPr>
          <w:rFonts w:ascii="Tahoma" w:hAnsi="Tahoma" w:cs="Tahoma"/>
          <w:sz w:val="24"/>
          <w:szCs w:val="24"/>
        </w:rPr>
        <w:t>/SC</w:t>
      </w:r>
    </w:p>
    <w:p w:rsidR="00DF1D48" w:rsidRDefault="00DF1D48" w:rsidP="00DF1D48">
      <w:pPr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(48) 9</w:t>
      </w:r>
      <w:r w:rsidR="00965038">
        <w:rPr>
          <w:rFonts w:ascii="Tahoma" w:hAnsi="Tahoma" w:cs="Tahoma"/>
          <w:sz w:val="24"/>
          <w:szCs w:val="24"/>
        </w:rPr>
        <w:t>9849-3211</w:t>
      </w:r>
      <w:r>
        <w:rPr>
          <w:rFonts w:ascii="Tahoma" w:hAnsi="Tahoma" w:cs="Tahoma"/>
          <w:sz w:val="24"/>
          <w:szCs w:val="24"/>
        </w:rPr>
        <w:t xml:space="preserve"> / (48) </w:t>
      </w:r>
      <w:r w:rsidR="00DA1399">
        <w:rPr>
          <w:rFonts w:ascii="Tahoma" w:hAnsi="Tahoma" w:cs="Tahoma"/>
          <w:sz w:val="24"/>
          <w:szCs w:val="24"/>
        </w:rPr>
        <w:t>9</w:t>
      </w:r>
      <w:r w:rsidR="00965038">
        <w:rPr>
          <w:rFonts w:ascii="Tahoma" w:hAnsi="Tahoma" w:cs="Tahoma"/>
          <w:sz w:val="24"/>
          <w:szCs w:val="24"/>
        </w:rPr>
        <w:t>9667-2118 (Recado)</w:t>
      </w:r>
    </w:p>
    <w:p w:rsidR="00DF1D48" w:rsidRDefault="00965038" w:rsidP="00DF1D48">
      <w:pPr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deschamps.celio@gmail.com</w:t>
      </w:r>
    </w:p>
    <w:p w:rsidR="00992170" w:rsidRDefault="00DF1D48" w:rsidP="00DF1D48">
      <w:pPr>
        <w:tabs>
          <w:tab w:val="left" w:pos="8121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992170" w:rsidRDefault="00DF1D48" w:rsidP="00992170">
      <w:pPr>
        <w:tabs>
          <w:tab w:val="left" w:pos="8121"/>
        </w:tabs>
        <w:rPr>
          <w:rFonts w:ascii="Tahoma" w:hAnsi="Tahoma" w:cs="Tahoma"/>
          <w:sz w:val="24"/>
          <w:szCs w:val="24"/>
        </w:rPr>
      </w:pPr>
      <w:r w:rsidRPr="00DF1D48">
        <w:rPr>
          <w:rFonts w:ascii="Tahoma" w:hAnsi="Tahoma" w:cs="Tahoma"/>
          <w:b/>
          <w:color w:val="7F7F7F" w:themeColor="text1" w:themeTint="80"/>
          <w:sz w:val="24"/>
          <w:szCs w:val="24"/>
        </w:rPr>
        <w:t>OBJETIVO</w:t>
      </w:r>
    </w:p>
    <w:p w:rsidR="008F1D66" w:rsidRDefault="00965038" w:rsidP="008F1D6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Atuar na área da qualidade e/ou produção</w:t>
      </w:r>
      <w:r w:rsidR="008F1D66" w:rsidRPr="00DF1D48">
        <w:rPr>
          <w:rFonts w:ascii="Tahoma" w:hAnsi="Tahoma" w:cs="Tahoma"/>
          <w:sz w:val="24"/>
          <w:szCs w:val="24"/>
        </w:rPr>
        <w:t>.</w:t>
      </w:r>
    </w:p>
    <w:p w:rsidR="00736F9B" w:rsidRDefault="00736F9B" w:rsidP="00DF1D4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F1D48" w:rsidRPr="00DF1D48" w:rsidRDefault="00DF1D48" w:rsidP="00DF1D4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7F7F7F" w:themeColor="text1" w:themeTint="80"/>
          <w:sz w:val="24"/>
          <w:szCs w:val="24"/>
        </w:rPr>
      </w:pPr>
      <w:r w:rsidRPr="00DF1D48">
        <w:rPr>
          <w:rFonts w:ascii="Tahoma" w:hAnsi="Tahoma" w:cs="Tahoma"/>
          <w:b/>
          <w:color w:val="7F7F7F" w:themeColor="text1" w:themeTint="80"/>
          <w:sz w:val="24"/>
          <w:szCs w:val="24"/>
        </w:rPr>
        <w:t>FORMAÇÃO</w:t>
      </w:r>
    </w:p>
    <w:p w:rsidR="00992170" w:rsidRDefault="00992170" w:rsidP="0099217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992170" w:rsidRDefault="00992170" w:rsidP="00992170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Graduação em </w:t>
      </w:r>
      <w:r w:rsidR="00965038">
        <w:rPr>
          <w:rFonts w:ascii="Tahoma" w:hAnsi="Tahoma" w:cs="Tahoma"/>
          <w:sz w:val="24"/>
          <w:szCs w:val="24"/>
        </w:rPr>
        <w:t>Engenharia de Produç</w:t>
      </w:r>
      <w:r w:rsidR="00E03A1B">
        <w:rPr>
          <w:rFonts w:ascii="Tahoma" w:hAnsi="Tahoma" w:cs="Tahoma"/>
          <w:sz w:val="24"/>
          <w:szCs w:val="24"/>
        </w:rPr>
        <w:t>ão (CREA-SC nº148170-5</w:t>
      </w:r>
      <w:r w:rsidR="00965038">
        <w:rPr>
          <w:rFonts w:ascii="Tahoma" w:hAnsi="Tahoma" w:cs="Tahoma"/>
          <w:sz w:val="24"/>
          <w:szCs w:val="24"/>
        </w:rPr>
        <w:t>)</w:t>
      </w:r>
    </w:p>
    <w:p w:rsidR="00DA777D" w:rsidRDefault="00992170" w:rsidP="00DA777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Universidade do Extremo Sul Catarinense – UNESC</w:t>
      </w:r>
    </w:p>
    <w:p w:rsidR="00965038" w:rsidRPr="00DA777D" w:rsidRDefault="00965038" w:rsidP="00DA777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3718E" w:rsidRPr="00B3718E" w:rsidRDefault="00965038" w:rsidP="00B3718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Mestrado em Engenharia Metalúrgica</w:t>
      </w:r>
    </w:p>
    <w:p w:rsidR="00DA777D" w:rsidRDefault="00965038" w:rsidP="00DA777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Associação Beneficente da Indústria Carbonífera de Santa Catarina (SATC)</w:t>
      </w:r>
    </w:p>
    <w:p w:rsidR="00117805" w:rsidRDefault="00117805" w:rsidP="00117805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17805" w:rsidRPr="00DF1D48" w:rsidRDefault="00117805" w:rsidP="00117805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7F7F7F" w:themeColor="text1" w:themeTint="80"/>
          <w:sz w:val="24"/>
          <w:szCs w:val="24"/>
        </w:rPr>
      </w:pPr>
      <w:r>
        <w:rPr>
          <w:rFonts w:ascii="Tahoma" w:hAnsi="Tahoma" w:cs="Tahoma"/>
          <w:b/>
          <w:color w:val="7F7F7F" w:themeColor="text1" w:themeTint="80"/>
          <w:sz w:val="24"/>
          <w:szCs w:val="24"/>
        </w:rPr>
        <w:t>CARTA DE APRESENTAÇÃO</w:t>
      </w:r>
    </w:p>
    <w:p w:rsidR="00117805" w:rsidRDefault="00117805" w:rsidP="00117805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17805" w:rsidRPr="00231673" w:rsidRDefault="00117805" w:rsidP="00231673">
      <w:pPr>
        <w:pStyle w:val="Normal1"/>
        <w:spacing w:after="120" w:line="240" w:lineRule="auto"/>
        <w:jc w:val="both"/>
        <w:rPr>
          <w:rFonts w:ascii="Tahoma" w:eastAsia="Verdana" w:hAnsi="Tahoma" w:cs="Tahoma"/>
          <w:color w:val="auto"/>
          <w:sz w:val="24"/>
          <w:szCs w:val="24"/>
        </w:rPr>
      </w:pPr>
      <w:r w:rsidRPr="00117805">
        <w:rPr>
          <w:rFonts w:ascii="Tahoma" w:eastAsia="Verdana" w:hAnsi="Tahoma" w:cs="Tahoma"/>
          <w:color w:val="auto"/>
          <w:sz w:val="24"/>
          <w:szCs w:val="24"/>
        </w:rPr>
        <w:t>Atuei na á</w:t>
      </w:r>
      <w:r>
        <w:rPr>
          <w:rFonts w:ascii="Tahoma" w:eastAsia="Verdana" w:hAnsi="Tahoma" w:cs="Tahoma"/>
          <w:color w:val="auto"/>
          <w:sz w:val="24"/>
          <w:szCs w:val="24"/>
        </w:rPr>
        <w:t xml:space="preserve">rea de beneficiamento de carvão, bem como 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>na</w:t>
      </w:r>
      <w:r>
        <w:rPr>
          <w:rFonts w:ascii="Tahoma" w:eastAsia="Verdana" w:hAnsi="Tahoma" w:cs="Tahoma"/>
          <w:color w:val="auto"/>
          <w:sz w:val="24"/>
          <w:szCs w:val="24"/>
        </w:rPr>
        <w:t>s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 xml:space="preserve"> área</w:t>
      </w:r>
      <w:r>
        <w:rPr>
          <w:rFonts w:ascii="Tahoma" w:eastAsia="Verdana" w:hAnsi="Tahoma" w:cs="Tahoma"/>
          <w:color w:val="auto"/>
          <w:sz w:val="24"/>
          <w:szCs w:val="24"/>
        </w:rPr>
        <w:t>s</w:t>
      </w:r>
      <w:r w:rsidR="00E03A1B">
        <w:rPr>
          <w:rFonts w:ascii="Tahoma" w:eastAsia="Verdana" w:hAnsi="Tahoma" w:cs="Tahoma"/>
          <w:color w:val="auto"/>
          <w:sz w:val="24"/>
          <w:szCs w:val="24"/>
        </w:rPr>
        <w:t xml:space="preserve"> </w:t>
      </w:r>
      <w:r>
        <w:rPr>
          <w:rFonts w:ascii="Tahoma" w:eastAsia="Verdana" w:hAnsi="Tahoma" w:cs="Tahoma"/>
          <w:color w:val="auto"/>
          <w:sz w:val="24"/>
          <w:szCs w:val="24"/>
        </w:rPr>
        <w:t>da metal-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 xml:space="preserve">mecânica, fundição e caldeiraria. </w:t>
      </w:r>
      <w:r>
        <w:rPr>
          <w:rFonts w:ascii="Tahoma" w:eastAsia="Verdana" w:hAnsi="Tahoma" w:cs="Tahoma"/>
          <w:color w:val="auto"/>
          <w:sz w:val="24"/>
          <w:szCs w:val="24"/>
        </w:rPr>
        <w:t>Possuo e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>xperiência em liderança de equipes, implantação, manutenção e gerenciamento do Sistema In</w:t>
      </w:r>
      <w:r w:rsidR="00DB20B1">
        <w:rPr>
          <w:rFonts w:ascii="Tahoma" w:eastAsia="Verdana" w:hAnsi="Tahoma" w:cs="Tahoma"/>
          <w:color w:val="auto"/>
          <w:sz w:val="24"/>
          <w:szCs w:val="24"/>
        </w:rPr>
        <w:t>tegrado de Gestão: ISO 9001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 xml:space="preserve">, ISO 14000, ISO TS 16.949. </w:t>
      </w:r>
      <w:r>
        <w:rPr>
          <w:rFonts w:ascii="Tahoma" w:eastAsia="Verdana" w:hAnsi="Tahoma" w:cs="Tahoma"/>
          <w:color w:val="auto"/>
          <w:sz w:val="24"/>
          <w:szCs w:val="24"/>
        </w:rPr>
        <w:t xml:space="preserve">Além disso, tenho conhecimento </w:t>
      </w:r>
      <w:r w:rsidR="00231673">
        <w:rPr>
          <w:rFonts w:ascii="Tahoma" w:eastAsia="Verdana" w:hAnsi="Tahoma" w:cs="Tahoma"/>
          <w:color w:val="auto"/>
          <w:sz w:val="24"/>
          <w:szCs w:val="24"/>
        </w:rPr>
        <w:t>nas</w:t>
      </w:r>
      <w:r>
        <w:rPr>
          <w:rFonts w:ascii="Tahoma" w:eastAsia="Verdana" w:hAnsi="Tahoma" w:cs="Tahoma"/>
          <w:color w:val="auto"/>
          <w:sz w:val="24"/>
          <w:szCs w:val="24"/>
        </w:rPr>
        <w:t xml:space="preserve"> n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>ormas DNV, AWS e ASME</w:t>
      </w:r>
      <w:r>
        <w:rPr>
          <w:rFonts w:ascii="Tahoma" w:eastAsia="Verdana" w:hAnsi="Tahoma" w:cs="Tahoma"/>
          <w:color w:val="auto"/>
          <w:sz w:val="24"/>
          <w:szCs w:val="24"/>
        </w:rPr>
        <w:t>,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 xml:space="preserve"> com foco na produção da linha </w:t>
      </w:r>
      <w:r>
        <w:rPr>
          <w:rFonts w:ascii="Tahoma" w:eastAsia="Verdana" w:hAnsi="Tahoma" w:cs="Tahoma"/>
          <w:color w:val="auto"/>
          <w:sz w:val="24"/>
          <w:szCs w:val="24"/>
        </w:rPr>
        <w:t>o</w:t>
      </w:r>
      <w:r w:rsidRPr="00117805">
        <w:rPr>
          <w:rFonts w:ascii="Tahoma" w:eastAsia="Verdana" w:hAnsi="Tahoma" w:cs="Tahoma"/>
          <w:i/>
          <w:color w:val="auto"/>
          <w:sz w:val="24"/>
          <w:szCs w:val="24"/>
        </w:rPr>
        <w:t>ffshore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>, vasos de pressão e tanques subterrâneos</w:t>
      </w:r>
      <w:r w:rsidR="00231673">
        <w:rPr>
          <w:rFonts w:ascii="Tahoma" w:eastAsia="Verdana" w:hAnsi="Tahoma" w:cs="Tahoma"/>
          <w:color w:val="auto"/>
          <w:sz w:val="24"/>
          <w:szCs w:val="24"/>
        </w:rPr>
        <w:t>, e em ferramentas da qualidade, como:</w:t>
      </w:r>
      <w:r w:rsidR="00231673" w:rsidRPr="00117805">
        <w:rPr>
          <w:rFonts w:ascii="Tahoma" w:eastAsia="Verdana" w:hAnsi="Tahoma" w:cs="Tahoma"/>
          <w:color w:val="auto"/>
          <w:sz w:val="24"/>
          <w:szCs w:val="24"/>
        </w:rPr>
        <w:t xml:space="preserve"> PCDA, 5S, 5W2H, </w:t>
      </w:r>
      <w:r w:rsidR="00231673">
        <w:rPr>
          <w:rFonts w:ascii="Tahoma" w:eastAsia="Verdana" w:hAnsi="Tahoma" w:cs="Tahoma"/>
          <w:color w:val="auto"/>
          <w:sz w:val="24"/>
          <w:szCs w:val="24"/>
        </w:rPr>
        <w:t>d</w:t>
      </w:r>
      <w:r w:rsidR="00231673" w:rsidRPr="00117805">
        <w:rPr>
          <w:rFonts w:ascii="Tahoma" w:eastAsia="Verdana" w:hAnsi="Tahoma" w:cs="Tahoma"/>
          <w:color w:val="auto"/>
          <w:sz w:val="24"/>
          <w:szCs w:val="24"/>
        </w:rPr>
        <w:t xml:space="preserve">iagrama de </w:t>
      </w:r>
      <w:r w:rsidR="00231673">
        <w:rPr>
          <w:rFonts w:ascii="Tahoma" w:eastAsia="Verdana" w:hAnsi="Tahoma" w:cs="Tahoma"/>
          <w:color w:val="auto"/>
          <w:sz w:val="24"/>
          <w:szCs w:val="24"/>
        </w:rPr>
        <w:t>P</w:t>
      </w:r>
      <w:r w:rsidR="00231673" w:rsidRPr="00117805">
        <w:rPr>
          <w:rFonts w:ascii="Tahoma" w:eastAsia="Verdana" w:hAnsi="Tahoma" w:cs="Tahoma"/>
          <w:color w:val="auto"/>
          <w:sz w:val="24"/>
          <w:szCs w:val="24"/>
        </w:rPr>
        <w:t xml:space="preserve">areto, </w:t>
      </w:r>
      <w:r w:rsidR="00231673">
        <w:rPr>
          <w:rFonts w:ascii="Tahoma" w:eastAsia="Verdana" w:hAnsi="Tahoma" w:cs="Tahoma"/>
          <w:color w:val="auto"/>
          <w:sz w:val="24"/>
          <w:szCs w:val="24"/>
        </w:rPr>
        <w:t>d</w:t>
      </w:r>
      <w:r w:rsidR="00231673" w:rsidRPr="00117805">
        <w:rPr>
          <w:rFonts w:ascii="Tahoma" w:eastAsia="Verdana" w:hAnsi="Tahoma" w:cs="Tahoma"/>
          <w:color w:val="auto"/>
          <w:sz w:val="24"/>
          <w:szCs w:val="24"/>
        </w:rPr>
        <w:t xml:space="preserve">iagrama de causa e efeito, </w:t>
      </w:r>
      <w:r w:rsidR="00231673">
        <w:rPr>
          <w:rFonts w:ascii="Tahoma" w:eastAsia="Verdana" w:hAnsi="Tahoma" w:cs="Tahoma"/>
          <w:color w:val="auto"/>
          <w:sz w:val="24"/>
          <w:szCs w:val="24"/>
        </w:rPr>
        <w:t>f</w:t>
      </w:r>
      <w:r w:rsidR="00231673" w:rsidRPr="00117805">
        <w:rPr>
          <w:rFonts w:ascii="Tahoma" w:eastAsia="Verdana" w:hAnsi="Tahoma" w:cs="Tahoma"/>
          <w:color w:val="auto"/>
          <w:sz w:val="24"/>
          <w:szCs w:val="24"/>
        </w:rPr>
        <w:t>luxograma, M</w:t>
      </w:r>
      <w:r w:rsidR="00231673">
        <w:rPr>
          <w:rFonts w:ascii="Tahoma" w:eastAsia="Verdana" w:hAnsi="Tahoma" w:cs="Tahoma"/>
          <w:color w:val="auto"/>
          <w:sz w:val="24"/>
          <w:szCs w:val="24"/>
        </w:rPr>
        <w:t>ASP, QSB, APQP, Matriz Firewall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>. Realiz</w:t>
      </w:r>
      <w:r>
        <w:rPr>
          <w:rFonts w:ascii="Tahoma" w:eastAsia="Verdana" w:hAnsi="Tahoma" w:cs="Tahoma"/>
          <w:color w:val="auto"/>
          <w:sz w:val="24"/>
          <w:szCs w:val="24"/>
        </w:rPr>
        <w:t>oauditorias internas, g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 xml:space="preserve">estão de não-conformidades, ações corretivas e preventivas. </w:t>
      </w:r>
      <w:r w:rsidR="00231673">
        <w:rPr>
          <w:rFonts w:ascii="Tahoma" w:eastAsia="Verdana" w:hAnsi="Tahoma" w:cs="Tahoma"/>
          <w:color w:val="auto"/>
          <w:sz w:val="24"/>
          <w:szCs w:val="24"/>
        </w:rPr>
        <w:t>Já atuei com t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>reinamento</w:t>
      </w:r>
      <w:r w:rsidR="00231673">
        <w:rPr>
          <w:rFonts w:ascii="Tahoma" w:eastAsia="Verdana" w:hAnsi="Tahoma" w:cs="Tahoma"/>
          <w:color w:val="auto"/>
          <w:sz w:val="24"/>
          <w:szCs w:val="24"/>
        </w:rPr>
        <w:t>s, i</w:t>
      </w:r>
      <w:r w:rsidRPr="00117805">
        <w:rPr>
          <w:rFonts w:ascii="Tahoma" w:eastAsia="Verdana" w:hAnsi="Tahoma" w:cs="Tahoma"/>
          <w:color w:val="auto"/>
          <w:sz w:val="24"/>
          <w:szCs w:val="24"/>
        </w:rPr>
        <w:t xml:space="preserve">mplantação e acompanhamento dos processos de melhoria. </w:t>
      </w:r>
      <w:r w:rsidR="00231673">
        <w:rPr>
          <w:rFonts w:ascii="Tahoma" w:eastAsia="Verdana" w:hAnsi="Tahoma" w:cs="Tahoma"/>
          <w:color w:val="auto"/>
          <w:sz w:val="24"/>
          <w:szCs w:val="24"/>
        </w:rPr>
        <w:t>Possuo domínio da língua culta da Língua Portuguesa e boa postura e apresentação para a elaboração de relatórios, visitas e tratativas a clientes e reuniões. Tenho disponibilidade para viajar e mudar de cidade.</w:t>
      </w:r>
    </w:p>
    <w:p w:rsidR="00992170" w:rsidRDefault="00992170" w:rsidP="0099217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992170" w:rsidRDefault="00992170" w:rsidP="00992170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b/>
          <w:color w:val="7F7F7F" w:themeColor="text1" w:themeTint="80"/>
          <w:sz w:val="24"/>
          <w:szCs w:val="24"/>
        </w:rPr>
      </w:pPr>
      <w:r>
        <w:rPr>
          <w:rFonts w:ascii="Tahoma" w:hAnsi="Tahoma" w:cs="Tahoma"/>
          <w:b/>
          <w:color w:val="7F7F7F" w:themeColor="text1" w:themeTint="80"/>
          <w:sz w:val="24"/>
          <w:szCs w:val="24"/>
        </w:rPr>
        <w:t>EXPERIÊNCIA</w:t>
      </w:r>
      <w:r w:rsidR="00387C17">
        <w:rPr>
          <w:rFonts w:ascii="Tahoma" w:hAnsi="Tahoma" w:cs="Tahoma"/>
          <w:b/>
          <w:color w:val="7F7F7F" w:themeColor="text1" w:themeTint="80"/>
          <w:sz w:val="24"/>
          <w:szCs w:val="24"/>
        </w:rPr>
        <w:t>S PROFISSIONAIS ATUAIS</w:t>
      </w:r>
    </w:p>
    <w:p w:rsidR="00992170" w:rsidRDefault="00992170" w:rsidP="0099217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87C17" w:rsidRDefault="00965038" w:rsidP="00387C1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01/2015</w:t>
      </w:r>
      <w:r w:rsidR="00387C17">
        <w:rPr>
          <w:rFonts w:ascii="Tahoma" w:hAnsi="Tahoma" w:cs="Tahoma"/>
          <w:b/>
          <w:sz w:val="24"/>
          <w:szCs w:val="24"/>
        </w:rPr>
        <w:t xml:space="preserve"> – </w:t>
      </w:r>
      <w:r>
        <w:rPr>
          <w:rFonts w:ascii="Tahoma" w:hAnsi="Tahoma" w:cs="Tahoma"/>
          <w:b/>
          <w:sz w:val="24"/>
          <w:szCs w:val="24"/>
        </w:rPr>
        <w:t>05/2017</w:t>
      </w:r>
    </w:p>
    <w:p w:rsidR="00387C17" w:rsidRDefault="00965038" w:rsidP="00387C1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Coque Sul Brasileiro Ind. Com. Ltda.</w:t>
      </w:r>
    </w:p>
    <w:p w:rsidR="00387C17" w:rsidRPr="00231673" w:rsidRDefault="00965038" w:rsidP="00387C1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231673">
        <w:rPr>
          <w:rFonts w:ascii="Tahoma" w:hAnsi="Tahoma" w:cs="Tahoma"/>
          <w:b/>
          <w:sz w:val="24"/>
          <w:szCs w:val="24"/>
        </w:rPr>
        <w:t>Gerente de Produção</w:t>
      </w:r>
      <w:r w:rsidR="008A4F27">
        <w:rPr>
          <w:rFonts w:ascii="Tahoma" w:hAnsi="Tahoma" w:cs="Tahoma"/>
          <w:b/>
          <w:sz w:val="24"/>
          <w:szCs w:val="24"/>
        </w:rPr>
        <w:t xml:space="preserve"> e da Qualidade</w:t>
      </w:r>
    </w:p>
    <w:p w:rsidR="00965038" w:rsidRDefault="00965038" w:rsidP="002316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Atividades desenvolvidas: gerenciamento de supervisores e outros profissionais ligados à produção; controle da gestão da qualidade para melhoria da qualidade dos produtos; planejamento e controle de produção; elaboração de previsões de necessidade de produção: mão de obra e matéria-prima; definição e programação de plano operacional; análise da demanda de produtos, da capacidade produtiva e de recursos auxiliares; realização do plano de investimentos e de orçamentos; desenvolvimento e implantação de métodos e técnicas que visem melhorar e aperfeiçoar o processo de produção.</w:t>
      </w:r>
    </w:p>
    <w:p w:rsidR="00965038" w:rsidRDefault="00965038" w:rsidP="0096503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07/2012 – 01/2015</w:t>
      </w:r>
    </w:p>
    <w:p w:rsidR="00965038" w:rsidRDefault="00965038" w:rsidP="009650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Coque Sul Brasileiro Ind. Com. Ltda.</w:t>
      </w:r>
    </w:p>
    <w:p w:rsidR="00965038" w:rsidRPr="00231673" w:rsidRDefault="00965038" w:rsidP="009650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231673">
        <w:rPr>
          <w:rFonts w:ascii="Tahoma" w:hAnsi="Tahoma" w:cs="Tahoma"/>
          <w:b/>
          <w:sz w:val="24"/>
          <w:szCs w:val="24"/>
        </w:rPr>
        <w:t>Coordenador de qualidade e de Produção</w:t>
      </w:r>
    </w:p>
    <w:p w:rsidR="00965038" w:rsidRDefault="00965038" w:rsidP="0096503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Atividades desenvolvidas: coordenação, orientação e treinamentos de colaboradores para as diversas atividades de produção; manutenção do sistema da qualidade; </w:t>
      </w:r>
      <w:r w:rsidR="00117805">
        <w:rPr>
          <w:rFonts w:ascii="Tahoma" w:hAnsi="Tahoma" w:cs="Tahoma"/>
          <w:sz w:val="24"/>
          <w:szCs w:val="24"/>
        </w:rPr>
        <w:t>organização de visitas e de tratativas a clientes e fornecedores; integração do sistema da qualidade; controle e monitoramento de indicadores; análise crítica de dados; desenvolvimento de fornecedores</w:t>
      </w:r>
      <w:r>
        <w:rPr>
          <w:rFonts w:ascii="Tahoma" w:hAnsi="Tahoma" w:cs="Tahoma"/>
          <w:sz w:val="24"/>
          <w:szCs w:val="24"/>
        </w:rPr>
        <w:t>.</w:t>
      </w:r>
    </w:p>
    <w:p w:rsidR="00965038" w:rsidRDefault="00965038" w:rsidP="0099217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965038" w:rsidRDefault="00965038" w:rsidP="0099217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17805" w:rsidRDefault="00117805" w:rsidP="0011780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04/2011 – 07/2012</w:t>
      </w:r>
    </w:p>
    <w:p w:rsidR="00117805" w:rsidRDefault="00117805" w:rsidP="0011780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Petrofab Equipamentos Industriais</w:t>
      </w:r>
    </w:p>
    <w:p w:rsidR="00117805" w:rsidRPr="00231673" w:rsidRDefault="00117805" w:rsidP="0011780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231673">
        <w:rPr>
          <w:rFonts w:ascii="Tahoma" w:hAnsi="Tahoma" w:cs="Tahoma"/>
          <w:b/>
          <w:sz w:val="24"/>
          <w:szCs w:val="24"/>
        </w:rPr>
        <w:t xml:space="preserve">Coordenador de qualidade </w:t>
      </w:r>
    </w:p>
    <w:p w:rsidR="00965038" w:rsidRDefault="00117805" w:rsidP="00117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Verdana" w:eastAsia="Verdana" w:hAnsi="Verdana" w:cs="Verdana"/>
        </w:rPr>
      </w:pPr>
      <w:r>
        <w:rPr>
          <w:rFonts w:ascii="Tahoma" w:hAnsi="Tahoma" w:cs="Tahoma"/>
          <w:sz w:val="24"/>
          <w:szCs w:val="24"/>
        </w:rPr>
        <w:t xml:space="preserve">Atividades desenvolvidas: acompanhamento das entidades classificadoras (DNV, ABS e Bureau Veritas Brasil); leitura, interpretação e inclusão de normas aplicáveis ao setor (ASME, AWS e DNV); elaboração de data book, plano de inspeção e teste (PIT) e teste de produção, conforme norma DNV 2.7-1; acompanhamento do sistema produtivo (rastreabilidade, liberação, teste de carga, aprovação de estruturas/protótipos, etc.); coordenação de equipe  </w:t>
      </w:r>
      <w:r w:rsidR="00965038">
        <w:rPr>
          <w:rFonts w:ascii="Verdana" w:eastAsia="Verdana" w:hAnsi="Verdana" w:cs="Verdana"/>
        </w:rPr>
        <w:t xml:space="preserve">(Inspeção de recebimento, inspeção de </w:t>
      </w:r>
      <w:r>
        <w:rPr>
          <w:rFonts w:ascii="Verdana" w:eastAsia="Verdana" w:hAnsi="Verdana" w:cs="Verdana"/>
        </w:rPr>
        <w:t>fábrica</w:t>
      </w:r>
      <w:r w:rsidR="00965038">
        <w:rPr>
          <w:rFonts w:ascii="Verdana" w:eastAsia="Verdana" w:hAnsi="Verdana" w:cs="Verdana"/>
        </w:rPr>
        <w:t xml:space="preserve">, inspeção final, EVS, LP, PM, RX, Ultrassom, </w:t>
      </w:r>
      <w:r>
        <w:rPr>
          <w:rFonts w:ascii="Verdana" w:eastAsia="Verdana" w:hAnsi="Verdana" w:cs="Verdana"/>
        </w:rPr>
        <w:t>dimensional e pintura); visita e tratativa a c</w:t>
      </w:r>
      <w:r w:rsidR="00965038">
        <w:rPr>
          <w:rFonts w:ascii="Verdana" w:eastAsia="Verdana" w:hAnsi="Verdana" w:cs="Verdana"/>
        </w:rPr>
        <w:t>liente (Petrobras, Halliburton, SLB, Alstom, Terex, SBM, UTC, Quip, Ultragaz, Liquigás</w:t>
      </w:r>
      <w:r>
        <w:rPr>
          <w:rFonts w:ascii="Verdana" w:eastAsia="Verdana" w:hAnsi="Verdana" w:cs="Verdana"/>
        </w:rPr>
        <w:t>, entre outros); i</w:t>
      </w:r>
      <w:r w:rsidR="00965038">
        <w:rPr>
          <w:rFonts w:ascii="Verdana" w:eastAsia="Verdana" w:hAnsi="Verdana" w:cs="Verdana"/>
        </w:rPr>
        <w:t>mplantação do sistema de rastreabilidade</w:t>
      </w:r>
      <w:r>
        <w:rPr>
          <w:rFonts w:ascii="Verdana" w:eastAsia="Verdana" w:hAnsi="Verdana" w:cs="Verdana"/>
        </w:rPr>
        <w:t>; a</w:t>
      </w:r>
      <w:r w:rsidR="00965038">
        <w:rPr>
          <w:rFonts w:ascii="Verdana" w:eastAsia="Verdana" w:hAnsi="Verdana" w:cs="Verdana"/>
        </w:rPr>
        <w:t>nálises laboratoriais</w:t>
      </w:r>
      <w:r>
        <w:rPr>
          <w:rFonts w:ascii="Verdana" w:eastAsia="Verdana" w:hAnsi="Verdana" w:cs="Verdana"/>
        </w:rPr>
        <w:t>; m</w:t>
      </w:r>
      <w:r w:rsidR="00965038">
        <w:rPr>
          <w:rFonts w:ascii="Verdana" w:eastAsia="Verdana" w:hAnsi="Verdana" w:cs="Verdana"/>
        </w:rPr>
        <w:t>anutenção do sistema de Gestão da Qualidade (ISO 9001:2008)</w:t>
      </w:r>
      <w:r>
        <w:rPr>
          <w:rFonts w:ascii="Verdana" w:eastAsia="Verdana" w:hAnsi="Verdana" w:cs="Verdana"/>
        </w:rPr>
        <w:t>; m</w:t>
      </w:r>
      <w:r w:rsidR="00965038">
        <w:rPr>
          <w:rFonts w:ascii="Verdana" w:eastAsia="Verdana" w:hAnsi="Verdana" w:cs="Verdana"/>
        </w:rPr>
        <w:t>inistrar treinamentos relacionados à Qualidade</w:t>
      </w:r>
      <w:r>
        <w:rPr>
          <w:rFonts w:ascii="Verdana" w:eastAsia="Verdana" w:hAnsi="Verdana" w:cs="Verdana"/>
        </w:rPr>
        <w:t>; d</w:t>
      </w:r>
      <w:r w:rsidR="00965038">
        <w:rPr>
          <w:rFonts w:ascii="Verdana" w:eastAsia="Verdana" w:hAnsi="Verdana" w:cs="Verdana"/>
        </w:rPr>
        <w:t xml:space="preserve">esenvolvimento de </w:t>
      </w:r>
      <w:r>
        <w:rPr>
          <w:rFonts w:ascii="Verdana" w:eastAsia="Verdana" w:hAnsi="Verdana" w:cs="Verdana"/>
        </w:rPr>
        <w:t>f</w:t>
      </w:r>
      <w:r w:rsidR="00965038">
        <w:rPr>
          <w:rFonts w:ascii="Verdana" w:eastAsia="Verdana" w:hAnsi="Verdana" w:cs="Verdana"/>
        </w:rPr>
        <w:t>ornecedores</w:t>
      </w:r>
      <w:r>
        <w:rPr>
          <w:rFonts w:ascii="Verdana" w:eastAsia="Verdana" w:hAnsi="Verdana" w:cs="Verdana"/>
        </w:rPr>
        <w:t>.</w:t>
      </w:r>
    </w:p>
    <w:p w:rsidR="00231673" w:rsidRDefault="00231673" w:rsidP="001178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Verdana" w:eastAsia="Verdana" w:hAnsi="Verdana" w:cs="Verdana"/>
        </w:rPr>
      </w:pPr>
    </w:p>
    <w:p w:rsidR="00231673" w:rsidRDefault="00231673" w:rsidP="0023167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06/2010 – 04/2011</w:t>
      </w:r>
    </w:p>
    <w:p w:rsidR="00231673" w:rsidRDefault="00231673" w:rsidP="002316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Coque Sul Brasileiro Ind. Com. Ltda.</w:t>
      </w:r>
    </w:p>
    <w:p w:rsidR="00231673" w:rsidRPr="00231673" w:rsidRDefault="00231673" w:rsidP="002316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231673">
        <w:rPr>
          <w:rFonts w:ascii="Tahoma" w:hAnsi="Tahoma" w:cs="Tahoma"/>
          <w:b/>
          <w:sz w:val="24"/>
          <w:szCs w:val="24"/>
        </w:rPr>
        <w:t xml:space="preserve">Coordenador de qualidade </w:t>
      </w:r>
    </w:p>
    <w:p w:rsidR="00231673" w:rsidRDefault="00231673" w:rsidP="002316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Atividades desenvolvidas: coordenação e equipes; análises laboratoriais; desenvolvimento de novos produtos; leitura, interpretação e inclusão de normas aplicáveis ao setor; manutenção do sistema da qualidade; implantação do sistema de gestão ambiental (</w:t>
      </w:r>
      <w:r w:rsidR="00DD4A55">
        <w:rPr>
          <w:rFonts w:ascii="Tahoma" w:hAnsi="Tahoma" w:cs="Tahoma"/>
          <w:sz w:val="24"/>
          <w:szCs w:val="24"/>
        </w:rPr>
        <w:t>IS</w:t>
      </w:r>
      <w:r>
        <w:rPr>
          <w:rFonts w:ascii="Tahoma" w:hAnsi="Tahoma" w:cs="Tahoma"/>
          <w:sz w:val="24"/>
          <w:szCs w:val="24"/>
        </w:rPr>
        <w:t>O 14001); implantação e estruturação do sistema de gestão da qualidade (</w:t>
      </w:r>
      <w:r w:rsidR="00DD4A55">
        <w:rPr>
          <w:rFonts w:ascii="Tahoma" w:hAnsi="Tahoma" w:cs="Tahoma"/>
          <w:sz w:val="24"/>
          <w:szCs w:val="24"/>
        </w:rPr>
        <w:t>I</w:t>
      </w:r>
      <w:r w:rsidR="00CF4DE7">
        <w:rPr>
          <w:rFonts w:ascii="Tahoma" w:hAnsi="Tahoma" w:cs="Tahoma"/>
          <w:sz w:val="24"/>
          <w:szCs w:val="24"/>
        </w:rPr>
        <w:t>SO 9001</w:t>
      </w:r>
      <w:r>
        <w:rPr>
          <w:rFonts w:ascii="Tahoma" w:hAnsi="Tahoma" w:cs="Tahoma"/>
          <w:sz w:val="24"/>
          <w:szCs w:val="24"/>
        </w:rPr>
        <w:t>); elaboração de respostas à reclamação de clientes (8D); análise do plano de ação e verificação da eficácia; visita e tratativa a clientes/fornecedores; elaboração de treinamentos relacionados à qualidade; integração do sistema da qualidade; controle e monitoramento de indicadores; implantação de ferramentas da qualidade.</w:t>
      </w:r>
    </w:p>
    <w:p w:rsidR="00231673" w:rsidRDefault="00231673" w:rsidP="002316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ahoma" w:hAnsi="Tahoma" w:cs="Tahoma"/>
          <w:sz w:val="24"/>
          <w:szCs w:val="24"/>
        </w:rPr>
      </w:pPr>
    </w:p>
    <w:p w:rsidR="00231673" w:rsidRDefault="00231673" w:rsidP="0023167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07/2007 – 05/2010</w:t>
      </w:r>
    </w:p>
    <w:p w:rsidR="00231673" w:rsidRDefault="00231673" w:rsidP="002316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Rudolph Usinados S.A</w:t>
      </w:r>
    </w:p>
    <w:p w:rsidR="00231673" w:rsidRPr="00231673" w:rsidRDefault="00231673" w:rsidP="002316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231673">
        <w:rPr>
          <w:rFonts w:ascii="Tahoma" w:hAnsi="Tahoma" w:cs="Tahoma"/>
          <w:b/>
          <w:sz w:val="24"/>
          <w:szCs w:val="24"/>
        </w:rPr>
        <w:t>Analista do sistema da qualidade</w:t>
      </w:r>
    </w:p>
    <w:p w:rsidR="00231673" w:rsidRDefault="00231673" w:rsidP="002316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Atividades desenvolvidas: respostas à reclamação de clientes (8D); análise de requisitos específicos de clientes; análise do plano de ação e verificação da eficácia; visita e tratativas a clientes/fornecedores; elaboração de treinamentos e desenvolvimento de trabalhos de MASP e de Matriz </w:t>
      </w:r>
      <w:r w:rsidR="00DD4A55">
        <w:rPr>
          <w:rFonts w:ascii="Tahoma" w:hAnsi="Tahoma" w:cs="Tahoma"/>
          <w:sz w:val="24"/>
          <w:szCs w:val="24"/>
        </w:rPr>
        <w:t xml:space="preserve">Firewall; suporte e assistência à fábrica; controle e divulgação de indicadores; </w:t>
      </w:r>
      <w:r w:rsidR="00B629C3">
        <w:rPr>
          <w:rFonts w:ascii="Tahoma" w:hAnsi="Tahoma" w:cs="Tahoma"/>
          <w:sz w:val="24"/>
          <w:szCs w:val="24"/>
        </w:rPr>
        <w:lastRenderedPageBreak/>
        <w:t>manutenção da ISO 9001</w:t>
      </w:r>
      <w:r w:rsidR="00DD4A55">
        <w:rPr>
          <w:rFonts w:ascii="Tahoma" w:hAnsi="Tahoma" w:cs="Tahoma"/>
          <w:sz w:val="24"/>
          <w:szCs w:val="24"/>
        </w:rPr>
        <w:t xml:space="preserve"> e ISO/TS 16949 (DNV)</w:t>
      </w:r>
      <w:r w:rsidR="00B629C3">
        <w:rPr>
          <w:rFonts w:ascii="Tahoma" w:hAnsi="Tahoma" w:cs="Tahoma"/>
          <w:sz w:val="24"/>
          <w:szCs w:val="24"/>
        </w:rPr>
        <w:t>; auxílio na implantação da ISO</w:t>
      </w:r>
      <w:r w:rsidR="00DD4A55">
        <w:rPr>
          <w:rFonts w:ascii="Tahoma" w:hAnsi="Tahoma" w:cs="Tahoma"/>
          <w:sz w:val="24"/>
          <w:szCs w:val="24"/>
        </w:rPr>
        <w:t xml:space="preserve"> 14001 (DNV).</w:t>
      </w:r>
    </w:p>
    <w:p w:rsidR="00965038" w:rsidRDefault="00965038" w:rsidP="00965038">
      <w:pPr>
        <w:pStyle w:val="Normal1"/>
        <w:spacing w:after="0" w:line="240" w:lineRule="auto"/>
        <w:rPr>
          <w:rFonts w:ascii="Verdana" w:eastAsia="Verdana" w:hAnsi="Verdana" w:cs="Verdana"/>
        </w:rPr>
      </w:pPr>
    </w:p>
    <w:p w:rsidR="00DD4A55" w:rsidRDefault="00DD4A55" w:rsidP="00387C1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b/>
          <w:color w:val="7F7F7F" w:themeColor="text1" w:themeTint="80"/>
          <w:sz w:val="24"/>
          <w:szCs w:val="24"/>
        </w:rPr>
      </w:pPr>
      <w:r>
        <w:rPr>
          <w:rFonts w:ascii="Tahoma" w:hAnsi="Tahoma" w:cs="Tahoma"/>
          <w:b/>
          <w:color w:val="7F7F7F" w:themeColor="text1" w:themeTint="80"/>
          <w:sz w:val="24"/>
          <w:szCs w:val="24"/>
        </w:rPr>
        <w:t>ATIVIDADES ACADÊMICAS</w:t>
      </w:r>
    </w:p>
    <w:p w:rsidR="00DD4A55" w:rsidRDefault="00DD4A55" w:rsidP="00387C1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b/>
          <w:color w:val="7F7F7F" w:themeColor="text1" w:themeTint="80"/>
          <w:sz w:val="24"/>
          <w:szCs w:val="24"/>
        </w:rPr>
      </w:pPr>
    </w:p>
    <w:p w:rsidR="00DD4A55" w:rsidRDefault="00DD4A55" w:rsidP="00DD4A5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05/2006 – 06/2007</w:t>
      </w:r>
    </w:p>
    <w:p w:rsid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Rudolph Usinados S.A</w:t>
      </w:r>
    </w:p>
    <w:p w:rsidR="00DD4A55" w:rsidRPr="00231673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Estagiário no setor da qualidade</w:t>
      </w:r>
    </w:p>
    <w:p w:rsidR="00DD4A55" w:rsidRDefault="00DD4A55" w:rsidP="00DD4A5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Atividades desenvolvidas: revisão de relatórios; realização conjunta de auditorias de produtos, de processo e de </w:t>
      </w:r>
      <w:r w:rsidRPr="00DD4A55">
        <w:rPr>
          <w:rFonts w:ascii="Tahoma" w:hAnsi="Tahoma" w:cs="Tahoma"/>
          <w:i/>
          <w:sz w:val="24"/>
          <w:szCs w:val="24"/>
        </w:rPr>
        <w:t>layout</w:t>
      </w:r>
      <w:r>
        <w:rPr>
          <w:rFonts w:ascii="Tahoma" w:hAnsi="Tahoma" w:cs="Tahoma"/>
          <w:sz w:val="24"/>
          <w:szCs w:val="24"/>
        </w:rPr>
        <w:t>.</w:t>
      </w:r>
    </w:p>
    <w:p w:rsidR="00DD4A55" w:rsidRDefault="00DD4A55" w:rsidP="00387C1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b/>
          <w:color w:val="7F7F7F" w:themeColor="text1" w:themeTint="80"/>
          <w:sz w:val="24"/>
          <w:szCs w:val="24"/>
        </w:rPr>
      </w:pPr>
    </w:p>
    <w:p w:rsidR="00992170" w:rsidRDefault="00992170" w:rsidP="0099217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992170" w:rsidRDefault="00992170" w:rsidP="00992170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b/>
          <w:color w:val="7F7F7F" w:themeColor="text1" w:themeTint="80"/>
          <w:sz w:val="24"/>
          <w:szCs w:val="24"/>
        </w:rPr>
      </w:pPr>
      <w:r>
        <w:rPr>
          <w:rFonts w:ascii="Tahoma" w:hAnsi="Tahoma" w:cs="Tahoma"/>
          <w:b/>
          <w:color w:val="7F7F7F" w:themeColor="text1" w:themeTint="80"/>
          <w:sz w:val="24"/>
          <w:szCs w:val="24"/>
        </w:rPr>
        <w:t>CURSOS COMPLEMENTARES</w:t>
      </w:r>
    </w:p>
    <w:p w:rsidR="00DA777D" w:rsidRPr="00DA777D" w:rsidRDefault="00DA777D" w:rsidP="00DA777D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ahoma" w:hAnsi="Tahoma" w:cs="Tahoma"/>
          <w:sz w:val="24"/>
          <w:szCs w:val="24"/>
        </w:rPr>
      </w:pPr>
    </w:p>
    <w:p w:rsidR="00DA777D" w:rsidRPr="00DA777D" w:rsidRDefault="00DD4A55" w:rsidP="00DA777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EnglishLanguageCourse</w:t>
      </w:r>
    </w:p>
    <w:p w:rsidR="00DA777D" w:rsidRDefault="00DD4A55" w:rsidP="00DA777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1200</w:t>
      </w:r>
      <w:r w:rsidR="00DA777D">
        <w:rPr>
          <w:rFonts w:ascii="Tahoma" w:hAnsi="Tahoma" w:cs="Tahoma"/>
          <w:sz w:val="24"/>
          <w:szCs w:val="24"/>
        </w:rPr>
        <w:t xml:space="preserve"> horas – </w:t>
      </w:r>
      <w:r>
        <w:rPr>
          <w:rFonts w:ascii="Tahoma" w:hAnsi="Tahoma" w:cs="Tahoma"/>
          <w:sz w:val="24"/>
          <w:szCs w:val="24"/>
        </w:rPr>
        <w:t>Fisk English Courses</w:t>
      </w:r>
    </w:p>
    <w:p w:rsidR="00DD4A55" w:rsidRDefault="00DD4A55" w:rsidP="00DA777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D4A55" w:rsidRPr="00DD4A55" w:rsidRDefault="00DD4A55" w:rsidP="00DD4A5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Technology course (Excel e outras ferramentas de gestão)</w:t>
      </w:r>
    </w:p>
    <w:p w:rsidR="00DD4A55" w:rsidRP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320 horas – Cetelbras Educacional</w:t>
      </w:r>
    </w:p>
    <w:p w:rsidR="00DD4A55" w:rsidRDefault="00DD4A55" w:rsidP="00DA777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D4A55" w:rsidRPr="00DD4A55" w:rsidRDefault="00DD4A55" w:rsidP="00DD4A5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Redação e Gramática Empresarial</w:t>
      </w:r>
    </w:p>
    <w:p w:rsid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80 horas – Serviço Nacional de Aprendizagem Nacional (SENAC)</w:t>
      </w:r>
    </w:p>
    <w:p w:rsid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D4A55" w:rsidRPr="00DD4A55" w:rsidRDefault="00DD4A55" w:rsidP="00DD4A5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D4A55">
        <w:rPr>
          <w:rFonts w:ascii="Tahoma" w:hAnsi="Tahoma" w:cs="Tahoma"/>
          <w:b/>
          <w:sz w:val="24"/>
          <w:szCs w:val="24"/>
        </w:rPr>
        <w:t>MASP (Método de análise e solução de problemas)</w:t>
      </w:r>
    </w:p>
    <w:p w:rsid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 horas – Rudolph Usinados S.A</w:t>
      </w:r>
    </w:p>
    <w:p w:rsid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D4A55" w:rsidRPr="00DD4A55" w:rsidRDefault="00DD4A55" w:rsidP="00DD4A5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FFGA Manufatura enxuta</w:t>
      </w:r>
    </w:p>
    <w:p w:rsidR="00DD4A55" w:rsidRP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 horas - Rudolph Usinados S.A</w:t>
      </w:r>
    </w:p>
    <w:p w:rsid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D4A55" w:rsidRPr="00DD4A55" w:rsidRDefault="00DD4A55" w:rsidP="00DD4A5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Mapeamento do fluxo de valor</w:t>
      </w:r>
    </w:p>
    <w:p w:rsidR="00DD4A55" w:rsidRP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16 horas - Rudolph Usinados S.A</w:t>
      </w:r>
    </w:p>
    <w:p w:rsid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D4A55" w:rsidRPr="00DD4A55" w:rsidRDefault="00DD4A55" w:rsidP="00DD4A5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SETUP Rápido</w:t>
      </w:r>
    </w:p>
    <w:p w:rsid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 horas - Rudolph Usinados S.A</w:t>
      </w:r>
    </w:p>
    <w:p w:rsid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D4A55" w:rsidRPr="00DD4A55" w:rsidRDefault="00345C01" w:rsidP="00DD4A5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Workshop 5 Whys</w:t>
      </w:r>
    </w:p>
    <w:p w:rsidR="00DD4A55" w:rsidRDefault="00345C01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  <w:r w:rsidR="00DD4A55">
        <w:rPr>
          <w:rFonts w:ascii="Tahoma" w:hAnsi="Tahoma" w:cs="Tahoma"/>
          <w:sz w:val="24"/>
          <w:szCs w:val="24"/>
        </w:rPr>
        <w:t xml:space="preserve"> horas </w:t>
      </w:r>
      <w:r>
        <w:rPr>
          <w:rFonts w:ascii="Tahoma" w:hAnsi="Tahoma" w:cs="Tahoma"/>
          <w:sz w:val="24"/>
          <w:szCs w:val="24"/>
        </w:rPr>
        <w:t>–Delphi AutomotiveSistems</w:t>
      </w:r>
    </w:p>
    <w:p w:rsidR="00345C01" w:rsidRDefault="00345C01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45C01" w:rsidRPr="00345C01" w:rsidRDefault="00345C01" w:rsidP="00345C0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345C01">
        <w:rPr>
          <w:rFonts w:ascii="Tahoma" w:hAnsi="Tahoma" w:cs="Tahoma"/>
          <w:b/>
          <w:sz w:val="24"/>
          <w:szCs w:val="24"/>
        </w:rPr>
        <w:t>Materiais, tratamento térmico e 5s</w:t>
      </w:r>
    </w:p>
    <w:p w:rsidR="00345C01" w:rsidRPr="00DD4A55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20 horas - Rudolph Usinados S.A</w:t>
      </w:r>
    </w:p>
    <w:p w:rsidR="00DD4A55" w:rsidRPr="00DD4A55" w:rsidRDefault="00DD4A55" w:rsidP="00DD4A5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45C01" w:rsidRPr="00345C01" w:rsidRDefault="00345C01" w:rsidP="00345C0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Firewall</w:t>
      </w:r>
    </w:p>
    <w:p w:rsidR="00345C01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 horas –Robert Bosch Ltda.</w:t>
      </w:r>
    </w:p>
    <w:p w:rsidR="00345C01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45C01" w:rsidRPr="00345C01" w:rsidRDefault="00345C01" w:rsidP="00345C0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Formação de auditores ISO/TS 16949</w:t>
      </w:r>
    </w:p>
    <w:p w:rsidR="00345C01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12 horas –InteractionPlexus</w:t>
      </w:r>
    </w:p>
    <w:p w:rsidR="00345C01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45C01" w:rsidRPr="00345C01" w:rsidRDefault="00345C01" w:rsidP="00345C0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Controle estatístico do processo (CEP)</w:t>
      </w:r>
    </w:p>
    <w:p w:rsidR="00345C01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20 horas - Rudolph Usinados S.A</w:t>
      </w:r>
    </w:p>
    <w:p w:rsidR="00345C01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45C01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45C01" w:rsidRPr="00345C01" w:rsidRDefault="00345C01" w:rsidP="00345C0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Atualização da Norma</w:t>
      </w:r>
      <w:r w:rsidR="00BE7194">
        <w:rPr>
          <w:rFonts w:ascii="Tahoma" w:hAnsi="Tahoma" w:cs="Tahoma"/>
          <w:b/>
          <w:sz w:val="24"/>
          <w:szCs w:val="24"/>
        </w:rPr>
        <w:t xml:space="preserve"> ISO 9001</w:t>
      </w:r>
    </w:p>
    <w:p w:rsidR="00345C01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 horas - Rudolph Usinados S.A</w:t>
      </w:r>
    </w:p>
    <w:p w:rsidR="00345C01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45C01" w:rsidRPr="00345C01" w:rsidRDefault="00BE7194" w:rsidP="00345C0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Norma ISO</w:t>
      </w:r>
      <w:r w:rsidR="00345C01">
        <w:rPr>
          <w:rFonts w:ascii="Tahoma" w:hAnsi="Tahoma" w:cs="Tahoma"/>
          <w:b/>
          <w:sz w:val="24"/>
          <w:szCs w:val="24"/>
        </w:rPr>
        <w:t xml:space="preserve"> 14001</w:t>
      </w:r>
    </w:p>
    <w:p w:rsidR="00345C01" w:rsidRPr="00DD4A55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 horas - Rudolph Usinados S.A</w:t>
      </w:r>
    </w:p>
    <w:p w:rsidR="00345C01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45C01" w:rsidRPr="00345C01" w:rsidRDefault="00345C01" w:rsidP="00345C0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Interpret</w:t>
      </w:r>
      <w:r w:rsidR="00BE7194">
        <w:rPr>
          <w:rFonts w:ascii="Tahoma" w:hAnsi="Tahoma" w:cs="Tahoma"/>
          <w:b/>
          <w:sz w:val="24"/>
          <w:szCs w:val="24"/>
        </w:rPr>
        <w:t>ação e formação de auditores ISO</w:t>
      </w:r>
      <w:r w:rsidR="00B629C3">
        <w:rPr>
          <w:rFonts w:ascii="Tahoma" w:hAnsi="Tahoma" w:cs="Tahoma"/>
          <w:b/>
          <w:sz w:val="24"/>
          <w:szCs w:val="24"/>
        </w:rPr>
        <w:t xml:space="preserve"> 9001</w:t>
      </w:r>
    </w:p>
    <w:p w:rsidR="00345C01" w:rsidRPr="00DD4A55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20 horas - Rudolph Usinados S.A</w:t>
      </w:r>
    </w:p>
    <w:p w:rsidR="00345C01" w:rsidRPr="00DD4A55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6E5865" w:rsidRPr="00345C01" w:rsidRDefault="006E5865" w:rsidP="006E586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Desenvolvimento de Fornecedores</w:t>
      </w:r>
    </w:p>
    <w:p w:rsidR="006E5865" w:rsidRPr="00DD4A55" w:rsidRDefault="006E5865" w:rsidP="006E58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 horas –Associação Empresarial de Criciúma</w:t>
      </w:r>
    </w:p>
    <w:p w:rsidR="00345C01" w:rsidRPr="00DD4A55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6E5865" w:rsidRPr="00345C01" w:rsidRDefault="006E5865" w:rsidP="006E586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Normas AWS e ASME </w:t>
      </w:r>
    </w:p>
    <w:p w:rsidR="006E5865" w:rsidRDefault="006E5865" w:rsidP="006E58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20 horas –Capaz Engenharia</w:t>
      </w:r>
    </w:p>
    <w:p w:rsidR="006E5865" w:rsidRPr="00DD4A55" w:rsidRDefault="006E5865" w:rsidP="006E58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6E5865" w:rsidRPr="00345C01" w:rsidRDefault="006E5865" w:rsidP="006E586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Resolução de problemas 8D</w:t>
      </w:r>
    </w:p>
    <w:p w:rsidR="006E5865" w:rsidRPr="00DD4A55" w:rsidRDefault="006E5865" w:rsidP="006E58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16 horas –Alstom Grid</w:t>
      </w:r>
    </w:p>
    <w:p w:rsidR="00345C01" w:rsidRPr="00DD4A55" w:rsidRDefault="00345C01" w:rsidP="00345C0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D4A55" w:rsidRPr="0029379F" w:rsidRDefault="00DD4A55" w:rsidP="0029379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992170" w:rsidRDefault="006E5865" w:rsidP="00992170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b/>
          <w:color w:val="7F7F7F" w:themeColor="text1" w:themeTint="80"/>
          <w:sz w:val="24"/>
          <w:szCs w:val="24"/>
        </w:rPr>
      </w:pPr>
      <w:r>
        <w:rPr>
          <w:rFonts w:ascii="Tahoma" w:hAnsi="Tahoma" w:cs="Tahoma"/>
          <w:b/>
          <w:color w:val="7F7F7F" w:themeColor="text1" w:themeTint="80"/>
          <w:sz w:val="24"/>
          <w:szCs w:val="24"/>
        </w:rPr>
        <w:t>OUTRAS INFORMAÇÕES</w:t>
      </w:r>
    </w:p>
    <w:p w:rsidR="00992170" w:rsidRDefault="00992170" w:rsidP="00992170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b/>
          <w:color w:val="7F7F7F" w:themeColor="text1" w:themeTint="80"/>
          <w:sz w:val="24"/>
          <w:szCs w:val="24"/>
        </w:rPr>
      </w:pPr>
    </w:p>
    <w:p w:rsidR="00992170" w:rsidRDefault="006E5865" w:rsidP="0099217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Domínio da norma padrão da Língua Portuguesa</w:t>
      </w:r>
      <w:r w:rsidR="00992170">
        <w:rPr>
          <w:rFonts w:ascii="Tahoma" w:hAnsi="Tahoma" w:cs="Tahoma"/>
          <w:sz w:val="24"/>
          <w:szCs w:val="24"/>
        </w:rPr>
        <w:t>;</w:t>
      </w:r>
    </w:p>
    <w:p w:rsidR="00992170" w:rsidRDefault="006E5865" w:rsidP="0099217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Excelente postura</w:t>
      </w:r>
      <w:r w:rsidR="00992170">
        <w:rPr>
          <w:rFonts w:ascii="Tahoma" w:hAnsi="Tahoma" w:cs="Tahoma"/>
          <w:sz w:val="24"/>
          <w:szCs w:val="24"/>
        </w:rPr>
        <w:t>;</w:t>
      </w:r>
    </w:p>
    <w:p w:rsidR="00992170" w:rsidRPr="004A5755" w:rsidRDefault="006E5865" w:rsidP="0099217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Habilidade com inspeção de recebimento</w:t>
      </w:r>
      <w:r w:rsidR="00992170">
        <w:rPr>
          <w:rFonts w:ascii="Tahoma" w:hAnsi="Tahoma" w:cs="Tahoma"/>
          <w:sz w:val="24"/>
          <w:szCs w:val="24"/>
        </w:rPr>
        <w:t>;</w:t>
      </w:r>
    </w:p>
    <w:p w:rsidR="004A5755" w:rsidRDefault="006E5865" w:rsidP="0099217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Habilidade com inspeção final</w:t>
      </w:r>
      <w:r w:rsidR="004A5755">
        <w:rPr>
          <w:rFonts w:ascii="Tahoma" w:hAnsi="Tahoma" w:cs="Tahoma"/>
          <w:sz w:val="24"/>
          <w:szCs w:val="24"/>
        </w:rPr>
        <w:t>;</w:t>
      </w:r>
    </w:p>
    <w:p w:rsidR="00992170" w:rsidRDefault="006E5865" w:rsidP="0099217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Possui trabalhos desenvolvidos na indústria de plástico</w:t>
      </w:r>
      <w:r w:rsidR="00992170">
        <w:rPr>
          <w:rFonts w:ascii="Tahoma" w:hAnsi="Tahoma" w:cs="Tahoma"/>
          <w:sz w:val="24"/>
          <w:szCs w:val="24"/>
        </w:rPr>
        <w:t>;</w:t>
      </w:r>
    </w:p>
    <w:p w:rsidR="00992170" w:rsidRDefault="006E5865" w:rsidP="0099217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Possui trabalhos desenvolvidos na indústria cerâmica</w:t>
      </w:r>
      <w:r w:rsidR="00992170">
        <w:rPr>
          <w:rFonts w:ascii="Tahoma" w:hAnsi="Tahoma" w:cs="Tahoma"/>
          <w:sz w:val="24"/>
          <w:szCs w:val="24"/>
        </w:rPr>
        <w:t>;</w:t>
      </w:r>
    </w:p>
    <w:p w:rsidR="00992170" w:rsidRDefault="00992170" w:rsidP="0099217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Elaboração de projetos;</w:t>
      </w:r>
    </w:p>
    <w:p w:rsidR="00992170" w:rsidRPr="006E5865" w:rsidRDefault="00992170" w:rsidP="0099217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Atendimento ao público.</w:t>
      </w:r>
    </w:p>
    <w:p w:rsidR="006E5865" w:rsidRDefault="006E5865" w:rsidP="006E5865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6E5865" w:rsidRPr="006E5865" w:rsidRDefault="006E5865" w:rsidP="006E5865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992170" w:rsidRDefault="00992170" w:rsidP="0099217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992170" w:rsidRDefault="00340F32" w:rsidP="00992170">
      <w:pPr>
        <w:pStyle w:val="PargrafodaLista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Criciúma, </w:t>
      </w:r>
      <w:r w:rsidR="006E5865">
        <w:rPr>
          <w:rFonts w:ascii="Tahoma" w:hAnsi="Tahoma" w:cs="Tahoma"/>
          <w:sz w:val="24"/>
          <w:szCs w:val="24"/>
        </w:rPr>
        <w:t>junho</w:t>
      </w:r>
      <w:r>
        <w:rPr>
          <w:rFonts w:ascii="Tahoma" w:hAnsi="Tahoma" w:cs="Tahoma"/>
          <w:sz w:val="24"/>
          <w:szCs w:val="24"/>
        </w:rPr>
        <w:t xml:space="preserve"> de 201</w:t>
      </w:r>
      <w:r w:rsidR="006E5865">
        <w:rPr>
          <w:rFonts w:ascii="Tahoma" w:hAnsi="Tahoma" w:cs="Tahoma"/>
          <w:sz w:val="24"/>
          <w:szCs w:val="24"/>
        </w:rPr>
        <w:t>7</w:t>
      </w:r>
      <w:bookmarkStart w:id="0" w:name="_GoBack"/>
      <w:bookmarkEnd w:id="0"/>
    </w:p>
    <w:p w:rsidR="00E168EA" w:rsidRPr="00E168EA" w:rsidRDefault="00E168EA" w:rsidP="00E168EA">
      <w:pPr>
        <w:pStyle w:val="PargrafodaLista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sz w:val="24"/>
          <w:szCs w:val="24"/>
        </w:rPr>
      </w:pPr>
    </w:p>
    <w:sectPr w:rsidR="00E168EA" w:rsidRPr="00E168EA" w:rsidSect="001F43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FC0" w:rsidRDefault="00EF7FC0" w:rsidP="001F4340">
      <w:pPr>
        <w:spacing w:after="0" w:line="240" w:lineRule="auto"/>
      </w:pPr>
      <w:r>
        <w:separator/>
      </w:r>
    </w:p>
  </w:endnote>
  <w:endnote w:type="continuationSeparator" w:id="1">
    <w:p w:rsidR="00EF7FC0" w:rsidRDefault="00EF7FC0" w:rsidP="001F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C56" w:rsidRDefault="00637C5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C56" w:rsidRDefault="00637C5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C56" w:rsidRDefault="00637C5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FC0" w:rsidRDefault="00EF7FC0" w:rsidP="001F4340">
      <w:pPr>
        <w:spacing w:after="0" w:line="240" w:lineRule="auto"/>
      </w:pPr>
      <w:r>
        <w:separator/>
      </w:r>
    </w:p>
  </w:footnote>
  <w:footnote w:type="continuationSeparator" w:id="1">
    <w:p w:rsidR="00EF7FC0" w:rsidRDefault="00EF7FC0" w:rsidP="001F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C56" w:rsidRDefault="00637C5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C56" w:rsidRDefault="00637C56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C56" w:rsidRDefault="00637C5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4E2E"/>
    <w:multiLevelType w:val="hybridMultilevel"/>
    <w:tmpl w:val="0B5E7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75B1A"/>
    <w:multiLevelType w:val="hybridMultilevel"/>
    <w:tmpl w:val="9030F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A6BB1"/>
    <w:multiLevelType w:val="hybridMultilevel"/>
    <w:tmpl w:val="44C6D3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84DCF"/>
    <w:multiLevelType w:val="hybridMultilevel"/>
    <w:tmpl w:val="A0463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12FB7"/>
    <w:multiLevelType w:val="multilevel"/>
    <w:tmpl w:val="AEE8AC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A4E5AAD"/>
    <w:multiLevelType w:val="hybridMultilevel"/>
    <w:tmpl w:val="DC48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C1547"/>
    <w:multiLevelType w:val="hybridMultilevel"/>
    <w:tmpl w:val="D1822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44400"/>
    <w:multiLevelType w:val="hybridMultilevel"/>
    <w:tmpl w:val="D6228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47E7E"/>
    <w:multiLevelType w:val="hybridMultilevel"/>
    <w:tmpl w:val="0F160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4C7CCB"/>
    <w:multiLevelType w:val="hybridMultilevel"/>
    <w:tmpl w:val="5218E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778FC"/>
    <w:multiLevelType w:val="multilevel"/>
    <w:tmpl w:val="753AC9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4340"/>
    <w:rsid w:val="00026BC8"/>
    <w:rsid w:val="0004666E"/>
    <w:rsid w:val="00062B61"/>
    <w:rsid w:val="0008420E"/>
    <w:rsid w:val="00090599"/>
    <w:rsid w:val="000A2CE1"/>
    <w:rsid w:val="000F7B30"/>
    <w:rsid w:val="00117805"/>
    <w:rsid w:val="001256A8"/>
    <w:rsid w:val="0018402F"/>
    <w:rsid w:val="001D7433"/>
    <w:rsid w:val="001F4340"/>
    <w:rsid w:val="001F6838"/>
    <w:rsid w:val="0022434D"/>
    <w:rsid w:val="00231673"/>
    <w:rsid w:val="0025260D"/>
    <w:rsid w:val="00272279"/>
    <w:rsid w:val="0029379F"/>
    <w:rsid w:val="002C3BF9"/>
    <w:rsid w:val="002D41A9"/>
    <w:rsid w:val="00315EE5"/>
    <w:rsid w:val="00340F32"/>
    <w:rsid w:val="00345C01"/>
    <w:rsid w:val="0035439B"/>
    <w:rsid w:val="00387C17"/>
    <w:rsid w:val="003A7402"/>
    <w:rsid w:val="003D1C86"/>
    <w:rsid w:val="003D42AC"/>
    <w:rsid w:val="004A5755"/>
    <w:rsid w:val="00543A20"/>
    <w:rsid w:val="00544229"/>
    <w:rsid w:val="005724B5"/>
    <w:rsid w:val="00586D69"/>
    <w:rsid w:val="005B2624"/>
    <w:rsid w:val="00634254"/>
    <w:rsid w:val="00637C56"/>
    <w:rsid w:val="00642985"/>
    <w:rsid w:val="006875CA"/>
    <w:rsid w:val="006A0B27"/>
    <w:rsid w:val="006A4B98"/>
    <w:rsid w:val="006C7C30"/>
    <w:rsid w:val="006E5865"/>
    <w:rsid w:val="007223B4"/>
    <w:rsid w:val="00726968"/>
    <w:rsid w:val="007324E1"/>
    <w:rsid w:val="00736F9B"/>
    <w:rsid w:val="00743B0F"/>
    <w:rsid w:val="00800BB2"/>
    <w:rsid w:val="0084306F"/>
    <w:rsid w:val="00856A8B"/>
    <w:rsid w:val="008A4F27"/>
    <w:rsid w:val="008A6B6C"/>
    <w:rsid w:val="008C2AF6"/>
    <w:rsid w:val="008F1D66"/>
    <w:rsid w:val="009339C1"/>
    <w:rsid w:val="00965038"/>
    <w:rsid w:val="009721BB"/>
    <w:rsid w:val="00982DF2"/>
    <w:rsid w:val="00992170"/>
    <w:rsid w:val="009B14D2"/>
    <w:rsid w:val="009D1E26"/>
    <w:rsid w:val="00A57690"/>
    <w:rsid w:val="00AB1EFC"/>
    <w:rsid w:val="00AC71F9"/>
    <w:rsid w:val="00B3718E"/>
    <w:rsid w:val="00B629C3"/>
    <w:rsid w:val="00B72A40"/>
    <w:rsid w:val="00BE7194"/>
    <w:rsid w:val="00BE7F59"/>
    <w:rsid w:val="00C951FA"/>
    <w:rsid w:val="00CA6B5B"/>
    <w:rsid w:val="00CB16A5"/>
    <w:rsid w:val="00CB2075"/>
    <w:rsid w:val="00CD0347"/>
    <w:rsid w:val="00CF4DE7"/>
    <w:rsid w:val="00D57959"/>
    <w:rsid w:val="00D73844"/>
    <w:rsid w:val="00DA1399"/>
    <w:rsid w:val="00DA777D"/>
    <w:rsid w:val="00DB20B1"/>
    <w:rsid w:val="00DD4A32"/>
    <w:rsid w:val="00DD4A55"/>
    <w:rsid w:val="00DF1D48"/>
    <w:rsid w:val="00E03A1B"/>
    <w:rsid w:val="00E13255"/>
    <w:rsid w:val="00E168EA"/>
    <w:rsid w:val="00E637F4"/>
    <w:rsid w:val="00EF7FC0"/>
    <w:rsid w:val="00F07B62"/>
    <w:rsid w:val="00F358C7"/>
    <w:rsid w:val="00F54A45"/>
    <w:rsid w:val="00F5793C"/>
    <w:rsid w:val="00FC5190"/>
    <w:rsid w:val="00FC6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F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4340"/>
  </w:style>
  <w:style w:type="paragraph" w:styleId="Rodap">
    <w:name w:val="footer"/>
    <w:basedOn w:val="Normal"/>
    <w:link w:val="RodapChar"/>
    <w:uiPriority w:val="99"/>
    <w:semiHidden/>
    <w:unhideWhenUsed/>
    <w:rsid w:val="001F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F4340"/>
  </w:style>
  <w:style w:type="paragraph" w:styleId="Textodebalo">
    <w:name w:val="Balloon Text"/>
    <w:basedOn w:val="Normal"/>
    <w:link w:val="TextodebaloChar"/>
    <w:uiPriority w:val="99"/>
    <w:semiHidden/>
    <w:unhideWhenUsed/>
    <w:rsid w:val="001F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3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F1D4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1D48"/>
    <w:pPr>
      <w:ind w:left="720"/>
      <w:contextualSpacing/>
    </w:pPr>
  </w:style>
  <w:style w:type="paragraph" w:customStyle="1" w:styleId="Normal1">
    <w:name w:val="Normal1"/>
    <w:rsid w:val="00965038"/>
    <w:pPr>
      <w:widowControl w:val="0"/>
    </w:pPr>
    <w:rPr>
      <w:rFonts w:ascii="Century Schoolbook" w:eastAsia="Century Schoolbook" w:hAnsi="Century Schoolbook" w:cs="Century Schoolbook"/>
      <w:color w:val="414751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4A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F4B60-4B62-4EF6-A290-E87D6BE7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1019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Celio</cp:lastModifiedBy>
  <cp:revision>8</cp:revision>
  <cp:lastPrinted>2011-11-01T19:35:00Z</cp:lastPrinted>
  <dcterms:created xsi:type="dcterms:W3CDTF">2017-06-27T17:12:00Z</dcterms:created>
  <dcterms:modified xsi:type="dcterms:W3CDTF">2017-07-14T19:59:00Z</dcterms:modified>
</cp:coreProperties>
</file>