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3B" w:rsidRDefault="00AC563B" w:rsidP="000E1014">
      <w:pPr>
        <w:jc w:val="center"/>
        <w:rPr>
          <w:rFonts w:ascii="Arial" w:eastAsia="Calibri" w:hAnsi="Arial" w:cs="Arial"/>
          <w:b/>
          <w:noProof/>
        </w:rPr>
      </w:pPr>
    </w:p>
    <w:p w:rsidR="000E1014" w:rsidRPr="00293ABA" w:rsidRDefault="00293ABA" w:rsidP="000E1014">
      <w:pPr>
        <w:jc w:val="center"/>
        <w:rPr>
          <w:rFonts w:ascii="Arial" w:eastAsia="Calibri" w:hAnsi="Arial" w:cs="Arial"/>
          <w:b/>
          <w:sz w:val="24"/>
        </w:rPr>
      </w:pPr>
      <w:r w:rsidRPr="00293ABA">
        <w:rPr>
          <w:rFonts w:ascii="Arial" w:eastAsia="Calibri" w:hAnsi="Arial" w:cs="Arial"/>
          <w:b/>
          <w:noProof/>
        </w:rPr>
        <w:t>CURRICULUM VITAE</w:t>
      </w:r>
    </w:p>
    <w:p w:rsidR="000E1014" w:rsidRPr="008E1566" w:rsidRDefault="000E1014" w:rsidP="000E1014">
      <w:pPr>
        <w:jc w:val="both"/>
        <w:rPr>
          <w:rFonts w:ascii="Arial" w:eastAsia="Calibri" w:hAnsi="Arial" w:cs="Arial"/>
        </w:rPr>
      </w:pPr>
    </w:p>
    <w:p w:rsidR="000E1014" w:rsidRPr="008E1566" w:rsidRDefault="000E1014" w:rsidP="000E1014">
      <w:pPr>
        <w:jc w:val="both"/>
        <w:rPr>
          <w:rFonts w:ascii="Arial" w:eastAsia="Calibri" w:hAnsi="Arial" w:cs="Arial"/>
        </w:rPr>
      </w:pPr>
    </w:p>
    <w:p w:rsidR="000E1014" w:rsidRDefault="000E1014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 w:rsidRPr="008E1566">
        <w:rPr>
          <w:rFonts w:ascii="Arial" w:eastAsia="Calibri" w:hAnsi="Arial" w:cs="Arial"/>
        </w:rPr>
        <w:t>Nama</w:t>
      </w:r>
      <w:r>
        <w:rPr>
          <w:rFonts w:ascii="Arial" w:eastAsia="Calibri" w:hAnsi="Arial" w:cs="Arial"/>
        </w:rPr>
        <w:tab/>
      </w:r>
      <w:r w:rsidRPr="008E1566">
        <w:rPr>
          <w:rFonts w:ascii="Arial" w:eastAsia="Calibri" w:hAnsi="Arial" w:cs="Arial"/>
        </w:rPr>
        <w:t xml:space="preserve">: </w:t>
      </w:r>
    </w:p>
    <w:p w:rsidR="000E1014" w:rsidRPr="008E1566" w:rsidRDefault="000E1014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Tempat/Tanggal Lahir</w:t>
      </w:r>
      <w:r w:rsidR="00293ABA">
        <w:rPr>
          <w:rFonts w:ascii="Arial" w:eastAsia="Calibri" w:hAnsi="Arial" w:cs="Arial"/>
        </w:rPr>
        <w:tab/>
        <w:t>:</w:t>
      </w:r>
      <w:r w:rsidR="00ED7C5A">
        <w:rPr>
          <w:rFonts w:ascii="Arial" w:eastAsia="Calibri" w:hAnsi="Arial" w:cs="Arial"/>
        </w:rPr>
        <w:t xml:space="preserve"> </w:t>
      </w:r>
    </w:p>
    <w:p w:rsidR="000E1014" w:rsidRPr="008E1566" w:rsidRDefault="000E1014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Agama</w:t>
      </w:r>
      <w:r w:rsidRPr="008E1566">
        <w:rPr>
          <w:rFonts w:ascii="Arial" w:eastAsia="Calibri" w:hAnsi="Arial" w:cs="Arial"/>
        </w:rPr>
        <w:tab/>
        <w:t xml:space="preserve">: </w:t>
      </w:r>
      <w:r w:rsidR="00ED7C5A">
        <w:rPr>
          <w:rFonts w:ascii="Arial" w:eastAsia="Calibri" w:hAnsi="Arial" w:cs="Arial"/>
        </w:rPr>
        <w:t xml:space="preserve"> </w:t>
      </w:r>
    </w:p>
    <w:p w:rsidR="000E1014" w:rsidRPr="008E1566" w:rsidRDefault="00293ABA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Pekerjaan/Jabatan</w:t>
      </w:r>
      <w:r w:rsidR="000E1014" w:rsidRPr="008E1566">
        <w:rPr>
          <w:rFonts w:ascii="Arial" w:eastAsia="Calibri" w:hAnsi="Arial" w:cs="Arial"/>
        </w:rPr>
        <w:tab/>
        <w:t xml:space="preserve">: </w:t>
      </w:r>
    </w:p>
    <w:p w:rsidR="00293ABA" w:rsidRDefault="00293ABA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NPWP</w:t>
      </w:r>
      <w:r>
        <w:rPr>
          <w:rFonts w:ascii="Arial" w:eastAsia="Calibri" w:hAnsi="Arial" w:cs="Arial"/>
        </w:rPr>
        <w:tab/>
        <w:t>:</w:t>
      </w:r>
      <w:r w:rsidR="00ED7C5A">
        <w:rPr>
          <w:rFonts w:ascii="Arial" w:eastAsia="Calibri" w:hAnsi="Arial" w:cs="Arial"/>
        </w:rPr>
        <w:t xml:space="preserve"> </w:t>
      </w:r>
    </w:p>
    <w:p w:rsidR="00293ABA" w:rsidRDefault="00293ABA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Telepon Pribadi/Kantor</w:t>
      </w:r>
      <w:r>
        <w:rPr>
          <w:rFonts w:ascii="Arial" w:eastAsia="Calibri" w:hAnsi="Arial" w:cs="Arial"/>
        </w:rPr>
        <w:tab/>
        <w:t>:</w:t>
      </w:r>
      <w:r w:rsidR="00ED7C5A">
        <w:rPr>
          <w:rFonts w:ascii="Arial" w:eastAsia="Calibri" w:hAnsi="Arial" w:cs="Arial"/>
        </w:rPr>
        <w:t xml:space="preserve">  </w:t>
      </w:r>
    </w:p>
    <w:p w:rsidR="00293ABA" w:rsidRDefault="00293ABA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e-mail</w:t>
      </w:r>
      <w:proofErr w:type="gramEnd"/>
      <w:r>
        <w:rPr>
          <w:rFonts w:ascii="Arial" w:eastAsia="Calibri" w:hAnsi="Arial" w:cs="Arial"/>
        </w:rPr>
        <w:tab/>
        <w:t>:</w:t>
      </w:r>
      <w:r w:rsidR="00ED7C5A">
        <w:rPr>
          <w:rFonts w:ascii="Arial" w:eastAsia="Calibri" w:hAnsi="Arial" w:cs="Arial"/>
        </w:rPr>
        <w:t xml:space="preserve">  </w:t>
      </w:r>
    </w:p>
    <w:p w:rsidR="00C1213F" w:rsidRPr="008E1566" w:rsidRDefault="00C1213F" w:rsidP="000E1014">
      <w:pPr>
        <w:tabs>
          <w:tab w:val="left" w:pos="2410"/>
        </w:tabs>
        <w:spacing w:line="360" w:lineRule="auto"/>
        <w:ind w:left="2410" w:hanging="241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Nomor rekening</w:t>
      </w:r>
      <w:r>
        <w:rPr>
          <w:rFonts w:ascii="Arial" w:eastAsia="Calibri" w:hAnsi="Arial" w:cs="Arial"/>
        </w:rPr>
        <w:tab/>
        <w:t>:</w:t>
      </w:r>
    </w:p>
    <w:p w:rsidR="000E1014" w:rsidRPr="008E1566" w:rsidRDefault="000E1014" w:rsidP="000E1014">
      <w:pPr>
        <w:spacing w:line="360" w:lineRule="auto"/>
        <w:jc w:val="both"/>
        <w:rPr>
          <w:rFonts w:ascii="Arial" w:eastAsia="Calibri" w:hAnsi="Arial" w:cs="Arial"/>
        </w:rPr>
      </w:pPr>
    </w:p>
    <w:p w:rsidR="000E1014" w:rsidRPr="008E1566" w:rsidRDefault="000E1014" w:rsidP="000E1014">
      <w:pPr>
        <w:spacing w:line="360" w:lineRule="auto"/>
        <w:jc w:val="both"/>
        <w:rPr>
          <w:rFonts w:ascii="Arial" w:eastAsia="Calibri" w:hAnsi="Arial" w:cs="Arial"/>
          <w:b/>
        </w:rPr>
      </w:pPr>
      <w:r w:rsidRPr="008E1566">
        <w:rPr>
          <w:rFonts w:ascii="Arial" w:eastAsia="Calibri" w:hAnsi="Arial" w:cs="Arial"/>
          <w:b/>
        </w:rPr>
        <w:t>Riwayat Pekerjaan/Jabatan:</w:t>
      </w:r>
    </w:p>
    <w:p w:rsidR="00293ABA" w:rsidRDefault="00C1213F" w:rsidP="000E1014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1. </w:t>
      </w:r>
    </w:p>
    <w:p w:rsidR="00C1213F" w:rsidRDefault="00C1213F" w:rsidP="000E1014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2.</w:t>
      </w:r>
    </w:p>
    <w:p w:rsidR="00C1213F" w:rsidRDefault="00C1213F" w:rsidP="000E1014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3.</w:t>
      </w:r>
    </w:p>
    <w:p w:rsidR="00C1213F" w:rsidRPr="008E1566" w:rsidRDefault="00C1213F" w:rsidP="000E1014">
      <w:pPr>
        <w:spacing w:line="360" w:lineRule="auto"/>
        <w:jc w:val="both"/>
        <w:rPr>
          <w:rFonts w:ascii="Arial" w:eastAsia="Calibri" w:hAnsi="Arial" w:cs="Arial"/>
        </w:rPr>
      </w:pPr>
    </w:p>
    <w:p w:rsidR="000E1014" w:rsidRDefault="000E1014" w:rsidP="000E1014">
      <w:pPr>
        <w:spacing w:line="360" w:lineRule="auto"/>
        <w:jc w:val="both"/>
        <w:rPr>
          <w:rFonts w:ascii="Arial" w:eastAsia="Calibri" w:hAnsi="Arial" w:cs="Arial"/>
          <w:b/>
        </w:rPr>
      </w:pPr>
      <w:r w:rsidRPr="008E1566">
        <w:rPr>
          <w:rFonts w:ascii="Arial" w:eastAsia="Calibri" w:hAnsi="Arial" w:cs="Arial"/>
          <w:b/>
        </w:rPr>
        <w:t>Riwayat Pendidikan:</w:t>
      </w:r>
    </w:p>
    <w:p w:rsidR="00293ABA" w:rsidRDefault="00293ABA" w:rsidP="00293ABA">
      <w:pPr>
        <w:spacing w:line="360" w:lineRule="auto"/>
        <w:ind w:left="284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Pendidikan Formal</w:t>
      </w:r>
    </w:p>
    <w:tbl>
      <w:tblPr>
        <w:tblStyle w:val="TableGrid"/>
        <w:tblW w:w="0" w:type="auto"/>
        <w:tblLook w:val="04A0"/>
      </w:tblPr>
      <w:tblGrid>
        <w:gridCol w:w="992"/>
        <w:gridCol w:w="1507"/>
        <w:gridCol w:w="2757"/>
        <w:gridCol w:w="3987"/>
      </w:tblGrid>
      <w:tr w:rsidR="00ED7C5A" w:rsidTr="00ED7C5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center"/>
            </w:pPr>
            <w:r>
              <w:t>Tahun Lulus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center"/>
            </w:pPr>
            <w:r>
              <w:t>Program Pendidikan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center"/>
            </w:pPr>
            <w:r>
              <w:t>Perguruan Tinggi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center"/>
            </w:pPr>
            <w:r>
              <w:t>Jurusan/Program Studi</w:t>
            </w:r>
          </w:p>
        </w:tc>
      </w:tr>
      <w:tr w:rsidR="00ED7C5A" w:rsidTr="00C1213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1995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Sarjana  (S1)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Institut Pertanian Bogor (IPB)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Statistika </w:t>
            </w:r>
          </w:p>
        </w:tc>
      </w:tr>
      <w:tr w:rsidR="00ED7C5A" w:rsidTr="00C1213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2003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Magister  (S2)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Institut Pertanian Bogor (IPB)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Perencanaan Pembangunan Wilayah dan Perdesaan  (PWD)</w:t>
            </w:r>
          </w:p>
        </w:tc>
      </w:tr>
      <w:tr w:rsidR="00ED7C5A" w:rsidTr="00C1213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2008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Doktor   (S3)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Institut Pertanian Bogor (IPB)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Perencanaan Pembangunan Wilayah dan Perdesaan  (PWD)</w:t>
            </w:r>
          </w:p>
        </w:tc>
      </w:tr>
    </w:tbl>
    <w:p w:rsidR="00ED7C5A" w:rsidRPr="008E1566" w:rsidRDefault="00ED7C5A" w:rsidP="00293ABA">
      <w:pPr>
        <w:spacing w:line="360" w:lineRule="auto"/>
        <w:ind w:left="284"/>
        <w:jc w:val="both"/>
        <w:rPr>
          <w:rFonts w:ascii="Arial" w:eastAsia="Calibri" w:hAnsi="Arial" w:cs="Arial"/>
          <w:b/>
        </w:rPr>
      </w:pPr>
    </w:p>
    <w:p w:rsidR="00ED7C5A" w:rsidRPr="00C1213F" w:rsidRDefault="00C1213F" w:rsidP="00ED7C5A">
      <w:pPr>
        <w:rPr>
          <w:rFonts w:ascii="Arial" w:eastAsia="Calibri" w:hAnsi="Arial" w:cs="Arial"/>
          <w:b/>
        </w:rPr>
      </w:pPr>
      <w:r w:rsidRPr="00C1213F">
        <w:rPr>
          <w:rFonts w:ascii="Arial" w:eastAsia="Calibri" w:hAnsi="Arial" w:cs="Arial"/>
          <w:b/>
        </w:rPr>
        <w:t>Pelatihan Profesional</w:t>
      </w:r>
    </w:p>
    <w:tbl>
      <w:tblPr>
        <w:tblStyle w:val="TableGrid"/>
        <w:tblW w:w="0" w:type="auto"/>
        <w:tblLook w:val="04A0"/>
      </w:tblPr>
      <w:tblGrid>
        <w:gridCol w:w="1328"/>
        <w:gridCol w:w="3369"/>
        <w:gridCol w:w="2711"/>
        <w:gridCol w:w="1835"/>
      </w:tblGrid>
      <w:tr w:rsidR="00ED7C5A" w:rsidTr="00ED7C5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both"/>
            </w:pPr>
            <w:r>
              <w:t xml:space="preserve">Tahun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both"/>
            </w:pPr>
            <w:r>
              <w:t xml:space="preserve">Jenis Pelatihan 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both"/>
            </w:pPr>
            <w:r>
              <w:t xml:space="preserve">Penyelenggara 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Default="00ED7C5A">
            <w:pPr>
              <w:jc w:val="both"/>
            </w:pPr>
            <w:r>
              <w:t xml:space="preserve">Jangka Waktu </w:t>
            </w:r>
          </w:p>
        </w:tc>
      </w:tr>
      <w:tr w:rsidR="00ED7C5A" w:rsidRPr="00C1213F" w:rsidTr="00ED7C5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200</w:t>
            </w:r>
          </w:p>
          <w:p w:rsidR="00C1213F" w:rsidRDefault="00C1213F">
            <w:pPr>
              <w:jc w:val="both"/>
              <w:rPr>
                <w:color w:val="FFFFFF" w:themeColor="background1"/>
              </w:rPr>
            </w:pPr>
          </w:p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i/>
                <w:color w:val="FFFFFF" w:themeColor="background1"/>
              </w:rPr>
            </w:pPr>
            <w:r w:rsidRPr="00C1213F">
              <w:rPr>
                <w:i/>
                <w:color w:val="FFFFFF" w:themeColor="background1"/>
              </w:rPr>
              <w:t xml:space="preserve">Experiental Learning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Faklutas Ekonomi UI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 25 - 30  Juni 2006 </w:t>
            </w:r>
          </w:p>
        </w:tc>
      </w:tr>
      <w:tr w:rsidR="00ED7C5A" w:rsidRPr="00C1213F" w:rsidTr="00ED7C5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2009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i/>
                <w:color w:val="FFFFFF" w:themeColor="background1"/>
              </w:rPr>
            </w:pPr>
            <w:r w:rsidRPr="00C1213F">
              <w:rPr>
                <w:i/>
                <w:color w:val="FFFFFF" w:themeColor="background1"/>
              </w:rPr>
              <w:t xml:space="preserve">ToT Linkage Training Program on Local Economic Resources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International University of Japan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25 Mei – 12 Juni  2009 </w:t>
            </w:r>
          </w:p>
        </w:tc>
      </w:tr>
      <w:tr w:rsidR="00ED7C5A" w:rsidRPr="00C1213F" w:rsidTr="00ED7C5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2010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Pelatihan Pekerti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Direktorat Pengembangan Akademik Universitas Indonesia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28 Juni – 2 Juli 2010</w:t>
            </w:r>
          </w:p>
        </w:tc>
      </w:tr>
      <w:tr w:rsidR="00ED7C5A" w:rsidRPr="00C1213F" w:rsidTr="00ED7C5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2010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Pelatihan Ancangan Aplikasi (AA)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Direktorat Pengembangan Akademik Universitas Indonesia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4 Juli – 16 Juli 2010</w:t>
            </w:r>
          </w:p>
        </w:tc>
      </w:tr>
    </w:tbl>
    <w:p w:rsidR="00293ABA" w:rsidRDefault="00293ABA" w:rsidP="00ED7C5A">
      <w:pPr>
        <w:tabs>
          <w:tab w:val="left" w:pos="567"/>
        </w:tabs>
        <w:spacing w:after="200" w:line="360" w:lineRule="auto"/>
        <w:ind w:left="567" w:hanging="283"/>
        <w:contextualSpacing/>
        <w:jc w:val="both"/>
        <w:rPr>
          <w:rFonts w:ascii="Arial" w:eastAsia="Calibri" w:hAnsi="Arial" w:cs="Arial"/>
        </w:rPr>
      </w:pPr>
    </w:p>
    <w:p w:rsidR="00ED7C5A" w:rsidRPr="00C1213F" w:rsidRDefault="00C1213F" w:rsidP="00C1213F">
      <w:pPr>
        <w:rPr>
          <w:rFonts w:ascii="Arial" w:eastAsia="Calibri" w:hAnsi="Arial" w:cs="Arial"/>
          <w:b/>
        </w:rPr>
      </w:pPr>
      <w:r w:rsidRPr="00C1213F">
        <w:rPr>
          <w:rFonts w:ascii="Arial" w:eastAsia="Calibri" w:hAnsi="Arial" w:cs="Arial"/>
          <w:b/>
        </w:rPr>
        <w:lastRenderedPageBreak/>
        <w:t xml:space="preserve">Pengalaman Mengajar </w:t>
      </w:r>
    </w:p>
    <w:tbl>
      <w:tblPr>
        <w:tblStyle w:val="TableGrid"/>
        <w:tblW w:w="9576" w:type="dxa"/>
        <w:tblLayout w:type="fixed"/>
        <w:tblLook w:val="04A0"/>
      </w:tblPr>
      <w:tblGrid>
        <w:gridCol w:w="1998"/>
        <w:gridCol w:w="1620"/>
        <w:gridCol w:w="3150"/>
        <w:gridCol w:w="2808"/>
      </w:tblGrid>
      <w:tr w:rsidR="00ED7C5A" w:rsidTr="00C1213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Mata Kuliah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Program Pendidikan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Institusi/Jurusan/Program Studi 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Semester/Tahun Akademik </w:t>
            </w:r>
          </w:p>
        </w:tc>
      </w:tr>
      <w:tr w:rsidR="00ED7C5A" w:rsidTr="00C1213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Statistika Ekonomi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S1 Ekstensi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Fakultas Ekonomi  Universitas Indonesia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Setiap Semester Ganjil  dari  tahun akademik 1998 sampai dengan  2009</w:t>
            </w:r>
          </w:p>
        </w:tc>
      </w:tr>
      <w:tr w:rsidR="00ED7C5A" w:rsidTr="00C1213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Statistika Ekonomi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S1 Reguler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Fakultas Ekonomi  Universitas Indonesia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Setiap Semester Ganjil dari tahun akademik 1999-hingga sekarang (2012) </w:t>
            </w:r>
          </w:p>
        </w:tc>
      </w:tr>
      <w:tr w:rsidR="00ED7C5A" w:rsidTr="00C1213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Statistika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S1 Reguler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Fakultas Ekonomi  Universitas Indonesia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Setiap semester genap dari tahun akademik 1999 hingga sekarang (2012)</w:t>
            </w:r>
          </w:p>
        </w:tc>
      </w:tr>
      <w:tr w:rsidR="00ED7C5A" w:rsidTr="00C1213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Pengantar Aplikasi Komputer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 xml:space="preserve">S1 Reguler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Fakultas Ekonomi  Universitas Indonesia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5A" w:rsidRPr="00C1213F" w:rsidRDefault="00ED7C5A">
            <w:pPr>
              <w:jc w:val="both"/>
              <w:rPr>
                <w:color w:val="FFFFFF" w:themeColor="background1"/>
              </w:rPr>
            </w:pPr>
            <w:r w:rsidRPr="00C1213F">
              <w:rPr>
                <w:color w:val="FFFFFF" w:themeColor="background1"/>
              </w:rPr>
              <w:t>Setiap semester genap dari tahun akademik 1999 hingga tahun 2007</w:t>
            </w:r>
          </w:p>
        </w:tc>
      </w:tr>
    </w:tbl>
    <w:p w:rsidR="00ED7C5A" w:rsidRDefault="00ED7C5A" w:rsidP="00ED7C5A">
      <w:pPr>
        <w:jc w:val="both"/>
      </w:pPr>
    </w:p>
    <w:p w:rsidR="00ED7C5A" w:rsidRDefault="00ED7C5A" w:rsidP="00ED7C5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ectPr w:rsidR="00ED7C5A" w:rsidSect="000E10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ttaw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AE2"/>
    <w:multiLevelType w:val="hybridMultilevel"/>
    <w:tmpl w:val="3BBC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7FD9"/>
    <w:multiLevelType w:val="hybridMultilevel"/>
    <w:tmpl w:val="BD88BF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F6872"/>
    <w:multiLevelType w:val="hybridMultilevel"/>
    <w:tmpl w:val="1918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906C1"/>
    <w:multiLevelType w:val="hybridMultilevel"/>
    <w:tmpl w:val="5D8A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E1343"/>
    <w:multiLevelType w:val="hybridMultilevel"/>
    <w:tmpl w:val="4D7298FC"/>
    <w:name w:val="WW8Num922"/>
    <w:lvl w:ilvl="0" w:tplc="D06A2334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E1014"/>
    <w:rsid w:val="0001403E"/>
    <w:rsid w:val="0003193F"/>
    <w:rsid w:val="000756EF"/>
    <w:rsid w:val="000C7B1C"/>
    <w:rsid w:val="000E1014"/>
    <w:rsid w:val="001A6C97"/>
    <w:rsid w:val="00293ABA"/>
    <w:rsid w:val="002E0262"/>
    <w:rsid w:val="00330679"/>
    <w:rsid w:val="003376F4"/>
    <w:rsid w:val="00443AAE"/>
    <w:rsid w:val="004E77D6"/>
    <w:rsid w:val="00625EEF"/>
    <w:rsid w:val="00667B7F"/>
    <w:rsid w:val="006C1649"/>
    <w:rsid w:val="006E09A7"/>
    <w:rsid w:val="006E297F"/>
    <w:rsid w:val="00742792"/>
    <w:rsid w:val="007D4C20"/>
    <w:rsid w:val="00807BCE"/>
    <w:rsid w:val="0082534F"/>
    <w:rsid w:val="00881A32"/>
    <w:rsid w:val="008B0DD0"/>
    <w:rsid w:val="00952BE4"/>
    <w:rsid w:val="00A05142"/>
    <w:rsid w:val="00AC563B"/>
    <w:rsid w:val="00B56EE7"/>
    <w:rsid w:val="00BC0A64"/>
    <w:rsid w:val="00BF050A"/>
    <w:rsid w:val="00C06261"/>
    <w:rsid w:val="00C1213F"/>
    <w:rsid w:val="00C62ED5"/>
    <w:rsid w:val="00CB213A"/>
    <w:rsid w:val="00CC592C"/>
    <w:rsid w:val="00ED7C5A"/>
    <w:rsid w:val="00F32621"/>
    <w:rsid w:val="00F509F8"/>
    <w:rsid w:val="00F7387F"/>
    <w:rsid w:val="00F84271"/>
    <w:rsid w:val="00FE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14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D7C5A"/>
    <w:pPr>
      <w:keepNext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KIPBPPKTable">
    <w:name w:val="LAKIP BPPK Table"/>
    <w:basedOn w:val="Normal"/>
    <w:link w:val="LAKIPBPPKTableChar"/>
    <w:qFormat/>
    <w:rsid w:val="00952BE4"/>
    <w:rPr>
      <w:rFonts w:ascii="Segoe UI" w:hAnsi="Segoe UI" w:cs="Segoe UI"/>
      <w:bCs/>
      <w:iCs/>
      <w:color w:val="000000" w:themeColor="text1"/>
      <w:sz w:val="16"/>
      <w:lang w:val="fi-FI"/>
    </w:rPr>
  </w:style>
  <w:style w:type="character" w:customStyle="1" w:styleId="LAKIPBPPKTableChar">
    <w:name w:val="LAKIP BPPK Table Char"/>
    <w:basedOn w:val="DefaultParagraphFont"/>
    <w:link w:val="LAKIPBPPKTable"/>
    <w:rsid w:val="00952BE4"/>
    <w:rPr>
      <w:rFonts w:ascii="Segoe UI" w:hAnsi="Segoe UI" w:cs="Segoe UI"/>
      <w:bCs/>
      <w:iCs/>
      <w:color w:val="000000" w:themeColor="text1"/>
      <w:sz w:val="16"/>
      <w:lang w:val="fi-FI"/>
    </w:rPr>
  </w:style>
  <w:style w:type="table" w:customStyle="1" w:styleId="LAKIPBPPK">
    <w:name w:val="LAKIP BPPK"/>
    <w:basedOn w:val="TableNormal"/>
    <w:uiPriority w:val="99"/>
    <w:qFormat/>
    <w:rsid w:val="00952BE4"/>
    <w:rPr>
      <w:rFonts w:ascii="Segoe UI" w:eastAsia="Times New Roman" w:hAnsi="Segoe UI" w:cs="Times New Roman"/>
      <w:color w:val="000000" w:themeColor="text1"/>
      <w:sz w:val="16"/>
      <w:szCs w:val="20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LakipBPPK0">
    <w:name w:val="Lakip BPPK"/>
    <w:basedOn w:val="TableNormal"/>
    <w:uiPriority w:val="99"/>
    <w:qFormat/>
    <w:rsid w:val="00952BE4"/>
    <w:rPr>
      <w:rFonts w:ascii="Segoe UI" w:eastAsia="Times New Roman" w:hAnsi="Segoe UI" w:cs="Times New Roman"/>
      <w:color w:val="000000" w:themeColor="text1"/>
      <w:sz w:val="16"/>
      <w:szCs w:val="20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tABLElAKIPbPPK">
    <w:name w:val="tABLE lAKIPbPPK"/>
    <w:basedOn w:val="TableNormal"/>
    <w:uiPriority w:val="99"/>
    <w:qFormat/>
    <w:rsid w:val="00B56EE7"/>
    <w:pPr>
      <w:spacing w:before="40" w:after="40"/>
    </w:pPr>
    <w:rPr>
      <w:rFonts w:ascii="Segoe UI" w:eastAsia="Calibri" w:hAnsi="Segoe UI" w:cs="Times New Roman"/>
      <w:color w:val="000000" w:themeColor="text1"/>
      <w:sz w:val="16"/>
      <w:szCs w:val="2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  <w:insideH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Segoe UI" w:hAnsi="Segoe UI"/>
        <w:b/>
        <w:sz w:val="16"/>
      </w:rPr>
      <w:tblPr/>
      <w:tcPr>
        <w:tcBorders>
          <w:top w:val="nil"/>
        </w:tcBorders>
        <w:shd w:val="clear" w:color="auto" w:fill="D9D9D9" w:themeFill="background1" w:themeFillShade="D9"/>
        <w:vAlign w:val="center"/>
      </w:tcPr>
    </w:tblStylePr>
  </w:style>
  <w:style w:type="paragraph" w:styleId="PlainText">
    <w:name w:val="Plain Text"/>
    <w:basedOn w:val="Normal"/>
    <w:link w:val="PlainTextChar"/>
    <w:semiHidden/>
    <w:unhideWhenUsed/>
    <w:rsid w:val="00ED7C5A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ainTextChar">
    <w:name w:val="Plain Text Char"/>
    <w:basedOn w:val="DefaultParagraphFont"/>
    <w:link w:val="PlainText"/>
    <w:semiHidden/>
    <w:rsid w:val="00ED7C5A"/>
    <w:rPr>
      <w:rFonts w:ascii="Courier New" w:eastAsia="Times New Roman" w:hAnsi="Courier New" w:cs="Courier New"/>
      <w:sz w:val="20"/>
      <w:szCs w:val="20"/>
      <w:lang w:eastAsia="id-ID"/>
    </w:rPr>
  </w:style>
  <w:style w:type="table" w:styleId="TableGrid">
    <w:name w:val="Table Grid"/>
    <w:basedOn w:val="TableNormal"/>
    <w:uiPriority w:val="59"/>
    <w:rsid w:val="00ED7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ED7C5A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D7C5A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D7C5A"/>
  </w:style>
  <w:style w:type="paragraph" w:styleId="BodyTextIndent">
    <w:name w:val="Body Text Indent"/>
    <w:basedOn w:val="Normal"/>
    <w:link w:val="BodyTextIndentChar"/>
    <w:semiHidden/>
    <w:unhideWhenUsed/>
    <w:rsid w:val="00ED7C5A"/>
    <w:pPr>
      <w:ind w:left="686" w:hanging="686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7C5A"/>
    <w:rPr>
      <w:rFonts w:ascii="Tahoma" w:eastAsia="Times New Roman" w:hAnsi="Tahoma" w:cs="Tahoma"/>
      <w:sz w:val="20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D7C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D7C5A"/>
  </w:style>
  <w:style w:type="paragraph" w:styleId="ListParagraph">
    <w:name w:val="List Paragraph"/>
    <w:basedOn w:val="Normal"/>
    <w:uiPriority w:val="34"/>
    <w:qFormat/>
    <w:rsid w:val="00ED7C5A"/>
    <w:pPr>
      <w:spacing w:after="200" w:line="276" w:lineRule="auto"/>
      <w:ind w:left="720"/>
      <w:contextualSpacing/>
    </w:pPr>
  </w:style>
  <w:style w:type="paragraph" w:customStyle="1" w:styleId="CM37">
    <w:name w:val="CM37"/>
    <w:basedOn w:val="Normal"/>
    <w:next w:val="Normal"/>
    <w:uiPriority w:val="99"/>
    <w:rsid w:val="00ED7C5A"/>
    <w:pPr>
      <w:widowControl w:val="0"/>
      <w:autoSpaceDE w:val="0"/>
      <w:autoSpaceDN w:val="0"/>
      <w:adjustRightInd w:val="0"/>
      <w:spacing w:after="15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Nomor">
    <w:name w:val="Bab Nomor"/>
    <w:basedOn w:val="Normal"/>
    <w:rsid w:val="00ED7C5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  <w:tab w:val="left" w:pos="7541"/>
        <w:tab w:val="left" w:pos="7938"/>
      </w:tabs>
      <w:spacing w:before="480" w:line="320" w:lineRule="atLeast"/>
      <w:jc w:val="center"/>
    </w:pPr>
    <w:rPr>
      <w:rFonts w:ascii="Ottawa" w:eastAsia="Times New Roman" w:hAnsi="Ottawa" w:cs="Times New Roman"/>
      <w:b/>
      <w:spacing w:val="200"/>
      <w:kern w:val="48"/>
      <w:sz w:val="32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OTL_Agung</dc:creator>
  <cp:lastModifiedBy>User</cp:lastModifiedBy>
  <cp:revision>3</cp:revision>
  <cp:lastPrinted>2013-01-02T07:30:00Z</cp:lastPrinted>
  <dcterms:created xsi:type="dcterms:W3CDTF">2014-07-18T03:32:00Z</dcterms:created>
  <dcterms:modified xsi:type="dcterms:W3CDTF">2014-07-18T03:37:00Z</dcterms:modified>
</cp:coreProperties>
</file>