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59" w:rsidRPr="006A2BF0" w:rsidRDefault="00C56159" w:rsidP="00C56159">
      <w:pPr>
        <w:spacing w:after="0" w:line="240" w:lineRule="auto"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eastAsia="Times New Roman" w:hAnsi="Bookman Old Style"/>
          <w:i/>
          <w:color w:val="000000"/>
        </w:rPr>
        <w:t>Lanyard: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hAnsi="Bookman Old Style"/>
          <w:i/>
        </w:rPr>
        <w:t>Bahan     : Polyester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hAnsi="Bookman Old Style"/>
          <w:i/>
        </w:rPr>
        <w:t>Dimensi  : Panjang=90 cm, lebar=1.5 cm</w:t>
      </w:r>
    </w:p>
    <w:p w:rsidR="00C56159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>
        <w:rPr>
          <w:rFonts w:ascii="Bookman Old Style" w:hAnsi="Bookman Old Style"/>
          <w:i/>
        </w:rPr>
        <w:t xml:space="preserve">Warna     : abu-abu </w:t>
      </w:r>
      <w:r w:rsidRPr="006A2BF0">
        <w:rPr>
          <w:rFonts w:ascii="Bookman Old Style" w:hAnsi="Bookman Old Style"/>
          <w:i/>
        </w:rPr>
        <w:t>dengan garis benang hitam</w:t>
      </w:r>
    </w:p>
    <w:p w:rsidR="00C56159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>
        <w:rPr>
          <w:rFonts w:ascii="Bookman Old Style" w:eastAsia="Times New Roman" w:hAnsi="Bookman Old Style"/>
          <w:i/>
          <w:color w:val="000000"/>
        </w:rPr>
        <w:t>Terdapat logo dan tulisan KEMENTERIAN KEUANGAN REPUBLIK INDONESIA</w:t>
      </w:r>
    </w:p>
    <w:p w:rsidR="00C56159" w:rsidRPr="007439C7" w:rsidRDefault="00C56159" w:rsidP="00C56159">
      <w:pPr>
        <w:spacing w:after="0" w:line="240" w:lineRule="auto"/>
        <w:rPr>
          <w:rFonts w:ascii="Bookman Old Style" w:eastAsia="Times New Roman" w:hAnsi="Bookman Old Style"/>
          <w:i/>
          <w:color w:val="000000"/>
        </w:rPr>
      </w:pPr>
    </w:p>
    <w:p w:rsidR="00C56159" w:rsidRPr="006A2BF0" w:rsidRDefault="00C56159" w:rsidP="00C56159">
      <w:pPr>
        <w:spacing w:after="0" w:line="240" w:lineRule="auto"/>
        <w:rPr>
          <w:rFonts w:ascii="Bookman Old Style" w:eastAsia="Times New Roman" w:hAnsi="Bookman Old Style"/>
          <w:i/>
          <w:color w:val="000000"/>
          <w:u w:val="single"/>
        </w:rPr>
      </w:pPr>
      <w:r w:rsidRPr="006A2BF0">
        <w:rPr>
          <w:rFonts w:ascii="Bookman Old Style" w:hAnsi="Bookman Old Style"/>
          <w:i/>
          <w:u w:val="single"/>
        </w:rPr>
        <w:t>Desain Lanyard:</w:t>
      </w:r>
    </w:p>
    <w:p w:rsidR="00C56159" w:rsidRPr="006A2BF0" w:rsidRDefault="00C56159" w:rsidP="00C56159">
      <w:pPr>
        <w:spacing w:after="0" w:line="24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  <w:i/>
          <w:noProof/>
          <w:lang w:val="en-US"/>
        </w:rPr>
        <w:drawing>
          <wp:inline distT="0" distB="0" distL="0" distR="0">
            <wp:extent cx="4076700" cy="1971675"/>
            <wp:effectExtent l="19050" t="0" r="0" b="0"/>
            <wp:docPr id="1" name="Picture 1" descr="landyard kemen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yard kemenke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013" b="8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59" w:rsidRPr="006A2BF0" w:rsidRDefault="00C56159" w:rsidP="00C56159">
      <w:pPr>
        <w:spacing w:after="0" w:line="240" w:lineRule="auto"/>
        <w:rPr>
          <w:rFonts w:ascii="Bookman Old Style" w:hAnsi="Bookman Old Style"/>
          <w:i/>
        </w:rPr>
      </w:pPr>
    </w:p>
    <w:p w:rsidR="00C56159" w:rsidRPr="006A2BF0" w:rsidRDefault="00C56159" w:rsidP="00C56159">
      <w:pPr>
        <w:spacing w:after="0" w:line="240" w:lineRule="auto"/>
        <w:rPr>
          <w:rFonts w:ascii="Bookman Old Style" w:hAnsi="Bookman Old Style"/>
          <w:i/>
        </w:rPr>
      </w:pPr>
      <w:r w:rsidRPr="006A2BF0">
        <w:rPr>
          <w:rFonts w:ascii="Bookman Old Style" w:hAnsi="Bookman Old Style"/>
          <w:i/>
        </w:rPr>
        <w:t>Cover Name Tag: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hAnsi="Bookman Old Style"/>
          <w:i/>
        </w:rPr>
      </w:pPr>
      <w:r w:rsidRPr="006A2BF0">
        <w:rPr>
          <w:rFonts w:ascii="Bookman Old Style" w:hAnsi="Bookman Old Style"/>
          <w:i/>
        </w:rPr>
        <w:t xml:space="preserve">Bahan     : 8 mil vinyl front / 8 mil vinyl front 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hAnsi="Bookman Old Style"/>
          <w:i/>
        </w:rPr>
        <w:t>Dimensi  : 4.5 x 3.25 inchi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hAnsi="Bookman Old Style"/>
          <w:i/>
        </w:rPr>
        <w:t xml:space="preserve">Warna     : bening </w:t>
      </w:r>
    </w:p>
    <w:p w:rsidR="00C56159" w:rsidRPr="006A2BF0" w:rsidRDefault="00C56159" w:rsidP="00C56159">
      <w:pPr>
        <w:spacing w:after="0" w:line="240" w:lineRule="auto"/>
        <w:rPr>
          <w:rFonts w:ascii="Bookman Old Style" w:hAnsi="Bookman Old Style"/>
          <w:i/>
        </w:rPr>
      </w:pPr>
    </w:p>
    <w:p w:rsidR="00C56159" w:rsidRPr="006A2BF0" w:rsidRDefault="00C56159" w:rsidP="00C56159">
      <w:pPr>
        <w:spacing w:after="0" w:line="240" w:lineRule="auto"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hAnsi="Bookman Old Style"/>
          <w:i/>
        </w:rPr>
        <w:t>Kertas Name Tag: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hAnsi="Bookman Old Style"/>
          <w:i/>
        </w:rPr>
        <w:t>Bahan     : Art Karton 190 gr / 210 gr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hAnsi="Bookman Old Style"/>
          <w:i/>
        </w:rPr>
        <w:t>Dimensi  : 4 x 3 inchi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hAnsi="Bookman Old Style"/>
          <w:i/>
        </w:rPr>
        <w:t>Warna     : Putih</w:t>
      </w:r>
    </w:p>
    <w:p w:rsidR="00C56159" w:rsidRPr="006A2BF0" w:rsidRDefault="00C56159" w:rsidP="00C56159">
      <w:pPr>
        <w:spacing w:after="0" w:line="240" w:lineRule="auto"/>
        <w:ind w:left="1005"/>
        <w:rPr>
          <w:rFonts w:ascii="Bookman Old Style" w:eastAsia="Times New Roman" w:hAnsi="Bookman Old Style"/>
          <w:i/>
          <w:color w:val="000000"/>
        </w:rPr>
      </w:pPr>
    </w:p>
    <w:p w:rsidR="00C56159" w:rsidRPr="006A2BF0" w:rsidRDefault="00C56159" w:rsidP="00C56159">
      <w:pPr>
        <w:rPr>
          <w:rFonts w:ascii="Bookman Old Style" w:eastAsia="Times New Roman" w:hAnsi="Bookman Old Style"/>
          <w:i/>
          <w:noProof/>
          <w:color w:val="000000"/>
          <w:u w:val="single"/>
          <w:lang w:val="en-US"/>
        </w:rPr>
      </w:pPr>
      <w:r w:rsidRPr="006A2BF0">
        <w:rPr>
          <w:rFonts w:ascii="Bookman Old Style" w:eastAsia="Times New Roman" w:hAnsi="Bookman Old Style"/>
          <w:i/>
          <w:noProof/>
          <w:color w:val="000000"/>
          <w:u w:val="single"/>
          <w:lang w:val="en-US"/>
        </w:rPr>
        <w:t>Desain Logo: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eastAsia="Times New Roman" w:hAnsi="Bookman Old Style"/>
          <w:i/>
          <w:color w:val="000000"/>
        </w:rPr>
        <w:t>logo dan tulisan KEMENTERIAN KEUANGAN REPUBLIK INDONESIA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eastAsia="Times New Roman" w:hAnsi="Bookman Old Style"/>
          <w:i/>
          <w:color w:val="000000"/>
        </w:rPr>
        <w:t>logo dan tulisan BADAN PENDIDIKAN DAN PELATIHAN KEUANGAN</w:t>
      </w:r>
    </w:p>
    <w:p w:rsidR="00C56159" w:rsidRPr="006A2BF0" w:rsidRDefault="00C56159" w:rsidP="00C56159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eastAsia="Times New Roman" w:hAnsi="Bookman Old Style"/>
          <w:i/>
          <w:color w:val="000000"/>
        </w:rPr>
        <w:t>tulisan nama Satuan Kerja Penyelenggara Diklat (contoh: Pusdiklat Keuangan Umum)</w:t>
      </w:r>
    </w:p>
    <w:p w:rsidR="00C56159" w:rsidRPr="006A2BF0" w:rsidRDefault="00C56159" w:rsidP="00C56159">
      <w:pPr>
        <w:rPr>
          <w:rFonts w:ascii="Bookman Old Style" w:eastAsia="Times New Roman" w:hAnsi="Bookman Old Style"/>
          <w:i/>
          <w:noProof/>
          <w:color w:val="000000"/>
          <w:u w:val="single"/>
          <w:lang w:val="en-US"/>
        </w:rPr>
      </w:pPr>
      <w:r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206375</wp:posOffset>
            </wp:positionV>
            <wp:extent cx="3865245" cy="650875"/>
            <wp:effectExtent l="19050" t="0" r="1905" b="0"/>
            <wp:wrapTight wrapText="bothSides">
              <wp:wrapPolygon edited="0">
                <wp:start x="-106" y="0"/>
                <wp:lineTo x="-106" y="20862"/>
                <wp:lineTo x="21611" y="20862"/>
                <wp:lineTo x="21611" y="0"/>
                <wp:lineTo x="-106" y="0"/>
              </wp:wrapPolygon>
            </wp:wrapTight>
            <wp:docPr id="3" name="Picture 2" descr="logo Name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Name ta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831" b="1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6159" w:rsidRPr="008679C6" w:rsidRDefault="00C56159" w:rsidP="00C56159">
      <w:pPr>
        <w:ind w:left="252"/>
        <w:rPr>
          <w:rFonts w:ascii="Bookman Old Style" w:eastAsia="Times New Roman" w:hAnsi="Bookman Old Style"/>
          <w:i/>
          <w:color w:val="000000"/>
        </w:rPr>
      </w:pPr>
      <w:r w:rsidRPr="006A2BF0">
        <w:rPr>
          <w:rFonts w:ascii="Bookman Old Style" w:eastAsia="Times New Roman" w:hAnsi="Bookman Old Style"/>
          <w:i/>
          <w:color w:val="000000"/>
        </w:rPr>
        <w:t>Jenis huruf : Consolas Bold (Ukuran dan warna tulisan menyesuaikan)</w:t>
      </w:r>
    </w:p>
    <w:p w:rsidR="00C56159" w:rsidRPr="006A2BF0" w:rsidRDefault="00C56159" w:rsidP="00C56159">
      <w:pPr>
        <w:rPr>
          <w:rFonts w:ascii="Bookman Old Style" w:eastAsia="Times New Roman" w:hAnsi="Bookman Old Style"/>
          <w:i/>
          <w:noProof/>
          <w:color w:val="000000"/>
          <w:u w:val="single"/>
          <w:lang w:val="en-US"/>
        </w:rPr>
      </w:pPr>
      <w:r w:rsidRPr="006A2BF0">
        <w:rPr>
          <w:rFonts w:ascii="Bookman Old Style" w:eastAsia="Times New Roman" w:hAnsi="Bookman Old Style"/>
          <w:i/>
          <w:noProof/>
          <w:color w:val="000000"/>
          <w:u w:val="single"/>
          <w:lang w:val="en-US"/>
        </w:rPr>
        <w:t>Desain Name Tag:</w:t>
      </w:r>
    </w:p>
    <w:p w:rsidR="00C56159" w:rsidRPr="006A2BF0" w:rsidRDefault="00C56159" w:rsidP="00C56159">
      <w:pPr>
        <w:spacing w:after="0"/>
        <w:rPr>
          <w:rFonts w:ascii="Bookman Old Style" w:eastAsia="Times New Roman" w:hAnsi="Bookman Old Style"/>
          <w:i/>
          <w:noProof/>
          <w:color w:val="000000"/>
          <w:lang w:val="en-US"/>
        </w:rPr>
      </w:pPr>
      <w:r w:rsidRPr="006A2BF0">
        <w:rPr>
          <w:rFonts w:ascii="Bookman Old Style" w:eastAsia="Times New Roman" w:hAnsi="Bookman Old Style"/>
          <w:i/>
          <w:noProof/>
          <w:color w:val="000000"/>
          <w:lang w:val="en-US"/>
        </w:rPr>
        <w:t xml:space="preserve">Desain </w:t>
      </w:r>
      <w:r>
        <w:rPr>
          <w:rFonts w:ascii="Bookman Old Style" w:eastAsia="Times New Roman" w:hAnsi="Bookman Old Style"/>
          <w:i/>
          <w:noProof/>
          <w:color w:val="000000"/>
          <w:lang w:val="en-US"/>
        </w:rPr>
        <w:t xml:space="preserve">background sesuai kreativitas masing-masing. Namun Penataan Layoutnya </w:t>
      </w:r>
      <w:r w:rsidRPr="006A2BF0">
        <w:rPr>
          <w:rFonts w:ascii="Bookman Old Style" w:eastAsia="Times New Roman" w:hAnsi="Bookman Old Style"/>
          <w:i/>
          <w:noProof/>
          <w:color w:val="000000"/>
          <w:lang w:val="en-US"/>
        </w:rPr>
        <w:t>seperti pada contoh di bawah, yang berisikan:</w:t>
      </w:r>
    </w:p>
    <w:p w:rsidR="00C56159" w:rsidRPr="006A2BF0" w:rsidRDefault="00C56159" w:rsidP="00C56159">
      <w:pPr>
        <w:numPr>
          <w:ilvl w:val="0"/>
          <w:numId w:val="2"/>
        </w:numPr>
        <w:spacing w:after="0"/>
        <w:contextualSpacing/>
        <w:rPr>
          <w:rFonts w:ascii="Bookman Old Style" w:eastAsia="Times New Roman" w:hAnsi="Bookman Old Style"/>
          <w:i/>
          <w:noProof/>
          <w:color w:val="000000"/>
          <w:lang w:val="en-US"/>
        </w:rPr>
      </w:pPr>
      <w:r w:rsidRPr="006A2BF0">
        <w:rPr>
          <w:rFonts w:ascii="Bookman Old Style" w:eastAsia="Times New Roman" w:hAnsi="Bookman Old Style"/>
          <w:i/>
          <w:noProof/>
          <w:color w:val="000000"/>
          <w:lang w:val="en-US"/>
        </w:rPr>
        <w:t xml:space="preserve">logo </w:t>
      </w:r>
      <w:r>
        <w:rPr>
          <w:rFonts w:ascii="Bookman Old Style" w:eastAsia="Times New Roman" w:hAnsi="Bookman Old Style"/>
          <w:i/>
          <w:noProof/>
          <w:color w:val="000000"/>
          <w:lang w:val="en-US"/>
        </w:rPr>
        <w:t xml:space="preserve">dan Tulisan </w:t>
      </w:r>
      <w:r w:rsidRPr="006A2BF0">
        <w:rPr>
          <w:rFonts w:ascii="Bookman Old Style" w:eastAsia="Times New Roman" w:hAnsi="Bookman Old Style"/>
          <w:i/>
          <w:noProof/>
          <w:color w:val="000000"/>
          <w:lang w:val="en-US"/>
        </w:rPr>
        <w:t>(seperti pada contoh)</w:t>
      </w:r>
    </w:p>
    <w:p w:rsidR="00C56159" w:rsidRPr="006A2BF0" w:rsidRDefault="00C56159" w:rsidP="00C56159">
      <w:pPr>
        <w:numPr>
          <w:ilvl w:val="0"/>
          <w:numId w:val="2"/>
        </w:numPr>
        <w:spacing w:after="0"/>
        <w:contextualSpacing/>
        <w:rPr>
          <w:rFonts w:ascii="Bookman Old Style" w:eastAsia="Times New Roman" w:hAnsi="Bookman Old Style"/>
          <w:i/>
          <w:noProof/>
          <w:color w:val="000000"/>
          <w:lang w:val="en-US"/>
        </w:rPr>
      </w:pPr>
      <w:r w:rsidRPr="006A2BF0">
        <w:rPr>
          <w:rFonts w:ascii="Bookman Old Style" w:eastAsia="Times New Roman" w:hAnsi="Bookman Old Style"/>
          <w:i/>
          <w:noProof/>
          <w:color w:val="000000"/>
          <w:lang w:val="en-US"/>
        </w:rPr>
        <w:t xml:space="preserve">nama diklat (memungkinkan penambahan keterangan lainnya, seperti gelombang atau angkatan diklat) </w:t>
      </w:r>
    </w:p>
    <w:p w:rsidR="00C56159" w:rsidRPr="006A2BF0" w:rsidRDefault="00C56159" w:rsidP="00C56159">
      <w:pPr>
        <w:numPr>
          <w:ilvl w:val="0"/>
          <w:numId w:val="2"/>
        </w:numPr>
        <w:spacing w:after="0"/>
        <w:contextualSpacing/>
        <w:rPr>
          <w:rFonts w:ascii="Bookman Old Style" w:eastAsia="Times New Roman" w:hAnsi="Bookman Old Style"/>
          <w:i/>
          <w:noProof/>
          <w:color w:val="000000"/>
          <w:lang w:val="en-US"/>
        </w:rPr>
      </w:pPr>
      <w:r w:rsidRPr="006A2BF0">
        <w:rPr>
          <w:rFonts w:ascii="Bookman Old Style" w:eastAsia="Times New Roman" w:hAnsi="Bookman Old Style"/>
          <w:i/>
          <w:noProof/>
          <w:color w:val="000000"/>
          <w:lang w:val="en-US"/>
        </w:rPr>
        <w:lastRenderedPageBreak/>
        <w:t>nama peserta diklat</w:t>
      </w:r>
    </w:p>
    <w:p w:rsidR="00A573FE" w:rsidRDefault="00C56159" w:rsidP="00C56159">
      <w:r>
        <w:rPr>
          <w:rFonts w:ascii="Bookman Old Style" w:eastAsia="Times New Roman" w:hAnsi="Bookman Old Style"/>
          <w:noProof/>
          <w:color w:val="000000"/>
          <w:lang w:val="en-US"/>
        </w:rPr>
        <w:drawing>
          <wp:inline distT="0" distB="0" distL="0" distR="0">
            <wp:extent cx="3143250" cy="2466975"/>
            <wp:effectExtent l="19050" t="0" r="0" b="0"/>
            <wp:docPr id="2" name="Picture 2" descr="name  ta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me  tag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42" t="4958" r="5882" b="7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3FE" w:rsidSect="00A5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2067F"/>
    <w:multiLevelType w:val="hybridMultilevel"/>
    <w:tmpl w:val="E8B03F20"/>
    <w:lvl w:ilvl="0" w:tplc="C47EB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D3E7D"/>
    <w:multiLevelType w:val="hybridMultilevel"/>
    <w:tmpl w:val="21BA63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159"/>
    <w:rsid w:val="00A573FE"/>
    <w:rsid w:val="00C56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159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9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2014-07-17T03:48:00Z</dcterms:created>
  <dcterms:modified xsi:type="dcterms:W3CDTF">2014-07-17T03:50:00Z</dcterms:modified>
</cp:coreProperties>
</file>