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379A8" w14:textId="4350D4F6" w:rsidR="00F9562B" w:rsidRDefault="00F9562B">
      <w:pPr>
        <w:rPr>
          <w:sz w:val="32"/>
          <w:szCs w:val="32"/>
          <w:lang w:val="es-ES"/>
        </w:rPr>
      </w:pPr>
    </w:p>
    <w:p w14:paraId="1E69F048" w14:textId="77777777" w:rsidR="00C01E59" w:rsidRDefault="00C01E59">
      <w:pPr>
        <w:rPr>
          <w:sz w:val="32"/>
          <w:szCs w:val="32"/>
          <w:lang w:val="es-ES"/>
        </w:rPr>
      </w:pPr>
    </w:p>
    <w:p w14:paraId="16FAAD21" w14:textId="75E30713" w:rsidR="00C01E59" w:rsidRPr="00C01E59" w:rsidRDefault="00C01E59">
      <w:pPr>
        <w:rPr>
          <w:rFonts w:ascii="Times New Roman" w:hAnsi="Times New Roman" w:cs="Times New Roman"/>
          <w:sz w:val="72"/>
          <w:szCs w:val="72"/>
          <w:lang w:val="es-ES"/>
        </w:rPr>
      </w:pPr>
      <w:r w:rsidRPr="00C01E59">
        <w:rPr>
          <w:rFonts w:ascii="Times New Roman" w:hAnsi="Times New Roman" w:cs="Times New Roman"/>
          <w:sz w:val="72"/>
          <w:szCs w:val="72"/>
          <w:lang w:val="es-ES"/>
        </w:rPr>
        <w:t>DESARROLLO DE UN SISTEMA DE ASISTENCIA MÉDICA PARA PSORIASIS MEDIANTE IA GENERATIVA Y RAG</w:t>
      </w:r>
    </w:p>
    <w:p w14:paraId="407ED6A9" w14:textId="77777777" w:rsidR="00C01E59" w:rsidRDefault="00C01E59">
      <w:pPr>
        <w:rPr>
          <w:sz w:val="32"/>
          <w:szCs w:val="32"/>
          <w:lang w:val="es-ES"/>
        </w:rPr>
      </w:pPr>
    </w:p>
    <w:p w14:paraId="292D1E29" w14:textId="77777777" w:rsidR="00C01E59" w:rsidRDefault="00C01E59">
      <w:pPr>
        <w:rPr>
          <w:sz w:val="32"/>
          <w:szCs w:val="32"/>
          <w:lang w:val="es-ES"/>
        </w:rPr>
      </w:pPr>
    </w:p>
    <w:p w14:paraId="48922F41" w14:textId="77777777" w:rsidR="00C01E59" w:rsidRDefault="00C01E59">
      <w:pPr>
        <w:rPr>
          <w:sz w:val="32"/>
          <w:szCs w:val="32"/>
          <w:lang w:val="es-ES"/>
        </w:rPr>
      </w:pPr>
    </w:p>
    <w:p w14:paraId="43AD2788" w14:textId="77777777" w:rsidR="00C01E59" w:rsidRDefault="00C01E59">
      <w:pPr>
        <w:rPr>
          <w:sz w:val="32"/>
          <w:szCs w:val="32"/>
          <w:lang w:val="es-ES"/>
        </w:rPr>
      </w:pPr>
    </w:p>
    <w:p w14:paraId="74F74415" w14:textId="77777777" w:rsidR="00C01E59" w:rsidRDefault="00C01E59">
      <w:pPr>
        <w:rPr>
          <w:sz w:val="32"/>
          <w:szCs w:val="32"/>
          <w:lang w:val="es-ES"/>
        </w:rPr>
      </w:pPr>
    </w:p>
    <w:p w14:paraId="76142436" w14:textId="77777777" w:rsidR="00C01E59" w:rsidRDefault="00C01E59">
      <w:pPr>
        <w:rPr>
          <w:sz w:val="32"/>
          <w:szCs w:val="32"/>
          <w:lang w:val="es-ES"/>
        </w:rPr>
      </w:pPr>
    </w:p>
    <w:p w14:paraId="00BB6A76" w14:textId="77777777" w:rsidR="00C01E59" w:rsidRDefault="00C01E59">
      <w:pPr>
        <w:rPr>
          <w:sz w:val="32"/>
          <w:szCs w:val="32"/>
          <w:lang w:val="es-ES"/>
        </w:rPr>
      </w:pPr>
    </w:p>
    <w:p w14:paraId="7D03E20E" w14:textId="520448CB" w:rsidR="00C01E59" w:rsidRDefault="00C01E59">
      <w:pPr>
        <w:rPr>
          <w:sz w:val="32"/>
          <w:szCs w:val="32"/>
          <w:lang w:val="es-ES"/>
        </w:rPr>
      </w:pPr>
      <w:r w:rsidRPr="00C01E59">
        <w:rPr>
          <w:b/>
          <w:bCs/>
          <w:sz w:val="32"/>
          <w:szCs w:val="32"/>
          <w:lang w:val="es-ES"/>
        </w:rPr>
        <w:t>Autor:</w:t>
      </w:r>
      <w:r>
        <w:rPr>
          <w:sz w:val="32"/>
          <w:szCs w:val="32"/>
          <w:lang w:val="es-ES"/>
        </w:rPr>
        <w:t xml:space="preserve"> Carlos Moreno Losa</w:t>
      </w:r>
    </w:p>
    <w:p w14:paraId="581974F1" w14:textId="692DA59C" w:rsidR="00C01E59" w:rsidRDefault="00C01E59">
      <w:pPr>
        <w:rPr>
          <w:sz w:val="32"/>
          <w:szCs w:val="32"/>
          <w:lang w:val="es-ES"/>
        </w:rPr>
      </w:pPr>
      <w:r w:rsidRPr="00C01E59">
        <w:rPr>
          <w:b/>
          <w:bCs/>
          <w:sz w:val="32"/>
          <w:szCs w:val="32"/>
          <w:lang w:val="es-ES"/>
        </w:rPr>
        <w:t>Tutor:</w:t>
      </w:r>
      <w:r>
        <w:rPr>
          <w:sz w:val="32"/>
          <w:szCs w:val="32"/>
          <w:lang w:val="es-ES"/>
        </w:rPr>
        <w:t xml:space="preserve"> Valero </w:t>
      </w:r>
      <w:proofErr w:type="spellStart"/>
      <w:r>
        <w:rPr>
          <w:sz w:val="32"/>
          <w:szCs w:val="32"/>
          <w:lang w:val="es-ES"/>
        </w:rPr>
        <w:t>Laparra</w:t>
      </w:r>
      <w:proofErr w:type="spellEnd"/>
      <w:r>
        <w:rPr>
          <w:sz w:val="32"/>
          <w:szCs w:val="32"/>
          <w:lang w:val="es-ES"/>
        </w:rPr>
        <w:t xml:space="preserve"> Pérez-Muelas</w:t>
      </w:r>
    </w:p>
    <w:sdt>
      <w:sdtPr>
        <w:rPr>
          <w:rFonts w:asciiTheme="minorHAnsi" w:eastAsiaTheme="minorHAnsi" w:hAnsiTheme="minorHAnsi" w:cstheme="minorBidi"/>
          <w:b w:val="0"/>
          <w:bCs w:val="0"/>
          <w:color w:val="auto"/>
          <w:kern w:val="2"/>
          <w:sz w:val="24"/>
          <w:szCs w:val="24"/>
          <w14:ligatures w14:val="standardContextual"/>
        </w:rPr>
        <w:id w:val="-498116184"/>
        <w:docPartObj>
          <w:docPartGallery w:val="Table of Contents"/>
          <w:docPartUnique/>
        </w:docPartObj>
      </w:sdtPr>
      <w:sdtEndPr>
        <w:rPr>
          <w:noProof/>
        </w:rPr>
      </w:sdtEndPr>
      <w:sdtContent>
        <w:p w14:paraId="31E911B9" w14:textId="4CCF95B7" w:rsidR="00E12DE7" w:rsidRDefault="00F851B6">
          <w:pPr>
            <w:pStyle w:val="TOCHeading"/>
          </w:pPr>
          <w:r>
            <w:t>ÍNDICE</w:t>
          </w:r>
        </w:p>
        <w:p w14:paraId="2BDE8908" w14:textId="0B134EDF" w:rsidR="006F0810" w:rsidRDefault="00E12DE7">
          <w:pPr>
            <w:pStyle w:val="TOC1"/>
            <w:tabs>
              <w:tab w:val="right" w:leader="dot" w:pos="9350"/>
            </w:tabs>
            <w:rPr>
              <w:rFonts w:asciiTheme="minorHAnsi" w:eastAsiaTheme="minorEastAsia" w:hAnsiTheme="minorHAnsi"/>
              <w:b w:val="0"/>
              <w:bCs w:val="0"/>
              <w:caps w:val="0"/>
              <w:noProof/>
            </w:rPr>
          </w:pPr>
          <w:r>
            <w:rPr>
              <w:b w:val="0"/>
              <w:bCs w:val="0"/>
              <w:i/>
              <w:iCs/>
            </w:rPr>
            <w:fldChar w:fldCharType="begin"/>
          </w:r>
          <w:r>
            <w:instrText xml:space="preserve"> TOC \o "1-3" \h \z \u </w:instrText>
          </w:r>
          <w:r>
            <w:rPr>
              <w:b w:val="0"/>
              <w:bCs w:val="0"/>
              <w:i/>
              <w:iCs/>
            </w:rPr>
            <w:fldChar w:fldCharType="separate"/>
          </w:r>
          <w:hyperlink w:anchor="_Toc189121678" w:history="1">
            <w:r w:rsidR="006F0810" w:rsidRPr="00506A14">
              <w:rPr>
                <w:rStyle w:val="Hyperlink"/>
                <w:noProof/>
                <w:lang w:val="es-ES"/>
              </w:rPr>
              <w:t>RESUMEN</w:t>
            </w:r>
            <w:r w:rsidR="006F0810">
              <w:rPr>
                <w:noProof/>
                <w:webHidden/>
              </w:rPr>
              <w:tab/>
            </w:r>
            <w:r w:rsidR="006F0810">
              <w:rPr>
                <w:noProof/>
                <w:webHidden/>
              </w:rPr>
              <w:fldChar w:fldCharType="begin"/>
            </w:r>
            <w:r w:rsidR="006F0810">
              <w:rPr>
                <w:noProof/>
                <w:webHidden/>
              </w:rPr>
              <w:instrText xml:space="preserve"> PAGEREF _Toc189121678 \h </w:instrText>
            </w:r>
            <w:r w:rsidR="006F0810">
              <w:rPr>
                <w:noProof/>
                <w:webHidden/>
              </w:rPr>
            </w:r>
            <w:r w:rsidR="006F0810">
              <w:rPr>
                <w:noProof/>
                <w:webHidden/>
              </w:rPr>
              <w:fldChar w:fldCharType="separate"/>
            </w:r>
            <w:r w:rsidR="00EE40BC">
              <w:rPr>
                <w:noProof/>
                <w:webHidden/>
              </w:rPr>
              <w:t>7</w:t>
            </w:r>
            <w:r w:rsidR="006F0810">
              <w:rPr>
                <w:noProof/>
                <w:webHidden/>
              </w:rPr>
              <w:fldChar w:fldCharType="end"/>
            </w:r>
          </w:hyperlink>
        </w:p>
        <w:p w14:paraId="133BC828" w14:textId="0C73ABBE"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679" w:history="1">
            <w:r w:rsidRPr="00506A14">
              <w:rPr>
                <w:rStyle w:val="Hyperlink"/>
                <w:noProof/>
                <w:lang w:val="es-ES"/>
              </w:rPr>
              <w:t>1.</w:t>
            </w:r>
            <w:r>
              <w:rPr>
                <w:rFonts w:asciiTheme="minorHAnsi" w:eastAsiaTheme="minorEastAsia" w:hAnsiTheme="minorHAnsi"/>
                <w:b w:val="0"/>
                <w:bCs w:val="0"/>
                <w:caps w:val="0"/>
                <w:noProof/>
              </w:rPr>
              <w:tab/>
            </w:r>
            <w:r w:rsidRPr="00506A14">
              <w:rPr>
                <w:rStyle w:val="Hyperlink"/>
                <w:noProof/>
                <w:lang w:val="es-ES"/>
              </w:rPr>
              <w:t>INTRODUCCIÓN</w:t>
            </w:r>
            <w:r>
              <w:rPr>
                <w:noProof/>
                <w:webHidden/>
              </w:rPr>
              <w:tab/>
            </w:r>
            <w:r>
              <w:rPr>
                <w:noProof/>
                <w:webHidden/>
              </w:rPr>
              <w:fldChar w:fldCharType="begin"/>
            </w:r>
            <w:r>
              <w:rPr>
                <w:noProof/>
                <w:webHidden/>
              </w:rPr>
              <w:instrText xml:space="preserve"> PAGEREF _Toc189121679 \h </w:instrText>
            </w:r>
            <w:r>
              <w:rPr>
                <w:noProof/>
                <w:webHidden/>
              </w:rPr>
            </w:r>
            <w:r>
              <w:rPr>
                <w:noProof/>
                <w:webHidden/>
              </w:rPr>
              <w:fldChar w:fldCharType="separate"/>
            </w:r>
            <w:r w:rsidR="00EE40BC">
              <w:rPr>
                <w:noProof/>
                <w:webHidden/>
              </w:rPr>
              <w:t>8</w:t>
            </w:r>
            <w:r>
              <w:rPr>
                <w:noProof/>
                <w:webHidden/>
              </w:rPr>
              <w:fldChar w:fldCharType="end"/>
            </w:r>
          </w:hyperlink>
        </w:p>
        <w:p w14:paraId="777A6E9C" w14:textId="54FFDD9E" w:rsidR="006F0810" w:rsidRDefault="006F0810">
          <w:pPr>
            <w:pStyle w:val="TOC2"/>
            <w:tabs>
              <w:tab w:val="left" w:pos="720"/>
              <w:tab w:val="right" w:leader="dot" w:pos="9350"/>
            </w:tabs>
            <w:rPr>
              <w:rFonts w:eastAsiaTheme="minorEastAsia"/>
              <w:b w:val="0"/>
              <w:bCs w:val="0"/>
              <w:noProof/>
              <w:sz w:val="24"/>
              <w:szCs w:val="24"/>
            </w:rPr>
          </w:pPr>
          <w:hyperlink w:anchor="_Toc189121680" w:history="1">
            <w:r w:rsidRPr="00506A14">
              <w:rPr>
                <w:rStyle w:val="Hyperlink"/>
                <w:noProof/>
                <w:lang w:val="es-ES"/>
              </w:rPr>
              <w:t>1.1</w:t>
            </w:r>
            <w:r>
              <w:rPr>
                <w:rFonts w:eastAsiaTheme="minorEastAsia"/>
                <w:b w:val="0"/>
                <w:bCs w:val="0"/>
                <w:noProof/>
                <w:sz w:val="24"/>
                <w:szCs w:val="24"/>
              </w:rPr>
              <w:tab/>
            </w:r>
            <w:r w:rsidRPr="00506A14">
              <w:rPr>
                <w:rStyle w:val="Hyperlink"/>
                <w:noProof/>
                <w:lang w:val="es-ES"/>
              </w:rPr>
              <w:t>CONTEXTO Y MOTIVACIÓN</w:t>
            </w:r>
            <w:r>
              <w:rPr>
                <w:noProof/>
                <w:webHidden/>
              </w:rPr>
              <w:tab/>
            </w:r>
            <w:r>
              <w:rPr>
                <w:noProof/>
                <w:webHidden/>
              </w:rPr>
              <w:fldChar w:fldCharType="begin"/>
            </w:r>
            <w:r>
              <w:rPr>
                <w:noProof/>
                <w:webHidden/>
              </w:rPr>
              <w:instrText xml:space="preserve"> PAGEREF _Toc189121680 \h </w:instrText>
            </w:r>
            <w:r>
              <w:rPr>
                <w:noProof/>
                <w:webHidden/>
              </w:rPr>
            </w:r>
            <w:r>
              <w:rPr>
                <w:noProof/>
                <w:webHidden/>
              </w:rPr>
              <w:fldChar w:fldCharType="separate"/>
            </w:r>
            <w:r w:rsidR="00EE40BC">
              <w:rPr>
                <w:noProof/>
                <w:webHidden/>
              </w:rPr>
              <w:t>8</w:t>
            </w:r>
            <w:r>
              <w:rPr>
                <w:noProof/>
                <w:webHidden/>
              </w:rPr>
              <w:fldChar w:fldCharType="end"/>
            </w:r>
          </w:hyperlink>
        </w:p>
        <w:p w14:paraId="2EF24CD6" w14:textId="39A53DAD" w:rsidR="006F0810" w:rsidRDefault="006F0810">
          <w:pPr>
            <w:pStyle w:val="TOC2"/>
            <w:tabs>
              <w:tab w:val="right" w:leader="dot" w:pos="9350"/>
            </w:tabs>
            <w:rPr>
              <w:rFonts w:eastAsiaTheme="minorEastAsia"/>
              <w:b w:val="0"/>
              <w:bCs w:val="0"/>
              <w:noProof/>
              <w:sz w:val="24"/>
              <w:szCs w:val="24"/>
            </w:rPr>
          </w:pPr>
          <w:hyperlink w:anchor="_Toc189121681" w:history="1">
            <w:r w:rsidRPr="00506A14">
              <w:rPr>
                <w:rStyle w:val="Hyperlink"/>
                <w:noProof/>
                <w:lang w:val="es-ES"/>
              </w:rPr>
              <w:t>1.2   PROBLEMÁTICA EN LA PERSONALIZACIÓN DE TRATAMIENTOS PARA PSORIASIS</w:t>
            </w:r>
            <w:r>
              <w:rPr>
                <w:noProof/>
                <w:webHidden/>
              </w:rPr>
              <w:tab/>
            </w:r>
            <w:r>
              <w:rPr>
                <w:noProof/>
                <w:webHidden/>
              </w:rPr>
              <w:fldChar w:fldCharType="begin"/>
            </w:r>
            <w:r>
              <w:rPr>
                <w:noProof/>
                <w:webHidden/>
              </w:rPr>
              <w:instrText xml:space="preserve"> PAGEREF _Toc189121681 \h </w:instrText>
            </w:r>
            <w:r>
              <w:rPr>
                <w:noProof/>
                <w:webHidden/>
              </w:rPr>
            </w:r>
            <w:r>
              <w:rPr>
                <w:noProof/>
                <w:webHidden/>
              </w:rPr>
              <w:fldChar w:fldCharType="separate"/>
            </w:r>
            <w:r w:rsidR="00EE40BC">
              <w:rPr>
                <w:noProof/>
                <w:webHidden/>
              </w:rPr>
              <w:t>9</w:t>
            </w:r>
            <w:r>
              <w:rPr>
                <w:noProof/>
                <w:webHidden/>
              </w:rPr>
              <w:fldChar w:fldCharType="end"/>
            </w:r>
          </w:hyperlink>
        </w:p>
        <w:p w14:paraId="207A7274" w14:textId="7C92143F" w:rsidR="006F0810" w:rsidRDefault="006F0810">
          <w:pPr>
            <w:pStyle w:val="TOC2"/>
            <w:tabs>
              <w:tab w:val="left" w:pos="720"/>
              <w:tab w:val="right" w:leader="dot" w:pos="9350"/>
            </w:tabs>
            <w:rPr>
              <w:rFonts w:eastAsiaTheme="minorEastAsia"/>
              <w:b w:val="0"/>
              <w:bCs w:val="0"/>
              <w:noProof/>
              <w:sz w:val="24"/>
              <w:szCs w:val="24"/>
            </w:rPr>
          </w:pPr>
          <w:hyperlink w:anchor="_Toc189121682" w:history="1">
            <w:r w:rsidRPr="00506A14">
              <w:rPr>
                <w:rStyle w:val="Hyperlink"/>
                <w:rFonts w:eastAsia="Times New Roman"/>
                <w:noProof/>
                <w:lang w:val="es-ES"/>
              </w:rPr>
              <w:t>1.3</w:t>
            </w:r>
            <w:r>
              <w:rPr>
                <w:rFonts w:eastAsiaTheme="minorEastAsia"/>
                <w:b w:val="0"/>
                <w:bCs w:val="0"/>
                <w:noProof/>
                <w:sz w:val="24"/>
                <w:szCs w:val="24"/>
              </w:rPr>
              <w:tab/>
            </w:r>
            <w:r w:rsidRPr="00506A14">
              <w:rPr>
                <w:rStyle w:val="Hyperlink"/>
                <w:rFonts w:eastAsia="Times New Roman"/>
                <w:noProof/>
                <w:lang w:val="es-ES"/>
              </w:rPr>
              <w:t>OBJETIVOS DEL PROYECTO</w:t>
            </w:r>
            <w:r>
              <w:rPr>
                <w:noProof/>
                <w:webHidden/>
              </w:rPr>
              <w:tab/>
            </w:r>
            <w:r>
              <w:rPr>
                <w:noProof/>
                <w:webHidden/>
              </w:rPr>
              <w:fldChar w:fldCharType="begin"/>
            </w:r>
            <w:r>
              <w:rPr>
                <w:noProof/>
                <w:webHidden/>
              </w:rPr>
              <w:instrText xml:space="preserve"> PAGEREF _Toc189121682 \h </w:instrText>
            </w:r>
            <w:r>
              <w:rPr>
                <w:noProof/>
                <w:webHidden/>
              </w:rPr>
            </w:r>
            <w:r>
              <w:rPr>
                <w:noProof/>
                <w:webHidden/>
              </w:rPr>
              <w:fldChar w:fldCharType="separate"/>
            </w:r>
            <w:r w:rsidR="00EE40BC">
              <w:rPr>
                <w:noProof/>
                <w:webHidden/>
              </w:rPr>
              <w:t>10</w:t>
            </w:r>
            <w:r>
              <w:rPr>
                <w:noProof/>
                <w:webHidden/>
              </w:rPr>
              <w:fldChar w:fldCharType="end"/>
            </w:r>
          </w:hyperlink>
        </w:p>
        <w:p w14:paraId="14859546" w14:textId="16157E77" w:rsidR="006F0810" w:rsidRDefault="006F0810">
          <w:pPr>
            <w:pStyle w:val="TOC3"/>
            <w:tabs>
              <w:tab w:val="right" w:leader="dot" w:pos="9350"/>
            </w:tabs>
            <w:rPr>
              <w:rFonts w:eastAsiaTheme="minorEastAsia"/>
              <w:noProof/>
              <w:sz w:val="24"/>
              <w:szCs w:val="24"/>
            </w:rPr>
          </w:pPr>
          <w:hyperlink w:anchor="_Toc189121683" w:history="1">
            <w:r w:rsidRPr="00506A14">
              <w:rPr>
                <w:rStyle w:val="Hyperlink"/>
                <w:rFonts w:ascii="Times New Roman" w:eastAsia="Times New Roman" w:hAnsi="Times New Roman" w:cs="Times New Roman"/>
                <w:b/>
                <w:bCs/>
                <w:noProof/>
                <w:kern w:val="0"/>
                <w:lang w:val="es-ES"/>
                <w14:ligatures w14:val="none"/>
              </w:rPr>
              <w:t>Objetivo General</w:t>
            </w:r>
            <w:r>
              <w:rPr>
                <w:noProof/>
                <w:webHidden/>
              </w:rPr>
              <w:tab/>
            </w:r>
            <w:r>
              <w:rPr>
                <w:noProof/>
                <w:webHidden/>
              </w:rPr>
              <w:fldChar w:fldCharType="begin"/>
            </w:r>
            <w:r>
              <w:rPr>
                <w:noProof/>
                <w:webHidden/>
              </w:rPr>
              <w:instrText xml:space="preserve"> PAGEREF _Toc189121683 \h </w:instrText>
            </w:r>
            <w:r>
              <w:rPr>
                <w:noProof/>
                <w:webHidden/>
              </w:rPr>
            </w:r>
            <w:r>
              <w:rPr>
                <w:noProof/>
                <w:webHidden/>
              </w:rPr>
              <w:fldChar w:fldCharType="separate"/>
            </w:r>
            <w:r w:rsidR="00EE40BC">
              <w:rPr>
                <w:noProof/>
                <w:webHidden/>
              </w:rPr>
              <w:t>10</w:t>
            </w:r>
            <w:r>
              <w:rPr>
                <w:noProof/>
                <w:webHidden/>
              </w:rPr>
              <w:fldChar w:fldCharType="end"/>
            </w:r>
          </w:hyperlink>
        </w:p>
        <w:p w14:paraId="63BC5CB1" w14:textId="64552AAD" w:rsidR="006F0810" w:rsidRDefault="006F0810">
          <w:pPr>
            <w:pStyle w:val="TOC3"/>
            <w:tabs>
              <w:tab w:val="right" w:leader="dot" w:pos="9350"/>
            </w:tabs>
            <w:rPr>
              <w:rFonts w:eastAsiaTheme="minorEastAsia"/>
              <w:noProof/>
              <w:sz w:val="24"/>
              <w:szCs w:val="24"/>
            </w:rPr>
          </w:pPr>
          <w:hyperlink w:anchor="_Toc189121684" w:history="1">
            <w:r w:rsidRPr="00506A14">
              <w:rPr>
                <w:rStyle w:val="Hyperlink"/>
                <w:rFonts w:ascii="Times New Roman" w:eastAsia="Times New Roman" w:hAnsi="Times New Roman" w:cs="Times New Roman"/>
                <w:b/>
                <w:bCs/>
                <w:noProof/>
                <w:kern w:val="0"/>
                <w:lang w:val="es-ES"/>
                <w14:ligatures w14:val="none"/>
              </w:rPr>
              <w:t>Objetivos Específicos</w:t>
            </w:r>
            <w:r>
              <w:rPr>
                <w:noProof/>
                <w:webHidden/>
              </w:rPr>
              <w:tab/>
            </w:r>
            <w:r>
              <w:rPr>
                <w:noProof/>
                <w:webHidden/>
              </w:rPr>
              <w:fldChar w:fldCharType="begin"/>
            </w:r>
            <w:r>
              <w:rPr>
                <w:noProof/>
                <w:webHidden/>
              </w:rPr>
              <w:instrText xml:space="preserve"> PAGEREF _Toc189121684 \h </w:instrText>
            </w:r>
            <w:r>
              <w:rPr>
                <w:noProof/>
                <w:webHidden/>
              </w:rPr>
            </w:r>
            <w:r>
              <w:rPr>
                <w:noProof/>
                <w:webHidden/>
              </w:rPr>
              <w:fldChar w:fldCharType="separate"/>
            </w:r>
            <w:r w:rsidR="00EE40BC">
              <w:rPr>
                <w:noProof/>
                <w:webHidden/>
              </w:rPr>
              <w:t>11</w:t>
            </w:r>
            <w:r>
              <w:rPr>
                <w:noProof/>
                <w:webHidden/>
              </w:rPr>
              <w:fldChar w:fldCharType="end"/>
            </w:r>
          </w:hyperlink>
        </w:p>
        <w:p w14:paraId="4C3CF054" w14:textId="3E371FDA" w:rsidR="006F0810" w:rsidRDefault="006F0810">
          <w:pPr>
            <w:pStyle w:val="TOC3"/>
            <w:tabs>
              <w:tab w:val="right" w:leader="dot" w:pos="9350"/>
            </w:tabs>
            <w:rPr>
              <w:rFonts w:eastAsiaTheme="minorEastAsia"/>
              <w:noProof/>
              <w:sz w:val="24"/>
              <w:szCs w:val="24"/>
            </w:rPr>
          </w:pPr>
          <w:hyperlink w:anchor="_Toc189121685" w:history="1">
            <w:r w:rsidRPr="00506A14">
              <w:rPr>
                <w:rStyle w:val="Hyperlink"/>
                <w:rFonts w:ascii="Times New Roman" w:eastAsia="Times New Roman" w:hAnsi="Times New Roman" w:cs="Times New Roman"/>
                <w:b/>
                <w:bCs/>
                <w:noProof/>
                <w:kern w:val="0"/>
                <w:lang w:val="es-ES"/>
                <w14:ligatures w14:val="none"/>
              </w:rPr>
              <w:t>Alcance del proyecto</w:t>
            </w:r>
            <w:r>
              <w:rPr>
                <w:noProof/>
                <w:webHidden/>
              </w:rPr>
              <w:tab/>
            </w:r>
            <w:r>
              <w:rPr>
                <w:noProof/>
                <w:webHidden/>
              </w:rPr>
              <w:fldChar w:fldCharType="begin"/>
            </w:r>
            <w:r>
              <w:rPr>
                <w:noProof/>
                <w:webHidden/>
              </w:rPr>
              <w:instrText xml:space="preserve"> PAGEREF _Toc189121685 \h </w:instrText>
            </w:r>
            <w:r>
              <w:rPr>
                <w:noProof/>
                <w:webHidden/>
              </w:rPr>
            </w:r>
            <w:r>
              <w:rPr>
                <w:noProof/>
                <w:webHidden/>
              </w:rPr>
              <w:fldChar w:fldCharType="separate"/>
            </w:r>
            <w:r w:rsidR="00EE40BC">
              <w:rPr>
                <w:noProof/>
                <w:webHidden/>
              </w:rPr>
              <w:t>12</w:t>
            </w:r>
            <w:r>
              <w:rPr>
                <w:noProof/>
                <w:webHidden/>
              </w:rPr>
              <w:fldChar w:fldCharType="end"/>
            </w:r>
          </w:hyperlink>
        </w:p>
        <w:p w14:paraId="58DCB449" w14:textId="0F40102A"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686" w:history="1">
            <w:r w:rsidRPr="00506A14">
              <w:rPr>
                <w:rStyle w:val="Hyperlink"/>
                <w:rFonts w:eastAsia="Times New Roman"/>
                <w:noProof/>
                <w:lang w:val="es-ES"/>
              </w:rPr>
              <w:t>2.</w:t>
            </w:r>
            <w:r>
              <w:rPr>
                <w:rFonts w:asciiTheme="minorHAnsi" w:eastAsiaTheme="minorEastAsia" w:hAnsiTheme="minorHAnsi"/>
                <w:b w:val="0"/>
                <w:bCs w:val="0"/>
                <w:caps w:val="0"/>
                <w:noProof/>
              </w:rPr>
              <w:tab/>
            </w:r>
            <w:r w:rsidRPr="00506A14">
              <w:rPr>
                <w:rStyle w:val="Hyperlink"/>
                <w:rFonts w:eastAsia="Times New Roman"/>
                <w:noProof/>
                <w:lang w:val="es-ES"/>
              </w:rPr>
              <w:t>ESTADO DEL ARTE</w:t>
            </w:r>
            <w:r>
              <w:rPr>
                <w:noProof/>
                <w:webHidden/>
              </w:rPr>
              <w:tab/>
            </w:r>
            <w:r>
              <w:rPr>
                <w:noProof/>
                <w:webHidden/>
              </w:rPr>
              <w:fldChar w:fldCharType="begin"/>
            </w:r>
            <w:r>
              <w:rPr>
                <w:noProof/>
                <w:webHidden/>
              </w:rPr>
              <w:instrText xml:space="preserve"> PAGEREF _Toc189121686 \h </w:instrText>
            </w:r>
            <w:r>
              <w:rPr>
                <w:noProof/>
                <w:webHidden/>
              </w:rPr>
            </w:r>
            <w:r>
              <w:rPr>
                <w:noProof/>
                <w:webHidden/>
              </w:rPr>
              <w:fldChar w:fldCharType="separate"/>
            </w:r>
            <w:r w:rsidR="00EE40BC">
              <w:rPr>
                <w:noProof/>
                <w:webHidden/>
              </w:rPr>
              <w:t>12</w:t>
            </w:r>
            <w:r>
              <w:rPr>
                <w:noProof/>
                <w:webHidden/>
              </w:rPr>
              <w:fldChar w:fldCharType="end"/>
            </w:r>
          </w:hyperlink>
        </w:p>
        <w:p w14:paraId="25FD3255" w14:textId="4C0BC5D4" w:rsidR="006F0810" w:rsidRDefault="006F0810">
          <w:pPr>
            <w:pStyle w:val="TOC2"/>
            <w:tabs>
              <w:tab w:val="right" w:leader="dot" w:pos="9350"/>
            </w:tabs>
            <w:rPr>
              <w:rFonts w:eastAsiaTheme="minorEastAsia"/>
              <w:b w:val="0"/>
              <w:bCs w:val="0"/>
              <w:noProof/>
              <w:sz w:val="24"/>
              <w:szCs w:val="24"/>
            </w:rPr>
          </w:pPr>
          <w:hyperlink w:anchor="_Toc189121687" w:history="1">
            <w:r w:rsidRPr="00506A14">
              <w:rPr>
                <w:rStyle w:val="Hyperlink"/>
                <w:noProof/>
                <w:lang w:val="es-ES"/>
              </w:rPr>
              <w:t>2.1 IA EN MEDICINA Y DERMATOLOGÍA</w:t>
            </w:r>
            <w:r>
              <w:rPr>
                <w:noProof/>
                <w:webHidden/>
              </w:rPr>
              <w:tab/>
            </w:r>
            <w:r>
              <w:rPr>
                <w:noProof/>
                <w:webHidden/>
              </w:rPr>
              <w:fldChar w:fldCharType="begin"/>
            </w:r>
            <w:r>
              <w:rPr>
                <w:noProof/>
                <w:webHidden/>
              </w:rPr>
              <w:instrText xml:space="preserve"> PAGEREF _Toc189121687 \h </w:instrText>
            </w:r>
            <w:r>
              <w:rPr>
                <w:noProof/>
                <w:webHidden/>
              </w:rPr>
            </w:r>
            <w:r>
              <w:rPr>
                <w:noProof/>
                <w:webHidden/>
              </w:rPr>
              <w:fldChar w:fldCharType="separate"/>
            </w:r>
            <w:r w:rsidR="00EE40BC">
              <w:rPr>
                <w:noProof/>
                <w:webHidden/>
              </w:rPr>
              <w:t>12</w:t>
            </w:r>
            <w:r>
              <w:rPr>
                <w:noProof/>
                <w:webHidden/>
              </w:rPr>
              <w:fldChar w:fldCharType="end"/>
            </w:r>
          </w:hyperlink>
        </w:p>
        <w:p w14:paraId="7D80AA3C" w14:textId="6201ABB0" w:rsidR="006F0810" w:rsidRDefault="006F0810">
          <w:pPr>
            <w:pStyle w:val="TOC2"/>
            <w:tabs>
              <w:tab w:val="right" w:leader="dot" w:pos="9350"/>
            </w:tabs>
            <w:rPr>
              <w:rFonts w:eastAsiaTheme="minorEastAsia"/>
              <w:b w:val="0"/>
              <w:bCs w:val="0"/>
              <w:noProof/>
              <w:sz w:val="24"/>
              <w:szCs w:val="24"/>
            </w:rPr>
          </w:pPr>
          <w:hyperlink w:anchor="_Toc189121688" w:history="1">
            <w:r w:rsidRPr="00506A14">
              <w:rPr>
                <w:rStyle w:val="Hyperlink"/>
                <w:noProof/>
                <w:lang w:val="es-ES"/>
              </w:rPr>
              <w:t>2.2 MODELOS DE LENGUAJE Y SU APLICACIÓN EN SISTEMAS DE RECOMENDACIÓN</w:t>
            </w:r>
            <w:r>
              <w:rPr>
                <w:noProof/>
                <w:webHidden/>
              </w:rPr>
              <w:tab/>
            </w:r>
            <w:r>
              <w:rPr>
                <w:noProof/>
                <w:webHidden/>
              </w:rPr>
              <w:fldChar w:fldCharType="begin"/>
            </w:r>
            <w:r>
              <w:rPr>
                <w:noProof/>
                <w:webHidden/>
              </w:rPr>
              <w:instrText xml:space="preserve"> PAGEREF _Toc189121688 \h </w:instrText>
            </w:r>
            <w:r>
              <w:rPr>
                <w:noProof/>
                <w:webHidden/>
              </w:rPr>
            </w:r>
            <w:r>
              <w:rPr>
                <w:noProof/>
                <w:webHidden/>
              </w:rPr>
              <w:fldChar w:fldCharType="separate"/>
            </w:r>
            <w:r w:rsidR="00EE40BC">
              <w:rPr>
                <w:noProof/>
                <w:webHidden/>
              </w:rPr>
              <w:t>14</w:t>
            </w:r>
            <w:r>
              <w:rPr>
                <w:noProof/>
                <w:webHidden/>
              </w:rPr>
              <w:fldChar w:fldCharType="end"/>
            </w:r>
          </w:hyperlink>
        </w:p>
        <w:p w14:paraId="4C0FCB50" w14:textId="50F64B5B" w:rsidR="006F0810" w:rsidRDefault="006F0810">
          <w:pPr>
            <w:pStyle w:val="TOC2"/>
            <w:tabs>
              <w:tab w:val="right" w:leader="dot" w:pos="9350"/>
            </w:tabs>
            <w:rPr>
              <w:rFonts w:eastAsiaTheme="minorEastAsia"/>
              <w:b w:val="0"/>
              <w:bCs w:val="0"/>
              <w:noProof/>
              <w:sz w:val="24"/>
              <w:szCs w:val="24"/>
            </w:rPr>
          </w:pPr>
          <w:hyperlink w:anchor="_Toc189121689" w:history="1">
            <w:r w:rsidRPr="00506A14">
              <w:rPr>
                <w:rStyle w:val="Hyperlink"/>
                <w:rFonts w:eastAsia="Times New Roman"/>
                <w:noProof/>
                <w:lang w:val="es-ES"/>
              </w:rPr>
              <w:t>2.3 RECUPERACIÓN DE INFORMACIÓN BASADA EN EMBEDDINGS</w:t>
            </w:r>
            <w:r>
              <w:rPr>
                <w:noProof/>
                <w:webHidden/>
              </w:rPr>
              <w:tab/>
            </w:r>
            <w:r>
              <w:rPr>
                <w:noProof/>
                <w:webHidden/>
              </w:rPr>
              <w:fldChar w:fldCharType="begin"/>
            </w:r>
            <w:r>
              <w:rPr>
                <w:noProof/>
                <w:webHidden/>
              </w:rPr>
              <w:instrText xml:space="preserve"> PAGEREF _Toc189121689 \h </w:instrText>
            </w:r>
            <w:r>
              <w:rPr>
                <w:noProof/>
                <w:webHidden/>
              </w:rPr>
            </w:r>
            <w:r>
              <w:rPr>
                <w:noProof/>
                <w:webHidden/>
              </w:rPr>
              <w:fldChar w:fldCharType="separate"/>
            </w:r>
            <w:r w:rsidR="00EE40BC">
              <w:rPr>
                <w:noProof/>
                <w:webHidden/>
              </w:rPr>
              <w:t>17</w:t>
            </w:r>
            <w:r>
              <w:rPr>
                <w:noProof/>
                <w:webHidden/>
              </w:rPr>
              <w:fldChar w:fldCharType="end"/>
            </w:r>
          </w:hyperlink>
        </w:p>
        <w:p w14:paraId="14F79E26" w14:textId="5880B5F3" w:rsidR="006F0810" w:rsidRDefault="006F0810">
          <w:pPr>
            <w:pStyle w:val="TOC2"/>
            <w:tabs>
              <w:tab w:val="right" w:leader="dot" w:pos="9350"/>
            </w:tabs>
            <w:rPr>
              <w:rFonts w:eastAsiaTheme="minorEastAsia"/>
              <w:b w:val="0"/>
              <w:bCs w:val="0"/>
              <w:noProof/>
              <w:sz w:val="24"/>
              <w:szCs w:val="24"/>
            </w:rPr>
          </w:pPr>
          <w:hyperlink w:anchor="_Toc189121690" w:history="1">
            <w:r w:rsidRPr="00506A14">
              <w:rPr>
                <w:rStyle w:val="Hyperlink"/>
                <w:noProof/>
                <w:lang w:val="es-ES"/>
              </w:rPr>
              <w:t>2.4 CHATBOTS DE IA EN SISTEMAS DE SOPORTE CLÍNICO</w:t>
            </w:r>
            <w:r>
              <w:rPr>
                <w:noProof/>
                <w:webHidden/>
              </w:rPr>
              <w:tab/>
            </w:r>
            <w:r>
              <w:rPr>
                <w:noProof/>
                <w:webHidden/>
              </w:rPr>
              <w:fldChar w:fldCharType="begin"/>
            </w:r>
            <w:r>
              <w:rPr>
                <w:noProof/>
                <w:webHidden/>
              </w:rPr>
              <w:instrText xml:space="preserve"> PAGEREF _Toc189121690 \h </w:instrText>
            </w:r>
            <w:r>
              <w:rPr>
                <w:noProof/>
                <w:webHidden/>
              </w:rPr>
            </w:r>
            <w:r>
              <w:rPr>
                <w:noProof/>
                <w:webHidden/>
              </w:rPr>
              <w:fldChar w:fldCharType="separate"/>
            </w:r>
            <w:r w:rsidR="00EE40BC">
              <w:rPr>
                <w:noProof/>
                <w:webHidden/>
              </w:rPr>
              <w:t>20</w:t>
            </w:r>
            <w:r>
              <w:rPr>
                <w:noProof/>
                <w:webHidden/>
              </w:rPr>
              <w:fldChar w:fldCharType="end"/>
            </w:r>
          </w:hyperlink>
        </w:p>
        <w:p w14:paraId="7A7AC25C" w14:textId="3ACFF770"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691" w:history="1">
            <w:r w:rsidRPr="00506A14">
              <w:rPr>
                <w:rStyle w:val="Hyperlink"/>
                <w:noProof/>
                <w:lang w:val="es-ES"/>
              </w:rPr>
              <w:t>3.</w:t>
            </w:r>
            <w:r>
              <w:rPr>
                <w:rFonts w:asciiTheme="minorHAnsi" w:eastAsiaTheme="minorEastAsia" w:hAnsiTheme="minorHAnsi"/>
                <w:b w:val="0"/>
                <w:bCs w:val="0"/>
                <w:caps w:val="0"/>
                <w:noProof/>
              </w:rPr>
              <w:tab/>
            </w:r>
            <w:r w:rsidRPr="00506A14">
              <w:rPr>
                <w:rStyle w:val="Hyperlink"/>
                <w:noProof/>
                <w:lang w:val="es-ES"/>
              </w:rPr>
              <w:t>METODOLOGÍA</w:t>
            </w:r>
            <w:r>
              <w:rPr>
                <w:noProof/>
                <w:webHidden/>
              </w:rPr>
              <w:tab/>
            </w:r>
            <w:r>
              <w:rPr>
                <w:noProof/>
                <w:webHidden/>
              </w:rPr>
              <w:fldChar w:fldCharType="begin"/>
            </w:r>
            <w:r>
              <w:rPr>
                <w:noProof/>
                <w:webHidden/>
              </w:rPr>
              <w:instrText xml:space="preserve"> PAGEREF _Toc189121691 \h </w:instrText>
            </w:r>
            <w:r>
              <w:rPr>
                <w:noProof/>
                <w:webHidden/>
              </w:rPr>
            </w:r>
            <w:r>
              <w:rPr>
                <w:noProof/>
                <w:webHidden/>
              </w:rPr>
              <w:fldChar w:fldCharType="separate"/>
            </w:r>
            <w:r w:rsidR="00EE40BC">
              <w:rPr>
                <w:noProof/>
                <w:webHidden/>
              </w:rPr>
              <w:t>23</w:t>
            </w:r>
            <w:r>
              <w:rPr>
                <w:noProof/>
                <w:webHidden/>
              </w:rPr>
              <w:fldChar w:fldCharType="end"/>
            </w:r>
          </w:hyperlink>
        </w:p>
        <w:p w14:paraId="527F4A38" w14:textId="382CA5F2" w:rsidR="006F0810" w:rsidRDefault="006F0810">
          <w:pPr>
            <w:pStyle w:val="TOC2"/>
            <w:tabs>
              <w:tab w:val="right" w:leader="dot" w:pos="9350"/>
            </w:tabs>
            <w:rPr>
              <w:rFonts w:eastAsiaTheme="minorEastAsia"/>
              <w:b w:val="0"/>
              <w:bCs w:val="0"/>
              <w:noProof/>
              <w:sz w:val="24"/>
              <w:szCs w:val="24"/>
            </w:rPr>
          </w:pPr>
          <w:hyperlink w:anchor="_Toc189121692" w:history="1">
            <w:r w:rsidRPr="00506A14">
              <w:rPr>
                <w:rStyle w:val="Hyperlink"/>
                <w:noProof/>
                <w:lang w:val="es-ES"/>
              </w:rPr>
              <w:t>3.1 PROTOCOLO DE PSORIASIS: ANÁLISIS Y PROCESAMIENTO</w:t>
            </w:r>
            <w:r>
              <w:rPr>
                <w:noProof/>
                <w:webHidden/>
              </w:rPr>
              <w:tab/>
            </w:r>
            <w:r>
              <w:rPr>
                <w:noProof/>
                <w:webHidden/>
              </w:rPr>
              <w:fldChar w:fldCharType="begin"/>
            </w:r>
            <w:r>
              <w:rPr>
                <w:noProof/>
                <w:webHidden/>
              </w:rPr>
              <w:instrText xml:space="preserve"> PAGEREF _Toc189121692 \h </w:instrText>
            </w:r>
            <w:r>
              <w:rPr>
                <w:noProof/>
                <w:webHidden/>
              </w:rPr>
            </w:r>
            <w:r>
              <w:rPr>
                <w:noProof/>
                <w:webHidden/>
              </w:rPr>
              <w:fldChar w:fldCharType="separate"/>
            </w:r>
            <w:r w:rsidR="00EE40BC">
              <w:rPr>
                <w:noProof/>
                <w:webHidden/>
              </w:rPr>
              <w:t>23</w:t>
            </w:r>
            <w:r>
              <w:rPr>
                <w:noProof/>
                <w:webHidden/>
              </w:rPr>
              <w:fldChar w:fldCharType="end"/>
            </w:r>
          </w:hyperlink>
        </w:p>
        <w:p w14:paraId="784F177D" w14:textId="05810152" w:rsidR="006F0810" w:rsidRDefault="006F0810">
          <w:pPr>
            <w:pStyle w:val="TOC3"/>
            <w:tabs>
              <w:tab w:val="right" w:leader="dot" w:pos="9350"/>
            </w:tabs>
            <w:rPr>
              <w:rFonts w:eastAsiaTheme="minorEastAsia"/>
              <w:noProof/>
              <w:sz w:val="24"/>
              <w:szCs w:val="24"/>
            </w:rPr>
          </w:pPr>
          <w:hyperlink w:anchor="_Toc189121693" w:history="1">
            <w:r w:rsidRPr="00506A14">
              <w:rPr>
                <w:rStyle w:val="Hyperlink"/>
                <w:noProof/>
                <w:lang w:val="es-ES"/>
              </w:rPr>
              <w:t>3.1.1. Extracción y Preprocesamiento del Protocolo Médico</w:t>
            </w:r>
            <w:r>
              <w:rPr>
                <w:noProof/>
                <w:webHidden/>
              </w:rPr>
              <w:tab/>
            </w:r>
            <w:r>
              <w:rPr>
                <w:noProof/>
                <w:webHidden/>
              </w:rPr>
              <w:fldChar w:fldCharType="begin"/>
            </w:r>
            <w:r>
              <w:rPr>
                <w:noProof/>
                <w:webHidden/>
              </w:rPr>
              <w:instrText xml:space="preserve"> PAGEREF _Toc189121693 \h </w:instrText>
            </w:r>
            <w:r>
              <w:rPr>
                <w:noProof/>
                <w:webHidden/>
              </w:rPr>
            </w:r>
            <w:r>
              <w:rPr>
                <w:noProof/>
                <w:webHidden/>
              </w:rPr>
              <w:fldChar w:fldCharType="separate"/>
            </w:r>
            <w:r w:rsidR="00EE40BC">
              <w:rPr>
                <w:noProof/>
                <w:webHidden/>
              </w:rPr>
              <w:t>23</w:t>
            </w:r>
            <w:r>
              <w:rPr>
                <w:noProof/>
                <w:webHidden/>
              </w:rPr>
              <w:fldChar w:fldCharType="end"/>
            </w:r>
          </w:hyperlink>
        </w:p>
        <w:p w14:paraId="0D450BC0" w14:textId="2592FC13" w:rsidR="006F0810" w:rsidRDefault="006F0810">
          <w:pPr>
            <w:pStyle w:val="TOC3"/>
            <w:tabs>
              <w:tab w:val="right" w:leader="dot" w:pos="9350"/>
            </w:tabs>
            <w:rPr>
              <w:rFonts w:eastAsiaTheme="minorEastAsia"/>
              <w:noProof/>
              <w:sz w:val="24"/>
              <w:szCs w:val="24"/>
            </w:rPr>
          </w:pPr>
          <w:hyperlink w:anchor="_Toc189121694" w:history="1">
            <w:r w:rsidRPr="00506A14">
              <w:rPr>
                <w:rStyle w:val="Hyperlink"/>
                <w:noProof/>
                <w:lang w:val="es-ES"/>
              </w:rPr>
              <w:t>3.1.2. Splitting y Generación de Embeddings</w:t>
            </w:r>
            <w:r>
              <w:rPr>
                <w:noProof/>
                <w:webHidden/>
              </w:rPr>
              <w:tab/>
            </w:r>
            <w:r>
              <w:rPr>
                <w:noProof/>
                <w:webHidden/>
              </w:rPr>
              <w:fldChar w:fldCharType="begin"/>
            </w:r>
            <w:r>
              <w:rPr>
                <w:noProof/>
                <w:webHidden/>
              </w:rPr>
              <w:instrText xml:space="preserve"> PAGEREF _Toc189121694 \h </w:instrText>
            </w:r>
            <w:r>
              <w:rPr>
                <w:noProof/>
                <w:webHidden/>
              </w:rPr>
            </w:r>
            <w:r>
              <w:rPr>
                <w:noProof/>
                <w:webHidden/>
              </w:rPr>
              <w:fldChar w:fldCharType="separate"/>
            </w:r>
            <w:r w:rsidR="00EE40BC">
              <w:rPr>
                <w:noProof/>
                <w:webHidden/>
              </w:rPr>
              <w:t>24</w:t>
            </w:r>
            <w:r>
              <w:rPr>
                <w:noProof/>
                <w:webHidden/>
              </w:rPr>
              <w:fldChar w:fldCharType="end"/>
            </w:r>
          </w:hyperlink>
        </w:p>
        <w:p w14:paraId="2CE08976" w14:textId="51A53D64" w:rsidR="006F0810" w:rsidRDefault="006F0810">
          <w:pPr>
            <w:pStyle w:val="TOC2"/>
            <w:tabs>
              <w:tab w:val="right" w:leader="dot" w:pos="9350"/>
            </w:tabs>
            <w:rPr>
              <w:rFonts w:eastAsiaTheme="minorEastAsia"/>
              <w:b w:val="0"/>
              <w:bCs w:val="0"/>
              <w:noProof/>
              <w:sz w:val="24"/>
              <w:szCs w:val="24"/>
            </w:rPr>
          </w:pPr>
          <w:hyperlink w:anchor="_Toc189121695" w:history="1">
            <w:r w:rsidRPr="00506A14">
              <w:rPr>
                <w:rStyle w:val="Hyperlink"/>
                <w:noProof/>
                <w:lang w:val="es-ES"/>
              </w:rPr>
              <w:t>3.2 DISEÑO DE LA BASE DE DATOS VECTORIAL</w:t>
            </w:r>
            <w:r>
              <w:rPr>
                <w:noProof/>
                <w:webHidden/>
              </w:rPr>
              <w:tab/>
            </w:r>
            <w:r>
              <w:rPr>
                <w:noProof/>
                <w:webHidden/>
              </w:rPr>
              <w:fldChar w:fldCharType="begin"/>
            </w:r>
            <w:r>
              <w:rPr>
                <w:noProof/>
                <w:webHidden/>
              </w:rPr>
              <w:instrText xml:space="preserve"> PAGEREF _Toc189121695 \h </w:instrText>
            </w:r>
            <w:r>
              <w:rPr>
                <w:noProof/>
                <w:webHidden/>
              </w:rPr>
            </w:r>
            <w:r>
              <w:rPr>
                <w:noProof/>
                <w:webHidden/>
              </w:rPr>
              <w:fldChar w:fldCharType="separate"/>
            </w:r>
            <w:r w:rsidR="00EE40BC">
              <w:rPr>
                <w:noProof/>
                <w:webHidden/>
              </w:rPr>
              <w:t>26</w:t>
            </w:r>
            <w:r>
              <w:rPr>
                <w:noProof/>
                <w:webHidden/>
              </w:rPr>
              <w:fldChar w:fldCharType="end"/>
            </w:r>
          </w:hyperlink>
        </w:p>
        <w:p w14:paraId="3D063CFF" w14:textId="2FFAD445" w:rsidR="006F0810" w:rsidRDefault="006F0810">
          <w:pPr>
            <w:pStyle w:val="TOC3"/>
            <w:tabs>
              <w:tab w:val="right" w:leader="dot" w:pos="9350"/>
            </w:tabs>
            <w:rPr>
              <w:rFonts w:eastAsiaTheme="minorEastAsia"/>
              <w:noProof/>
              <w:sz w:val="24"/>
              <w:szCs w:val="24"/>
            </w:rPr>
          </w:pPr>
          <w:hyperlink w:anchor="_Toc189121696" w:history="1">
            <w:r w:rsidRPr="00506A14">
              <w:rPr>
                <w:rStyle w:val="Hyperlink"/>
                <w:noProof/>
                <w:lang w:val="es-ES"/>
              </w:rPr>
              <w:t>3.2.1. Estructura de la Base de Datos Vectorial</w:t>
            </w:r>
            <w:r>
              <w:rPr>
                <w:noProof/>
                <w:webHidden/>
              </w:rPr>
              <w:tab/>
            </w:r>
            <w:r>
              <w:rPr>
                <w:noProof/>
                <w:webHidden/>
              </w:rPr>
              <w:fldChar w:fldCharType="begin"/>
            </w:r>
            <w:r>
              <w:rPr>
                <w:noProof/>
                <w:webHidden/>
              </w:rPr>
              <w:instrText xml:space="preserve"> PAGEREF _Toc189121696 \h </w:instrText>
            </w:r>
            <w:r>
              <w:rPr>
                <w:noProof/>
                <w:webHidden/>
              </w:rPr>
            </w:r>
            <w:r>
              <w:rPr>
                <w:noProof/>
                <w:webHidden/>
              </w:rPr>
              <w:fldChar w:fldCharType="separate"/>
            </w:r>
            <w:r w:rsidR="00EE40BC">
              <w:rPr>
                <w:noProof/>
                <w:webHidden/>
              </w:rPr>
              <w:t>26</w:t>
            </w:r>
            <w:r>
              <w:rPr>
                <w:noProof/>
                <w:webHidden/>
              </w:rPr>
              <w:fldChar w:fldCharType="end"/>
            </w:r>
          </w:hyperlink>
        </w:p>
        <w:p w14:paraId="335EE744" w14:textId="51FEDD3D" w:rsidR="006F0810" w:rsidRDefault="006F0810">
          <w:pPr>
            <w:pStyle w:val="TOC3"/>
            <w:tabs>
              <w:tab w:val="right" w:leader="dot" w:pos="9350"/>
            </w:tabs>
            <w:rPr>
              <w:rFonts w:eastAsiaTheme="minorEastAsia"/>
              <w:noProof/>
              <w:sz w:val="24"/>
              <w:szCs w:val="24"/>
            </w:rPr>
          </w:pPr>
          <w:hyperlink w:anchor="_Toc189121697" w:history="1">
            <w:r w:rsidRPr="00506A14">
              <w:rPr>
                <w:rStyle w:val="Hyperlink"/>
                <w:noProof/>
                <w:lang w:val="es-ES"/>
              </w:rPr>
              <w:t>3.2.2. Flujo de Ingesta de Datos</w:t>
            </w:r>
            <w:r>
              <w:rPr>
                <w:noProof/>
                <w:webHidden/>
              </w:rPr>
              <w:tab/>
            </w:r>
            <w:r>
              <w:rPr>
                <w:noProof/>
                <w:webHidden/>
              </w:rPr>
              <w:fldChar w:fldCharType="begin"/>
            </w:r>
            <w:r>
              <w:rPr>
                <w:noProof/>
                <w:webHidden/>
              </w:rPr>
              <w:instrText xml:space="preserve"> PAGEREF _Toc189121697 \h </w:instrText>
            </w:r>
            <w:r>
              <w:rPr>
                <w:noProof/>
                <w:webHidden/>
              </w:rPr>
            </w:r>
            <w:r>
              <w:rPr>
                <w:noProof/>
                <w:webHidden/>
              </w:rPr>
              <w:fldChar w:fldCharType="separate"/>
            </w:r>
            <w:r w:rsidR="00EE40BC">
              <w:rPr>
                <w:noProof/>
                <w:webHidden/>
              </w:rPr>
              <w:t>26</w:t>
            </w:r>
            <w:r>
              <w:rPr>
                <w:noProof/>
                <w:webHidden/>
              </w:rPr>
              <w:fldChar w:fldCharType="end"/>
            </w:r>
          </w:hyperlink>
        </w:p>
        <w:p w14:paraId="5ADAF35E" w14:textId="6279250D" w:rsidR="006F0810" w:rsidRDefault="006F0810">
          <w:pPr>
            <w:pStyle w:val="TOC3"/>
            <w:tabs>
              <w:tab w:val="right" w:leader="dot" w:pos="9350"/>
            </w:tabs>
            <w:rPr>
              <w:rFonts w:eastAsiaTheme="minorEastAsia"/>
              <w:noProof/>
              <w:sz w:val="24"/>
              <w:szCs w:val="24"/>
            </w:rPr>
          </w:pPr>
          <w:hyperlink w:anchor="_Toc189121698" w:history="1">
            <w:r w:rsidRPr="00506A14">
              <w:rPr>
                <w:rStyle w:val="Hyperlink"/>
                <w:noProof/>
                <w:lang w:val="es-ES"/>
              </w:rPr>
              <w:t>3.2.3. Recuperación de Información Basada en Similitud</w:t>
            </w:r>
            <w:r>
              <w:rPr>
                <w:noProof/>
                <w:webHidden/>
              </w:rPr>
              <w:tab/>
            </w:r>
            <w:r>
              <w:rPr>
                <w:noProof/>
                <w:webHidden/>
              </w:rPr>
              <w:fldChar w:fldCharType="begin"/>
            </w:r>
            <w:r>
              <w:rPr>
                <w:noProof/>
                <w:webHidden/>
              </w:rPr>
              <w:instrText xml:space="preserve"> PAGEREF _Toc189121698 \h </w:instrText>
            </w:r>
            <w:r>
              <w:rPr>
                <w:noProof/>
                <w:webHidden/>
              </w:rPr>
            </w:r>
            <w:r>
              <w:rPr>
                <w:noProof/>
                <w:webHidden/>
              </w:rPr>
              <w:fldChar w:fldCharType="separate"/>
            </w:r>
            <w:r w:rsidR="00EE40BC">
              <w:rPr>
                <w:noProof/>
                <w:webHidden/>
              </w:rPr>
              <w:t>27</w:t>
            </w:r>
            <w:r>
              <w:rPr>
                <w:noProof/>
                <w:webHidden/>
              </w:rPr>
              <w:fldChar w:fldCharType="end"/>
            </w:r>
          </w:hyperlink>
        </w:p>
        <w:p w14:paraId="1CB74AEC" w14:textId="5B29E42B" w:rsidR="006F0810" w:rsidRDefault="006F0810">
          <w:pPr>
            <w:pStyle w:val="TOC3"/>
            <w:tabs>
              <w:tab w:val="right" w:leader="dot" w:pos="9350"/>
            </w:tabs>
            <w:rPr>
              <w:rFonts w:eastAsiaTheme="minorEastAsia"/>
              <w:noProof/>
              <w:sz w:val="24"/>
              <w:szCs w:val="24"/>
            </w:rPr>
          </w:pPr>
          <w:hyperlink w:anchor="_Toc189121699" w:history="1">
            <w:r w:rsidRPr="00506A14">
              <w:rPr>
                <w:rStyle w:val="Hyperlink"/>
                <w:noProof/>
                <w:lang w:val="es-ES"/>
              </w:rPr>
              <w:t>3.2.4. Ventajas del Uso de una Base de Datos Vectorial</w:t>
            </w:r>
            <w:r>
              <w:rPr>
                <w:noProof/>
                <w:webHidden/>
              </w:rPr>
              <w:tab/>
            </w:r>
            <w:r>
              <w:rPr>
                <w:noProof/>
                <w:webHidden/>
              </w:rPr>
              <w:fldChar w:fldCharType="begin"/>
            </w:r>
            <w:r>
              <w:rPr>
                <w:noProof/>
                <w:webHidden/>
              </w:rPr>
              <w:instrText xml:space="preserve"> PAGEREF _Toc189121699 \h </w:instrText>
            </w:r>
            <w:r>
              <w:rPr>
                <w:noProof/>
                <w:webHidden/>
              </w:rPr>
            </w:r>
            <w:r>
              <w:rPr>
                <w:noProof/>
                <w:webHidden/>
              </w:rPr>
              <w:fldChar w:fldCharType="separate"/>
            </w:r>
            <w:r w:rsidR="00EE40BC">
              <w:rPr>
                <w:noProof/>
                <w:webHidden/>
              </w:rPr>
              <w:t>28</w:t>
            </w:r>
            <w:r>
              <w:rPr>
                <w:noProof/>
                <w:webHidden/>
              </w:rPr>
              <w:fldChar w:fldCharType="end"/>
            </w:r>
          </w:hyperlink>
        </w:p>
        <w:p w14:paraId="3EC1F72F" w14:textId="6FDBB805" w:rsidR="006F0810" w:rsidRDefault="006F0810">
          <w:pPr>
            <w:pStyle w:val="TOC3"/>
            <w:tabs>
              <w:tab w:val="right" w:leader="dot" w:pos="9350"/>
            </w:tabs>
            <w:rPr>
              <w:rFonts w:eastAsiaTheme="minorEastAsia"/>
              <w:noProof/>
              <w:sz w:val="24"/>
              <w:szCs w:val="24"/>
            </w:rPr>
          </w:pPr>
          <w:hyperlink w:anchor="_Toc189121700" w:history="1">
            <w:r w:rsidRPr="00506A14">
              <w:rPr>
                <w:rStyle w:val="Hyperlink"/>
                <w:noProof/>
                <w:lang w:val="es-ES"/>
              </w:rPr>
              <w:t>3.2.5. Desafíos en el Diseño de la Base de Datos Vectorial</w:t>
            </w:r>
            <w:r>
              <w:rPr>
                <w:noProof/>
                <w:webHidden/>
              </w:rPr>
              <w:tab/>
            </w:r>
            <w:r>
              <w:rPr>
                <w:noProof/>
                <w:webHidden/>
              </w:rPr>
              <w:fldChar w:fldCharType="begin"/>
            </w:r>
            <w:r>
              <w:rPr>
                <w:noProof/>
                <w:webHidden/>
              </w:rPr>
              <w:instrText xml:space="preserve"> PAGEREF _Toc189121700 \h </w:instrText>
            </w:r>
            <w:r>
              <w:rPr>
                <w:noProof/>
                <w:webHidden/>
              </w:rPr>
            </w:r>
            <w:r>
              <w:rPr>
                <w:noProof/>
                <w:webHidden/>
              </w:rPr>
              <w:fldChar w:fldCharType="separate"/>
            </w:r>
            <w:r w:rsidR="00EE40BC">
              <w:rPr>
                <w:noProof/>
                <w:webHidden/>
              </w:rPr>
              <w:t>28</w:t>
            </w:r>
            <w:r>
              <w:rPr>
                <w:noProof/>
                <w:webHidden/>
              </w:rPr>
              <w:fldChar w:fldCharType="end"/>
            </w:r>
          </w:hyperlink>
        </w:p>
        <w:p w14:paraId="32348970" w14:textId="265CB99E" w:rsidR="006F0810" w:rsidRDefault="006F0810">
          <w:pPr>
            <w:pStyle w:val="TOC3"/>
            <w:tabs>
              <w:tab w:val="right" w:leader="dot" w:pos="9350"/>
            </w:tabs>
            <w:rPr>
              <w:rFonts w:eastAsiaTheme="minorEastAsia"/>
              <w:noProof/>
              <w:sz w:val="24"/>
              <w:szCs w:val="24"/>
            </w:rPr>
          </w:pPr>
          <w:hyperlink w:anchor="_Toc189121701" w:history="1">
            <w:r w:rsidRPr="00506A14">
              <w:rPr>
                <w:rStyle w:val="Hyperlink"/>
                <w:noProof/>
                <w:lang w:val="es-ES"/>
              </w:rPr>
              <w:t>3.2.6. Estrategias de Optimización Implementadas</w:t>
            </w:r>
            <w:r>
              <w:rPr>
                <w:noProof/>
                <w:webHidden/>
              </w:rPr>
              <w:tab/>
            </w:r>
            <w:r>
              <w:rPr>
                <w:noProof/>
                <w:webHidden/>
              </w:rPr>
              <w:fldChar w:fldCharType="begin"/>
            </w:r>
            <w:r>
              <w:rPr>
                <w:noProof/>
                <w:webHidden/>
              </w:rPr>
              <w:instrText xml:space="preserve"> PAGEREF _Toc189121701 \h </w:instrText>
            </w:r>
            <w:r>
              <w:rPr>
                <w:noProof/>
                <w:webHidden/>
              </w:rPr>
            </w:r>
            <w:r>
              <w:rPr>
                <w:noProof/>
                <w:webHidden/>
              </w:rPr>
              <w:fldChar w:fldCharType="separate"/>
            </w:r>
            <w:r w:rsidR="00EE40BC">
              <w:rPr>
                <w:noProof/>
                <w:webHidden/>
              </w:rPr>
              <w:t>28</w:t>
            </w:r>
            <w:r>
              <w:rPr>
                <w:noProof/>
                <w:webHidden/>
              </w:rPr>
              <w:fldChar w:fldCharType="end"/>
            </w:r>
          </w:hyperlink>
        </w:p>
        <w:p w14:paraId="24894C7B" w14:textId="682158CF" w:rsidR="006F0810" w:rsidRDefault="006F0810">
          <w:pPr>
            <w:pStyle w:val="TOC2"/>
            <w:tabs>
              <w:tab w:val="right" w:leader="dot" w:pos="9350"/>
            </w:tabs>
            <w:rPr>
              <w:rFonts w:eastAsiaTheme="minorEastAsia"/>
              <w:b w:val="0"/>
              <w:bCs w:val="0"/>
              <w:noProof/>
              <w:sz w:val="24"/>
              <w:szCs w:val="24"/>
            </w:rPr>
          </w:pPr>
          <w:hyperlink w:anchor="_Toc189121702" w:history="1">
            <w:r w:rsidRPr="00506A14">
              <w:rPr>
                <w:rStyle w:val="Hyperlink"/>
                <w:rFonts w:eastAsia="Times New Roman"/>
                <w:noProof/>
                <w:lang w:val="es-ES"/>
              </w:rPr>
              <w:t>3.3 PIPELINE DE GENERACIÓN DEL TRATAMIENTO</w:t>
            </w:r>
            <w:r>
              <w:rPr>
                <w:noProof/>
                <w:webHidden/>
              </w:rPr>
              <w:tab/>
            </w:r>
            <w:r>
              <w:rPr>
                <w:noProof/>
                <w:webHidden/>
              </w:rPr>
              <w:fldChar w:fldCharType="begin"/>
            </w:r>
            <w:r>
              <w:rPr>
                <w:noProof/>
                <w:webHidden/>
              </w:rPr>
              <w:instrText xml:space="preserve"> PAGEREF _Toc189121702 \h </w:instrText>
            </w:r>
            <w:r>
              <w:rPr>
                <w:noProof/>
                <w:webHidden/>
              </w:rPr>
            </w:r>
            <w:r>
              <w:rPr>
                <w:noProof/>
                <w:webHidden/>
              </w:rPr>
              <w:fldChar w:fldCharType="separate"/>
            </w:r>
            <w:r w:rsidR="00EE40BC">
              <w:rPr>
                <w:noProof/>
                <w:webHidden/>
              </w:rPr>
              <w:t>29</w:t>
            </w:r>
            <w:r>
              <w:rPr>
                <w:noProof/>
                <w:webHidden/>
              </w:rPr>
              <w:fldChar w:fldCharType="end"/>
            </w:r>
          </w:hyperlink>
        </w:p>
        <w:p w14:paraId="4247C667" w14:textId="5722F5E9" w:rsidR="006F0810" w:rsidRDefault="006F0810">
          <w:pPr>
            <w:pStyle w:val="TOC3"/>
            <w:tabs>
              <w:tab w:val="right" w:leader="dot" w:pos="9350"/>
            </w:tabs>
            <w:rPr>
              <w:rFonts w:eastAsiaTheme="minorEastAsia"/>
              <w:noProof/>
              <w:sz w:val="24"/>
              <w:szCs w:val="24"/>
            </w:rPr>
          </w:pPr>
          <w:hyperlink w:anchor="_Toc189121703" w:history="1">
            <w:r w:rsidRPr="00506A14">
              <w:rPr>
                <w:rStyle w:val="Hyperlink"/>
                <w:noProof/>
                <w:lang w:val="es-ES"/>
              </w:rPr>
              <w:t>3.3.1. Ingesta y Preprocesamiento de Datos del Paciente</w:t>
            </w:r>
            <w:r>
              <w:rPr>
                <w:noProof/>
                <w:webHidden/>
              </w:rPr>
              <w:tab/>
            </w:r>
            <w:r>
              <w:rPr>
                <w:noProof/>
                <w:webHidden/>
              </w:rPr>
              <w:fldChar w:fldCharType="begin"/>
            </w:r>
            <w:r>
              <w:rPr>
                <w:noProof/>
                <w:webHidden/>
              </w:rPr>
              <w:instrText xml:space="preserve"> PAGEREF _Toc189121703 \h </w:instrText>
            </w:r>
            <w:r>
              <w:rPr>
                <w:noProof/>
                <w:webHidden/>
              </w:rPr>
            </w:r>
            <w:r>
              <w:rPr>
                <w:noProof/>
                <w:webHidden/>
              </w:rPr>
              <w:fldChar w:fldCharType="separate"/>
            </w:r>
            <w:r w:rsidR="00EE40BC">
              <w:rPr>
                <w:noProof/>
                <w:webHidden/>
              </w:rPr>
              <w:t>29</w:t>
            </w:r>
            <w:r>
              <w:rPr>
                <w:noProof/>
                <w:webHidden/>
              </w:rPr>
              <w:fldChar w:fldCharType="end"/>
            </w:r>
          </w:hyperlink>
        </w:p>
        <w:p w14:paraId="56932E57" w14:textId="6190E875" w:rsidR="006F0810" w:rsidRDefault="006F0810">
          <w:pPr>
            <w:pStyle w:val="TOC3"/>
            <w:tabs>
              <w:tab w:val="right" w:leader="dot" w:pos="9350"/>
            </w:tabs>
            <w:rPr>
              <w:rFonts w:eastAsiaTheme="minorEastAsia"/>
              <w:noProof/>
              <w:sz w:val="24"/>
              <w:szCs w:val="24"/>
            </w:rPr>
          </w:pPr>
          <w:hyperlink w:anchor="_Toc189121704" w:history="1">
            <w:r w:rsidRPr="00506A14">
              <w:rPr>
                <w:rStyle w:val="Hyperlink"/>
                <w:noProof/>
                <w:lang w:val="es-ES"/>
              </w:rPr>
              <w:t>3.3.2. Recuperación de Información Relevante</w:t>
            </w:r>
            <w:r>
              <w:rPr>
                <w:noProof/>
                <w:webHidden/>
              </w:rPr>
              <w:tab/>
            </w:r>
            <w:r>
              <w:rPr>
                <w:noProof/>
                <w:webHidden/>
              </w:rPr>
              <w:fldChar w:fldCharType="begin"/>
            </w:r>
            <w:r>
              <w:rPr>
                <w:noProof/>
                <w:webHidden/>
              </w:rPr>
              <w:instrText xml:space="preserve"> PAGEREF _Toc189121704 \h </w:instrText>
            </w:r>
            <w:r>
              <w:rPr>
                <w:noProof/>
                <w:webHidden/>
              </w:rPr>
            </w:r>
            <w:r>
              <w:rPr>
                <w:noProof/>
                <w:webHidden/>
              </w:rPr>
              <w:fldChar w:fldCharType="separate"/>
            </w:r>
            <w:r w:rsidR="00EE40BC">
              <w:rPr>
                <w:noProof/>
                <w:webHidden/>
              </w:rPr>
              <w:t>30</w:t>
            </w:r>
            <w:r>
              <w:rPr>
                <w:noProof/>
                <w:webHidden/>
              </w:rPr>
              <w:fldChar w:fldCharType="end"/>
            </w:r>
          </w:hyperlink>
        </w:p>
        <w:p w14:paraId="6765A009" w14:textId="1C75BBF8" w:rsidR="006F0810" w:rsidRDefault="006F0810">
          <w:pPr>
            <w:pStyle w:val="TOC3"/>
            <w:tabs>
              <w:tab w:val="right" w:leader="dot" w:pos="9350"/>
            </w:tabs>
            <w:rPr>
              <w:rFonts w:eastAsiaTheme="minorEastAsia"/>
              <w:noProof/>
              <w:sz w:val="24"/>
              <w:szCs w:val="24"/>
            </w:rPr>
          </w:pPr>
          <w:hyperlink w:anchor="_Toc189121705" w:history="1">
            <w:r w:rsidRPr="00506A14">
              <w:rPr>
                <w:rStyle w:val="Hyperlink"/>
                <w:noProof/>
                <w:lang w:val="es-ES"/>
              </w:rPr>
              <w:t>3.3.3. Generación de Tratamientos con IA Generativa</w:t>
            </w:r>
            <w:r>
              <w:rPr>
                <w:noProof/>
                <w:webHidden/>
              </w:rPr>
              <w:tab/>
            </w:r>
            <w:r>
              <w:rPr>
                <w:noProof/>
                <w:webHidden/>
              </w:rPr>
              <w:fldChar w:fldCharType="begin"/>
            </w:r>
            <w:r>
              <w:rPr>
                <w:noProof/>
                <w:webHidden/>
              </w:rPr>
              <w:instrText xml:space="preserve"> PAGEREF _Toc189121705 \h </w:instrText>
            </w:r>
            <w:r>
              <w:rPr>
                <w:noProof/>
                <w:webHidden/>
              </w:rPr>
            </w:r>
            <w:r>
              <w:rPr>
                <w:noProof/>
                <w:webHidden/>
              </w:rPr>
              <w:fldChar w:fldCharType="separate"/>
            </w:r>
            <w:r w:rsidR="00EE40BC">
              <w:rPr>
                <w:noProof/>
                <w:webHidden/>
              </w:rPr>
              <w:t>31</w:t>
            </w:r>
            <w:r>
              <w:rPr>
                <w:noProof/>
                <w:webHidden/>
              </w:rPr>
              <w:fldChar w:fldCharType="end"/>
            </w:r>
          </w:hyperlink>
        </w:p>
        <w:p w14:paraId="40B970B5" w14:textId="54CEA38F" w:rsidR="006F0810" w:rsidRDefault="006F0810">
          <w:pPr>
            <w:pStyle w:val="TOC3"/>
            <w:tabs>
              <w:tab w:val="right" w:leader="dot" w:pos="9350"/>
            </w:tabs>
            <w:rPr>
              <w:rFonts w:eastAsiaTheme="minorEastAsia"/>
              <w:noProof/>
              <w:sz w:val="24"/>
              <w:szCs w:val="24"/>
            </w:rPr>
          </w:pPr>
          <w:hyperlink w:anchor="_Toc189121706" w:history="1">
            <w:r w:rsidRPr="00506A14">
              <w:rPr>
                <w:rStyle w:val="Hyperlink"/>
                <w:noProof/>
                <w:lang w:val="es-ES"/>
              </w:rPr>
              <w:t>3.3.4. Validación y Retroalimentación</w:t>
            </w:r>
            <w:r>
              <w:rPr>
                <w:noProof/>
                <w:webHidden/>
              </w:rPr>
              <w:tab/>
            </w:r>
            <w:r>
              <w:rPr>
                <w:noProof/>
                <w:webHidden/>
              </w:rPr>
              <w:fldChar w:fldCharType="begin"/>
            </w:r>
            <w:r>
              <w:rPr>
                <w:noProof/>
                <w:webHidden/>
              </w:rPr>
              <w:instrText xml:space="preserve"> PAGEREF _Toc189121706 \h </w:instrText>
            </w:r>
            <w:r>
              <w:rPr>
                <w:noProof/>
                <w:webHidden/>
              </w:rPr>
            </w:r>
            <w:r>
              <w:rPr>
                <w:noProof/>
                <w:webHidden/>
              </w:rPr>
              <w:fldChar w:fldCharType="separate"/>
            </w:r>
            <w:r w:rsidR="00EE40BC">
              <w:rPr>
                <w:noProof/>
                <w:webHidden/>
              </w:rPr>
              <w:t>32</w:t>
            </w:r>
            <w:r>
              <w:rPr>
                <w:noProof/>
                <w:webHidden/>
              </w:rPr>
              <w:fldChar w:fldCharType="end"/>
            </w:r>
          </w:hyperlink>
        </w:p>
        <w:p w14:paraId="252597C3" w14:textId="6A250BFF" w:rsidR="006F0810" w:rsidRDefault="006F0810">
          <w:pPr>
            <w:pStyle w:val="TOC3"/>
            <w:tabs>
              <w:tab w:val="right" w:leader="dot" w:pos="9350"/>
            </w:tabs>
            <w:rPr>
              <w:rFonts w:eastAsiaTheme="minorEastAsia"/>
              <w:noProof/>
              <w:sz w:val="24"/>
              <w:szCs w:val="24"/>
            </w:rPr>
          </w:pPr>
          <w:hyperlink w:anchor="_Toc189121707" w:history="1">
            <w:r w:rsidRPr="00506A14">
              <w:rPr>
                <w:rStyle w:val="Hyperlink"/>
                <w:noProof/>
                <w:lang w:val="es-ES"/>
              </w:rPr>
              <w:t>Beneficios del Pipeline de Generación de Tratamientos</w:t>
            </w:r>
            <w:r>
              <w:rPr>
                <w:noProof/>
                <w:webHidden/>
              </w:rPr>
              <w:tab/>
            </w:r>
            <w:r>
              <w:rPr>
                <w:noProof/>
                <w:webHidden/>
              </w:rPr>
              <w:fldChar w:fldCharType="begin"/>
            </w:r>
            <w:r>
              <w:rPr>
                <w:noProof/>
                <w:webHidden/>
              </w:rPr>
              <w:instrText xml:space="preserve"> PAGEREF _Toc189121707 \h </w:instrText>
            </w:r>
            <w:r>
              <w:rPr>
                <w:noProof/>
                <w:webHidden/>
              </w:rPr>
            </w:r>
            <w:r>
              <w:rPr>
                <w:noProof/>
                <w:webHidden/>
              </w:rPr>
              <w:fldChar w:fldCharType="separate"/>
            </w:r>
            <w:r w:rsidR="00EE40BC">
              <w:rPr>
                <w:noProof/>
                <w:webHidden/>
              </w:rPr>
              <w:t>32</w:t>
            </w:r>
            <w:r>
              <w:rPr>
                <w:noProof/>
                <w:webHidden/>
              </w:rPr>
              <w:fldChar w:fldCharType="end"/>
            </w:r>
          </w:hyperlink>
        </w:p>
        <w:p w14:paraId="2E3BDCAC" w14:textId="4FACCDBD" w:rsidR="006F0810" w:rsidRDefault="006F0810">
          <w:pPr>
            <w:pStyle w:val="TOC2"/>
            <w:tabs>
              <w:tab w:val="right" w:leader="dot" w:pos="9350"/>
            </w:tabs>
            <w:rPr>
              <w:rFonts w:eastAsiaTheme="minorEastAsia"/>
              <w:b w:val="0"/>
              <w:bCs w:val="0"/>
              <w:noProof/>
              <w:sz w:val="24"/>
              <w:szCs w:val="24"/>
            </w:rPr>
          </w:pPr>
          <w:hyperlink w:anchor="_Toc189121708" w:history="1">
            <w:r w:rsidRPr="00506A14">
              <w:rPr>
                <w:rStyle w:val="Hyperlink"/>
                <w:noProof/>
                <w:lang w:val="es-ES"/>
              </w:rPr>
              <w:t>3.4 IMPLEMENTACIÓN DEL CHATBOT PARA SOPORTE INTERACTIVO</w:t>
            </w:r>
            <w:r>
              <w:rPr>
                <w:noProof/>
                <w:webHidden/>
              </w:rPr>
              <w:tab/>
            </w:r>
            <w:r>
              <w:rPr>
                <w:noProof/>
                <w:webHidden/>
              </w:rPr>
              <w:fldChar w:fldCharType="begin"/>
            </w:r>
            <w:r>
              <w:rPr>
                <w:noProof/>
                <w:webHidden/>
              </w:rPr>
              <w:instrText xml:space="preserve"> PAGEREF _Toc189121708 \h </w:instrText>
            </w:r>
            <w:r>
              <w:rPr>
                <w:noProof/>
                <w:webHidden/>
              </w:rPr>
            </w:r>
            <w:r>
              <w:rPr>
                <w:noProof/>
                <w:webHidden/>
              </w:rPr>
              <w:fldChar w:fldCharType="separate"/>
            </w:r>
            <w:r w:rsidR="00EE40BC">
              <w:rPr>
                <w:noProof/>
                <w:webHidden/>
              </w:rPr>
              <w:t>33</w:t>
            </w:r>
            <w:r>
              <w:rPr>
                <w:noProof/>
                <w:webHidden/>
              </w:rPr>
              <w:fldChar w:fldCharType="end"/>
            </w:r>
          </w:hyperlink>
        </w:p>
        <w:p w14:paraId="498D7B3D" w14:textId="62A9D5F0" w:rsidR="006F0810" w:rsidRDefault="006F0810">
          <w:pPr>
            <w:pStyle w:val="TOC3"/>
            <w:tabs>
              <w:tab w:val="right" w:leader="dot" w:pos="9350"/>
            </w:tabs>
            <w:rPr>
              <w:rFonts w:eastAsiaTheme="minorEastAsia"/>
              <w:noProof/>
              <w:sz w:val="24"/>
              <w:szCs w:val="24"/>
            </w:rPr>
          </w:pPr>
          <w:hyperlink w:anchor="_Toc189121709" w:history="1">
            <w:r w:rsidRPr="00506A14">
              <w:rPr>
                <w:rStyle w:val="Hyperlink"/>
                <w:noProof/>
                <w:lang w:val="es-ES"/>
              </w:rPr>
              <w:t>Arquitectura del Chatbot</w:t>
            </w:r>
            <w:r>
              <w:rPr>
                <w:noProof/>
                <w:webHidden/>
              </w:rPr>
              <w:tab/>
            </w:r>
            <w:r>
              <w:rPr>
                <w:noProof/>
                <w:webHidden/>
              </w:rPr>
              <w:fldChar w:fldCharType="begin"/>
            </w:r>
            <w:r>
              <w:rPr>
                <w:noProof/>
                <w:webHidden/>
              </w:rPr>
              <w:instrText xml:space="preserve"> PAGEREF _Toc189121709 \h </w:instrText>
            </w:r>
            <w:r>
              <w:rPr>
                <w:noProof/>
                <w:webHidden/>
              </w:rPr>
            </w:r>
            <w:r>
              <w:rPr>
                <w:noProof/>
                <w:webHidden/>
              </w:rPr>
              <w:fldChar w:fldCharType="separate"/>
            </w:r>
            <w:r w:rsidR="00EE40BC">
              <w:rPr>
                <w:noProof/>
                <w:webHidden/>
              </w:rPr>
              <w:t>33</w:t>
            </w:r>
            <w:r>
              <w:rPr>
                <w:noProof/>
                <w:webHidden/>
              </w:rPr>
              <w:fldChar w:fldCharType="end"/>
            </w:r>
          </w:hyperlink>
        </w:p>
        <w:p w14:paraId="53BDBB4F" w14:textId="71D64A24" w:rsidR="006F0810" w:rsidRDefault="006F0810">
          <w:pPr>
            <w:pStyle w:val="TOC3"/>
            <w:tabs>
              <w:tab w:val="right" w:leader="dot" w:pos="9350"/>
            </w:tabs>
            <w:rPr>
              <w:rFonts w:eastAsiaTheme="minorEastAsia"/>
              <w:noProof/>
              <w:sz w:val="24"/>
              <w:szCs w:val="24"/>
            </w:rPr>
          </w:pPr>
          <w:hyperlink w:anchor="_Toc189121710" w:history="1">
            <w:r w:rsidRPr="00506A14">
              <w:rPr>
                <w:rStyle w:val="Hyperlink"/>
                <w:noProof/>
                <w:lang w:val="es-ES"/>
              </w:rPr>
              <w:t>Flujo de Operación del Chatbot</w:t>
            </w:r>
            <w:r>
              <w:rPr>
                <w:noProof/>
                <w:webHidden/>
              </w:rPr>
              <w:tab/>
            </w:r>
            <w:r>
              <w:rPr>
                <w:noProof/>
                <w:webHidden/>
              </w:rPr>
              <w:fldChar w:fldCharType="begin"/>
            </w:r>
            <w:r>
              <w:rPr>
                <w:noProof/>
                <w:webHidden/>
              </w:rPr>
              <w:instrText xml:space="preserve"> PAGEREF _Toc189121710 \h </w:instrText>
            </w:r>
            <w:r>
              <w:rPr>
                <w:noProof/>
                <w:webHidden/>
              </w:rPr>
            </w:r>
            <w:r>
              <w:rPr>
                <w:noProof/>
                <w:webHidden/>
              </w:rPr>
              <w:fldChar w:fldCharType="separate"/>
            </w:r>
            <w:r w:rsidR="00EE40BC">
              <w:rPr>
                <w:noProof/>
                <w:webHidden/>
              </w:rPr>
              <w:t>34</w:t>
            </w:r>
            <w:r>
              <w:rPr>
                <w:noProof/>
                <w:webHidden/>
              </w:rPr>
              <w:fldChar w:fldCharType="end"/>
            </w:r>
          </w:hyperlink>
        </w:p>
        <w:p w14:paraId="30C7B1F9" w14:textId="46ACF748" w:rsidR="006F0810" w:rsidRDefault="006F0810">
          <w:pPr>
            <w:pStyle w:val="TOC3"/>
            <w:tabs>
              <w:tab w:val="right" w:leader="dot" w:pos="9350"/>
            </w:tabs>
            <w:rPr>
              <w:rFonts w:eastAsiaTheme="minorEastAsia"/>
              <w:noProof/>
              <w:sz w:val="24"/>
              <w:szCs w:val="24"/>
            </w:rPr>
          </w:pPr>
          <w:hyperlink w:anchor="_Toc189121711" w:history="1">
            <w:r w:rsidRPr="00506A14">
              <w:rPr>
                <w:rStyle w:val="Hyperlink"/>
                <w:noProof/>
                <w:lang w:val="es-ES"/>
              </w:rPr>
              <w:t>3. Generación de Embeddings y Búsqueda de Información</w:t>
            </w:r>
            <w:r>
              <w:rPr>
                <w:noProof/>
                <w:webHidden/>
              </w:rPr>
              <w:tab/>
            </w:r>
            <w:r>
              <w:rPr>
                <w:noProof/>
                <w:webHidden/>
              </w:rPr>
              <w:fldChar w:fldCharType="begin"/>
            </w:r>
            <w:r>
              <w:rPr>
                <w:noProof/>
                <w:webHidden/>
              </w:rPr>
              <w:instrText xml:space="preserve"> PAGEREF _Toc189121711 \h </w:instrText>
            </w:r>
            <w:r>
              <w:rPr>
                <w:noProof/>
                <w:webHidden/>
              </w:rPr>
            </w:r>
            <w:r>
              <w:rPr>
                <w:noProof/>
                <w:webHidden/>
              </w:rPr>
              <w:fldChar w:fldCharType="separate"/>
            </w:r>
            <w:r w:rsidR="00EE40BC">
              <w:rPr>
                <w:noProof/>
                <w:webHidden/>
              </w:rPr>
              <w:t>34</w:t>
            </w:r>
            <w:r>
              <w:rPr>
                <w:noProof/>
                <w:webHidden/>
              </w:rPr>
              <w:fldChar w:fldCharType="end"/>
            </w:r>
          </w:hyperlink>
        </w:p>
        <w:p w14:paraId="780362FD" w14:textId="610A7356" w:rsidR="006F0810" w:rsidRDefault="006F0810">
          <w:pPr>
            <w:pStyle w:val="TOC3"/>
            <w:tabs>
              <w:tab w:val="right" w:leader="dot" w:pos="9350"/>
            </w:tabs>
            <w:rPr>
              <w:rFonts w:eastAsiaTheme="minorEastAsia"/>
              <w:noProof/>
              <w:sz w:val="24"/>
              <w:szCs w:val="24"/>
            </w:rPr>
          </w:pPr>
          <w:hyperlink w:anchor="_Toc189121712" w:history="1">
            <w:r w:rsidRPr="00506A14">
              <w:rPr>
                <w:rStyle w:val="Hyperlink"/>
                <w:noProof/>
                <w:lang w:val="es-ES"/>
              </w:rPr>
              <w:t>4. Creación del Prompt para la Generación de Respuestas</w:t>
            </w:r>
            <w:r>
              <w:rPr>
                <w:noProof/>
                <w:webHidden/>
              </w:rPr>
              <w:tab/>
            </w:r>
            <w:r>
              <w:rPr>
                <w:noProof/>
                <w:webHidden/>
              </w:rPr>
              <w:fldChar w:fldCharType="begin"/>
            </w:r>
            <w:r>
              <w:rPr>
                <w:noProof/>
                <w:webHidden/>
              </w:rPr>
              <w:instrText xml:space="preserve"> PAGEREF _Toc189121712 \h </w:instrText>
            </w:r>
            <w:r>
              <w:rPr>
                <w:noProof/>
                <w:webHidden/>
              </w:rPr>
            </w:r>
            <w:r>
              <w:rPr>
                <w:noProof/>
                <w:webHidden/>
              </w:rPr>
              <w:fldChar w:fldCharType="separate"/>
            </w:r>
            <w:r w:rsidR="00EE40BC">
              <w:rPr>
                <w:noProof/>
                <w:webHidden/>
              </w:rPr>
              <w:t>35</w:t>
            </w:r>
            <w:r>
              <w:rPr>
                <w:noProof/>
                <w:webHidden/>
              </w:rPr>
              <w:fldChar w:fldCharType="end"/>
            </w:r>
          </w:hyperlink>
        </w:p>
        <w:p w14:paraId="34F97354" w14:textId="5227E2FA" w:rsidR="006F0810" w:rsidRDefault="006F0810">
          <w:pPr>
            <w:pStyle w:val="TOC3"/>
            <w:tabs>
              <w:tab w:val="right" w:leader="dot" w:pos="9350"/>
            </w:tabs>
            <w:rPr>
              <w:rFonts w:eastAsiaTheme="minorEastAsia"/>
              <w:noProof/>
              <w:sz w:val="24"/>
              <w:szCs w:val="24"/>
            </w:rPr>
          </w:pPr>
          <w:hyperlink w:anchor="_Toc189121713" w:history="1">
            <w:r w:rsidRPr="00506A14">
              <w:rPr>
                <w:rStyle w:val="Hyperlink"/>
                <w:noProof/>
                <w:lang w:val="es-ES"/>
              </w:rPr>
              <w:t>5. Generación de Respuestas con Gemini AI</w:t>
            </w:r>
            <w:r>
              <w:rPr>
                <w:noProof/>
                <w:webHidden/>
              </w:rPr>
              <w:tab/>
            </w:r>
            <w:r>
              <w:rPr>
                <w:noProof/>
                <w:webHidden/>
              </w:rPr>
              <w:fldChar w:fldCharType="begin"/>
            </w:r>
            <w:r>
              <w:rPr>
                <w:noProof/>
                <w:webHidden/>
              </w:rPr>
              <w:instrText xml:space="preserve"> PAGEREF _Toc189121713 \h </w:instrText>
            </w:r>
            <w:r>
              <w:rPr>
                <w:noProof/>
                <w:webHidden/>
              </w:rPr>
            </w:r>
            <w:r>
              <w:rPr>
                <w:noProof/>
                <w:webHidden/>
              </w:rPr>
              <w:fldChar w:fldCharType="separate"/>
            </w:r>
            <w:r w:rsidR="00EE40BC">
              <w:rPr>
                <w:noProof/>
                <w:webHidden/>
              </w:rPr>
              <w:t>35</w:t>
            </w:r>
            <w:r>
              <w:rPr>
                <w:noProof/>
                <w:webHidden/>
              </w:rPr>
              <w:fldChar w:fldCharType="end"/>
            </w:r>
          </w:hyperlink>
        </w:p>
        <w:p w14:paraId="60CA3B40" w14:textId="3EA554E7" w:rsidR="006F0810" w:rsidRDefault="006F0810">
          <w:pPr>
            <w:pStyle w:val="TOC3"/>
            <w:tabs>
              <w:tab w:val="right" w:leader="dot" w:pos="9350"/>
            </w:tabs>
            <w:rPr>
              <w:rFonts w:eastAsiaTheme="minorEastAsia"/>
              <w:noProof/>
              <w:sz w:val="24"/>
              <w:szCs w:val="24"/>
            </w:rPr>
          </w:pPr>
          <w:hyperlink w:anchor="_Toc189121714" w:history="1">
            <w:r w:rsidRPr="00506A14">
              <w:rPr>
                <w:rStyle w:val="Hyperlink"/>
                <w:noProof/>
                <w:lang w:val="es-ES"/>
              </w:rPr>
              <w:t>6. Interfaz de Respuesta y Actualización del Historial</w:t>
            </w:r>
            <w:r>
              <w:rPr>
                <w:noProof/>
                <w:webHidden/>
              </w:rPr>
              <w:tab/>
            </w:r>
            <w:r>
              <w:rPr>
                <w:noProof/>
                <w:webHidden/>
              </w:rPr>
              <w:fldChar w:fldCharType="begin"/>
            </w:r>
            <w:r>
              <w:rPr>
                <w:noProof/>
                <w:webHidden/>
              </w:rPr>
              <w:instrText xml:space="preserve"> PAGEREF _Toc189121714 \h </w:instrText>
            </w:r>
            <w:r>
              <w:rPr>
                <w:noProof/>
                <w:webHidden/>
              </w:rPr>
            </w:r>
            <w:r>
              <w:rPr>
                <w:noProof/>
                <w:webHidden/>
              </w:rPr>
              <w:fldChar w:fldCharType="separate"/>
            </w:r>
            <w:r w:rsidR="00EE40BC">
              <w:rPr>
                <w:noProof/>
                <w:webHidden/>
              </w:rPr>
              <w:t>36</w:t>
            </w:r>
            <w:r>
              <w:rPr>
                <w:noProof/>
                <w:webHidden/>
              </w:rPr>
              <w:fldChar w:fldCharType="end"/>
            </w:r>
          </w:hyperlink>
        </w:p>
        <w:p w14:paraId="494FE901" w14:textId="0583A896" w:rsidR="006F0810" w:rsidRDefault="006F0810">
          <w:pPr>
            <w:pStyle w:val="TOC3"/>
            <w:tabs>
              <w:tab w:val="right" w:leader="dot" w:pos="9350"/>
            </w:tabs>
            <w:rPr>
              <w:rFonts w:eastAsiaTheme="minorEastAsia"/>
              <w:noProof/>
              <w:sz w:val="24"/>
              <w:szCs w:val="24"/>
            </w:rPr>
          </w:pPr>
          <w:hyperlink w:anchor="_Toc189121715" w:history="1">
            <w:r w:rsidRPr="00506A14">
              <w:rPr>
                <w:rStyle w:val="Hyperlink"/>
                <w:noProof/>
              </w:rPr>
              <w:t>Consideraciones de Diseño</w:t>
            </w:r>
            <w:r>
              <w:rPr>
                <w:noProof/>
                <w:webHidden/>
              </w:rPr>
              <w:tab/>
            </w:r>
            <w:r>
              <w:rPr>
                <w:noProof/>
                <w:webHidden/>
              </w:rPr>
              <w:fldChar w:fldCharType="begin"/>
            </w:r>
            <w:r>
              <w:rPr>
                <w:noProof/>
                <w:webHidden/>
              </w:rPr>
              <w:instrText xml:space="preserve"> PAGEREF _Toc189121715 \h </w:instrText>
            </w:r>
            <w:r>
              <w:rPr>
                <w:noProof/>
                <w:webHidden/>
              </w:rPr>
            </w:r>
            <w:r>
              <w:rPr>
                <w:noProof/>
                <w:webHidden/>
              </w:rPr>
              <w:fldChar w:fldCharType="separate"/>
            </w:r>
            <w:r w:rsidR="00EE40BC">
              <w:rPr>
                <w:noProof/>
                <w:webHidden/>
              </w:rPr>
              <w:t>36</w:t>
            </w:r>
            <w:r>
              <w:rPr>
                <w:noProof/>
                <w:webHidden/>
              </w:rPr>
              <w:fldChar w:fldCharType="end"/>
            </w:r>
          </w:hyperlink>
        </w:p>
        <w:p w14:paraId="19AAB4A4" w14:textId="2CA366A0" w:rsidR="006F0810" w:rsidRDefault="006F0810">
          <w:pPr>
            <w:pStyle w:val="TOC3"/>
            <w:tabs>
              <w:tab w:val="right" w:leader="dot" w:pos="9350"/>
            </w:tabs>
            <w:rPr>
              <w:rFonts w:eastAsiaTheme="minorEastAsia"/>
              <w:noProof/>
              <w:sz w:val="24"/>
              <w:szCs w:val="24"/>
            </w:rPr>
          </w:pPr>
          <w:hyperlink w:anchor="_Toc189121716" w:history="1">
            <w:r w:rsidRPr="00506A14">
              <w:rPr>
                <w:rStyle w:val="Hyperlink"/>
                <w:noProof/>
              </w:rPr>
              <w:t>Beneficios del Chatbot</w:t>
            </w:r>
            <w:r>
              <w:rPr>
                <w:noProof/>
                <w:webHidden/>
              </w:rPr>
              <w:tab/>
            </w:r>
            <w:r>
              <w:rPr>
                <w:noProof/>
                <w:webHidden/>
              </w:rPr>
              <w:fldChar w:fldCharType="begin"/>
            </w:r>
            <w:r>
              <w:rPr>
                <w:noProof/>
                <w:webHidden/>
              </w:rPr>
              <w:instrText xml:space="preserve"> PAGEREF _Toc189121716 \h </w:instrText>
            </w:r>
            <w:r>
              <w:rPr>
                <w:noProof/>
                <w:webHidden/>
              </w:rPr>
            </w:r>
            <w:r>
              <w:rPr>
                <w:noProof/>
                <w:webHidden/>
              </w:rPr>
              <w:fldChar w:fldCharType="separate"/>
            </w:r>
            <w:r w:rsidR="00EE40BC">
              <w:rPr>
                <w:noProof/>
                <w:webHidden/>
              </w:rPr>
              <w:t>36</w:t>
            </w:r>
            <w:r>
              <w:rPr>
                <w:noProof/>
                <w:webHidden/>
              </w:rPr>
              <w:fldChar w:fldCharType="end"/>
            </w:r>
          </w:hyperlink>
        </w:p>
        <w:p w14:paraId="44E0B2EC" w14:textId="278A0AC1"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17" w:history="1">
            <w:r w:rsidRPr="00506A14">
              <w:rPr>
                <w:rStyle w:val="Hyperlink"/>
                <w:noProof/>
                <w:lang w:val="es-ES"/>
              </w:rPr>
              <w:t>4.</w:t>
            </w:r>
            <w:r>
              <w:rPr>
                <w:rFonts w:asciiTheme="minorHAnsi" w:eastAsiaTheme="minorEastAsia" w:hAnsiTheme="minorHAnsi"/>
                <w:b w:val="0"/>
                <w:bCs w:val="0"/>
                <w:caps w:val="0"/>
                <w:noProof/>
              </w:rPr>
              <w:tab/>
            </w:r>
            <w:r w:rsidRPr="00506A14">
              <w:rPr>
                <w:rStyle w:val="Hyperlink"/>
                <w:noProof/>
                <w:lang w:val="es-ES"/>
              </w:rPr>
              <w:t>DESARROLLO TECNOLÓGICO</w:t>
            </w:r>
            <w:r>
              <w:rPr>
                <w:noProof/>
                <w:webHidden/>
              </w:rPr>
              <w:tab/>
            </w:r>
            <w:r>
              <w:rPr>
                <w:noProof/>
                <w:webHidden/>
              </w:rPr>
              <w:fldChar w:fldCharType="begin"/>
            </w:r>
            <w:r>
              <w:rPr>
                <w:noProof/>
                <w:webHidden/>
              </w:rPr>
              <w:instrText xml:space="preserve"> PAGEREF _Toc189121717 \h </w:instrText>
            </w:r>
            <w:r>
              <w:rPr>
                <w:noProof/>
                <w:webHidden/>
              </w:rPr>
            </w:r>
            <w:r>
              <w:rPr>
                <w:noProof/>
                <w:webHidden/>
              </w:rPr>
              <w:fldChar w:fldCharType="separate"/>
            </w:r>
            <w:r w:rsidR="00EE40BC">
              <w:rPr>
                <w:noProof/>
                <w:webHidden/>
              </w:rPr>
              <w:t>37</w:t>
            </w:r>
            <w:r>
              <w:rPr>
                <w:noProof/>
                <w:webHidden/>
              </w:rPr>
              <w:fldChar w:fldCharType="end"/>
            </w:r>
          </w:hyperlink>
        </w:p>
        <w:p w14:paraId="7B3CDC2D" w14:textId="3F3C4DB0" w:rsidR="006F0810" w:rsidRDefault="006F0810">
          <w:pPr>
            <w:pStyle w:val="TOC2"/>
            <w:tabs>
              <w:tab w:val="right" w:leader="dot" w:pos="9350"/>
            </w:tabs>
            <w:rPr>
              <w:rFonts w:eastAsiaTheme="minorEastAsia"/>
              <w:b w:val="0"/>
              <w:bCs w:val="0"/>
              <w:noProof/>
              <w:sz w:val="24"/>
              <w:szCs w:val="24"/>
            </w:rPr>
          </w:pPr>
          <w:hyperlink w:anchor="_Toc189121718" w:history="1">
            <w:r w:rsidRPr="00506A14">
              <w:rPr>
                <w:rStyle w:val="Hyperlink"/>
                <w:noProof/>
                <w:lang w:val="es-ES"/>
              </w:rPr>
              <w:t>4.1 ARQUITECTURA DEL SISTEMA</w:t>
            </w:r>
            <w:r>
              <w:rPr>
                <w:noProof/>
                <w:webHidden/>
              </w:rPr>
              <w:tab/>
            </w:r>
            <w:r>
              <w:rPr>
                <w:noProof/>
                <w:webHidden/>
              </w:rPr>
              <w:fldChar w:fldCharType="begin"/>
            </w:r>
            <w:r>
              <w:rPr>
                <w:noProof/>
                <w:webHidden/>
              </w:rPr>
              <w:instrText xml:space="preserve"> PAGEREF _Toc189121718 \h </w:instrText>
            </w:r>
            <w:r>
              <w:rPr>
                <w:noProof/>
                <w:webHidden/>
              </w:rPr>
            </w:r>
            <w:r>
              <w:rPr>
                <w:noProof/>
                <w:webHidden/>
              </w:rPr>
              <w:fldChar w:fldCharType="separate"/>
            </w:r>
            <w:r w:rsidR="00EE40BC">
              <w:rPr>
                <w:noProof/>
                <w:webHidden/>
              </w:rPr>
              <w:t>37</w:t>
            </w:r>
            <w:r>
              <w:rPr>
                <w:noProof/>
                <w:webHidden/>
              </w:rPr>
              <w:fldChar w:fldCharType="end"/>
            </w:r>
          </w:hyperlink>
        </w:p>
        <w:p w14:paraId="68D79F62" w14:textId="0D1992B5" w:rsidR="006F0810" w:rsidRDefault="006F0810">
          <w:pPr>
            <w:pStyle w:val="TOC3"/>
            <w:tabs>
              <w:tab w:val="right" w:leader="dot" w:pos="9350"/>
            </w:tabs>
            <w:rPr>
              <w:rFonts w:eastAsiaTheme="minorEastAsia"/>
              <w:noProof/>
              <w:sz w:val="24"/>
              <w:szCs w:val="24"/>
            </w:rPr>
          </w:pPr>
          <w:hyperlink w:anchor="_Toc189121719" w:history="1">
            <w:r w:rsidRPr="00506A14">
              <w:rPr>
                <w:rStyle w:val="Hyperlink"/>
                <w:noProof/>
                <w:lang w:val="es-ES"/>
              </w:rPr>
              <w:t>Visión General de la Arquitectura</w:t>
            </w:r>
            <w:r>
              <w:rPr>
                <w:noProof/>
                <w:webHidden/>
              </w:rPr>
              <w:tab/>
            </w:r>
            <w:r>
              <w:rPr>
                <w:noProof/>
                <w:webHidden/>
              </w:rPr>
              <w:fldChar w:fldCharType="begin"/>
            </w:r>
            <w:r>
              <w:rPr>
                <w:noProof/>
                <w:webHidden/>
              </w:rPr>
              <w:instrText xml:space="preserve"> PAGEREF _Toc189121719 \h </w:instrText>
            </w:r>
            <w:r>
              <w:rPr>
                <w:noProof/>
                <w:webHidden/>
              </w:rPr>
            </w:r>
            <w:r>
              <w:rPr>
                <w:noProof/>
                <w:webHidden/>
              </w:rPr>
              <w:fldChar w:fldCharType="separate"/>
            </w:r>
            <w:r w:rsidR="00EE40BC">
              <w:rPr>
                <w:noProof/>
                <w:webHidden/>
              </w:rPr>
              <w:t>37</w:t>
            </w:r>
            <w:r>
              <w:rPr>
                <w:noProof/>
                <w:webHidden/>
              </w:rPr>
              <w:fldChar w:fldCharType="end"/>
            </w:r>
          </w:hyperlink>
        </w:p>
        <w:p w14:paraId="330A682A" w14:textId="3DF74C73" w:rsidR="006F0810" w:rsidRDefault="006F0810">
          <w:pPr>
            <w:pStyle w:val="TOC3"/>
            <w:tabs>
              <w:tab w:val="right" w:leader="dot" w:pos="9350"/>
            </w:tabs>
            <w:rPr>
              <w:rFonts w:eastAsiaTheme="minorEastAsia"/>
              <w:noProof/>
              <w:sz w:val="24"/>
              <w:szCs w:val="24"/>
            </w:rPr>
          </w:pPr>
          <w:hyperlink w:anchor="_Toc189121720" w:history="1">
            <w:r w:rsidRPr="00506A14">
              <w:rPr>
                <w:rStyle w:val="Hyperlink"/>
                <w:noProof/>
                <w:lang w:val="es-ES"/>
              </w:rPr>
              <w:t>1. Interfaz de Usuario (Frontend)</w:t>
            </w:r>
            <w:r>
              <w:rPr>
                <w:noProof/>
                <w:webHidden/>
              </w:rPr>
              <w:tab/>
            </w:r>
            <w:r>
              <w:rPr>
                <w:noProof/>
                <w:webHidden/>
              </w:rPr>
              <w:fldChar w:fldCharType="begin"/>
            </w:r>
            <w:r>
              <w:rPr>
                <w:noProof/>
                <w:webHidden/>
              </w:rPr>
              <w:instrText xml:space="preserve"> PAGEREF _Toc189121720 \h </w:instrText>
            </w:r>
            <w:r>
              <w:rPr>
                <w:noProof/>
                <w:webHidden/>
              </w:rPr>
            </w:r>
            <w:r>
              <w:rPr>
                <w:noProof/>
                <w:webHidden/>
              </w:rPr>
              <w:fldChar w:fldCharType="separate"/>
            </w:r>
            <w:r w:rsidR="00EE40BC">
              <w:rPr>
                <w:noProof/>
                <w:webHidden/>
              </w:rPr>
              <w:t>37</w:t>
            </w:r>
            <w:r>
              <w:rPr>
                <w:noProof/>
                <w:webHidden/>
              </w:rPr>
              <w:fldChar w:fldCharType="end"/>
            </w:r>
          </w:hyperlink>
        </w:p>
        <w:p w14:paraId="314AECE0" w14:textId="1EA8033F" w:rsidR="006F0810" w:rsidRDefault="006F0810">
          <w:pPr>
            <w:pStyle w:val="TOC3"/>
            <w:tabs>
              <w:tab w:val="right" w:leader="dot" w:pos="9350"/>
            </w:tabs>
            <w:rPr>
              <w:rFonts w:eastAsiaTheme="minorEastAsia"/>
              <w:noProof/>
              <w:sz w:val="24"/>
              <w:szCs w:val="24"/>
            </w:rPr>
          </w:pPr>
          <w:hyperlink w:anchor="_Toc189121721" w:history="1">
            <w:r w:rsidRPr="00506A14">
              <w:rPr>
                <w:rStyle w:val="Hyperlink"/>
                <w:noProof/>
                <w:lang w:val="es-ES"/>
              </w:rPr>
              <w:t>2. Servidor de Aplicación (Backend)</w:t>
            </w:r>
            <w:r>
              <w:rPr>
                <w:noProof/>
                <w:webHidden/>
              </w:rPr>
              <w:tab/>
            </w:r>
            <w:r>
              <w:rPr>
                <w:noProof/>
                <w:webHidden/>
              </w:rPr>
              <w:fldChar w:fldCharType="begin"/>
            </w:r>
            <w:r>
              <w:rPr>
                <w:noProof/>
                <w:webHidden/>
              </w:rPr>
              <w:instrText xml:space="preserve"> PAGEREF _Toc189121721 \h </w:instrText>
            </w:r>
            <w:r>
              <w:rPr>
                <w:noProof/>
                <w:webHidden/>
              </w:rPr>
            </w:r>
            <w:r>
              <w:rPr>
                <w:noProof/>
                <w:webHidden/>
              </w:rPr>
              <w:fldChar w:fldCharType="separate"/>
            </w:r>
            <w:r w:rsidR="00EE40BC">
              <w:rPr>
                <w:noProof/>
                <w:webHidden/>
              </w:rPr>
              <w:t>38</w:t>
            </w:r>
            <w:r>
              <w:rPr>
                <w:noProof/>
                <w:webHidden/>
              </w:rPr>
              <w:fldChar w:fldCharType="end"/>
            </w:r>
          </w:hyperlink>
        </w:p>
        <w:p w14:paraId="226E0A25" w14:textId="1BEE6DAC" w:rsidR="006F0810" w:rsidRDefault="006F0810">
          <w:pPr>
            <w:pStyle w:val="TOC3"/>
            <w:tabs>
              <w:tab w:val="right" w:leader="dot" w:pos="9350"/>
            </w:tabs>
            <w:rPr>
              <w:rFonts w:eastAsiaTheme="minorEastAsia"/>
              <w:noProof/>
              <w:sz w:val="24"/>
              <w:szCs w:val="24"/>
            </w:rPr>
          </w:pPr>
          <w:hyperlink w:anchor="_Toc189121722" w:history="1">
            <w:r w:rsidRPr="00506A14">
              <w:rPr>
                <w:rStyle w:val="Hyperlink"/>
                <w:noProof/>
                <w:lang w:val="es-ES"/>
              </w:rPr>
              <w:t>3. Base de Datos Vectorial</w:t>
            </w:r>
            <w:r>
              <w:rPr>
                <w:noProof/>
                <w:webHidden/>
              </w:rPr>
              <w:tab/>
            </w:r>
            <w:r>
              <w:rPr>
                <w:noProof/>
                <w:webHidden/>
              </w:rPr>
              <w:fldChar w:fldCharType="begin"/>
            </w:r>
            <w:r>
              <w:rPr>
                <w:noProof/>
                <w:webHidden/>
              </w:rPr>
              <w:instrText xml:space="preserve"> PAGEREF _Toc189121722 \h </w:instrText>
            </w:r>
            <w:r>
              <w:rPr>
                <w:noProof/>
                <w:webHidden/>
              </w:rPr>
            </w:r>
            <w:r>
              <w:rPr>
                <w:noProof/>
                <w:webHidden/>
              </w:rPr>
              <w:fldChar w:fldCharType="separate"/>
            </w:r>
            <w:r w:rsidR="00EE40BC">
              <w:rPr>
                <w:noProof/>
                <w:webHidden/>
              </w:rPr>
              <w:t>38</w:t>
            </w:r>
            <w:r>
              <w:rPr>
                <w:noProof/>
                <w:webHidden/>
              </w:rPr>
              <w:fldChar w:fldCharType="end"/>
            </w:r>
          </w:hyperlink>
        </w:p>
        <w:p w14:paraId="7287ECD4" w14:textId="26B68680" w:rsidR="006F0810" w:rsidRDefault="006F0810">
          <w:pPr>
            <w:pStyle w:val="TOC3"/>
            <w:tabs>
              <w:tab w:val="right" w:leader="dot" w:pos="9350"/>
            </w:tabs>
            <w:rPr>
              <w:rFonts w:eastAsiaTheme="minorEastAsia"/>
              <w:noProof/>
              <w:sz w:val="24"/>
              <w:szCs w:val="24"/>
            </w:rPr>
          </w:pPr>
          <w:hyperlink w:anchor="_Toc189121723" w:history="1">
            <w:r w:rsidRPr="00506A14">
              <w:rPr>
                <w:rStyle w:val="Hyperlink"/>
                <w:noProof/>
                <w:lang w:val="es-ES"/>
              </w:rPr>
              <w:t>4. Modelo de IA Generativa</w:t>
            </w:r>
            <w:r>
              <w:rPr>
                <w:noProof/>
                <w:webHidden/>
              </w:rPr>
              <w:tab/>
            </w:r>
            <w:r>
              <w:rPr>
                <w:noProof/>
                <w:webHidden/>
              </w:rPr>
              <w:fldChar w:fldCharType="begin"/>
            </w:r>
            <w:r>
              <w:rPr>
                <w:noProof/>
                <w:webHidden/>
              </w:rPr>
              <w:instrText xml:space="preserve"> PAGEREF _Toc189121723 \h </w:instrText>
            </w:r>
            <w:r>
              <w:rPr>
                <w:noProof/>
                <w:webHidden/>
              </w:rPr>
            </w:r>
            <w:r>
              <w:rPr>
                <w:noProof/>
                <w:webHidden/>
              </w:rPr>
              <w:fldChar w:fldCharType="separate"/>
            </w:r>
            <w:r w:rsidR="00EE40BC">
              <w:rPr>
                <w:noProof/>
                <w:webHidden/>
              </w:rPr>
              <w:t>39</w:t>
            </w:r>
            <w:r>
              <w:rPr>
                <w:noProof/>
                <w:webHidden/>
              </w:rPr>
              <w:fldChar w:fldCharType="end"/>
            </w:r>
          </w:hyperlink>
        </w:p>
        <w:p w14:paraId="6395747A" w14:textId="47666E31" w:rsidR="006F0810" w:rsidRDefault="006F0810">
          <w:pPr>
            <w:pStyle w:val="TOC3"/>
            <w:tabs>
              <w:tab w:val="right" w:leader="dot" w:pos="9350"/>
            </w:tabs>
            <w:rPr>
              <w:rFonts w:eastAsiaTheme="minorEastAsia"/>
              <w:noProof/>
              <w:sz w:val="24"/>
              <w:szCs w:val="24"/>
            </w:rPr>
          </w:pPr>
          <w:hyperlink w:anchor="_Toc189121724" w:history="1">
            <w:r w:rsidRPr="00506A14">
              <w:rPr>
                <w:rStyle w:val="Hyperlink"/>
                <w:noProof/>
                <w:lang w:val="es-ES"/>
              </w:rPr>
              <w:t>5. Servicios de Integración y APIs Externas</w:t>
            </w:r>
            <w:r>
              <w:rPr>
                <w:noProof/>
                <w:webHidden/>
              </w:rPr>
              <w:tab/>
            </w:r>
            <w:r>
              <w:rPr>
                <w:noProof/>
                <w:webHidden/>
              </w:rPr>
              <w:fldChar w:fldCharType="begin"/>
            </w:r>
            <w:r>
              <w:rPr>
                <w:noProof/>
                <w:webHidden/>
              </w:rPr>
              <w:instrText xml:space="preserve"> PAGEREF _Toc189121724 \h </w:instrText>
            </w:r>
            <w:r>
              <w:rPr>
                <w:noProof/>
                <w:webHidden/>
              </w:rPr>
            </w:r>
            <w:r>
              <w:rPr>
                <w:noProof/>
                <w:webHidden/>
              </w:rPr>
              <w:fldChar w:fldCharType="separate"/>
            </w:r>
            <w:r w:rsidR="00EE40BC">
              <w:rPr>
                <w:noProof/>
                <w:webHidden/>
              </w:rPr>
              <w:t>39</w:t>
            </w:r>
            <w:r>
              <w:rPr>
                <w:noProof/>
                <w:webHidden/>
              </w:rPr>
              <w:fldChar w:fldCharType="end"/>
            </w:r>
          </w:hyperlink>
        </w:p>
        <w:p w14:paraId="77A26913" w14:textId="58495E9D" w:rsidR="006F0810" w:rsidRDefault="006F0810">
          <w:pPr>
            <w:pStyle w:val="TOC3"/>
            <w:tabs>
              <w:tab w:val="right" w:leader="dot" w:pos="9350"/>
            </w:tabs>
            <w:rPr>
              <w:rFonts w:eastAsiaTheme="minorEastAsia"/>
              <w:noProof/>
              <w:sz w:val="24"/>
              <w:szCs w:val="24"/>
            </w:rPr>
          </w:pPr>
          <w:hyperlink w:anchor="_Toc189121725" w:history="1">
            <w:r w:rsidRPr="00506A14">
              <w:rPr>
                <w:rStyle w:val="Hyperlink"/>
                <w:noProof/>
                <w:lang w:val="es-ES"/>
              </w:rPr>
              <w:t>Diagrama de Arquitectura del Sistema</w:t>
            </w:r>
            <w:r>
              <w:rPr>
                <w:noProof/>
                <w:webHidden/>
              </w:rPr>
              <w:tab/>
            </w:r>
            <w:r>
              <w:rPr>
                <w:noProof/>
                <w:webHidden/>
              </w:rPr>
              <w:fldChar w:fldCharType="begin"/>
            </w:r>
            <w:r>
              <w:rPr>
                <w:noProof/>
                <w:webHidden/>
              </w:rPr>
              <w:instrText xml:space="preserve"> PAGEREF _Toc189121725 \h </w:instrText>
            </w:r>
            <w:r>
              <w:rPr>
                <w:noProof/>
                <w:webHidden/>
              </w:rPr>
            </w:r>
            <w:r>
              <w:rPr>
                <w:noProof/>
                <w:webHidden/>
              </w:rPr>
              <w:fldChar w:fldCharType="separate"/>
            </w:r>
            <w:r w:rsidR="00EE40BC">
              <w:rPr>
                <w:noProof/>
                <w:webHidden/>
              </w:rPr>
              <w:t>40</w:t>
            </w:r>
            <w:r>
              <w:rPr>
                <w:noProof/>
                <w:webHidden/>
              </w:rPr>
              <w:fldChar w:fldCharType="end"/>
            </w:r>
          </w:hyperlink>
        </w:p>
        <w:p w14:paraId="2CA5E84D" w14:textId="42AD51DD" w:rsidR="006F0810" w:rsidRDefault="006F0810">
          <w:pPr>
            <w:pStyle w:val="TOC3"/>
            <w:tabs>
              <w:tab w:val="right" w:leader="dot" w:pos="9350"/>
            </w:tabs>
            <w:rPr>
              <w:rFonts w:eastAsiaTheme="minorEastAsia"/>
              <w:noProof/>
              <w:sz w:val="24"/>
              <w:szCs w:val="24"/>
            </w:rPr>
          </w:pPr>
          <w:hyperlink w:anchor="_Toc189121726" w:history="1">
            <w:r w:rsidRPr="00506A14">
              <w:rPr>
                <w:rStyle w:val="Hyperlink"/>
                <w:noProof/>
              </w:rPr>
              <w:t>Detalles Técnicos</w:t>
            </w:r>
            <w:r>
              <w:rPr>
                <w:noProof/>
                <w:webHidden/>
              </w:rPr>
              <w:tab/>
            </w:r>
            <w:r>
              <w:rPr>
                <w:noProof/>
                <w:webHidden/>
              </w:rPr>
              <w:fldChar w:fldCharType="begin"/>
            </w:r>
            <w:r>
              <w:rPr>
                <w:noProof/>
                <w:webHidden/>
              </w:rPr>
              <w:instrText xml:space="preserve"> PAGEREF _Toc189121726 \h </w:instrText>
            </w:r>
            <w:r>
              <w:rPr>
                <w:noProof/>
                <w:webHidden/>
              </w:rPr>
            </w:r>
            <w:r>
              <w:rPr>
                <w:noProof/>
                <w:webHidden/>
              </w:rPr>
              <w:fldChar w:fldCharType="separate"/>
            </w:r>
            <w:r w:rsidR="00EE40BC">
              <w:rPr>
                <w:noProof/>
                <w:webHidden/>
              </w:rPr>
              <w:t>40</w:t>
            </w:r>
            <w:r>
              <w:rPr>
                <w:noProof/>
                <w:webHidden/>
              </w:rPr>
              <w:fldChar w:fldCharType="end"/>
            </w:r>
          </w:hyperlink>
        </w:p>
        <w:p w14:paraId="73CDA91D" w14:textId="22683D60" w:rsidR="006F0810" w:rsidRDefault="006F0810">
          <w:pPr>
            <w:pStyle w:val="TOC3"/>
            <w:tabs>
              <w:tab w:val="right" w:leader="dot" w:pos="9350"/>
            </w:tabs>
            <w:rPr>
              <w:rFonts w:eastAsiaTheme="minorEastAsia"/>
              <w:noProof/>
              <w:sz w:val="24"/>
              <w:szCs w:val="24"/>
            </w:rPr>
          </w:pPr>
          <w:hyperlink w:anchor="_Toc189121727" w:history="1">
            <w:r w:rsidRPr="00506A14">
              <w:rPr>
                <w:rStyle w:val="Hyperlink"/>
                <w:noProof/>
              </w:rPr>
              <w:t>Flujo de Datos del Sistema</w:t>
            </w:r>
            <w:r>
              <w:rPr>
                <w:noProof/>
                <w:webHidden/>
              </w:rPr>
              <w:tab/>
            </w:r>
            <w:r>
              <w:rPr>
                <w:noProof/>
                <w:webHidden/>
              </w:rPr>
              <w:fldChar w:fldCharType="begin"/>
            </w:r>
            <w:r>
              <w:rPr>
                <w:noProof/>
                <w:webHidden/>
              </w:rPr>
              <w:instrText xml:space="preserve"> PAGEREF _Toc189121727 \h </w:instrText>
            </w:r>
            <w:r>
              <w:rPr>
                <w:noProof/>
                <w:webHidden/>
              </w:rPr>
            </w:r>
            <w:r>
              <w:rPr>
                <w:noProof/>
                <w:webHidden/>
              </w:rPr>
              <w:fldChar w:fldCharType="separate"/>
            </w:r>
            <w:r w:rsidR="00EE40BC">
              <w:rPr>
                <w:noProof/>
                <w:webHidden/>
              </w:rPr>
              <w:t>41</w:t>
            </w:r>
            <w:r>
              <w:rPr>
                <w:noProof/>
                <w:webHidden/>
              </w:rPr>
              <w:fldChar w:fldCharType="end"/>
            </w:r>
          </w:hyperlink>
        </w:p>
        <w:p w14:paraId="33DDA0E4" w14:textId="56BF17E1" w:rsidR="006F0810" w:rsidRDefault="006F0810">
          <w:pPr>
            <w:pStyle w:val="TOC2"/>
            <w:tabs>
              <w:tab w:val="right" w:leader="dot" w:pos="9350"/>
            </w:tabs>
            <w:rPr>
              <w:rFonts w:eastAsiaTheme="minorEastAsia"/>
              <w:b w:val="0"/>
              <w:bCs w:val="0"/>
              <w:noProof/>
              <w:sz w:val="24"/>
              <w:szCs w:val="24"/>
            </w:rPr>
          </w:pPr>
          <w:hyperlink w:anchor="_Toc189121728" w:history="1">
            <w:r w:rsidRPr="00506A14">
              <w:rPr>
                <w:rStyle w:val="Hyperlink"/>
                <w:noProof/>
                <w:lang w:val="es-ES"/>
              </w:rPr>
              <w:t>4.2 TECNOLOGÍAS EMPLEADAS</w:t>
            </w:r>
            <w:r>
              <w:rPr>
                <w:noProof/>
                <w:webHidden/>
              </w:rPr>
              <w:tab/>
            </w:r>
            <w:r>
              <w:rPr>
                <w:noProof/>
                <w:webHidden/>
              </w:rPr>
              <w:fldChar w:fldCharType="begin"/>
            </w:r>
            <w:r>
              <w:rPr>
                <w:noProof/>
                <w:webHidden/>
              </w:rPr>
              <w:instrText xml:space="preserve"> PAGEREF _Toc189121728 \h </w:instrText>
            </w:r>
            <w:r>
              <w:rPr>
                <w:noProof/>
                <w:webHidden/>
              </w:rPr>
            </w:r>
            <w:r>
              <w:rPr>
                <w:noProof/>
                <w:webHidden/>
              </w:rPr>
              <w:fldChar w:fldCharType="separate"/>
            </w:r>
            <w:r w:rsidR="00EE40BC">
              <w:rPr>
                <w:noProof/>
                <w:webHidden/>
              </w:rPr>
              <w:t>42</w:t>
            </w:r>
            <w:r>
              <w:rPr>
                <w:noProof/>
                <w:webHidden/>
              </w:rPr>
              <w:fldChar w:fldCharType="end"/>
            </w:r>
          </w:hyperlink>
        </w:p>
        <w:p w14:paraId="58721F1F" w14:textId="750CED08" w:rsidR="006F0810" w:rsidRDefault="006F0810">
          <w:pPr>
            <w:pStyle w:val="TOC3"/>
            <w:tabs>
              <w:tab w:val="right" w:leader="dot" w:pos="9350"/>
            </w:tabs>
            <w:rPr>
              <w:rFonts w:eastAsiaTheme="minorEastAsia"/>
              <w:noProof/>
              <w:sz w:val="24"/>
              <w:szCs w:val="24"/>
            </w:rPr>
          </w:pPr>
          <w:hyperlink w:anchor="_Toc189121729" w:history="1">
            <w:r w:rsidRPr="00506A14">
              <w:rPr>
                <w:rStyle w:val="Hyperlink"/>
                <w:noProof/>
                <w:lang w:val="es-ES"/>
              </w:rPr>
              <w:t>4.2.1. Generación de tratamientos médicos para Psoriasis</w:t>
            </w:r>
            <w:r>
              <w:rPr>
                <w:noProof/>
                <w:webHidden/>
              </w:rPr>
              <w:tab/>
            </w:r>
            <w:r>
              <w:rPr>
                <w:noProof/>
                <w:webHidden/>
              </w:rPr>
              <w:fldChar w:fldCharType="begin"/>
            </w:r>
            <w:r>
              <w:rPr>
                <w:noProof/>
                <w:webHidden/>
              </w:rPr>
              <w:instrText xml:space="preserve"> PAGEREF _Toc189121729 \h </w:instrText>
            </w:r>
            <w:r>
              <w:rPr>
                <w:noProof/>
                <w:webHidden/>
              </w:rPr>
            </w:r>
            <w:r>
              <w:rPr>
                <w:noProof/>
                <w:webHidden/>
              </w:rPr>
              <w:fldChar w:fldCharType="separate"/>
            </w:r>
            <w:r w:rsidR="00EE40BC">
              <w:rPr>
                <w:noProof/>
                <w:webHidden/>
              </w:rPr>
              <w:t>42</w:t>
            </w:r>
            <w:r>
              <w:rPr>
                <w:noProof/>
                <w:webHidden/>
              </w:rPr>
              <w:fldChar w:fldCharType="end"/>
            </w:r>
          </w:hyperlink>
        </w:p>
        <w:p w14:paraId="2D20CF5D" w14:textId="14697032" w:rsidR="006F0810" w:rsidRDefault="006F0810">
          <w:pPr>
            <w:pStyle w:val="TOC3"/>
            <w:tabs>
              <w:tab w:val="right" w:leader="dot" w:pos="9350"/>
            </w:tabs>
            <w:rPr>
              <w:rFonts w:eastAsiaTheme="minorEastAsia"/>
              <w:noProof/>
              <w:sz w:val="24"/>
              <w:szCs w:val="24"/>
            </w:rPr>
          </w:pPr>
          <w:hyperlink w:anchor="_Toc189121730" w:history="1">
            <w:r w:rsidRPr="00506A14">
              <w:rPr>
                <w:rStyle w:val="Hyperlink"/>
                <w:noProof/>
                <w:lang w:val="es-ES"/>
              </w:rPr>
              <w:t>4.2.2. Base de Datos Vectorial</w:t>
            </w:r>
            <w:r>
              <w:rPr>
                <w:noProof/>
                <w:webHidden/>
              </w:rPr>
              <w:tab/>
            </w:r>
            <w:r>
              <w:rPr>
                <w:noProof/>
                <w:webHidden/>
              </w:rPr>
              <w:fldChar w:fldCharType="begin"/>
            </w:r>
            <w:r>
              <w:rPr>
                <w:noProof/>
                <w:webHidden/>
              </w:rPr>
              <w:instrText xml:space="preserve"> PAGEREF _Toc189121730 \h </w:instrText>
            </w:r>
            <w:r>
              <w:rPr>
                <w:noProof/>
                <w:webHidden/>
              </w:rPr>
            </w:r>
            <w:r>
              <w:rPr>
                <w:noProof/>
                <w:webHidden/>
              </w:rPr>
              <w:fldChar w:fldCharType="separate"/>
            </w:r>
            <w:r w:rsidR="00EE40BC">
              <w:rPr>
                <w:noProof/>
                <w:webHidden/>
              </w:rPr>
              <w:t>43</w:t>
            </w:r>
            <w:r>
              <w:rPr>
                <w:noProof/>
                <w:webHidden/>
              </w:rPr>
              <w:fldChar w:fldCharType="end"/>
            </w:r>
          </w:hyperlink>
        </w:p>
        <w:p w14:paraId="5EBFFA3A" w14:textId="15AA5EA1" w:rsidR="006F0810" w:rsidRDefault="006F0810">
          <w:pPr>
            <w:pStyle w:val="TOC3"/>
            <w:tabs>
              <w:tab w:val="right" w:leader="dot" w:pos="9350"/>
            </w:tabs>
            <w:rPr>
              <w:rFonts w:eastAsiaTheme="minorEastAsia"/>
              <w:noProof/>
              <w:sz w:val="24"/>
              <w:szCs w:val="24"/>
            </w:rPr>
          </w:pPr>
          <w:hyperlink w:anchor="_Toc189121731" w:history="1">
            <w:r w:rsidRPr="00506A14">
              <w:rPr>
                <w:rStyle w:val="Hyperlink"/>
                <w:noProof/>
                <w:lang w:val="es-ES"/>
              </w:rPr>
              <w:t>4.2.3. IA Generativa</w:t>
            </w:r>
            <w:r>
              <w:rPr>
                <w:noProof/>
                <w:webHidden/>
              </w:rPr>
              <w:tab/>
            </w:r>
            <w:r>
              <w:rPr>
                <w:noProof/>
                <w:webHidden/>
              </w:rPr>
              <w:fldChar w:fldCharType="begin"/>
            </w:r>
            <w:r>
              <w:rPr>
                <w:noProof/>
                <w:webHidden/>
              </w:rPr>
              <w:instrText xml:space="preserve"> PAGEREF _Toc189121731 \h </w:instrText>
            </w:r>
            <w:r>
              <w:rPr>
                <w:noProof/>
                <w:webHidden/>
              </w:rPr>
            </w:r>
            <w:r>
              <w:rPr>
                <w:noProof/>
                <w:webHidden/>
              </w:rPr>
              <w:fldChar w:fldCharType="separate"/>
            </w:r>
            <w:r w:rsidR="00EE40BC">
              <w:rPr>
                <w:noProof/>
                <w:webHidden/>
              </w:rPr>
              <w:t>43</w:t>
            </w:r>
            <w:r>
              <w:rPr>
                <w:noProof/>
                <w:webHidden/>
              </w:rPr>
              <w:fldChar w:fldCharType="end"/>
            </w:r>
          </w:hyperlink>
        </w:p>
        <w:p w14:paraId="05EF5BF0" w14:textId="52518C7C" w:rsidR="006F0810" w:rsidRDefault="006F0810">
          <w:pPr>
            <w:pStyle w:val="TOC3"/>
            <w:tabs>
              <w:tab w:val="right" w:leader="dot" w:pos="9350"/>
            </w:tabs>
            <w:rPr>
              <w:rFonts w:eastAsiaTheme="minorEastAsia"/>
              <w:noProof/>
              <w:sz w:val="24"/>
              <w:szCs w:val="24"/>
            </w:rPr>
          </w:pPr>
          <w:hyperlink w:anchor="_Toc189121732" w:history="1">
            <w:r w:rsidRPr="00506A14">
              <w:rPr>
                <w:rStyle w:val="Hyperlink"/>
                <w:noProof/>
                <w:lang w:val="es-ES"/>
              </w:rPr>
              <w:t>4.2.4. Interfaz Web para Usuarios</w:t>
            </w:r>
            <w:r>
              <w:rPr>
                <w:noProof/>
                <w:webHidden/>
              </w:rPr>
              <w:tab/>
            </w:r>
            <w:r>
              <w:rPr>
                <w:noProof/>
                <w:webHidden/>
              </w:rPr>
              <w:fldChar w:fldCharType="begin"/>
            </w:r>
            <w:r>
              <w:rPr>
                <w:noProof/>
                <w:webHidden/>
              </w:rPr>
              <w:instrText xml:space="preserve"> PAGEREF _Toc189121732 \h </w:instrText>
            </w:r>
            <w:r>
              <w:rPr>
                <w:noProof/>
                <w:webHidden/>
              </w:rPr>
            </w:r>
            <w:r>
              <w:rPr>
                <w:noProof/>
                <w:webHidden/>
              </w:rPr>
              <w:fldChar w:fldCharType="separate"/>
            </w:r>
            <w:r w:rsidR="00EE40BC">
              <w:rPr>
                <w:noProof/>
                <w:webHidden/>
              </w:rPr>
              <w:t>44</w:t>
            </w:r>
            <w:r>
              <w:rPr>
                <w:noProof/>
                <w:webHidden/>
              </w:rPr>
              <w:fldChar w:fldCharType="end"/>
            </w:r>
          </w:hyperlink>
        </w:p>
        <w:p w14:paraId="4AA6C9FF" w14:textId="78CBD21F" w:rsidR="006F0810" w:rsidRDefault="006F0810">
          <w:pPr>
            <w:pStyle w:val="TOC3"/>
            <w:tabs>
              <w:tab w:val="right" w:leader="dot" w:pos="9350"/>
            </w:tabs>
            <w:rPr>
              <w:rFonts w:eastAsiaTheme="minorEastAsia"/>
              <w:noProof/>
              <w:sz w:val="24"/>
              <w:szCs w:val="24"/>
            </w:rPr>
          </w:pPr>
          <w:hyperlink w:anchor="_Toc189121733" w:history="1">
            <w:r w:rsidRPr="00506A14">
              <w:rPr>
                <w:rStyle w:val="Hyperlink"/>
                <w:noProof/>
                <w:lang w:val="es-ES"/>
              </w:rPr>
              <w:t>4.2.5. Almacenamiento de Archivos</w:t>
            </w:r>
            <w:r>
              <w:rPr>
                <w:noProof/>
                <w:webHidden/>
              </w:rPr>
              <w:tab/>
            </w:r>
            <w:r>
              <w:rPr>
                <w:noProof/>
                <w:webHidden/>
              </w:rPr>
              <w:fldChar w:fldCharType="begin"/>
            </w:r>
            <w:r>
              <w:rPr>
                <w:noProof/>
                <w:webHidden/>
              </w:rPr>
              <w:instrText xml:space="preserve"> PAGEREF _Toc189121733 \h </w:instrText>
            </w:r>
            <w:r>
              <w:rPr>
                <w:noProof/>
                <w:webHidden/>
              </w:rPr>
            </w:r>
            <w:r>
              <w:rPr>
                <w:noProof/>
                <w:webHidden/>
              </w:rPr>
              <w:fldChar w:fldCharType="separate"/>
            </w:r>
            <w:r w:rsidR="00EE40BC">
              <w:rPr>
                <w:noProof/>
                <w:webHidden/>
              </w:rPr>
              <w:t>50</w:t>
            </w:r>
            <w:r>
              <w:rPr>
                <w:noProof/>
                <w:webHidden/>
              </w:rPr>
              <w:fldChar w:fldCharType="end"/>
            </w:r>
          </w:hyperlink>
        </w:p>
        <w:p w14:paraId="7BA0243C" w14:textId="63420706" w:rsidR="006F0810" w:rsidRDefault="006F0810">
          <w:pPr>
            <w:pStyle w:val="TOC3"/>
            <w:tabs>
              <w:tab w:val="right" w:leader="dot" w:pos="9350"/>
            </w:tabs>
            <w:rPr>
              <w:rFonts w:eastAsiaTheme="minorEastAsia"/>
              <w:noProof/>
              <w:sz w:val="24"/>
              <w:szCs w:val="24"/>
            </w:rPr>
          </w:pPr>
          <w:hyperlink w:anchor="_Toc189121734" w:history="1">
            <w:r w:rsidRPr="00506A14">
              <w:rPr>
                <w:rStyle w:val="Hyperlink"/>
                <w:noProof/>
              </w:rPr>
              <w:t>4.2.6. APIs de Soporte</w:t>
            </w:r>
            <w:r>
              <w:rPr>
                <w:noProof/>
                <w:webHidden/>
              </w:rPr>
              <w:tab/>
            </w:r>
            <w:r>
              <w:rPr>
                <w:noProof/>
                <w:webHidden/>
              </w:rPr>
              <w:fldChar w:fldCharType="begin"/>
            </w:r>
            <w:r>
              <w:rPr>
                <w:noProof/>
                <w:webHidden/>
              </w:rPr>
              <w:instrText xml:space="preserve"> PAGEREF _Toc189121734 \h </w:instrText>
            </w:r>
            <w:r>
              <w:rPr>
                <w:noProof/>
                <w:webHidden/>
              </w:rPr>
            </w:r>
            <w:r>
              <w:rPr>
                <w:noProof/>
                <w:webHidden/>
              </w:rPr>
              <w:fldChar w:fldCharType="separate"/>
            </w:r>
            <w:r w:rsidR="00EE40BC">
              <w:rPr>
                <w:noProof/>
                <w:webHidden/>
              </w:rPr>
              <w:t>51</w:t>
            </w:r>
            <w:r>
              <w:rPr>
                <w:noProof/>
                <w:webHidden/>
              </w:rPr>
              <w:fldChar w:fldCharType="end"/>
            </w:r>
          </w:hyperlink>
        </w:p>
        <w:p w14:paraId="499B0184" w14:textId="38010BA8" w:rsidR="006F0810" w:rsidRDefault="006F0810">
          <w:pPr>
            <w:pStyle w:val="TOC2"/>
            <w:tabs>
              <w:tab w:val="right" w:leader="dot" w:pos="9350"/>
            </w:tabs>
            <w:rPr>
              <w:rFonts w:eastAsiaTheme="minorEastAsia"/>
              <w:b w:val="0"/>
              <w:bCs w:val="0"/>
              <w:noProof/>
              <w:sz w:val="24"/>
              <w:szCs w:val="24"/>
            </w:rPr>
          </w:pPr>
          <w:hyperlink w:anchor="_Toc189121735" w:history="1">
            <w:r w:rsidRPr="00506A14">
              <w:rPr>
                <w:rStyle w:val="Hyperlink"/>
                <w:rFonts w:eastAsia="Times New Roman"/>
                <w:noProof/>
                <w:lang w:val="es-ES"/>
              </w:rPr>
              <w:t>4.3 INTEGRACIÓN DE MÓDULOS</w:t>
            </w:r>
            <w:r>
              <w:rPr>
                <w:noProof/>
                <w:webHidden/>
              </w:rPr>
              <w:tab/>
            </w:r>
            <w:r>
              <w:rPr>
                <w:noProof/>
                <w:webHidden/>
              </w:rPr>
              <w:fldChar w:fldCharType="begin"/>
            </w:r>
            <w:r>
              <w:rPr>
                <w:noProof/>
                <w:webHidden/>
              </w:rPr>
              <w:instrText xml:space="preserve"> PAGEREF _Toc189121735 \h </w:instrText>
            </w:r>
            <w:r>
              <w:rPr>
                <w:noProof/>
                <w:webHidden/>
              </w:rPr>
            </w:r>
            <w:r>
              <w:rPr>
                <w:noProof/>
                <w:webHidden/>
              </w:rPr>
              <w:fldChar w:fldCharType="separate"/>
            </w:r>
            <w:r w:rsidR="00EE40BC">
              <w:rPr>
                <w:noProof/>
                <w:webHidden/>
              </w:rPr>
              <w:t>51</w:t>
            </w:r>
            <w:r>
              <w:rPr>
                <w:noProof/>
                <w:webHidden/>
              </w:rPr>
              <w:fldChar w:fldCharType="end"/>
            </w:r>
          </w:hyperlink>
        </w:p>
        <w:p w14:paraId="5A95F832" w14:textId="184EF70B" w:rsidR="006F0810" w:rsidRDefault="006F0810">
          <w:pPr>
            <w:pStyle w:val="TOC3"/>
            <w:tabs>
              <w:tab w:val="right" w:leader="dot" w:pos="9350"/>
            </w:tabs>
            <w:rPr>
              <w:rFonts w:eastAsiaTheme="minorEastAsia"/>
              <w:noProof/>
              <w:sz w:val="24"/>
              <w:szCs w:val="24"/>
            </w:rPr>
          </w:pPr>
          <w:hyperlink w:anchor="_Toc189121736" w:history="1">
            <w:r w:rsidRPr="00506A14">
              <w:rPr>
                <w:rStyle w:val="Hyperlink"/>
                <w:noProof/>
                <w:lang w:val="es-ES"/>
              </w:rPr>
              <w:t>4.3.1. Estructura General del Sistema</w:t>
            </w:r>
            <w:r>
              <w:rPr>
                <w:noProof/>
                <w:webHidden/>
              </w:rPr>
              <w:tab/>
            </w:r>
            <w:r>
              <w:rPr>
                <w:noProof/>
                <w:webHidden/>
              </w:rPr>
              <w:fldChar w:fldCharType="begin"/>
            </w:r>
            <w:r>
              <w:rPr>
                <w:noProof/>
                <w:webHidden/>
              </w:rPr>
              <w:instrText xml:space="preserve"> PAGEREF _Toc189121736 \h </w:instrText>
            </w:r>
            <w:r>
              <w:rPr>
                <w:noProof/>
                <w:webHidden/>
              </w:rPr>
            </w:r>
            <w:r>
              <w:rPr>
                <w:noProof/>
                <w:webHidden/>
              </w:rPr>
              <w:fldChar w:fldCharType="separate"/>
            </w:r>
            <w:r w:rsidR="00EE40BC">
              <w:rPr>
                <w:noProof/>
                <w:webHidden/>
              </w:rPr>
              <w:t>51</w:t>
            </w:r>
            <w:r>
              <w:rPr>
                <w:noProof/>
                <w:webHidden/>
              </w:rPr>
              <w:fldChar w:fldCharType="end"/>
            </w:r>
          </w:hyperlink>
        </w:p>
        <w:p w14:paraId="465F8ECC" w14:textId="2F73BD65" w:rsidR="006F0810" w:rsidRDefault="006F0810">
          <w:pPr>
            <w:pStyle w:val="TOC3"/>
            <w:tabs>
              <w:tab w:val="right" w:leader="dot" w:pos="9350"/>
            </w:tabs>
            <w:rPr>
              <w:rFonts w:eastAsiaTheme="minorEastAsia"/>
              <w:noProof/>
              <w:sz w:val="24"/>
              <w:szCs w:val="24"/>
            </w:rPr>
          </w:pPr>
          <w:hyperlink w:anchor="_Toc189121737" w:history="1">
            <w:r w:rsidRPr="00506A14">
              <w:rPr>
                <w:rStyle w:val="Hyperlink"/>
                <w:noProof/>
                <w:lang w:val="es-ES"/>
              </w:rPr>
              <w:t>4.3.2. Flujo de Datos</w:t>
            </w:r>
            <w:r>
              <w:rPr>
                <w:noProof/>
                <w:webHidden/>
              </w:rPr>
              <w:tab/>
            </w:r>
            <w:r>
              <w:rPr>
                <w:noProof/>
                <w:webHidden/>
              </w:rPr>
              <w:fldChar w:fldCharType="begin"/>
            </w:r>
            <w:r>
              <w:rPr>
                <w:noProof/>
                <w:webHidden/>
              </w:rPr>
              <w:instrText xml:space="preserve"> PAGEREF _Toc189121737 \h </w:instrText>
            </w:r>
            <w:r>
              <w:rPr>
                <w:noProof/>
                <w:webHidden/>
              </w:rPr>
            </w:r>
            <w:r>
              <w:rPr>
                <w:noProof/>
                <w:webHidden/>
              </w:rPr>
              <w:fldChar w:fldCharType="separate"/>
            </w:r>
            <w:r w:rsidR="00EE40BC">
              <w:rPr>
                <w:noProof/>
                <w:webHidden/>
              </w:rPr>
              <w:t>52</w:t>
            </w:r>
            <w:r>
              <w:rPr>
                <w:noProof/>
                <w:webHidden/>
              </w:rPr>
              <w:fldChar w:fldCharType="end"/>
            </w:r>
          </w:hyperlink>
        </w:p>
        <w:p w14:paraId="5AF612E2" w14:textId="387F511A" w:rsidR="006F0810" w:rsidRDefault="006F0810">
          <w:pPr>
            <w:pStyle w:val="TOC3"/>
            <w:tabs>
              <w:tab w:val="right" w:leader="dot" w:pos="9350"/>
            </w:tabs>
            <w:rPr>
              <w:rFonts w:eastAsiaTheme="minorEastAsia"/>
              <w:noProof/>
              <w:sz w:val="24"/>
              <w:szCs w:val="24"/>
            </w:rPr>
          </w:pPr>
          <w:hyperlink w:anchor="_Toc189121738" w:history="1">
            <w:r w:rsidRPr="00506A14">
              <w:rPr>
                <w:rStyle w:val="Hyperlink"/>
                <w:noProof/>
                <w:lang w:val="es-ES"/>
              </w:rPr>
              <w:t>4.3.3. Integración de la Interfaz Web con el Backend</w:t>
            </w:r>
            <w:r>
              <w:rPr>
                <w:noProof/>
                <w:webHidden/>
              </w:rPr>
              <w:tab/>
            </w:r>
            <w:r>
              <w:rPr>
                <w:noProof/>
                <w:webHidden/>
              </w:rPr>
              <w:fldChar w:fldCharType="begin"/>
            </w:r>
            <w:r>
              <w:rPr>
                <w:noProof/>
                <w:webHidden/>
              </w:rPr>
              <w:instrText xml:space="preserve"> PAGEREF _Toc189121738 \h </w:instrText>
            </w:r>
            <w:r>
              <w:rPr>
                <w:noProof/>
                <w:webHidden/>
              </w:rPr>
            </w:r>
            <w:r>
              <w:rPr>
                <w:noProof/>
                <w:webHidden/>
              </w:rPr>
              <w:fldChar w:fldCharType="separate"/>
            </w:r>
            <w:r w:rsidR="00EE40BC">
              <w:rPr>
                <w:noProof/>
                <w:webHidden/>
              </w:rPr>
              <w:t>53</w:t>
            </w:r>
            <w:r>
              <w:rPr>
                <w:noProof/>
                <w:webHidden/>
              </w:rPr>
              <w:fldChar w:fldCharType="end"/>
            </w:r>
          </w:hyperlink>
        </w:p>
        <w:p w14:paraId="2D3F3BB9" w14:textId="033C022C" w:rsidR="006F0810" w:rsidRDefault="006F0810">
          <w:pPr>
            <w:pStyle w:val="TOC3"/>
            <w:tabs>
              <w:tab w:val="right" w:leader="dot" w:pos="9350"/>
            </w:tabs>
            <w:rPr>
              <w:rFonts w:eastAsiaTheme="minorEastAsia"/>
              <w:noProof/>
              <w:sz w:val="24"/>
              <w:szCs w:val="24"/>
            </w:rPr>
          </w:pPr>
          <w:hyperlink w:anchor="_Toc189121739" w:history="1">
            <w:r w:rsidRPr="00506A14">
              <w:rPr>
                <w:rStyle w:val="Hyperlink"/>
                <w:noProof/>
                <w:lang w:val="es-ES"/>
              </w:rPr>
              <w:t>4.3.4. Comunicación con la Base de Datos Vectorial (Pinecone)</w:t>
            </w:r>
            <w:r>
              <w:rPr>
                <w:noProof/>
                <w:webHidden/>
              </w:rPr>
              <w:tab/>
            </w:r>
            <w:r>
              <w:rPr>
                <w:noProof/>
                <w:webHidden/>
              </w:rPr>
              <w:fldChar w:fldCharType="begin"/>
            </w:r>
            <w:r>
              <w:rPr>
                <w:noProof/>
                <w:webHidden/>
              </w:rPr>
              <w:instrText xml:space="preserve"> PAGEREF _Toc189121739 \h </w:instrText>
            </w:r>
            <w:r>
              <w:rPr>
                <w:noProof/>
                <w:webHidden/>
              </w:rPr>
            </w:r>
            <w:r>
              <w:rPr>
                <w:noProof/>
                <w:webHidden/>
              </w:rPr>
              <w:fldChar w:fldCharType="separate"/>
            </w:r>
            <w:r w:rsidR="00EE40BC">
              <w:rPr>
                <w:noProof/>
                <w:webHidden/>
              </w:rPr>
              <w:t>53</w:t>
            </w:r>
            <w:r>
              <w:rPr>
                <w:noProof/>
                <w:webHidden/>
              </w:rPr>
              <w:fldChar w:fldCharType="end"/>
            </w:r>
          </w:hyperlink>
        </w:p>
        <w:p w14:paraId="6DE2F6F4" w14:textId="4EB86887" w:rsidR="006F0810" w:rsidRDefault="006F0810">
          <w:pPr>
            <w:pStyle w:val="TOC3"/>
            <w:tabs>
              <w:tab w:val="right" w:leader="dot" w:pos="9350"/>
            </w:tabs>
            <w:rPr>
              <w:rFonts w:eastAsiaTheme="minorEastAsia"/>
              <w:noProof/>
              <w:sz w:val="24"/>
              <w:szCs w:val="24"/>
            </w:rPr>
          </w:pPr>
          <w:hyperlink w:anchor="_Toc189121740" w:history="1">
            <w:r w:rsidRPr="00506A14">
              <w:rPr>
                <w:rStyle w:val="Hyperlink"/>
                <w:noProof/>
                <w:lang w:val="es-ES"/>
              </w:rPr>
              <w:t>4.3.5. Interacción con los Modelos de Lenguaje</w:t>
            </w:r>
            <w:r>
              <w:rPr>
                <w:noProof/>
                <w:webHidden/>
              </w:rPr>
              <w:tab/>
            </w:r>
            <w:r>
              <w:rPr>
                <w:noProof/>
                <w:webHidden/>
              </w:rPr>
              <w:fldChar w:fldCharType="begin"/>
            </w:r>
            <w:r>
              <w:rPr>
                <w:noProof/>
                <w:webHidden/>
              </w:rPr>
              <w:instrText xml:space="preserve"> PAGEREF _Toc189121740 \h </w:instrText>
            </w:r>
            <w:r>
              <w:rPr>
                <w:noProof/>
                <w:webHidden/>
              </w:rPr>
            </w:r>
            <w:r>
              <w:rPr>
                <w:noProof/>
                <w:webHidden/>
              </w:rPr>
              <w:fldChar w:fldCharType="separate"/>
            </w:r>
            <w:r w:rsidR="00EE40BC">
              <w:rPr>
                <w:noProof/>
                <w:webHidden/>
              </w:rPr>
              <w:t>54</w:t>
            </w:r>
            <w:r>
              <w:rPr>
                <w:noProof/>
                <w:webHidden/>
              </w:rPr>
              <w:fldChar w:fldCharType="end"/>
            </w:r>
          </w:hyperlink>
        </w:p>
        <w:p w14:paraId="3728EB2C" w14:textId="53AF58D3" w:rsidR="006F0810" w:rsidRDefault="006F0810">
          <w:pPr>
            <w:pStyle w:val="TOC3"/>
            <w:tabs>
              <w:tab w:val="right" w:leader="dot" w:pos="9350"/>
            </w:tabs>
            <w:rPr>
              <w:rFonts w:eastAsiaTheme="minorEastAsia"/>
              <w:noProof/>
              <w:sz w:val="24"/>
              <w:szCs w:val="24"/>
            </w:rPr>
          </w:pPr>
          <w:hyperlink w:anchor="_Toc189121741" w:history="1">
            <w:r w:rsidRPr="00506A14">
              <w:rPr>
                <w:rStyle w:val="Hyperlink"/>
                <w:noProof/>
                <w:lang w:val="es-ES"/>
              </w:rPr>
              <w:t>4.3.6. Generación de Reportes PDF</w:t>
            </w:r>
            <w:r>
              <w:rPr>
                <w:noProof/>
                <w:webHidden/>
              </w:rPr>
              <w:tab/>
            </w:r>
            <w:r>
              <w:rPr>
                <w:noProof/>
                <w:webHidden/>
              </w:rPr>
              <w:fldChar w:fldCharType="begin"/>
            </w:r>
            <w:r>
              <w:rPr>
                <w:noProof/>
                <w:webHidden/>
              </w:rPr>
              <w:instrText xml:space="preserve"> PAGEREF _Toc189121741 \h </w:instrText>
            </w:r>
            <w:r>
              <w:rPr>
                <w:noProof/>
                <w:webHidden/>
              </w:rPr>
            </w:r>
            <w:r>
              <w:rPr>
                <w:noProof/>
                <w:webHidden/>
              </w:rPr>
              <w:fldChar w:fldCharType="separate"/>
            </w:r>
            <w:r w:rsidR="00EE40BC">
              <w:rPr>
                <w:noProof/>
                <w:webHidden/>
              </w:rPr>
              <w:t>55</w:t>
            </w:r>
            <w:r>
              <w:rPr>
                <w:noProof/>
                <w:webHidden/>
              </w:rPr>
              <w:fldChar w:fldCharType="end"/>
            </w:r>
          </w:hyperlink>
        </w:p>
        <w:p w14:paraId="37D2CC7A" w14:textId="7A5A51F3" w:rsidR="006F0810" w:rsidRDefault="006F0810">
          <w:pPr>
            <w:pStyle w:val="TOC3"/>
            <w:tabs>
              <w:tab w:val="right" w:leader="dot" w:pos="9350"/>
            </w:tabs>
            <w:rPr>
              <w:rFonts w:eastAsiaTheme="minorEastAsia"/>
              <w:noProof/>
              <w:sz w:val="24"/>
              <w:szCs w:val="24"/>
            </w:rPr>
          </w:pPr>
          <w:hyperlink w:anchor="_Toc189121742" w:history="1">
            <w:r w:rsidRPr="00506A14">
              <w:rPr>
                <w:rStyle w:val="Hyperlink"/>
                <w:noProof/>
                <w:lang w:val="es-ES"/>
              </w:rPr>
              <w:t>4.3.7. Sincronización y Estado de Sesión</w:t>
            </w:r>
            <w:r>
              <w:rPr>
                <w:noProof/>
                <w:webHidden/>
              </w:rPr>
              <w:tab/>
            </w:r>
            <w:r>
              <w:rPr>
                <w:noProof/>
                <w:webHidden/>
              </w:rPr>
              <w:fldChar w:fldCharType="begin"/>
            </w:r>
            <w:r>
              <w:rPr>
                <w:noProof/>
                <w:webHidden/>
              </w:rPr>
              <w:instrText xml:space="preserve"> PAGEREF _Toc189121742 \h </w:instrText>
            </w:r>
            <w:r>
              <w:rPr>
                <w:noProof/>
                <w:webHidden/>
              </w:rPr>
            </w:r>
            <w:r>
              <w:rPr>
                <w:noProof/>
                <w:webHidden/>
              </w:rPr>
              <w:fldChar w:fldCharType="separate"/>
            </w:r>
            <w:r w:rsidR="00EE40BC">
              <w:rPr>
                <w:noProof/>
                <w:webHidden/>
              </w:rPr>
              <w:t>55</w:t>
            </w:r>
            <w:r>
              <w:rPr>
                <w:noProof/>
                <w:webHidden/>
              </w:rPr>
              <w:fldChar w:fldCharType="end"/>
            </w:r>
          </w:hyperlink>
        </w:p>
        <w:p w14:paraId="2CFB47D4" w14:textId="4C24B914" w:rsidR="006F0810" w:rsidRDefault="006F0810">
          <w:pPr>
            <w:pStyle w:val="TOC3"/>
            <w:tabs>
              <w:tab w:val="right" w:leader="dot" w:pos="9350"/>
            </w:tabs>
            <w:rPr>
              <w:rFonts w:eastAsiaTheme="minorEastAsia"/>
              <w:noProof/>
              <w:sz w:val="24"/>
              <w:szCs w:val="24"/>
            </w:rPr>
          </w:pPr>
          <w:hyperlink w:anchor="_Toc189121743" w:history="1">
            <w:r w:rsidRPr="00506A14">
              <w:rPr>
                <w:rStyle w:val="Hyperlink"/>
                <w:noProof/>
                <w:lang w:val="es-ES"/>
              </w:rPr>
              <w:t>4.3.8. Seguridad y Manejo de Acceso</w:t>
            </w:r>
            <w:r>
              <w:rPr>
                <w:noProof/>
                <w:webHidden/>
              </w:rPr>
              <w:tab/>
            </w:r>
            <w:r>
              <w:rPr>
                <w:noProof/>
                <w:webHidden/>
              </w:rPr>
              <w:fldChar w:fldCharType="begin"/>
            </w:r>
            <w:r>
              <w:rPr>
                <w:noProof/>
                <w:webHidden/>
              </w:rPr>
              <w:instrText xml:space="preserve"> PAGEREF _Toc189121743 \h </w:instrText>
            </w:r>
            <w:r>
              <w:rPr>
                <w:noProof/>
                <w:webHidden/>
              </w:rPr>
            </w:r>
            <w:r>
              <w:rPr>
                <w:noProof/>
                <w:webHidden/>
              </w:rPr>
              <w:fldChar w:fldCharType="separate"/>
            </w:r>
            <w:r w:rsidR="00EE40BC">
              <w:rPr>
                <w:noProof/>
                <w:webHidden/>
              </w:rPr>
              <w:t>55</w:t>
            </w:r>
            <w:r>
              <w:rPr>
                <w:noProof/>
                <w:webHidden/>
              </w:rPr>
              <w:fldChar w:fldCharType="end"/>
            </w:r>
          </w:hyperlink>
        </w:p>
        <w:p w14:paraId="3EFF4BE2" w14:textId="083C22FF"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44" w:history="1">
            <w:r w:rsidRPr="00506A14">
              <w:rPr>
                <w:rStyle w:val="Hyperlink"/>
                <w:noProof/>
                <w:lang w:val="es-ES"/>
              </w:rPr>
              <w:t>5</w:t>
            </w:r>
            <w:r>
              <w:rPr>
                <w:rFonts w:asciiTheme="minorHAnsi" w:eastAsiaTheme="minorEastAsia" w:hAnsiTheme="minorHAnsi"/>
                <w:b w:val="0"/>
                <w:bCs w:val="0"/>
                <w:caps w:val="0"/>
                <w:noProof/>
              </w:rPr>
              <w:tab/>
            </w:r>
            <w:r w:rsidRPr="00506A14">
              <w:rPr>
                <w:rStyle w:val="Hyperlink"/>
                <w:noProof/>
                <w:lang w:val="es-ES"/>
              </w:rPr>
              <w:t>RESULTADOS</w:t>
            </w:r>
            <w:r>
              <w:rPr>
                <w:noProof/>
                <w:webHidden/>
              </w:rPr>
              <w:tab/>
            </w:r>
            <w:r>
              <w:rPr>
                <w:noProof/>
                <w:webHidden/>
              </w:rPr>
              <w:fldChar w:fldCharType="begin"/>
            </w:r>
            <w:r>
              <w:rPr>
                <w:noProof/>
                <w:webHidden/>
              </w:rPr>
              <w:instrText xml:space="preserve"> PAGEREF _Toc189121744 \h </w:instrText>
            </w:r>
            <w:r>
              <w:rPr>
                <w:noProof/>
                <w:webHidden/>
              </w:rPr>
            </w:r>
            <w:r>
              <w:rPr>
                <w:noProof/>
                <w:webHidden/>
              </w:rPr>
              <w:fldChar w:fldCharType="separate"/>
            </w:r>
            <w:r w:rsidR="00EE40BC">
              <w:rPr>
                <w:noProof/>
                <w:webHidden/>
              </w:rPr>
              <w:t>56</w:t>
            </w:r>
            <w:r>
              <w:rPr>
                <w:noProof/>
                <w:webHidden/>
              </w:rPr>
              <w:fldChar w:fldCharType="end"/>
            </w:r>
          </w:hyperlink>
        </w:p>
        <w:p w14:paraId="630EFBF5" w14:textId="701B4C76" w:rsidR="006F0810" w:rsidRDefault="006F0810">
          <w:pPr>
            <w:pStyle w:val="TOC2"/>
            <w:tabs>
              <w:tab w:val="right" w:leader="dot" w:pos="9350"/>
            </w:tabs>
            <w:rPr>
              <w:rFonts w:eastAsiaTheme="minorEastAsia"/>
              <w:b w:val="0"/>
              <w:bCs w:val="0"/>
              <w:noProof/>
              <w:sz w:val="24"/>
              <w:szCs w:val="24"/>
            </w:rPr>
          </w:pPr>
          <w:hyperlink w:anchor="_Toc189121745" w:history="1">
            <w:r w:rsidRPr="00506A14">
              <w:rPr>
                <w:rStyle w:val="Hyperlink"/>
                <w:noProof/>
                <w:lang w:val="es-ES"/>
              </w:rPr>
              <w:t>5.1 CASOS DE USO Y EJEMPLOS</w:t>
            </w:r>
            <w:r>
              <w:rPr>
                <w:noProof/>
                <w:webHidden/>
              </w:rPr>
              <w:tab/>
            </w:r>
            <w:r>
              <w:rPr>
                <w:noProof/>
                <w:webHidden/>
              </w:rPr>
              <w:fldChar w:fldCharType="begin"/>
            </w:r>
            <w:r>
              <w:rPr>
                <w:noProof/>
                <w:webHidden/>
              </w:rPr>
              <w:instrText xml:space="preserve"> PAGEREF _Toc189121745 \h </w:instrText>
            </w:r>
            <w:r>
              <w:rPr>
                <w:noProof/>
                <w:webHidden/>
              </w:rPr>
            </w:r>
            <w:r>
              <w:rPr>
                <w:noProof/>
                <w:webHidden/>
              </w:rPr>
              <w:fldChar w:fldCharType="separate"/>
            </w:r>
            <w:r w:rsidR="00EE40BC">
              <w:rPr>
                <w:noProof/>
                <w:webHidden/>
              </w:rPr>
              <w:t>56</w:t>
            </w:r>
            <w:r>
              <w:rPr>
                <w:noProof/>
                <w:webHidden/>
              </w:rPr>
              <w:fldChar w:fldCharType="end"/>
            </w:r>
          </w:hyperlink>
        </w:p>
        <w:p w14:paraId="50E4E48F" w14:textId="3753A005" w:rsidR="006F0810" w:rsidRDefault="006F0810">
          <w:pPr>
            <w:pStyle w:val="TOC3"/>
            <w:tabs>
              <w:tab w:val="right" w:leader="dot" w:pos="9350"/>
            </w:tabs>
            <w:rPr>
              <w:rFonts w:eastAsiaTheme="minorEastAsia"/>
              <w:noProof/>
              <w:sz w:val="24"/>
              <w:szCs w:val="24"/>
            </w:rPr>
          </w:pPr>
          <w:hyperlink w:anchor="_Toc189121746" w:history="1">
            <w:r w:rsidRPr="00506A14">
              <w:rPr>
                <w:rStyle w:val="Hyperlink"/>
                <w:noProof/>
                <w:lang w:val="es-ES"/>
              </w:rPr>
              <w:t>5.1.1. Caso de Uso 1: Generación de Tratamiento Personalizado</w:t>
            </w:r>
            <w:r>
              <w:rPr>
                <w:noProof/>
                <w:webHidden/>
              </w:rPr>
              <w:tab/>
            </w:r>
            <w:r>
              <w:rPr>
                <w:noProof/>
                <w:webHidden/>
              </w:rPr>
              <w:fldChar w:fldCharType="begin"/>
            </w:r>
            <w:r>
              <w:rPr>
                <w:noProof/>
                <w:webHidden/>
              </w:rPr>
              <w:instrText xml:space="preserve"> PAGEREF _Toc189121746 \h </w:instrText>
            </w:r>
            <w:r>
              <w:rPr>
                <w:noProof/>
                <w:webHidden/>
              </w:rPr>
            </w:r>
            <w:r>
              <w:rPr>
                <w:noProof/>
                <w:webHidden/>
              </w:rPr>
              <w:fldChar w:fldCharType="separate"/>
            </w:r>
            <w:r w:rsidR="00EE40BC">
              <w:rPr>
                <w:noProof/>
                <w:webHidden/>
              </w:rPr>
              <w:t>56</w:t>
            </w:r>
            <w:r>
              <w:rPr>
                <w:noProof/>
                <w:webHidden/>
              </w:rPr>
              <w:fldChar w:fldCharType="end"/>
            </w:r>
          </w:hyperlink>
        </w:p>
        <w:p w14:paraId="782113C5" w14:textId="7FBA9E55" w:rsidR="006F0810" w:rsidRDefault="006F0810">
          <w:pPr>
            <w:pStyle w:val="TOC3"/>
            <w:tabs>
              <w:tab w:val="right" w:leader="dot" w:pos="9350"/>
            </w:tabs>
            <w:rPr>
              <w:rFonts w:eastAsiaTheme="minorEastAsia"/>
              <w:noProof/>
              <w:sz w:val="24"/>
              <w:szCs w:val="24"/>
            </w:rPr>
          </w:pPr>
          <w:hyperlink w:anchor="_Toc189121747" w:history="1">
            <w:r w:rsidRPr="00506A14">
              <w:rPr>
                <w:rStyle w:val="Hyperlink"/>
                <w:noProof/>
                <w:lang w:val="es-ES"/>
              </w:rPr>
              <w:t>5.1.2. Caso de Uso 2: Consulta Interactiva con el Chatbot</w:t>
            </w:r>
            <w:r>
              <w:rPr>
                <w:noProof/>
                <w:webHidden/>
              </w:rPr>
              <w:tab/>
            </w:r>
            <w:r>
              <w:rPr>
                <w:noProof/>
                <w:webHidden/>
              </w:rPr>
              <w:fldChar w:fldCharType="begin"/>
            </w:r>
            <w:r>
              <w:rPr>
                <w:noProof/>
                <w:webHidden/>
              </w:rPr>
              <w:instrText xml:space="preserve"> PAGEREF _Toc189121747 \h </w:instrText>
            </w:r>
            <w:r>
              <w:rPr>
                <w:noProof/>
                <w:webHidden/>
              </w:rPr>
            </w:r>
            <w:r>
              <w:rPr>
                <w:noProof/>
                <w:webHidden/>
              </w:rPr>
              <w:fldChar w:fldCharType="separate"/>
            </w:r>
            <w:r w:rsidR="00EE40BC">
              <w:rPr>
                <w:noProof/>
                <w:webHidden/>
              </w:rPr>
              <w:t>57</w:t>
            </w:r>
            <w:r>
              <w:rPr>
                <w:noProof/>
                <w:webHidden/>
              </w:rPr>
              <w:fldChar w:fldCharType="end"/>
            </w:r>
          </w:hyperlink>
        </w:p>
        <w:p w14:paraId="280053E5" w14:textId="12A95E99" w:rsidR="006F0810" w:rsidRDefault="006F0810">
          <w:pPr>
            <w:pStyle w:val="TOC3"/>
            <w:tabs>
              <w:tab w:val="right" w:leader="dot" w:pos="9350"/>
            </w:tabs>
            <w:rPr>
              <w:rFonts w:eastAsiaTheme="minorEastAsia"/>
              <w:noProof/>
              <w:sz w:val="24"/>
              <w:szCs w:val="24"/>
            </w:rPr>
          </w:pPr>
          <w:hyperlink w:anchor="_Toc189121748" w:history="1">
            <w:r w:rsidRPr="00506A14">
              <w:rPr>
                <w:rStyle w:val="Hyperlink"/>
                <w:noProof/>
                <w:lang w:val="es-ES"/>
              </w:rPr>
              <w:t>5.1.3. Caso de Uso 3: Evaluación de Imágenes Médicas y Ajuste de Tratamiento</w:t>
            </w:r>
            <w:r>
              <w:rPr>
                <w:noProof/>
                <w:webHidden/>
              </w:rPr>
              <w:tab/>
            </w:r>
            <w:r>
              <w:rPr>
                <w:noProof/>
                <w:webHidden/>
              </w:rPr>
              <w:fldChar w:fldCharType="begin"/>
            </w:r>
            <w:r>
              <w:rPr>
                <w:noProof/>
                <w:webHidden/>
              </w:rPr>
              <w:instrText xml:space="preserve"> PAGEREF _Toc189121748 \h </w:instrText>
            </w:r>
            <w:r>
              <w:rPr>
                <w:noProof/>
                <w:webHidden/>
              </w:rPr>
            </w:r>
            <w:r>
              <w:rPr>
                <w:noProof/>
                <w:webHidden/>
              </w:rPr>
              <w:fldChar w:fldCharType="separate"/>
            </w:r>
            <w:r w:rsidR="00EE40BC">
              <w:rPr>
                <w:noProof/>
                <w:webHidden/>
              </w:rPr>
              <w:t>58</w:t>
            </w:r>
            <w:r>
              <w:rPr>
                <w:noProof/>
                <w:webHidden/>
              </w:rPr>
              <w:fldChar w:fldCharType="end"/>
            </w:r>
          </w:hyperlink>
        </w:p>
        <w:p w14:paraId="2F9F3E40" w14:textId="0952AA62" w:rsidR="006F0810" w:rsidRDefault="006F0810">
          <w:pPr>
            <w:pStyle w:val="TOC3"/>
            <w:tabs>
              <w:tab w:val="right" w:leader="dot" w:pos="9350"/>
            </w:tabs>
            <w:rPr>
              <w:rFonts w:eastAsiaTheme="minorEastAsia"/>
              <w:noProof/>
              <w:sz w:val="24"/>
              <w:szCs w:val="24"/>
            </w:rPr>
          </w:pPr>
          <w:hyperlink w:anchor="_Toc189121749" w:history="1">
            <w:r w:rsidRPr="00506A14">
              <w:rPr>
                <w:rStyle w:val="Hyperlink"/>
                <w:noProof/>
                <w:lang w:val="es-ES"/>
              </w:rPr>
              <w:t>5.1.4. Caso de Uso 4: Entrada por Voz y Consulta Multimodal</w:t>
            </w:r>
            <w:r>
              <w:rPr>
                <w:noProof/>
                <w:webHidden/>
              </w:rPr>
              <w:tab/>
            </w:r>
            <w:r>
              <w:rPr>
                <w:noProof/>
                <w:webHidden/>
              </w:rPr>
              <w:fldChar w:fldCharType="begin"/>
            </w:r>
            <w:r>
              <w:rPr>
                <w:noProof/>
                <w:webHidden/>
              </w:rPr>
              <w:instrText xml:space="preserve"> PAGEREF _Toc189121749 \h </w:instrText>
            </w:r>
            <w:r>
              <w:rPr>
                <w:noProof/>
                <w:webHidden/>
              </w:rPr>
            </w:r>
            <w:r>
              <w:rPr>
                <w:noProof/>
                <w:webHidden/>
              </w:rPr>
              <w:fldChar w:fldCharType="separate"/>
            </w:r>
            <w:r w:rsidR="00EE40BC">
              <w:rPr>
                <w:noProof/>
                <w:webHidden/>
              </w:rPr>
              <w:t>59</w:t>
            </w:r>
            <w:r>
              <w:rPr>
                <w:noProof/>
                <w:webHidden/>
              </w:rPr>
              <w:fldChar w:fldCharType="end"/>
            </w:r>
          </w:hyperlink>
        </w:p>
        <w:p w14:paraId="0B23F0B9" w14:textId="25E7A862" w:rsidR="006F0810" w:rsidRDefault="006F0810">
          <w:pPr>
            <w:pStyle w:val="TOC3"/>
            <w:tabs>
              <w:tab w:val="right" w:leader="dot" w:pos="9350"/>
            </w:tabs>
            <w:rPr>
              <w:rFonts w:eastAsiaTheme="minorEastAsia"/>
              <w:noProof/>
              <w:sz w:val="24"/>
              <w:szCs w:val="24"/>
            </w:rPr>
          </w:pPr>
          <w:hyperlink w:anchor="_Toc189121750" w:history="1">
            <w:r w:rsidRPr="00506A14">
              <w:rPr>
                <w:rStyle w:val="Hyperlink"/>
                <w:noProof/>
                <w:lang w:val="es-ES"/>
              </w:rPr>
              <w:t>5.1.5 Resultados Obtenidos en las Distintas Fases del Flujo de Trabajo</w:t>
            </w:r>
            <w:r>
              <w:rPr>
                <w:noProof/>
                <w:webHidden/>
              </w:rPr>
              <w:tab/>
            </w:r>
            <w:r>
              <w:rPr>
                <w:noProof/>
                <w:webHidden/>
              </w:rPr>
              <w:fldChar w:fldCharType="begin"/>
            </w:r>
            <w:r>
              <w:rPr>
                <w:noProof/>
                <w:webHidden/>
              </w:rPr>
              <w:instrText xml:space="preserve"> PAGEREF _Toc189121750 \h </w:instrText>
            </w:r>
            <w:r>
              <w:rPr>
                <w:noProof/>
                <w:webHidden/>
              </w:rPr>
            </w:r>
            <w:r>
              <w:rPr>
                <w:noProof/>
                <w:webHidden/>
              </w:rPr>
              <w:fldChar w:fldCharType="separate"/>
            </w:r>
            <w:r w:rsidR="00EE40BC">
              <w:rPr>
                <w:noProof/>
                <w:webHidden/>
              </w:rPr>
              <w:t>59</w:t>
            </w:r>
            <w:r>
              <w:rPr>
                <w:noProof/>
                <w:webHidden/>
              </w:rPr>
              <w:fldChar w:fldCharType="end"/>
            </w:r>
          </w:hyperlink>
        </w:p>
        <w:p w14:paraId="7CD6AA04" w14:textId="79B6C8F6" w:rsidR="006F0810" w:rsidRDefault="006F0810">
          <w:pPr>
            <w:pStyle w:val="TOC3"/>
            <w:tabs>
              <w:tab w:val="right" w:leader="dot" w:pos="9350"/>
            </w:tabs>
            <w:rPr>
              <w:rFonts w:eastAsiaTheme="minorEastAsia"/>
              <w:noProof/>
              <w:sz w:val="24"/>
              <w:szCs w:val="24"/>
            </w:rPr>
          </w:pPr>
          <w:hyperlink w:anchor="_Toc189121751" w:history="1">
            <w:r w:rsidRPr="00506A14">
              <w:rPr>
                <w:rStyle w:val="Hyperlink"/>
                <w:rFonts w:ascii="Times New Roman" w:eastAsia="Times New Roman" w:hAnsi="Times New Roman" w:cs="Times New Roman"/>
                <w:noProof/>
                <w:kern w:val="0"/>
                <w:lang w:val="es-ES"/>
                <w14:ligatures w14:val="none"/>
              </w:rPr>
              <w:t>Recomendación de Tratamiento para la Paciente con Psoriasis Moderada en Placas</w:t>
            </w:r>
            <w:r>
              <w:rPr>
                <w:noProof/>
                <w:webHidden/>
              </w:rPr>
              <w:tab/>
            </w:r>
            <w:r>
              <w:rPr>
                <w:noProof/>
                <w:webHidden/>
              </w:rPr>
              <w:fldChar w:fldCharType="begin"/>
            </w:r>
            <w:r>
              <w:rPr>
                <w:noProof/>
                <w:webHidden/>
              </w:rPr>
              <w:instrText xml:space="preserve"> PAGEREF _Toc189121751 \h </w:instrText>
            </w:r>
            <w:r>
              <w:rPr>
                <w:noProof/>
                <w:webHidden/>
              </w:rPr>
            </w:r>
            <w:r>
              <w:rPr>
                <w:noProof/>
                <w:webHidden/>
              </w:rPr>
              <w:fldChar w:fldCharType="separate"/>
            </w:r>
            <w:r w:rsidR="00EE40BC">
              <w:rPr>
                <w:noProof/>
                <w:webHidden/>
              </w:rPr>
              <w:t>64</w:t>
            </w:r>
            <w:r>
              <w:rPr>
                <w:noProof/>
                <w:webHidden/>
              </w:rPr>
              <w:fldChar w:fldCharType="end"/>
            </w:r>
          </w:hyperlink>
        </w:p>
        <w:p w14:paraId="5245603A" w14:textId="3972D334" w:rsidR="006F0810" w:rsidRDefault="006F0810">
          <w:pPr>
            <w:pStyle w:val="TOC3"/>
            <w:tabs>
              <w:tab w:val="right" w:leader="dot" w:pos="9350"/>
            </w:tabs>
            <w:rPr>
              <w:rFonts w:eastAsiaTheme="minorEastAsia"/>
              <w:noProof/>
              <w:sz w:val="24"/>
              <w:szCs w:val="24"/>
            </w:rPr>
          </w:pPr>
          <w:hyperlink w:anchor="_Toc189121752" w:history="1">
            <w:r w:rsidRPr="00506A14">
              <w:rPr>
                <w:rStyle w:val="Hyperlink"/>
                <w:rFonts w:ascii="Times New Roman" w:eastAsia="Times New Roman" w:hAnsi="Times New Roman" w:cs="Times New Roman"/>
                <w:noProof/>
                <w:kern w:val="0"/>
                <w:lang w:val="es-ES"/>
                <w14:ligatures w14:val="none"/>
              </w:rPr>
              <w:t>1. Fármaco Recomendado</w:t>
            </w:r>
            <w:r>
              <w:rPr>
                <w:noProof/>
                <w:webHidden/>
              </w:rPr>
              <w:tab/>
            </w:r>
            <w:r>
              <w:rPr>
                <w:noProof/>
                <w:webHidden/>
              </w:rPr>
              <w:fldChar w:fldCharType="begin"/>
            </w:r>
            <w:r>
              <w:rPr>
                <w:noProof/>
                <w:webHidden/>
              </w:rPr>
              <w:instrText xml:space="preserve"> PAGEREF _Toc189121752 \h </w:instrText>
            </w:r>
            <w:r>
              <w:rPr>
                <w:noProof/>
                <w:webHidden/>
              </w:rPr>
            </w:r>
            <w:r>
              <w:rPr>
                <w:noProof/>
                <w:webHidden/>
              </w:rPr>
              <w:fldChar w:fldCharType="separate"/>
            </w:r>
            <w:r w:rsidR="00EE40BC">
              <w:rPr>
                <w:noProof/>
                <w:webHidden/>
              </w:rPr>
              <w:t>66</w:t>
            </w:r>
            <w:r>
              <w:rPr>
                <w:noProof/>
                <w:webHidden/>
              </w:rPr>
              <w:fldChar w:fldCharType="end"/>
            </w:r>
          </w:hyperlink>
        </w:p>
        <w:p w14:paraId="4A8965D0" w14:textId="4E863AD3" w:rsidR="006F0810" w:rsidRDefault="006F0810">
          <w:pPr>
            <w:pStyle w:val="TOC3"/>
            <w:tabs>
              <w:tab w:val="right" w:leader="dot" w:pos="9350"/>
            </w:tabs>
            <w:rPr>
              <w:rFonts w:eastAsiaTheme="minorEastAsia"/>
              <w:noProof/>
              <w:sz w:val="24"/>
              <w:szCs w:val="24"/>
            </w:rPr>
          </w:pPr>
          <w:hyperlink w:anchor="_Toc189121753" w:history="1">
            <w:r w:rsidRPr="00506A14">
              <w:rPr>
                <w:rStyle w:val="Hyperlink"/>
                <w:rFonts w:ascii="Times New Roman" w:eastAsia="Times New Roman" w:hAnsi="Times New Roman" w:cs="Times New Roman"/>
                <w:noProof/>
                <w:kern w:val="0"/>
                <w:lang w:val="es-ES"/>
                <w14:ligatures w14:val="none"/>
              </w:rPr>
              <w:t>2. Dosis y duración</w:t>
            </w:r>
            <w:r>
              <w:rPr>
                <w:noProof/>
                <w:webHidden/>
              </w:rPr>
              <w:tab/>
            </w:r>
            <w:r>
              <w:rPr>
                <w:noProof/>
                <w:webHidden/>
              </w:rPr>
              <w:fldChar w:fldCharType="begin"/>
            </w:r>
            <w:r>
              <w:rPr>
                <w:noProof/>
                <w:webHidden/>
              </w:rPr>
              <w:instrText xml:space="preserve"> PAGEREF _Toc189121753 \h </w:instrText>
            </w:r>
            <w:r>
              <w:rPr>
                <w:noProof/>
                <w:webHidden/>
              </w:rPr>
            </w:r>
            <w:r>
              <w:rPr>
                <w:noProof/>
                <w:webHidden/>
              </w:rPr>
              <w:fldChar w:fldCharType="separate"/>
            </w:r>
            <w:r w:rsidR="00EE40BC">
              <w:rPr>
                <w:noProof/>
                <w:webHidden/>
              </w:rPr>
              <w:t>67</w:t>
            </w:r>
            <w:r>
              <w:rPr>
                <w:noProof/>
                <w:webHidden/>
              </w:rPr>
              <w:fldChar w:fldCharType="end"/>
            </w:r>
          </w:hyperlink>
        </w:p>
        <w:p w14:paraId="1413C71D" w14:textId="4E01F9FA" w:rsidR="006F0810" w:rsidRDefault="006F0810">
          <w:pPr>
            <w:pStyle w:val="TOC3"/>
            <w:tabs>
              <w:tab w:val="right" w:leader="dot" w:pos="9350"/>
            </w:tabs>
            <w:rPr>
              <w:rFonts w:eastAsiaTheme="minorEastAsia"/>
              <w:noProof/>
              <w:sz w:val="24"/>
              <w:szCs w:val="24"/>
            </w:rPr>
          </w:pPr>
          <w:hyperlink w:anchor="_Toc189121754" w:history="1">
            <w:r w:rsidRPr="00506A14">
              <w:rPr>
                <w:rStyle w:val="Hyperlink"/>
                <w:rFonts w:ascii="Times New Roman" w:eastAsia="Times New Roman" w:hAnsi="Times New Roman" w:cs="Times New Roman"/>
                <w:noProof/>
                <w:kern w:val="0"/>
                <w:lang w:val="es-ES"/>
                <w14:ligatures w14:val="none"/>
              </w:rPr>
              <w:t>3. Justificación de la Elección</w:t>
            </w:r>
            <w:r>
              <w:rPr>
                <w:noProof/>
                <w:webHidden/>
              </w:rPr>
              <w:tab/>
            </w:r>
            <w:r>
              <w:rPr>
                <w:noProof/>
                <w:webHidden/>
              </w:rPr>
              <w:fldChar w:fldCharType="begin"/>
            </w:r>
            <w:r>
              <w:rPr>
                <w:noProof/>
                <w:webHidden/>
              </w:rPr>
              <w:instrText xml:space="preserve"> PAGEREF _Toc189121754 \h </w:instrText>
            </w:r>
            <w:r>
              <w:rPr>
                <w:noProof/>
                <w:webHidden/>
              </w:rPr>
            </w:r>
            <w:r>
              <w:rPr>
                <w:noProof/>
                <w:webHidden/>
              </w:rPr>
              <w:fldChar w:fldCharType="separate"/>
            </w:r>
            <w:r w:rsidR="00EE40BC">
              <w:rPr>
                <w:noProof/>
                <w:webHidden/>
              </w:rPr>
              <w:t>67</w:t>
            </w:r>
            <w:r>
              <w:rPr>
                <w:noProof/>
                <w:webHidden/>
              </w:rPr>
              <w:fldChar w:fldCharType="end"/>
            </w:r>
          </w:hyperlink>
        </w:p>
        <w:p w14:paraId="55CA6240" w14:textId="3C492820" w:rsidR="006F0810" w:rsidRDefault="006F0810">
          <w:pPr>
            <w:pStyle w:val="TOC3"/>
            <w:tabs>
              <w:tab w:val="right" w:leader="dot" w:pos="9350"/>
            </w:tabs>
            <w:rPr>
              <w:rFonts w:eastAsiaTheme="minorEastAsia"/>
              <w:noProof/>
              <w:sz w:val="24"/>
              <w:szCs w:val="24"/>
            </w:rPr>
          </w:pPr>
          <w:hyperlink w:anchor="_Toc189121755" w:history="1">
            <w:r w:rsidRPr="00506A14">
              <w:rPr>
                <w:rStyle w:val="Hyperlink"/>
                <w:rFonts w:ascii="Times New Roman" w:eastAsia="Times New Roman" w:hAnsi="Times New Roman" w:cs="Times New Roman"/>
                <w:noProof/>
                <w:kern w:val="0"/>
                <w:lang w:val="es-ES"/>
                <w14:ligatures w14:val="none"/>
              </w:rPr>
              <w:t>4. Instrucciones de Administración</w:t>
            </w:r>
            <w:r>
              <w:rPr>
                <w:noProof/>
                <w:webHidden/>
              </w:rPr>
              <w:tab/>
            </w:r>
            <w:r>
              <w:rPr>
                <w:noProof/>
                <w:webHidden/>
              </w:rPr>
              <w:fldChar w:fldCharType="begin"/>
            </w:r>
            <w:r>
              <w:rPr>
                <w:noProof/>
                <w:webHidden/>
              </w:rPr>
              <w:instrText xml:space="preserve"> PAGEREF _Toc189121755 \h </w:instrText>
            </w:r>
            <w:r>
              <w:rPr>
                <w:noProof/>
                <w:webHidden/>
              </w:rPr>
            </w:r>
            <w:r>
              <w:rPr>
                <w:noProof/>
                <w:webHidden/>
              </w:rPr>
              <w:fldChar w:fldCharType="separate"/>
            </w:r>
            <w:r w:rsidR="00EE40BC">
              <w:rPr>
                <w:noProof/>
                <w:webHidden/>
              </w:rPr>
              <w:t>68</w:t>
            </w:r>
            <w:r>
              <w:rPr>
                <w:noProof/>
                <w:webHidden/>
              </w:rPr>
              <w:fldChar w:fldCharType="end"/>
            </w:r>
          </w:hyperlink>
        </w:p>
        <w:p w14:paraId="50280C5D" w14:textId="608B2169" w:rsidR="006F0810" w:rsidRDefault="006F0810">
          <w:pPr>
            <w:pStyle w:val="TOC3"/>
            <w:tabs>
              <w:tab w:val="right" w:leader="dot" w:pos="9350"/>
            </w:tabs>
            <w:rPr>
              <w:rFonts w:eastAsiaTheme="minorEastAsia"/>
              <w:noProof/>
              <w:sz w:val="24"/>
              <w:szCs w:val="24"/>
            </w:rPr>
          </w:pPr>
          <w:hyperlink w:anchor="_Toc189121756" w:history="1">
            <w:r w:rsidRPr="00506A14">
              <w:rPr>
                <w:rStyle w:val="Hyperlink"/>
                <w:rFonts w:ascii="Times New Roman" w:eastAsia="Times New Roman" w:hAnsi="Times New Roman" w:cs="Times New Roman"/>
                <w:noProof/>
                <w:kern w:val="0"/>
                <w:lang w:val="es-ES"/>
                <w14:ligatures w14:val="none"/>
              </w:rPr>
              <w:t>5. Efectos Secundarios y Manejo</w:t>
            </w:r>
            <w:r>
              <w:rPr>
                <w:noProof/>
                <w:webHidden/>
              </w:rPr>
              <w:tab/>
            </w:r>
            <w:r>
              <w:rPr>
                <w:noProof/>
                <w:webHidden/>
              </w:rPr>
              <w:fldChar w:fldCharType="begin"/>
            </w:r>
            <w:r>
              <w:rPr>
                <w:noProof/>
                <w:webHidden/>
              </w:rPr>
              <w:instrText xml:space="preserve"> PAGEREF _Toc189121756 \h </w:instrText>
            </w:r>
            <w:r>
              <w:rPr>
                <w:noProof/>
                <w:webHidden/>
              </w:rPr>
            </w:r>
            <w:r>
              <w:rPr>
                <w:noProof/>
                <w:webHidden/>
              </w:rPr>
              <w:fldChar w:fldCharType="separate"/>
            </w:r>
            <w:r w:rsidR="00EE40BC">
              <w:rPr>
                <w:noProof/>
                <w:webHidden/>
              </w:rPr>
              <w:t>68</w:t>
            </w:r>
            <w:r>
              <w:rPr>
                <w:noProof/>
                <w:webHidden/>
              </w:rPr>
              <w:fldChar w:fldCharType="end"/>
            </w:r>
          </w:hyperlink>
        </w:p>
        <w:p w14:paraId="2B6F20D5" w14:textId="0475F3AB" w:rsidR="006F0810" w:rsidRDefault="006F0810">
          <w:pPr>
            <w:pStyle w:val="TOC3"/>
            <w:tabs>
              <w:tab w:val="right" w:leader="dot" w:pos="9350"/>
            </w:tabs>
            <w:rPr>
              <w:rFonts w:eastAsiaTheme="minorEastAsia"/>
              <w:noProof/>
              <w:sz w:val="24"/>
              <w:szCs w:val="24"/>
            </w:rPr>
          </w:pPr>
          <w:hyperlink w:anchor="_Toc189121757" w:history="1">
            <w:r w:rsidRPr="00506A14">
              <w:rPr>
                <w:rStyle w:val="Hyperlink"/>
                <w:rFonts w:ascii="Times New Roman" w:eastAsia="Times New Roman" w:hAnsi="Times New Roman" w:cs="Times New Roman"/>
                <w:noProof/>
                <w:kern w:val="0"/>
                <w:lang w:val="es-ES"/>
                <w14:ligatures w14:val="none"/>
              </w:rPr>
              <w:t>6. Previsión de Evolución</w:t>
            </w:r>
            <w:r>
              <w:rPr>
                <w:noProof/>
                <w:webHidden/>
              </w:rPr>
              <w:tab/>
            </w:r>
            <w:r>
              <w:rPr>
                <w:noProof/>
                <w:webHidden/>
              </w:rPr>
              <w:fldChar w:fldCharType="begin"/>
            </w:r>
            <w:r>
              <w:rPr>
                <w:noProof/>
                <w:webHidden/>
              </w:rPr>
              <w:instrText xml:space="preserve"> PAGEREF _Toc189121757 \h </w:instrText>
            </w:r>
            <w:r>
              <w:rPr>
                <w:noProof/>
                <w:webHidden/>
              </w:rPr>
            </w:r>
            <w:r>
              <w:rPr>
                <w:noProof/>
                <w:webHidden/>
              </w:rPr>
              <w:fldChar w:fldCharType="separate"/>
            </w:r>
            <w:r w:rsidR="00EE40BC">
              <w:rPr>
                <w:noProof/>
                <w:webHidden/>
              </w:rPr>
              <w:t>69</w:t>
            </w:r>
            <w:r>
              <w:rPr>
                <w:noProof/>
                <w:webHidden/>
              </w:rPr>
              <w:fldChar w:fldCharType="end"/>
            </w:r>
          </w:hyperlink>
        </w:p>
        <w:p w14:paraId="614B4512" w14:textId="3F999E7D" w:rsidR="006F0810" w:rsidRDefault="006F0810">
          <w:pPr>
            <w:pStyle w:val="TOC3"/>
            <w:tabs>
              <w:tab w:val="right" w:leader="dot" w:pos="9350"/>
            </w:tabs>
            <w:rPr>
              <w:rFonts w:eastAsiaTheme="minorEastAsia"/>
              <w:noProof/>
              <w:sz w:val="24"/>
              <w:szCs w:val="24"/>
            </w:rPr>
          </w:pPr>
          <w:hyperlink w:anchor="_Toc189121758" w:history="1">
            <w:r w:rsidRPr="00506A14">
              <w:rPr>
                <w:rStyle w:val="Hyperlink"/>
                <w:rFonts w:ascii="Times New Roman" w:eastAsia="Times New Roman" w:hAnsi="Times New Roman" w:cs="Times New Roman"/>
                <w:noProof/>
                <w:kern w:val="0"/>
                <w:lang w:val="es-ES"/>
                <w14:ligatures w14:val="none"/>
              </w:rPr>
              <w:t>7. Consideraciones Especiales</w:t>
            </w:r>
            <w:r>
              <w:rPr>
                <w:noProof/>
                <w:webHidden/>
              </w:rPr>
              <w:tab/>
            </w:r>
            <w:r>
              <w:rPr>
                <w:noProof/>
                <w:webHidden/>
              </w:rPr>
              <w:fldChar w:fldCharType="begin"/>
            </w:r>
            <w:r>
              <w:rPr>
                <w:noProof/>
                <w:webHidden/>
              </w:rPr>
              <w:instrText xml:space="preserve"> PAGEREF _Toc189121758 \h </w:instrText>
            </w:r>
            <w:r>
              <w:rPr>
                <w:noProof/>
                <w:webHidden/>
              </w:rPr>
            </w:r>
            <w:r>
              <w:rPr>
                <w:noProof/>
                <w:webHidden/>
              </w:rPr>
              <w:fldChar w:fldCharType="separate"/>
            </w:r>
            <w:r w:rsidR="00EE40BC">
              <w:rPr>
                <w:noProof/>
                <w:webHidden/>
              </w:rPr>
              <w:t>69</w:t>
            </w:r>
            <w:r>
              <w:rPr>
                <w:noProof/>
                <w:webHidden/>
              </w:rPr>
              <w:fldChar w:fldCharType="end"/>
            </w:r>
          </w:hyperlink>
        </w:p>
        <w:p w14:paraId="1FA5BE80" w14:textId="2E3406A7" w:rsidR="006F0810" w:rsidRDefault="006F0810">
          <w:pPr>
            <w:pStyle w:val="TOC3"/>
            <w:tabs>
              <w:tab w:val="right" w:leader="dot" w:pos="9350"/>
            </w:tabs>
            <w:rPr>
              <w:rFonts w:eastAsiaTheme="minorEastAsia"/>
              <w:noProof/>
              <w:sz w:val="24"/>
              <w:szCs w:val="24"/>
            </w:rPr>
          </w:pPr>
          <w:hyperlink w:anchor="_Toc189121759" w:history="1">
            <w:r w:rsidRPr="00506A14">
              <w:rPr>
                <w:rStyle w:val="Hyperlink"/>
                <w:rFonts w:ascii="Times New Roman" w:eastAsia="Times New Roman" w:hAnsi="Times New Roman" w:cs="Times New Roman"/>
                <w:noProof/>
                <w:kern w:val="0"/>
                <w:lang w:val="es-ES"/>
                <w14:ligatures w14:val="none"/>
              </w:rPr>
              <w:t>Tratamiento Recomendado para la Paciente con Psoriasis Severa y Diabetes Tipo 2</w:t>
            </w:r>
            <w:r>
              <w:rPr>
                <w:noProof/>
                <w:webHidden/>
              </w:rPr>
              <w:tab/>
            </w:r>
            <w:r>
              <w:rPr>
                <w:noProof/>
                <w:webHidden/>
              </w:rPr>
              <w:fldChar w:fldCharType="begin"/>
            </w:r>
            <w:r>
              <w:rPr>
                <w:noProof/>
                <w:webHidden/>
              </w:rPr>
              <w:instrText xml:space="preserve"> PAGEREF _Toc189121759 \h </w:instrText>
            </w:r>
            <w:r>
              <w:rPr>
                <w:noProof/>
                <w:webHidden/>
              </w:rPr>
            </w:r>
            <w:r>
              <w:rPr>
                <w:noProof/>
                <w:webHidden/>
              </w:rPr>
              <w:fldChar w:fldCharType="separate"/>
            </w:r>
            <w:r w:rsidR="00EE40BC">
              <w:rPr>
                <w:noProof/>
                <w:webHidden/>
              </w:rPr>
              <w:t>75</w:t>
            </w:r>
            <w:r>
              <w:rPr>
                <w:noProof/>
                <w:webHidden/>
              </w:rPr>
              <w:fldChar w:fldCharType="end"/>
            </w:r>
          </w:hyperlink>
        </w:p>
        <w:p w14:paraId="3489EAC0" w14:textId="23E9C2FC" w:rsidR="006F0810" w:rsidRDefault="006F0810">
          <w:pPr>
            <w:pStyle w:val="TOC3"/>
            <w:tabs>
              <w:tab w:val="right" w:leader="dot" w:pos="9350"/>
            </w:tabs>
            <w:rPr>
              <w:rFonts w:eastAsiaTheme="minorEastAsia"/>
              <w:noProof/>
              <w:sz w:val="24"/>
              <w:szCs w:val="24"/>
            </w:rPr>
          </w:pPr>
          <w:hyperlink w:anchor="_Toc189121760" w:history="1">
            <w:r w:rsidRPr="00506A14">
              <w:rPr>
                <w:rStyle w:val="Hyperlink"/>
                <w:rFonts w:ascii="Times New Roman" w:eastAsia="Times New Roman" w:hAnsi="Times New Roman" w:cs="Times New Roman"/>
                <w:b/>
                <w:bCs/>
                <w:noProof/>
                <w:kern w:val="0"/>
                <w:lang w:val="es-ES"/>
                <w14:ligatures w14:val="none"/>
              </w:rPr>
              <w:t>Análisis de correspondencia entre el tratamiento generado y los fragmentos del protocolo:</w:t>
            </w:r>
            <w:r>
              <w:rPr>
                <w:noProof/>
                <w:webHidden/>
              </w:rPr>
              <w:tab/>
            </w:r>
            <w:r>
              <w:rPr>
                <w:noProof/>
                <w:webHidden/>
              </w:rPr>
              <w:fldChar w:fldCharType="begin"/>
            </w:r>
            <w:r>
              <w:rPr>
                <w:noProof/>
                <w:webHidden/>
              </w:rPr>
              <w:instrText xml:space="preserve"> PAGEREF _Toc189121760 \h </w:instrText>
            </w:r>
            <w:r>
              <w:rPr>
                <w:noProof/>
                <w:webHidden/>
              </w:rPr>
            </w:r>
            <w:r>
              <w:rPr>
                <w:noProof/>
                <w:webHidden/>
              </w:rPr>
              <w:fldChar w:fldCharType="separate"/>
            </w:r>
            <w:r w:rsidR="00EE40BC">
              <w:rPr>
                <w:noProof/>
                <w:webHidden/>
              </w:rPr>
              <w:t>77</w:t>
            </w:r>
            <w:r>
              <w:rPr>
                <w:noProof/>
                <w:webHidden/>
              </w:rPr>
              <w:fldChar w:fldCharType="end"/>
            </w:r>
          </w:hyperlink>
        </w:p>
        <w:p w14:paraId="29FF8EB5" w14:textId="68B5C94F" w:rsidR="006F0810" w:rsidRDefault="006F0810">
          <w:pPr>
            <w:pStyle w:val="TOC2"/>
            <w:tabs>
              <w:tab w:val="right" w:leader="dot" w:pos="9350"/>
            </w:tabs>
            <w:rPr>
              <w:rFonts w:eastAsiaTheme="minorEastAsia"/>
              <w:b w:val="0"/>
              <w:bCs w:val="0"/>
              <w:noProof/>
              <w:sz w:val="24"/>
              <w:szCs w:val="24"/>
            </w:rPr>
          </w:pPr>
          <w:hyperlink w:anchor="_Toc189121761" w:history="1">
            <w:r w:rsidRPr="00506A14">
              <w:rPr>
                <w:rStyle w:val="Hyperlink"/>
                <w:noProof/>
                <w:lang w:val="es-ES"/>
              </w:rPr>
              <w:t>5.2 EVALUACIÓN DEL SISTEMA</w:t>
            </w:r>
            <w:r>
              <w:rPr>
                <w:noProof/>
                <w:webHidden/>
              </w:rPr>
              <w:tab/>
            </w:r>
            <w:r>
              <w:rPr>
                <w:noProof/>
                <w:webHidden/>
              </w:rPr>
              <w:fldChar w:fldCharType="begin"/>
            </w:r>
            <w:r>
              <w:rPr>
                <w:noProof/>
                <w:webHidden/>
              </w:rPr>
              <w:instrText xml:space="preserve"> PAGEREF _Toc189121761 \h </w:instrText>
            </w:r>
            <w:r>
              <w:rPr>
                <w:noProof/>
                <w:webHidden/>
              </w:rPr>
            </w:r>
            <w:r>
              <w:rPr>
                <w:noProof/>
                <w:webHidden/>
              </w:rPr>
              <w:fldChar w:fldCharType="separate"/>
            </w:r>
            <w:r w:rsidR="00EE40BC">
              <w:rPr>
                <w:noProof/>
                <w:webHidden/>
              </w:rPr>
              <w:t>80</w:t>
            </w:r>
            <w:r>
              <w:rPr>
                <w:noProof/>
                <w:webHidden/>
              </w:rPr>
              <w:fldChar w:fldCharType="end"/>
            </w:r>
          </w:hyperlink>
        </w:p>
        <w:p w14:paraId="4C12901E" w14:textId="50F1CD9F" w:rsidR="006F0810" w:rsidRDefault="006F0810">
          <w:pPr>
            <w:pStyle w:val="TOC3"/>
            <w:tabs>
              <w:tab w:val="right" w:leader="dot" w:pos="9350"/>
            </w:tabs>
            <w:rPr>
              <w:rFonts w:eastAsiaTheme="minorEastAsia"/>
              <w:noProof/>
              <w:sz w:val="24"/>
              <w:szCs w:val="24"/>
            </w:rPr>
          </w:pPr>
          <w:hyperlink w:anchor="_Toc189121762" w:history="1">
            <w:r w:rsidRPr="00506A14">
              <w:rPr>
                <w:rStyle w:val="Hyperlink"/>
                <w:noProof/>
                <w:lang w:val="es-ES"/>
              </w:rPr>
              <w:t>5.2.1 Resultados cuantitativos</w:t>
            </w:r>
            <w:r>
              <w:rPr>
                <w:noProof/>
                <w:webHidden/>
              </w:rPr>
              <w:tab/>
            </w:r>
            <w:r>
              <w:rPr>
                <w:noProof/>
                <w:webHidden/>
              </w:rPr>
              <w:fldChar w:fldCharType="begin"/>
            </w:r>
            <w:r>
              <w:rPr>
                <w:noProof/>
                <w:webHidden/>
              </w:rPr>
              <w:instrText xml:space="preserve"> PAGEREF _Toc189121762 \h </w:instrText>
            </w:r>
            <w:r>
              <w:rPr>
                <w:noProof/>
                <w:webHidden/>
              </w:rPr>
            </w:r>
            <w:r>
              <w:rPr>
                <w:noProof/>
                <w:webHidden/>
              </w:rPr>
              <w:fldChar w:fldCharType="separate"/>
            </w:r>
            <w:r w:rsidR="00EE40BC">
              <w:rPr>
                <w:noProof/>
                <w:webHidden/>
              </w:rPr>
              <w:t>80</w:t>
            </w:r>
            <w:r>
              <w:rPr>
                <w:noProof/>
                <w:webHidden/>
              </w:rPr>
              <w:fldChar w:fldCharType="end"/>
            </w:r>
          </w:hyperlink>
        </w:p>
        <w:p w14:paraId="7F2FAAFB" w14:textId="0C738085" w:rsidR="006F0810" w:rsidRDefault="006F0810">
          <w:pPr>
            <w:pStyle w:val="TOC3"/>
            <w:tabs>
              <w:tab w:val="right" w:leader="dot" w:pos="9350"/>
            </w:tabs>
            <w:rPr>
              <w:rFonts w:eastAsiaTheme="minorEastAsia"/>
              <w:noProof/>
              <w:sz w:val="24"/>
              <w:szCs w:val="24"/>
            </w:rPr>
          </w:pPr>
          <w:hyperlink w:anchor="_Toc189121763" w:history="1">
            <w:r w:rsidRPr="00506A14">
              <w:rPr>
                <w:rStyle w:val="Hyperlink"/>
                <w:noProof/>
                <w:lang w:val="es-ES"/>
              </w:rPr>
              <w:t>5.2.2 Análisis comparativo con los dermatólogos</w:t>
            </w:r>
            <w:r>
              <w:rPr>
                <w:noProof/>
                <w:webHidden/>
              </w:rPr>
              <w:tab/>
            </w:r>
            <w:r>
              <w:rPr>
                <w:noProof/>
                <w:webHidden/>
              </w:rPr>
              <w:fldChar w:fldCharType="begin"/>
            </w:r>
            <w:r>
              <w:rPr>
                <w:noProof/>
                <w:webHidden/>
              </w:rPr>
              <w:instrText xml:space="preserve"> PAGEREF _Toc189121763 \h </w:instrText>
            </w:r>
            <w:r>
              <w:rPr>
                <w:noProof/>
                <w:webHidden/>
              </w:rPr>
            </w:r>
            <w:r>
              <w:rPr>
                <w:noProof/>
                <w:webHidden/>
              </w:rPr>
              <w:fldChar w:fldCharType="separate"/>
            </w:r>
            <w:r w:rsidR="00EE40BC">
              <w:rPr>
                <w:noProof/>
                <w:webHidden/>
              </w:rPr>
              <w:t>80</w:t>
            </w:r>
            <w:r>
              <w:rPr>
                <w:noProof/>
                <w:webHidden/>
              </w:rPr>
              <w:fldChar w:fldCharType="end"/>
            </w:r>
          </w:hyperlink>
        </w:p>
        <w:p w14:paraId="62BF6873" w14:textId="7D832E05" w:rsidR="006F0810" w:rsidRDefault="006F0810">
          <w:pPr>
            <w:pStyle w:val="TOC3"/>
            <w:tabs>
              <w:tab w:val="right" w:leader="dot" w:pos="9350"/>
            </w:tabs>
            <w:rPr>
              <w:rFonts w:eastAsiaTheme="minorEastAsia"/>
              <w:noProof/>
              <w:sz w:val="24"/>
              <w:szCs w:val="24"/>
            </w:rPr>
          </w:pPr>
          <w:hyperlink w:anchor="_Toc189121764" w:history="1">
            <w:r w:rsidRPr="00506A14">
              <w:rPr>
                <w:rStyle w:val="Hyperlink"/>
                <w:noProof/>
                <w:lang w:val="es-ES"/>
              </w:rPr>
              <w:t>5.2.3 Observación de sesgos</w:t>
            </w:r>
            <w:r>
              <w:rPr>
                <w:noProof/>
                <w:webHidden/>
              </w:rPr>
              <w:tab/>
            </w:r>
            <w:r>
              <w:rPr>
                <w:noProof/>
                <w:webHidden/>
              </w:rPr>
              <w:fldChar w:fldCharType="begin"/>
            </w:r>
            <w:r>
              <w:rPr>
                <w:noProof/>
                <w:webHidden/>
              </w:rPr>
              <w:instrText xml:space="preserve"> PAGEREF _Toc189121764 \h </w:instrText>
            </w:r>
            <w:r>
              <w:rPr>
                <w:noProof/>
                <w:webHidden/>
              </w:rPr>
            </w:r>
            <w:r>
              <w:rPr>
                <w:noProof/>
                <w:webHidden/>
              </w:rPr>
              <w:fldChar w:fldCharType="separate"/>
            </w:r>
            <w:r w:rsidR="00EE40BC">
              <w:rPr>
                <w:noProof/>
                <w:webHidden/>
              </w:rPr>
              <w:t>81</w:t>
            </w:r>
            <w:r>
              <w:rPr>
                <w:noProof/>
                <w:webHidden/>
              </w:rPr>
              <w:fldChar w:fldCharType="end"/>
            </w:r>
          </w:hyperlink>
        </w:p>
        <w:p w14:paraId="6416FAFD" w14:textId="295BC677" w:rsidR="006F0810" w:rsidRDefault="006F0810">
          <w:pPr>
            <w:pStyle w:val="TOC3"/>
            <w:tabs>
              <w:tab w:val="right" w:leader="dot" w:pos="9350"/>
            </w:tabs>
            <w:rPr>
              <w:rFonts w:eastAsiaTheme="minorEastAsia"/>
              <w:noProof/>
              <w:sz w:val="24"/>
              <w:szCs w:val="24"/>
            </w:rPr>
          </w:pPr>
          <w:hyperlink w:anchor="_Toc189121765" w:history="1">
            <w:r w:rsidRPr="00506A14">
              <w:rPr>
                <w:rStyle w:val="Hyperlink"/>
                <w:noProof/>
              </w:rPr>
              <w:t>5.2.4 Limitaciones del estudio</w:t>
            </w:r>
            <w:r>
              <w:rPr>
                <w:noProof/>
                <w:webHidden/>
              </w:rPr>
              <w:tab/>
            </w:r>
            <w:r>
              <w:rPr>
                <w:noProof/>
                <w:webHidden/>
              </w:rPr>
              <w:fldChar w:fldCharType="begin"/>
            </w:r>
            <w:r>
              <w:rPr>
                <w:noProof/>
                <w:webHidden/>
              </w:rPr>
              <w:instrText xml:space="preserve"> PAGEREF _Toc189121765 \h </w:instrText>
            </w:r>
            <w:r>
              <w:rPr>
                <w:noProof/>
                <w:webHidden/>
              </w:rPr>
            </w:r>
            <w:r>
              <w:rPr>
                <w:noProof/>
                <w:webHidden/>
              </w:rPr>
              <w:fldChar w:fldCharType="separate"/>
            </w:r>
            <w:r w:rsidR="00EE40BC">
              <w:rPr>
                <w:noProof/>
                <w:webHidden/>
              </w:rPr>
              <w:t>81</w:t>
            </w:r>
            <w:r>
              <w:rPr>
                <w:noProof/>
                <w:webHidden/>
              </w:rPr>
              <w:fldChar w:fldCharType="end"/>
            </w:r>
          </w:hyperlink>
        </w:p>
        <w:p w14:paraId="60A7955F" w14:textId="652C2D1E" w:rsidR="006F0810" w:rsidRDefault="006F0810">
          <w:pPr>
            <w:pStyle w:val="TOC3"/>
            <w:tabs>
              <w:tab w:val="right" w:leader="dot" w:pos="9350"/>
            </w:tabs>
            <w:rPr>
              <w:rFonts w:eastAsiaTheme="minorEastAsia"/>
              <w:noProof/>
              <w:sz w:val="24"/>
              <w:szCs w:val="24"/>
            </w:rPr>
          </w:pPr>
          <w:hyperlink w:anchor="_Toc189121766" w:history="1">
            <w:r w:rsidRPr="00506A14">
              <w:rPr>
                <w:rStyle w:val="Hyperlink"/>
                <w:noProof/>
                <w:lang w:val="es-ES"/>
              </w:rPr>
              <w:t>5.2.5 Validación práctica</w:t>
            </w:r>
            <w:r>
              <w:rPr>
                <w:noProof/>
                <w:webHidden/>
              </w:rPr>
              <w:tab/>
            </w:r>
            <w:r>
              <w:rPr>
                <w:noProof/>
                <w:webHidden/>
              </w:rPr>
              <w:fldChar w:fldCharType="begin"/>
            </w:r>
            <w:r>
              <w:rPr>
                <w:noProof/>
                <w:webHidden/>
              </w:rPr>
              <w:instrText xml:space="preserve"> PAGEREF _Toc189121766 \h </w:instrText>
            </w:r>
            <w:r>
              <w:rPr>
                <w:noProof/>
                <w:webHidden/>
              </w:rPr>
            </w:r>
            <w:r>
              <w:rPr>
                <w:noProof/>
                <w:webHidden/>
              </w:rPr>
              <w:fldChar w:fldCharType="separate"/>
            </w:r>
            <w:r w:rsidR="00EE40BC">
              <w:rPr>
                <w:noProof/>
                <w:webHidden/>
              </w:rPr>
              <w:t>82</w:t>
            </w:r>
            <w:r>
              <w:rPr>
                <w:noProof/>
                <w:webHidden/>
              </w:rPr>
              <w:fldChar w:fldCharType="end"/>
            </w:r>
          </w:hyperlink>
        </w:p>
        <w:p w14:paraId="181A5912" w14:textId="35A870D4" w:rsidR="006F0810" w:rsidRDefault="006F0810">
          <w:pPr>
            <w:pStyle w:val="TOC3"/>
            <w:tabs>
              <w:tab w:val="right" w:leader="dot" w:pos="9350"/>
            </w:tabs>
            <w:rPr>
              <w:rFonts w:eastAsiaTheme="minorEastAsia"/>
              <w:noProof/>
              <w:sz w:val="24"/>
              <w:szCs w:val="24"/>
            </w:rPr>
          </w:pPr>
          <w:hyperlink w:anchor="_Toc189121767" w:history="1">
            <w:r w:rsidRPr="00506A14">
              <w:rPr>
                <w:rStyle w:val="Hyperlink"/>
                <w:noProof/>
                <w:lang w:val="es-ES"/>
              </w:rPr>
              <w:t>5.2.6 Tipología de la Fuente de Datos</w:t>
            </w:r>
            <w:r>
              <w:rPr>
                <w:noProof/>
                <w:webHidden/>
              </w:rPr>
              <w:tab/>
            </w:r>
            <w:r>
              <w:rPr>
                <w:noProof/>
                <w:webHidden/>
              </w:rPr>
              <w:fldChar w:fldCharType="begin"/>
            </w:r>
            <w:r>
              <w:rPr>
                <w:noProof/>
                <w:webHidden/>
              </w:rPr>
              <w:instrText xml:space="preserve"> PAGEREF _Toc189121767 \h </w:instrText>
            </w:r>
            <w:r>
              <w:rPr>
                <w:noProof/>
                <w:webHidden/>
              </w:rPr>
            </w:r>
            <w:r>
              <w:rPr>
                <w:noProof/>
                <w:webHidden/>
              </w:rPr>
              <w:fldChar w:fldCharType="separate"/>
            </w:r>
            <w:r w:rsidR="00EE40BC">
              <w:rPr>
                <w:noProof/>
                <w:webHidden/>
              </w:rPr>
              <w:t>82</w:t>
            </w:r>
            <w:r>
              <w:rPr>
                <w:noProof/>
                <w:webHidden/>
              </w:rPr>
              <w:fldChar w:fldCharType="end"/>
            </w:r>
          </w:hyperlink>
        </w:p>
        <w:p w14:paraId="45D7CF2C" w14:textId="22CDE10D" w:rsidR="006F0810" w:rsidRDefault="006F0810">
          <w:pPr>
            <w:pStyle w:val="TOC2"/>
            <w:tabs>
              <w:tab w:val="right" w:leader="dot" w:pos="9350"/>
            </w:tabs>
            <w:rPr>
              <w:rFonts w:eastAsiaTheme="minorEastAsia"/>
              <w:b w:val="0"/>
              <w:bCs w:val="0"/>
              <w:noProof/>
              <w:sz w:val="24"/>
              <w:szCs w:val="24"/>
            </w:rPr>
          </w:pPr>
          <w:hyperlink w:anchor="_Toc189121768" w:history="1">
            <w:r w:rsidRPr="00506A14">
              <w:rPr>
                <w:rStyle w:val="Hyperlink"/>
                <w:noProof/>
                <w:lang w:val="es-ES"/>
              </w:rPr>
              <w:t>5.3 RETROALIMENTACIÓN DE DERMATÓLOGOS Y VALIDACIÓN PRÁCTICA</w:t>
            </w:r>
            <w:r>
              <w:rPr>
                <w:noProof/>
                <w:webHidden/>
              </w:rPr>
              <w:tab/>
            </w:r>
            <w:r>
              <w:rPr>
                <w:noProof/>
                <w:webHidden/>
              </w:rPr>
              <w:fldChar w:fldCharType="begin"/>
            </w:r>
            <w:r>
              <w:rPr>
                <w:noProof/>
                <w:webHidden/>
              </w:rPr>
              <w:instrText xml:space="preserve"> PAGEREF _Toc189121768 \h </w:instrText>
            </w:r>
            <w:r>
              <w:rPr>
                <w:noProof/>
                <w:webHidden/>
              </w:rPr>
            </w:r>
            <w:r>
              <w:rPr>
                <w:noProof/>
                <w:webHidden/>
              </w:rPr>
              <w:fldChar w:fldCharType="separate"/>
            </w:r>
            <w:r w:rsidR="00EE40BC">
              <w:rPr>
                <w:noProof/>
                <w:webHidden/>
              </w:rPr>
              <w:t>83</w:t>
            </w:r>
            <w:r>
              <w:rPr>
                <w:noProof/>
                <w:webHidden/>
              </w:rPr>
              <w:fldChar w:fldCharType="end"/>
            </w:r>
          </w:hyperlink>
        </w:p>
        <w:p w14:paraId="03339757" w14:textId="312E9571" w:rsidR="006F0810" w:rsidRDefault="006F0810">
          <w:pPr>
            <w:pStyle w:val="TOC3"/>
            <w:tabs>
              <w:tab w:val="right" w:leader="dot" w:pos="9350"/>
            </w:tabs>
            <w:rPr>
              <w:rFonts w:eastAsiaTheme="minorEastAsia"/>
              <w:noProof/>
              <w:sz w:val="24"/>
              <w:szCs w:val="24"/>
            </w:rPr>
          </w:pPr>
          <w:hyperlink w:anchor="_Toc189121769" w:history="1">
            <w:r w:rsidRPr="00506A14">
              <w:rPr>
                <w:rStyle w:val="Hyperlink"/>
                <w:noProof/>
                <w:lang w:val="es-ES"/>
              </w:rPr>
              <w:t>5.3.1 Presentación en congresos: Castilla-La Mancha y Madrid</w:t>
            </w:r>
            <w:r>
              <w:rPr>
                <w:noProof/>
                <w:webHidden/>
              </w:rPr>
              <w:tab/>
            </w:r>
            <w:r>
              <w:rPr>
                <w:noProof/>
                <w:webHidden/>
              </w:rPr>
              <w:fldChar w:fldCharType="begin"/>
            </w:r>
            <w:r>
              <w:rPr>
                <w:noProof/>
                <w:webHidden/>
              </w:rPr>
              <w:instrText xml:space="preserve"> PAGEREF _Toc189121769 \h </w:instrText>
            </w:r>
            <w:r>
              <w:rPr>
                <w:noProof/>
                <w:webHidden/>
              </w:rPr>
            </w:r>
            <w:r>
              <w:rPr>
                <w:noProof/>
                <w:webHidden/>
              </w:rPr>
              <w:fldChar w:fldCharType="separate"/>
            </w:r>
            <w:r w:rsidR="00EE40BC">
              <w:rPr>
                <w:noProof/>
                <w:webHidden/>
              </w:rPr>
              <w:t>83</w:t>
            </w:r>
            <w:r>
              <w:rPr>
                <w:noProof/>
                <w:webHidden/>
              </w:rPr>
              <w:fldChar w:fldCharType="end"/>
            </w:r>
          </w:hyperlink>
        </w:p>
        <w:p w14:paraId="6D419B9A" w14:textId="7BA37ED2" w:rsidR="006F0810" w:rsidRDefault="006F0810">
          <w:pPr>
            <w:pStyle w:val="TOC3"/>
            <w:tabs>
              <w:tab w:val="right" w:leader="dot" w:pos="9350"/>
            </w:tabs>
            <w:rPr>
              <w:rFonts w:eastAsiaTheme="minorEastAsia"/>
              <w:noProof/>
              <w:sz w:val="24"/>
              <w:szCs w:val="24"/>
            </w:rPr>
          </w:pPr>
          <w:hyperlink w:anchor="_Toc189121770" w:history="1">
            <w:r w:rsidRPr="00506A14">
              <w:rPr>
                <w:rStyle w:val="Hyperlink"/>
                <w:noProof/>
                <w:lang w:val="es-ES"/>
              </w:rPr>
              <w:t>5.3.2 Impacto y recepción del proyecto en la comunidad médica</w:t>
            </w:r>
            <w:r>
              <w:rPr>
                <w:noProof/>
                <w:webHidden/>
              </w:rPr>
              <w:tab/>
            </w:r>
            <w:r>
              <w:rPr>
                <w:noProof/>
                <w:webHidden/>
              </w:rPr>
              <w:fldChar w:fldCharType="begin"/>
            </w:r>
            <w:r>
              <w:rPr>
                <w:noProof/>
                <w:webHidden/>
              </w:rPr>
              <w:instrText xml:space="preserve"> PAGEREF _Toc189121770 \h </w:instrText>
            </w:r>
            <w:r>
              <w:rPr>
                <w:noProof/>
                <w:webHidden/>
              </w:rPr>
            </w:r>
            <w:r>
              <w:rPr>
                <w:noProof/>
                <w:webHidden/>
              </w:rPr>
              <w:fldChar w:fldCharType="separate"/>
            </w:r>
            <w:r w:rsidR="00EE40BC">
              <w:rPr>
                <w:noProof/>
                <w:webHidden/>
              </w:rPr>
              <w:t>84</w:t>
            </w:r>
            <w:r>
              <w:rPr>
                <w:noProof/>
                <w:webHidden/>
              </w:rPr>
              <w:fldChar w:fldCharType="end"/>
            </w:r>
          </w:hyperlink>
        </w:p>
        <w:p w14:paraId="08FB493A" w14:textId="57B42088" w:rsidR="006F0810" w:rsidRDefault="006F0810">
          <w:pPr>
            <w:pStyle w:val="TOC3"/>
            <w:tabs>
              <w:tab w:val="right" w:leader="dot" w:pos="9350"/>
            </w:tabs>
            <w:rPr>
              <w:rFonts w:eastAsiaTheme="minorEastAsia"/>
              <w:noProof/>
              <w:sz w:val="24"/>
              <w:szCs w:val="24"/>
            </w:rPr>
          </w:pPr>
          <w:hyperlink w:anchor="_Toc189121771" w:history="1">
            <w:r w:rsidRPr="00506A14">
              <w:rPr>
                <w:rStyle w:val="Hyperlink"/>
                <w:noProof/>
                <w:lang w:val="es-ES"/>
              </w:rPr>
              <w:t>Validación práctica</w:t>
            </w:r>
            <w:r>
              <w:rPr>
                <w:noProof/>
                <w:webHidden/>
              </w:rPr>
              <w:tab/>
            </w:r>
            <w:r>
              <w:rPr>
                <w:noProof/>
                <w:webHidden/>
              </w:rPr>
              <w:fldChar w:fldCharType="begin"/>
            </w:r>
            <w:r>
              <w:rPr>
                <w:noProof/>
                <w:webHidden/>
              </w:rPr>
              <w:instrText xml:space="preserve"> PAGEREF _Toc189121771 \h </w:instrText>
            </w:r>
            <w:r>
              <w:rPr>
                <w:noProof/>
                <w:webHidden/>
              </w:rPr>
            </w:r>
            <w:r>
              <w:rPr>
                <w:noProof/>
                <w:webHidden/>
              </w:rPr>
              <w:fldChar w:fldCharType="separate"/>
            </w:r>
            <w:r w:rsidR="00EE40BC">
              <w:rPr>
                <w:noProof/>
                <w:webHidden/>
              </w:rPr>
              <w:t>85</w:t>
            </w:r>
            <w:r>
              <w:rPr>
                <w:noProof/>
                <w:webHidden/>
              </w:rPr>
              <w:fldChar w:fldCharType="end"/>
            </w:r>
          </w:hyperlink>
        </w:p>
        <w:p w14:paraId="2B34FE3A" w14:textId="0A44A120"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72" w:history="1">
            <w:r w:rsidRPr="00506A14">
              <w:rPr>
                <w:rStyle w:val="Hyperlink"/>
                <w:noProof/>
                <w:lang w:val="es-ES"/>
              </w:rPr>
              <w:t>6</w:t>
            </w:r>
            <w:r>
              <w:rPr>
                <w:rFonts w:asciiTheme="minorHAnsi" w:eastAsiaTheme="minorEastAsia" w:hAnsiTheme="minorHAnsi"/>
                <w:b w:val="0"/>
                <w:bCs w:val="0"/>
                <w:caps w:val="0"/>
                <w:noProof/>
              </w:rPr>
              <w:tab/>
            </w:r>
            <w:r w:rsidRPr="00506A14">
              <w:rPr>
                <w:rStyle w:val="Hyperlink"/>
                <w:noProof/>
                <w:lang w:val="es-ES"/>
              </w:rPr>
              <w:t>DISCUSIÓN</w:t>
            </w:r>
            <w:r>
              <w:rPr>
                <w:noProof/>
                <w:webHidden/>
              </w:rPr>
              <w:tab/>
            </w:r>
            <w:r>
              <w:rPr>
                <w:noProof/>
                <w:webHidden/>
              </w:rPr>
              <w:fldChar w:fldCharType="begin"/>
            </w:r>
            <w:r>
              <w:rPr>
                <w:noProof/>
                <w:webHidden/>
              </w:rPr>
              <w:instrText xml:space="preserve"> PAGEREF _Toc189121772 \h </w:instrText>
            </w:r>
            <w:r>
              <w:rPr>
                <w:noProof/>
                <w:webHidden/>
              </w:rPr>
            </w:r>
            <w:r>
              <w:rPr>
                <w:noProof/>
                <w:webHidden/>
              </w:rPr>
              <w:fldChar w:fldCharType="separate"/>
            </w:r>
            <w:r w:rsidR="00EE40BC">
              <w:rPr>
                <w:noProof/>
                <w:webHidden/>
              </w:rPr>
              <w:t>85</w:t>
            </w:r>
            <w:r>
              <w:rPr>
                <w:noProof/>
                <w:webHidden/>
              </w:rPr>
              <w:fldChar w:fldCharType="end"/>
            </w:r>
          </w:hyperlink>
        </w:p>
        <w:p w14:paraId="2B09CDD7" w14:textId="18288781" w:rsidR="006F0810" w:rsidRDefault="006F0810">
          <w:pPr>
            <w:pStyle w:val="TOC2"/>
            <w:tabs>
              <w:tab w:val="right" w:leader="dot" w:pos="9350"/>
            </w:tabs>
            <w:rPr>
              <w:rFonts w:eastAsiaTheme="minorEastAsia"/>
              <w:b w:val="0"/>
              <w:bCs w:val="0"/>
              <w:noProof/>
              <w:sz w:val="24"/>
              <w:szCs w:val="24"/>
            </w:rPr>
          </w:pPr>
          <w:hyperlink w:anchor="_Toc189121773" w:history="1">
            <w:r w:rsidRPr="00506A14">
              <w:rPr>
                <w:rStyle w:val="Hyperlink"/>
                <w:noProof/>
                <w:lang w:val="es-ES"/>
              </w:rPr>
              <w:t>6.1 ANÁLISIS DE LOS RESULTADOS</w:t>
            </w:r>
            <w:r>
              <w:rPr>
                <w:noProof/>
                <w:webHidden/>
              </w:rPr>
              <w:tab/>
            </w:r>
            <w:r>
              <w:rPr>
                <w:noProof/>
                <w:webHidden/>
              </w:rPr>
              <w:fldChar w:fldCharType="begin"/>
            </w:r>
            <w:r>
              <w:rPr>
                <w:noProof/>
                <w:webHidden/>
              </w:rPr>
              <w:instrText xml:space="preserve"> PAGEREF _Toc189121773 \h </w:instrText>
            </w:r>
            <w:r>
              <w:rPr>
                <w:noProof/>
                <w:webHidden/>
              </w:rPr>
            </w:r>
            <w:r>
              <w:rPr>
                <w:noProof/>
                <w:webHidden/>
              </w:rPr>
              <w:fldChar w:fldCharType="separate"/>
            </w:r>
            <w:r w:rsidR="00EE40BC">
              <w:rPr>
                <w:noProof/>
                <w:webHidden/>
              </w:rPr>
              <w:t>85</w:t>
            </w:r>
            <w:r>
              <w:rPr>
                <w:noProof/>
                <w:webHidden/>
              </w:rPr>
              <w:fldChar w:fldCharType="end"/>
            </w:r>
          </w:hyperlink>
        </w:p>
        <w:p w14:paraId="322A719F" w14:textId="246ADAC5" w:rsidR="006F0810" w:rsidRDefault="006F0810">
          <w:pPr>
            <w:pStyle w:val="TOC2"/>
            <w:tabs>
              <w:tab w:val="right" w:leader="dot" w:pos="9350"/>
            </w:tabs>
            <w:rPr>
              <w:rFonts w:eastAsiaTheme="minorEastAsia"/>
              <w:b w:val="0"/>
              <w:bCs w:val="0"/>
              <w:noProof/>
              <w:sz w:val="24"/>
              <w:szCs w:val="24"/>
            </w:rPr>
          </w:pPr>
          <w:hyperlink w:anchor="_Toc189121774" w:history="1">
            <w:r w:rsidRPr="00506A14">
              <w:rPr>
                <w:rStyle w:val="Hyperlink"/>
                <w:noProof/>
                <w:lang w:val="es-ES"/>
              </w:rPr>
              <w:t>6.2 LIMITACIONES DEL SISTEMA</w:t>
            </w:r>
            <w:r>
              <w:rPr>
                <w:noProof/>
                <w:webHidden/>
              </w:rPr>
              <w:tab/>
            </w:r>
            <w:r>
              <w:rPr>
                <w:noProof/>
                <w:webHidden/>
              </w:rPr>
              <w:fldChar w:fldCharType="begin"/>
            </w:r>
            <w:r>
              <w:rPr>
                <w:noProof/>
                <w:webHidden/>
              </w:rPr>
              <w:instrText xml:space="preserve"> PAGEREF _Toc189121774 \h </w:instrText>
            </w:r>
            <w:r>
              <w:rPr>
                <w:noProof/>
                <w:webHidden/>
              </w:rPr>
            </w:r>
            <w:r>
              <w:rPr>
                <w:noProof/>
                <w:webHidden/>
              </w:rPr>
              <w:fldChar w:fldCharType="separate"/>
            </w:r>
            <w:r w:rsidR="00EE40BC">
              <w:rPr>
                <w:noProof/>
                <w:webHidden/>
              </w:rPr>
              <w:t>87</w:t>
            </w:r>
            <w:r>
              <w:rPr>
                <w:noProof/>
                <w:webHidden/>
              </w:rPr>
              <w:fldChar w:fldCharType="end"/>
            </w:r>
          </w:hyperlink>
        </w:p>
        <w:p w14:paraId="2155A34D" w14:textId="1B27DD29" w:rsidR="006F0810" w:rsidRDefault="006F0810">
          <w:pPr>
            <w:pStyle w:val="TOC2"/>
            <w:tabs>
              <w:tab w:val="right" w:leader="dot" w:pos="9350"/>
            </w:tabs>
            <w:rPr>
              <w:rFonts w:eastAsiaTheme="minorEastAsia"/>
              <w:b w:val="0"/>
              <w:bCs w:val="0"/>
              <w:noProof/>
              <w:sz w:val="24"/>
              <w:szCs w:val="24"/>
            </w:rPr>
          </w:pPr>
          <w:hyperlink w:anchor="_Toc189121775" w:history="1">
            <w:r w:rsidRPr="00506A14">
              <w:rPr>
                <w:rStyle w:val="Hyperlink"/>
                <w:noProof/>
                <w:lang w:val="es-ES"/>
              </w:rPr>
              <w:t>6.3 POTENCIALES MEJORAS Y EXTENSIONES FUTURAS</w:t>
            </w:r>
            <w:r>
              <w:rPr>
                <w:noProof/>
                <w:webHidden/>
              </w:rPr>
              <w:tab/>
            </w:r>
            <w:r>
              <w:rPr>
                <w:noProof/>
                <w:webHidden/>
              </w:rPr>
              <w:fldChar w:fldCharType="begin"/>
            </w:r>
            <w:r>
              <w:rPr>
                <w:noProof/>
                <w:webHidden/>
              </w:rPr>
              <w:instrText xml:space="preserve"> PAGEREF _Toc189121775 \h </w:instrText>
            </w:r>
            <w:r>
              <w:rPr>
                <w:noProof/>
                <w:webHidden/>
              </w:rPr>
            </w:r>
            <w:r>
              <w:rPr>
                <w:noProof/>
                <w:webHidden/>
              </w:rPr>
              <w:fldChar w:fldCharType="separate"/>
            </w:r>
            <w:r w:rsidR="00EE40BC">
              <w:rPr>
                <w:noProof/>
                <w:webHidden/>
              </w:rPr>
              <w:t>90</w:t>
            </w:r>
            <w:r>
              <w:rPr>
                <w:noProof/>
                <w:webHidden/>
              </w:rPr>
              <w:fldChar w:fldCharType="end"/>
            </w:r>
          </w:hyperlink>
        </w:p>
        <w:p w14:paraId="6D667FD6" w14:textId="7256F603"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76" w:history="1">
            <w:r w:rsidRPr="00506A14">
              <w:rPr>
                <w:rStyle w:val="Hyperlink"/>
                <w:rFonts w:eastAsia="Times New Roman"/>
                <w:noProof/>
                <w:lang w:val="es-ES"/>
              </w:rPr>
              <w:t>7.</w:t>
            </w:r>
            <w:r>
              <w:rPr>
                <w:rFonts w:asciiTheme="minorHAnsi" w:eastAsiaTheme="minorEastAsia" w:hAnsiTheme="minorHAnsi"/>
                <w:b w:val="0"/>
                <w:bCs w:val="0"/>
                <w:caps w:val="0"/>
                <w:noProof/>
              </w:rPr>
              <w:tab/>
            </w:r>
            <w:r w:rsidRPr="00506A14">
              <w:rPr>
                <w:rStyle w:val="Hyperlink"/>
                <w:rFonts w:eastAsia="Times New Roman"/>
                <w:noProof/>
                <w:lang w:val="es-ES"/>
              </w:rPr>
              <w:t>CONCLUSIONES</w:t>
            </w:r>
            <w:r>
              <w:rPr>
                <w:noProof/>
                <w:webHidden/>
              </w:rPr>
              <w:tab/>
            </w:r>
            <w:r>
              <w:rPr>
                <w:noProof/>
                <w:webHidden/>
              </w:rPr>
              <w:fldChar w:fldCharType="begin"/>
            </w:r>
            <w:r>
              <w:rPr>
                <w:noProof/>
                <w:webHidden/>
              </w:rPr>
              <w:instrText xml:space="preserve"> PAGEREF _Toc189121776 \h </w:instrText>
            </w:r>
            <w:r>
              <w:rPr>
                <w:noProof/>
                <w:webHidden/>
              </w:rPr>
            </w:r>
            <w:r>
              <w:rPr>
                <w:noProof/>
                <w:webHidden/>
              </w:rPr>
              <w:fldChar w:fldCharType="separate"/>
            </w:r>
            <w:r w:rsidR="00EE40BC">
              <w:rPr>
                <w:noProof/>
                <w:webHidden/>
              </w:rPr>
              <w:t>94</w:t>
            </w:r>
            <w:r>
              <w:rPr>
                <w:noProof/>
                <w:webHidden/>
              </w:rPr>
              <w:fldChar w:fldCharType="end"/>
            </w:r>
          </w:hyperlink>
        </w:p>
        <w:p w14:paraId="10431DCB" w14:textId="0BC8BBD2" w:rsidR="006F0810" w:rsidRDefault="006F0810">
          <w:pPr>
            <w:pStyle w:val="TOC2"/>
            <w:tabs>
              <w:tab w:val="right" w:leader="dot" w:pos="9350"/>
            </w:tabs>
            <w:rPr>
              <w:rFonts w:eastAsiaTheme="minorEastAsia"/>
              <w:b w:val="0"/>
              <w:bCs w:val="0"/>
              <w:noProof/>
              <w:sz w:val="24"/>
              <w:szCs w:val="24"/>
            </w:rPr>
          </w:pPr>
          <w:hyperlink w:anchor="_Toc189121777" w:history="1">
            <w:r w:rsidRPr="00506A14">
              <w:rPr>
                <w:rStyle w:val="Hyperlink"/>
                <w:noProof/>
                <w:lang w:val="es-ES"/>
              </w:rPr>
              <w:t>7.1 RESUMEN DE APORTACIONES</w:t>
            </w:r>
            <w:r>
              <w:rPr>
                <w:noProof/>
                <w:webHidden/>
              </w:rPr>
              <w:tab/>
            </w:r>
            <w:r>
              <w:rPr>
                <w:noProof/>
                <w:webHidden/>
              </w:rPr>
              <w:fldChar w:fldCharType="begin"/>
            </w:r>
            <w:r>
              <w:rPr>
                <w:noProof/>
                <w:webHidden/>
              </w:rPr>
              <w:instrText xml:space="preserve"> PAGEREF _Toc189121777 \h </w:instrText>
            </w:r>
            <w:r>
              <w:rPr>
                <w:noProof/>
                <w:webHidden/>
              </w:rPr>
            </w:r>
            <w:r>
              <w:rPr>
                <w:noProof/>
                <w:webHidden/>
              </w:rPr>
              <w:fldChar w:fldCharType="separate"/>
            </w:r>
            <w:r w:rsidR="00EE40BC">
              <w:rPr>
                <w:noProof/>
                <w:webHidden/>
              </w:rPr>
              <w:t>94</w:t>
            </w:r>
            <w:r>
              <w:rPr>
                <w:noProof/>
                <w:webHidden/>
              </w:rPr>
              <w:fldChar w:fldCharType="end"/>
            </w:r>
          </w:hyperlink>
        </w:p>
        <w:p w14:paraId="79DAC18B" w14:textId="2B931E2B" w:rsidR="006F0810" w:rsidRDefault="006F0810">
          <w:pPr>
            <w:pStyle w:val="TOC2"/>
            <w:tabs>
              <w:tab w:val="right" w:leader="dot" w:pos="9350"/>
            </w:tabs>
            <w:rPr>
              <w:rFonts w:eastAsiaTheme="minorEastAsia"/>
              <w:b w:val="0"/>
              <w:bCs w:val="0"/>
              <w:noProof/>
              <w:sz w:val="24"/>
              <w:szCs w:val="24"/>
            </w:rPr>
          </w:pPr>
          <w:hyperlink w:anchor="_Toc189121778" w:history="1">
            <w:r w:rsidRPr="00506A14">
              <w:rPr>
                <w:rStyle w:val="Hyperlink"/>
                <w:rFonts w:eastAsia="Times New Roman"/>
                <w:noProof/>
                <w:lang w:val="es-ES"/>
              </w:rPr>
              <w:t>7.2 IMPACTO EN LA PRÁCTICA DERMATOLÓGICA</w:t>
            </w:r>
            <w:r>
              <w:rPr>
                <w:noProof/>
                <w:webHidden/>
              </w:rPr>
              <w:tab/>
            </w:r>
            <w:r>
              <w:rPr>
                <w:noProof/>
                <w:webHidden/>
              </w:rPr>
              <w:fldChar w:fldCharType="begin"/>
            </w:r>
            <w:r>
              <w:rPr>
                <w:noProof/>
                <w:webHidden/>
              </w:rPr>
              <w:instrText xml:space="preserve"> PAGEREF _Toc189121778 \h </w:instrText>
            </w:r>
            <w:r>
              <w:rPr>
                <w:noProof/>
                <w:webHidden/>
              </w:rPr>
            </w:r>
            <w:r>
              <w:rPr>
                <w:noProof/>
                <w:webHidden/>
              </w:rPr>
              <w:fldChar w:fldCharType="separate"/>
            </w:r>
            <w:r w:rsidR="00EE40BC">
              <w:rPr>
                <w:noProof/>
                <w:webHidden/>
              </w:rPr>
              <w:t>96</w:t>
            </w:r>
            <w:r>
              <w:rPr>
                <w:noProof/>
                <w:webHidden/>
              </w:rPr>
              <w:fldChar w:fldCharType="end"/>
            </w:r>
          </w:hyperlink>
        </w:p>
        <w:p w14:paraId="583FF8AA" w14:textId="6B45AFCA" w:rsidR="006F0810" w:rsidRDefault="006F0810">
          <w:pPr>
            <w:pStyle w:val="TOC2"/>
            <w:tabs>
              <w:tab w:val="right" w:leader="dot" w:pos="9350"/>
            </w:tabs>
            <w:rPr>
              <w:rFonts w:eastAsiaTheme="minorEastAsia"/>
              <w:b w:val="0"/>
              <w:bCs w:val="0"/>
              <w:noProof/>
              <w:sz w:val="24"/>
              <w:szCs w:val="24"/>
            </w:rPr>
          </w:pPr>
          <w:hyperlink w:anchor="_Toc189121779" w:history="1">
            <w:r w:rsidRPr="00506A14">
              <w:rPr>
                <w:rStyle w:val="Hyperlink"/>
                <w:rFonts w:eastAsia="Times New Roman"/>
                <w:noProof/>
                <w:lang w:val="es-ES"/>
              </w:rPr>
              <w:t>7.3 REFLEXIÓN PERSONAL SOBRE EL DESARROLLO DEL PROYECTO</w:t>
            </w:r>
            <w:r>
              <w:rPr>
                <w:noProof/>
                <w:webHidden/>
              </w:rPr>
              <w:tab/>
            </w:r>
            <w:r>
              <w:rPr>
                <w:noProof/>
                <w:webHidden/>
              </w:rPr>
              <w:fldChar w:fldCharType="begin"/>
            </w:r>
            <w:r>
              <w:rPr>
                <w:noProof/>
                <w:webHidden/>
              </w:rPr>
              <w:instrText xml:space="preserve"> PAGEREF _Toc189121779 \h </w:instrText>
            </w:r>
            <w:r>
              <w:rPr>
                <w:noProof/>
                <w:webHidden/>
              </w:rPr>
            </w:r>
            <w:r>
              <w:rPr>
                <w:noProof/>
                <w:webHidden/>
              </w:rPr>
              <w:fldChar w:fldCharType="separate"/>
            </w:r>
            <w:r w:rsidR="00EE40BC">
              <w:rPr>
                <w:noProof/>
                <w:webHidden/>
              </w:rPr>
              <w:t>98</w:t>
            </w:r>
            <w:r>
              <w:rPr>
                <w:noProof/>
                <w:webHidden/>
              </w:rPr>
              <w:fldChar w:fldCharType="end"/>
            </w:r>
          </w:hyperlink>
        </w:p>
        <w:p w14:paraId="293385AC" w14:textId="0A9F1758"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80" w:history="1">
            <w:r w:rsidRPr="00506A14">
              <w:rPr>
                <w:rStyle w:val="Hyperlink"/>
                <w:noProof/>
                <w:lang w:val="es-ES"/>
              </w:rPr>
              <w:t>8.</w:t>
            </w:r>
            <w:r>
              <w:rPr>
                <w:rFonts w:asciiTheme="minorHAnsi" w:eastAsiaTheme="minorEastAsia" w:hAnsiTheme="minorHAnsi"/>
                <w:b w:val="0"/>
                <w:bCs w:val="0"/>
                <w:caps w:val="0"/>
                <w:noProof/>
              </w:rPr>
              <w:tab/>
            </w:r>
            <w:r w:rsidRPr="00506A14">
              <w:rPr>
                <w:rStyle w:val="Hyperlink"/>
                <w:noProof/>
                <w:lang w:val="es-ES"/>
              </w:rPr>
              <w:t>BIBLIOGRAFÍA</w:t>
            </w:r>
            <w:r>
              <w:rPr>
                <w:noProof/>
                <w:webHidden/>
              </w:rPr>
              <w:tab/>
            </w:r>
            <w:r>
              <w:rPr>
                <w:noProof/>
                <w:webHidden/>
              </w:rPr>
              <w:fldChar w:fldCharType="begin"/>
            </w:r>
            <w:r>
              <w:rPr>
                <w:noProof/>
                <w:webHidden/>
              </w:rPr>
              <w:instrText xml:space="preserve"> PAGEREF _Toc189121780 \h </w:instrText>
            </w:r>
            <w:r>
              <w:rPr>
                <w:noProof/>
                <w:webHidden/>
              </w:rPr>
            </w:r>
            <w:r>
              <w:rPr>
                <w:noProof/>
                <w:webHidden/>
              </w:rPr>
              <w:fldChar w:fldCharType="separate"/>
            </w:r>
            <w:r w:rsidR="00EE40BC">
              <w:rPr>
                <w:noProof/>
                <w:webHidden/>
              </w:rPr>
              <w:t>100</w:t>
            </w:r>
            <w:r>
              <w:rPr>
                <w:noProof/>
                <w:webHidden/>
              </w:rPr>
              <w:fldChar w:fldCharType="end"/>
            </w:r>
          </w:hyperlink>
        </w:p>
        <w:p w14:paraId="389BF140" w14:textId="71CC6B87"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81" w:history="1">
            <w:r w:rsidRPr="00506A14">
              <w:rPr>
                <w:rStyle w:val="Hyperlink"/>
                <w:noProof/>
                <w:lang w:val="es-ES"/>
              </w:rPr>
              <w:t>9.</w:t>
            </w:r>
            <w:r>
              <w:rPr>
                <w:rFonts w:asciiTheme="minorHAnsi" w:eastAsiaTheme="minorEastAsia" w:hAnsiTheme="minorHAnsi"/>
                <w:b w:val="0"/>
                <w:bCs w:val="0"/>
                <w:caps w:val="0"/>
                <w:noProof/>
              </w:rPr>
              <w:tab/>
            </w:r>
            <w:r w:rsidRPr="00506A14">
              <w:rPr>
                <w:rStyle w:val="Hyperlink"/>
                <w:noProof/>
                <w:lang w:val="es-ES"/>
              </w:rPr>
              <w:t>APÉNDICES</w:t>
            </w:r>
            <w:r>
              <w:rPr>
                <w:noProof/>
                <w:webHidden/>
              </w:rPr>
              <w:tab/>
            </w:r>
            <w:r>
              <w:rPr>
                <w:noProof/>
                <w:webHidden/>
              </w:rPr>
              <w:fldChar w:fldCharType="begin"/>
            </w:r>
            <w:r>
              <w:rPr>
                <w:noProof/>
                <w:webHidden/>
              </w:rPr>
              <w:instrText xml:space="preserve"> PAGEREF _Toc189121781 \h </w:instrText>
            </w:r>
            <w:r>
              <w:rPr>
                <w:noProof/>
                <w:webHidden/>
              </w:rPr>
            </w:r>
            <w:r>
              <w:rPr>
                <w:noProof/>
                <w:webHidden/>
              </w:rPr>
              <w:fldChar w:fldCharType="separate"/>
            </w:r>
            <w:r w:rsidR="00EE40BC">
              <w:rPr>
                <w:noProof/>
                <w:webHidden/>
              </w:rPr>
              <w:t>102</w:t>
            </w:r>
            <w:r>
              <w:rPr>
                <w:noProof/>
                <w:webHidden/>
              </w:rPr>
              <w:fldChar w:fldCharType="end"/>
            </w:r>
          </w:hyperlink>
        </w:p>
        <w:p w14:paraId="5182EEF4" w14:textId="064F8FBB" w:rsidR="006F0810" w:rsidRDefault="006F0810">
          <w:pPr>
            <w:pStyle w:val="TOC2"/>
            <w:tabs>
              <w:tab w:val="right" w:leader="dot" w:pos="9350"/>
            </w:tabs>
            <w:rPr>
              <w:rFonts w:eastAsiaTheme="minorEastAsia"/>
              <w:b w:val="0"/>
              <w:bCs w:val="0"/>
              <w:noProof/>
              <w:sz w:val="24"/>
              <w:szCs w:val="24"/>
            </w:rPr>
          </w:pPr>
          <w:hyperlink w:anchor="_Toc189121782" w:history="1">
            <w:r w:rsidRPr="00506A14">
              <w:rPr>
                <w:rStyle w:val="Hyperlink"/>
                <w:noProof/>
                <w:lang w:val="es-ES"/>
              </w:rPr>
              <w:t>9.2 INFORME MÉDICO PACIENTE FEMENINO</w:t>
            </w:r>
            <w:r>
              <w:rPr>
                <w:noProof/>
                <w:webHidden/>
              </w:rPr>
              <w:tab/>
            </w:r>
            <w:r>
              <w:rPr>
                <w:noProof/>
                <w:webHidden/>
              </w:rPr>
              <w:fldChar w:fldCharType="begin"/>
            </w:r>
            <w:r>
              <w:rPr>
                <w:noProof/>
                <w:webHidden/>
              </w:rPr>
              <w:instrText xml:space="preserve"> PAGEREF _Toc189121782 \h </w:instrText>
            </w:r>
            <w:r>
              <w:rPr>
                <w:noProof/>
                <w:webHidden/>
              </w:rPr>
            </w:r>
            <w:r>
              <w:rPr>
                <w:noProof/>
                <w:webHidden/>
              </w:rPr>
              <w:fldChar w:fldCharType="separate"/>
            </w:r>
            <w:r w:rsidR="00EE40BC">
              <w:rPr>
                <w:noProof/>
                <w:webHidden/>
              </w:rPr>
              <w:t>102</w:t>
            </w:r>
            <w:r>
              <w:rPr>
                <w:noProof/>
                <w:webHidden/>
              </w:rPr>
              <w:fldChar w:fldCharType="end"/>
            </w:r>
          </w:hyperlink>
        </w:p>
        <w:p w14:paraId="2715E427" w14:textId="77E68209" w:rsidR="006F0810" w:rsidRDefault="006F0810">
          <w:pPr>
            <w:pStyle w:val="TOC2"/>
            <w:tabs>
              <w:tab w:val="right" w:leader="dot" w:pos="9350"/>
            </w:tabs>
            <w:rPr>
              <w:rFonts w:eastAsiaTheme="minorEastAsia"/>
              <w:b w:val="0"/>
              <w:bCs w:val="0"/>
              <w:noProof/>
              <w:sz w:val="24"/>
              <w:szCs w:val="24"/>
            </w:rPr>
          </w:pPr>
          <w:hyperlink w:anchor="_Toc189121783" w:history="1">
            <w:r w:rsidRPr="00506A14">
              <w:rPr>
                <w:rStyle w:val="Hyperlink"/>
                <w:noProof/>
                <w:lang w:val="es-ES"/>
              </w:rPr>
              <w:t>9.2 INFORME MÉDICO PACIENTE MASCULINO</w:t>
            </w:r>
            <w:r>
              <w:rPr>
                <w:noProof/>
                <w:webHidden/>
              </w:rPr>
              <w:tab/>
            </w:r>
            <w:r>
              <w:rPr>
                <w:noProof/>
                <w:webHidden/>
              </w:rPr>
              <w:fldChar w:fldCharType="begin"/>
            </w:r>
            <w:r>
              <w:rPr>
                <w:noProof/>
                <w:webHidden/>
              </w:rPr>
              <w:instrText xml:space="preserve"> PAGEREF _Toc189121783 \h </w:instrText>
            </w:r>
            <w:r>
              <w:rPr>
                <w:noProof/>
                <w:webHidden/>
              </w:rPr>
            </w:r>
            <w:r>
              <w:rPr>
                <w:noProof/>
                <w:webHidden/>
              </w:rPr>
              <w:fldChar w:fldCharType="separate"/>
            </w:r>
            <w:r w:rsidR="00EE40BC">
              <w:rPr>
                <w:noProof/>
                <w:webHidden/>
              </w:rPr>
              <w:t>102</w:t>
            </w:r>
            <w:r>
              <w:rPr>
                <w:noProof/>
                <w:webHidden/>
              </w:rPr>
              <w:fldChar w:fldCharType="end"/>
            </w:r>
          </w:hyperlink>
        </w:p>
        <w:p w14:paraId="0DDE7A06" w14:textId="66F8B5F0" w:rsidR="006F0810" w:rsidRDefault="006F0810">
          <w:pPr>
            <w:pStyle w:val="TOC2"/>
            <w:tabs>
              <w:tab w:val="right" w:leader="dot" w:pos="9350"/>
            </w:tabs>
            <w:rPr>
              <w:rFonts w:eastAsiaTheme="minorEastAsia"/>
              <w:b w:val="0"/>
              <w:bCs w:val="0"/>
              <w:noProof/>
              <w:sz w:val="24"/>
              <w:szCs w:val="24"/>
            </w:rPr>
          </w:pPr>
          <w:hyperlink w:anchor="_Toc189121784" w:history="1">
            <w:r w:rsidRPr="00506A14">
              <w:rPr>
                <w:rStyle w:val="Hyperlink"/>
                <w:noProof/>
                <w:lang w:val="es-ES"/>
              </w:rPr>
              <w:t>9.3 PROTOCOLO PSORIASIS</w:t>
            </w:r>
            <w:r>
              <w:rPr>
                <w:noProof/>
                <w:webHidden/>
              </w:rPr>
              <w:tab/>
            </w:r>
            <w:r>
              <w:rPr>
                <w:noProof/>
                <w:webHidden/>
              </w:rPr>
              <w:fldChar w:fldCharType="begin"/>
            </w:r>
            <w:r>
              <w:rPr>
                <w:noProof/>
                <w:webHidden/>
              </w:rPr>
              <w:instrText xml:space="preserve"> PAGEREF _Toc189121784 \h </w:instrText>
            </w:r>
            <w:r>
              <w:rPr>
                <w:noProof/>
                <w:webHidden/>
              </w:rPr>
            </w:r>
            <w:r>
              <w:rPr>
                <w:noProof/>
                <w:webHidden/>
              </w:rPr>
              <w:fldChar w:fldCharType="separate"/>
            </w:r>
            <w:r w:rsidR="00EE40BC">
              <w:rPr>
                <w:noProof/>
                <w:webHidden/>
              </w:rPr>
              <w:t>102</w:t>
            </w:r>
            <w:r>
              <w:rPr>
                <w:noProof/>
                <w:webHidden/>
              </w:rPr>
              <w:fldChar w:fldCharType="end"/>
            </w:r>
          </w:hyperlink>
        </w:p>
        <w:p w14:paraId="2AFBE118" w14:textId="5BCF944C" w:rsidR="006F0810" w:rsidRDefault="006F0810">
          <w:pPr>
            <w:pStyle w:val="TOC2"/>
            <w:tabs>
              <w:tab w:val="right" w:leader="dot" w:pos="9350"/>
            </w:tabs>
            <w:rPr>
              <w:rFonts w:eastAsiaTheme="minorEastAsia"/>
              <w:b w:val="0"/>
              <w:bCs w:val="0"/>
              <w:noProof/>
              <w:sz w:val="24"/>
              <w:szCs w:val="24"/>
            </w:rPr>
          </w:pPr>
          <w:hyperlink w:anchor="_Toc189121785" w:history="1">
            <w:r w:rsidRPr="00506A14">
              <w:rPr>
                <w:rStyle w:val="Hyperlink"/>
                <w:noProof/>
                <w:lang w:val="es-ES"/>
              </w:rPr>
              <w:t>9.4 ENLACE DE LA PÁGINA WEB DEL PROYECTO</w:t>
            </w:r>
            <w:r>
              <w:rPr>
                <w:noProof/>
                <w:webHidden/>
              </w:rPr>
              <w:tab/>
            </w:r>
            <w:r>
              <w:rPr>
                <w:noProof/>
                <w:webHidden/>
              </w:rPr>
              <w:fldChar w:fldCharType="begin"/>
            </w:r>
            <w:r>
              <w:rPr>
                <w:noProof/>
                <w:webHidden/>
              </w:rPr>
              <w:instrText xml:space="preserve"> PAGEREF _Toc189121785 \h </w:instrText>
            </w:r>
            <w:r>
              <w:rPr>
                <w:noProof/>
                <w:webHidden/>
              </w:rPr>
            </w:r>
            <w:r>
              <w:rPr>
                <w:noProof/>
                <w:webHidden/>
              </w:rPr>
              <w:fldChar w:fldCharType="separate"/>
            </w:r>
            <w:r w:rsidR="00EE40BC">
              <w:rPr>
                <w:noProof/>
                <w:webHidden/>
              </w:rPr>
              <w:t>102</w:t>
            </w:r>
            <w:r>
              <w:rPr>
                <w:noProof/>
                <w:webHidden/>
              </w:rPr>
              <w:fldChar w:fldCharType="end"/>
            </w:r>
          </w:hyperlink>
        </w:p>
        <w:p w14:paraId="1BF70FF1" w14:textId="59636238" w:rsidR="006F0810" w:rsidRDefault="006F0810">
          <w:pPr>
            <w:pStyle w:val="TOC2"/>
            <w:tabs>
              <w:tab w:val="right" w:leader="dot" w:pos="9350"/>
            </w:tabs>
            <w:rPr>
              <w:rFonts w:eastAsiaTheme="minorEastAsia"/>
              <w:b w:val="0"/>
              <w:bCs w:val="0"/>
              <w:noProof/>
              <w:sz w:val="24"/>
              <w:szCs w:val="24"/>
            </w:rPr>
          </w:pPr>
          <w:hyperlink w:anchor="_Toc189121786" w:history="1">
            <w:r w:rsidRPr="00506A14">
              <w:rPr>
                <w:rStyle w:val="Hyperlink"/>
                <w:noProof/>
                <w:lang w:val="es-ES"/>
              </w:rPr>
              <w:t>9.5 CÓDIGO COMPLETO DE LA PÁGINA WEB DEL PROYECTO</w:t>
            </w:r>
            <w:r>
              <w:rPr>
                <w:noProof/>
                <w:webHidden/>
              </w:rPr>
              <w:tab/>
            </w:r>
            <w:r>
              <w:rPr>
                <w:noProof/>
                <w:webHidden/>
              </w:rPr>
              <w:fldChar w:fldCharType="begin"/>
            </w:r>
            <w:r>
              <w:rPr>
                <w:noProof/>
                <w:webHidden/>
              </w:rPr>
              <w:instrText xml:space="preserve"> PAGEREF _Toc189121786 \h </w:instrText>
            </w:r>
            <w:r>
              <w:rPr>
                <w:noProof/>
                <w:webHidden/>
              </w:rPr>
            </w:r>
            <w:r>
              <w:rPr>
                <w:noProof/>
                <w:webHidden/>
              </w:rPr>
              <w:fldChar w:fldCharType="separate"/>
            </w:r>
            <w:r w:rsidR="00EE40BC">
              <w:rPr>
                <w:noProof/>
                <w:webHidden/>
              </w:rPr>
              <w:t>102</w:t>
            </w:r>
            <w:r>
              <w:rPr>
                <w:noProof/>
                <w:webHidden/>
              </w:rPr>
              <w:fldChar w:fldCharType="end"/>
            </w:r>
          </w:hyperlink>
        </w:p>
        <w:p w14:paraId="702B4932" w14:textId="3E5D8DC6" w:rsidR="006F0810" w:rsidRDefault="006F0810">
          <w:pPr>
            <w:pStyle w:val="TOC2"/>
            <w:tabs>
              <w:tab w:val="right" w:leader="dot" w:pos="9350"/>
            </w:tabs>
            <w:rPr>
              <w:rFonts w:eastAsiaTheme="minorEastAsia"/>
              <w:b w:val="0"/>
              <w:bCs w:val="0"/>
              <w:noProof/>
              <w:sz w:val="24"/>
              <w:szCs w:val="24"/>
            </w:rPr>
          </w:pPr>
          <w:hyperlink w:anchor="_Toc189121787" w:history="1">
            <w:r w:rsidRPr="00506A14">
              <w:rPr>
                <w:rStyle w:val="Hyperlink"/>
                <w:noProof/>
                <w:lang w:val="es-ES"/>
              </w:rPr>
              <w:t>9.6 CÓDIGO COMPLETO DEL CHATBOT INTERACTIVO DEL PROYECTO</w:t>
            </w:r>
            <w:r>
              <w:rPr>
                <w:noProof/>
                <w:webHidden/>
              </w:rPr>
              <w:tab/>
            </w:r>
            <w:r>
              <w:rPr>
                <w:noProof/>
                <w:webHidden/>
              </w:rPr>
              <w:fldChar w:fldCharType="begin"/>
            </w:r>
            <w:r>
              <w:rPr>
                <w:noProof/>
                <w:webHidden/>
              </w:rPr>
              <w:instrText xml:space="preserve"> PAGEREF _Toc189121787 \h </w:instrText>
            </w:r>
            <w:r>
              <w:rPr>
                <w:noProof/>
                <w:webHidden/>
              </w:rPr>
            </w:r>
            <w:r>
              <w:rPr>
                <w:noProof/>
                <w:webHidden/>
              </w:rPr>
              <w:fldChar w:fldCharType="separate"/>
            </w:r>
            <w:r w:rsidR="00EE40BC">
              <w:rPr>
                <w:noProof/>
                <w:webHidden/>
              </w:rPr>
              <w:t>103</w:t>
            </w:r>
            <w:r>
              <w:rPr>
                <w:noProof/>
                <w:webHidden/>
              </w:rPr>
              <w:fldChar w:fldCharType="end"/>
            </w:r>
          </w:hyperlink>
        </w:p>
        <w:p w14:paraId="2EF568DA" w14:textId="47A3E94B" w:rsidR="006F0D55" w:rsidRDefault="00E12DE7" w:rsidP="006F0D55">
          <w:pPr>
            <w:rPr>
              <w:b/>
              <w:bCs/>
              <w:noProof/>
            </w:rPr>
          </w:pPr>
          <w:r>
            <w:rPr>
              <w:b/>
              <w:bCs/>
              <w:noProof/>
            </w:rPr>
            <w:fldChar w:fldCharType="end"/>
          </w:r>
        </w:p>
        <w:p w14:paraId="5E3611D1" w14:textId="77777777" w:rsidR="00B908DA" w:rsidRDefault="00B908DA" w:rsidP="006F0D55">
          <w:pPr>
            <w:rPr>
              <w:noProof/>
            </w:rPr>
          </w:pPr>
        </w:p>
        <w:p w14:paraId="1B44A11E" w14:textId="77777777" w:rsidR="00B908DA" w:rsidRDefault="00B908DA" w:rsidP="006F0D55">
          <w:pPr>
            <w:rPr>
              <w:noProof/>
            </w:rPr>
          </w:pPr>
        </w:p>
        <w:p w14:paraId="55BEBFD2" w14:textId="5B565D42" w:rsidR="00B908DA" w:rsidRPr="00B908DA" w:rsidRDefault="00000000" w:rsidP="006F0D55">
          <w:pPr>
            <w:rPr>
              <w:noProof/>
            </w:rPr>
          </w:pPr>
        </w:p>
      </w:sdtContent>
    </w:sdt>
    <w:p w14:paraId="034B77DC"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02ED0AC6"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47BC16D5" w14:textId="2322A3A7" w:rsidR="0078150F" w:rsidRPr="006F0D55" w:rsidRDefault="00760B10" w:rsidP="006F0D55">
      <w:r w:rsidRPr="0078150F">
        <w:rPr>
          <w:rFonts w:asciiTheme="majorHAnsi" w:eastAsiaTheme="majorEastAsia" w:hAnsiTheme="majorHAnsi" w:cstheme="majorBidi"/>
          <w:b/>
          <w:bCs/>
          <w:color w:val="0F4761" w:themeColor="accent1" w:themeShade="BF"/>
          <w:kern w:val="0"/>
          <w:sz w:val="28"/>
          <w:szCs w:val="28"/>
          <w:lang w:val="es-ES"/>
          <w14:ligatures w14:val="none"/>
        </w:rPr>
        <w:lastRenderedPageBreak/>
        <w:t>ÍNDICE DE FIGURAS</w:t>
      </w:r>
    </w:p>
    <w:p w14:paraId="64256917" w14:textId="6592B1CE" w:rsidR="0078150F" w:rsidRDefault="0078150F" w:rsidP="0078150F">
      <w:pPr>
        <w:pStyle w:val="TOC4"/>
        <w:tabs>
          <w:tab w:val="right" w:pos="9350"/>
        </w:tabs>
        <w:ind w:left="0"/>
        <w:rPr>
          <w:noProof/>
        </w:rPr>
      </w:pPr>
      <w:r>
        <w:rPr>
          <w:rFonts w:asciiTheme="majorHAnsi" w:eastAsia="Times New Roman" w:hAnsiTheme="majorHAnsi" w:cs="Times New Roman"/>
          <w:b/>
          <w:bCs/>
          <w:kern w:val="36"/>
          <w:sz w:val="24"/>
          <w:szCs w:val="24"/>
          <w14:ligatures w14:val="none"/>
        </w:rPr>
        <w:fldChar w:fldCharType="begin"/>
      </w:r>
      <w:r>
        <w:rPr>
          <w:rFonts w:asciiTheme="majorHAnsi" w:eastAsia="Times New Roman" w:hAnsiTheme="majorHAnsi" w:cs="Times New Roman"/>
          <w:b/>
          <w:bCs/>
          <w:kern w:val="36"/>
          <w:sz w:val="24"/>
          <w:szCs w:val="24"/>
          <w14:ligatures w14:val="none"/>
        </w:rPr>
        <w:instrText xml:space="preserve"> TOC \o "4-4" \h \z </w:instrText>
      </w:r>
      <w:r>
        <w:rPr>
          <w:rFonts w:asciiTheme="majorHAnsi" w:eastAsia="Times New Roman" w:hAnsiTheme="majorHAnsi" w:cs="Times New Roman"/>
          <w:b/>
          <w:bCs/>
          <w:kern w:val="36"/>
          <w:sz w:val="24"/>
          <w:szCs w:val="24"/>
          <w14:ligatures w14:val="none"/>
        </w:rPr>
        <w:fldChar w:fldCharType="separate"/>
      </w:r>
    </w:p>
    <w:p w14:paraId="35DA544A" w14:textId="02E43C4F"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63" w:history="1">
        <w:r w:rsidRPr="0078150F">
          <w:rPr>
            <w:rStyle w:val="Hyperlink"/>
            <w:rFonts w:asciiTheme="majorHAnsi" w:hAnsiTheme="majorHAnsi"/>
            <w:b/>
            <w:bCs/>
            <w:noProof/>
            <w:sz w:val="26"/>
            <w:szCs w:val="26"/>
            <w:u w:val="none"/>
            <w:lang w:val="es-ES"/>
          </w:rPr>
          <w:t>Imagen 1: Arquitectura del Sistema</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_Toc188355563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36</w:t>
        </w:r>
        <w:r w:rsidRPr="0078150F">
          <w:rPr>
            <w:rFonts w:asciiTheme="majorHAnsi" w:hAnsiTheme="majorHAnsi"/>
            <w:b/>
            <w:bCs/>
            <w:noProof/>
            <w:webHidden/>
            <w:sz w:val="26"/>
            <w:szCs w:val="26"/>
          </w:rPr>
          <w:fldChar w:fldCharType="end"/>
        </w:r>
      </w:hyperlink>
    </w:p>
    <w:p w14:paraId="1C7E498C" w14:textId="7358546C"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68" w:history="1">
        <w:r w:rsidRPr="0078150F">
          <w:rPr>
            <w:rStyle w:val="Hyperlink"/>
            <w:rFonts w:asciiTheme="majorHAnsi" w:eastAsia="Times New Roman" w:hAnsiTheme="majorHAnsi"/>
            <w:b/>
            <w:bCs/>
            <w:noProof/>
            <w:sz w:val="26"/>
            <w:szCs w:val="26"/>
            <w:u w:val="none"/>
            <w:lang w:val="es-ES"/>
          </w:rPr>
          <w:t>Imagen 2: Muestra de la página web del proyecto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_Toc188355568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41</w:t>
        </w:r>
        <w:r w:rsidRPr="0078150F">
          <w:rPr>
            <w:rFonts w:asciiTheme="majorHAnsi" w:hAnsiTheme="majorHAnsi"/>
            <w:b/>
            <w:bCs/>
            <w:noProof/>
            <w:webHidden/>
            <w:sz w:val="26"/>
            <w:szCs w:val="26"/>
          </w:rPr>
          <w:fldChar w:fldCharType="end"/>
        </w:r>
      </w:hyperlink>
    </w:p>
    <w:p w14:paraId="33D84924" w14:textId="1BF8821B"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69" w:history="1">
        <w:r w:rsidRPr="0078150F">
          <w:rPr>
            <w:rStyle w:val="Hyperlink"/>
            <w:rFonts w:asciiTheme="majorHAnsi" w:hAnsiTheme="majorHAnsi"/>
            <w:b/>
            <w:bCs/>
            <w:noProof/>
            <w:sz w:val="26"/>
            <w:szCs w:val="26"/>
            <w:u w:val="none"/>
            <w:lang w:val="es-ES"/>
          </w:rPr>
          <w:t>Imagen 3: Muestra de la página web del proyecto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_Toc188355569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41</w:t>
        </w:r>
        <w:r w:rsidRPr="0078150F">
          <w:rPr>
            <w:rFonts w:asciiTheme="majorHAnsi" w:hAnsiTheme="majorHAnsi"/>
            <w:b/>
            <w:bCs/>
            <w:noProof/>
            <w:webHidden/>
            <w:sz w:val="26"/>
            <w:szCs w:val="26"/>
          </w:rPr>
          <w:fldChar w:fldCharType="end"/>
        </w:r>
      </w:hyperlink>
    </w:p>
    <w:p w14:paraId="0B7AB649" w14:textId="0BDAC35E"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0" w:history="1">
        <w:r w:rsidRPr="0078150F">
          <w:rPr>
            <w:rStyle w:val="Hyperlink"/>
            <w:rFonts w:asciiTheme="majorHAnsi" w:eastAsia="Times New Roman" w:hAnsiTheme="majorHAnsi"/>
            <w:b/>
            <w:bCs/>
            <w:noProof/>
            <w:sz w:val="26"/>
            <w:szCs w:val="26"/>
            <w:u w:val="none"/>
            <w:lang w:val="es-ES"/>
          </w:rPr>
          <w:t>Imagen 4: Muestra de tratamiento generado por el modelo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_Toc188355570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42</w:t>
        </w:r>
        <w:r w:rsidRPr="0078150F">
          <w:rPr>
            <w:rFonts w:asciiTheme="majorHAnsi" w:hAnsiTheme="majorHAnsi"/>
            <w:b/>
            <w:bCs/>
            <w:noProof/>
            <w:webHidden/>
            <w:sz w:val="26"/>
            <w:szCs w:val="26"/>
          </w:rPr>
          <w:fldChar w:fldCharType="end"/>
        </w:r>
      </w:hyperlink>
    </w:p>
    <w:p w14:paraId="7DAFB794" w14:textId="67A0813A"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1" w:history="1">
        <w:r w:rsidRPr="0078150F">
          <w:rPr>
            <w:rStyle w:val="Hyperlink"/>
            <w:rFonts w:asciiTheme="majorHAnsi" w:eastAsia="Times New Roman" w:hAnsiTheme="majorHAnsi"/>
            <w:b/>
            <w:bCs/>
            <w:noProof/>
            <w:sz w:val="26"/>
            <w:szCs w:val="26"/>
            <w:u w:val="none"/>
            <w:lang w:val="es-ES"/>
          </w:rPr>
          <w:t>Imagen 5: Muestra de la justificación del tratamiento generado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_Toc188355571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43</w:t>
        </w:r>
        <w:r w:rsidRPr="0078150F">
          <w:rPr>
            <w:rFonts w:asciiTheme="majorHAnsi" w:hAnsiTheme="majorHAnsi"/>
            <w:b/>
            <w:bCs/>
            <w:noProof/>
            <w:webHidden/>
            <w:sz w:val="26"/>
            <w:szCs w:val="26"/>
          </w:rPr>
          <w:fldChar w:fldCharType="end"/>
        </w:r>
      </w:hyperlink>
    </w:p>
    <w:p w14:paraId="59229749" w14:textId="3CA92C72"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2" w:history="1">
        <w:r w:rsidRPr="0078150F">
          <w:rPr>
            <w:rStyle w:val="Hyperlink"/>
            <w:rFonts w:asciiTheme="majorHAnsi" w:eastAsia="Times New Roman" w:hAnsiTheme="majorHAnsi"/>
            <w:b/>
            <w:bCs/>
            <w:noProof/>
            <w:sz w:val="26"/>
            <w:szCs w:val="26"/>
            <w:u w:val="none"/>
            <w:lang w:val="es-ES"/>
          </w:rPr>
          <w:t>Imagen 6: Muestra de la interfaz del chatbot</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_Toc188355572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44</w:t>
        </w:r>
        <w:r w:rsidRPr="0078150F">
          <w:rPr>
            <w:rFonts w:asciiTheme="majorHAnsi" w:hAnsiTheme="majorHAnsi"/>
            <w:b/>
            <w:bCs/>
            <w:noProof/>
            <w:webHidden/>
            <w:sz w:val="26"/>
            <w:szCs w:val="26"/>
          </w:rPr>
          <w:fldChar w:fldCharType="end"/>
        </w:r>
      </w:hyperlink>
    </w:p>
    <w:p w14:paraId="1F12A25D" w14:textId="4BB671FB"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3" w:history="1">
        <w:r w:rsidRPr="0078150F">
          <w:rPr>
            <w:rStyle w:val="Hyperlink"/>
            <w:rFonts w:asciiTheme="majorHAnsi" w:hAnsiTheme="majorHAnsi"/>
            <w:b/>
            <w:bCs/>
            <w:noProof/>
            <w:sz w:val="26"/>
            <w:szCs w:val="26"/>
            <w:u w:val="none"/>
            <w:lang w:val="es-ES"/>
          </w:rPr>
          <w:t>Imagen 7: Muestra de la interfaz del chatbot en funcionamiento implementado en la página web</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_Toc188355573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44</w:t>
        </w:r>
        <w:r w:rsidRPr="0078150F">
          <w:rPr>
            <w:rFonts w:asciiTheme="majorHAnsi" w:hAnsiTheme="majorHAnsi"/>
            <w:b/>
            <w:bCs/>
            <w:noProof/>
            <w:webHidden/>
            <w:sz w:val="26"/>
            <w:szCs w:val="26"/>
          </w:rPr>
          <w:fldChar w:fldCharType="end"/>
        </w:r>
      </w:hyperlink>
    </w:p>
    <w:p w14:paraId="28EB9145" w14:textId="3C8110EF"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4" w:history="1">
        <w:r w:rsidRPr="0078150F">
          <w:rPr>
            <w:rStyle w:val="Hyperlink"/>
            <w:rFonts w:asciiTheme="majorHAnsi" w:hAnsiTheme="majorHAnsi"/>
            <w:b/>
            <w:bCs/>
            <w:noProof/>
            <w:sz w:val="26"/>
            <w:szCs w:val="26"/>
            <w:u w:val="none"/>
            <w:lang w:val="es-ES"/>
          </w:rPr>
          <w:t>Imagen 8: Muestra de vector indexado en Pinecone</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_Toc188355574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48</w:t>
        </w:r>
        <w:r w:rsidRPr="0078150F">
          <w:rPr>
            <w:rFonts w:asciiTheme="majorHAnsi" w:hAnsiTheme="majorHAnsi"/>
            <w:b/>
            <w:bCs/>
            <w:noProof/>
            <w:webHidden/>
            <w:sz w:val="26"/>
            <w:szCs w:val="26"/>
          </w:rPr>
          <w:fldChar w:fldCharType="end"/>
        </w:r>
      </w:hyperlink>
    </w:p>
    <w:p w14:paraId="7030C27B" w14:textId="2FFF05EA" w:rsidR="0078150F" w:rsidRDefault="0078150F" w:rsidP="0078150F">
      <w:pPr>
        <w:pStyle w:val="TOC4"/>
        <w:tabs>
          <w:tab w:val="right" w:leader="dot" w:pos="9350"/>
        </w:tabs>
        <w:ind w:left="0"/>
        <w:rPr>
          <w:rFonts w:eastAsiaTheme="minorEastAsia"/>
          <w:noProof/>
          <w:sz w:val="24"/>
          <w:szCs w:val="24"/>
        </w:rPr>
      </w:pPr>
      <w:hyperlink w:anchor="_Toc188355575" w:history="1">
        <w:r w:rsidRPr="0078150F">
          <w:rPr>
            <w:rStyle w:val="Hyperlink"/>
            <w:rFonts w:asciiTheme="majorHAnsi" w:hAnsiTheme="majorHAnsi"/>
            <w:b/>
            <w:bCs/>
            <w:noProof/>
            <w:kern w:val="0"/>
            <w:sz w:val="26"/>
            <w:szCs w:val="26"/>
            <w:u w:val="none"/>
            <w:lang w:val="es-ES"/>
            <w14:ligatures w14:val="none"/>
          </w:rPr>
          <w:t>Imagen 9: Resultados obtenidos durante el análisis</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_Toc188355575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54</w:t>
        </w:r>
        <w:r w:rsidRPr="0078150F">
          <w:rPr>
            <w:rFonts w:asciiTheme="majorHAnsi" w:hAnsiTheme="majorHAnsi"/>
            <w:b/>
            <w:bCs/>
            <w:noProof/>
            <w:webHidden/>
            <w:sz w:val="26"/>
            <w:szCs w:val="26"/>
          </w:rPr>
          <w:fldChar w:fldCharType="end"/>
        </w:r>
      </w:hyperlink>
    </w:p>
    <w:p w14:paraId="62E199F3" w14:textId="153317D1" w:rsidR="0055171D" w:rsidRDefault="0078150F" w:rsidP="0078150F">
      <w:pPr>
        <w:pStyle w:val="TOC4"/>
        <w:tabs>
          <w:tab w:val="right" w:pos="9350"/>
        </w:tabs>
        <w:ind w:left="0"/>
        <w:rPr>
          <w:rFonts w:ascii="Times New Roman" w:eastAsia="Times New Roman" w:hAnsi="Times New Roman" w:cs="Times New Roman"/>
          <w:b/>
          <w:bCs/>
          <w:kern w:val="36"/>
          <w14:ligatures w14:val="none"/>
        </w:rPr>
      </w:pPr>
      <w:r>
        <w:rPr>
          <w:rFonts w:asciiTheme="majorHAnsi" w:eastAsia="Times New Roman" w:hAnsiTheme="majorHAnsi" w:cs="Times New Roman"/>
          <w:b/>
          <w:bCs/>
          <w:kern w:val="36"/>
          <w:sz w:val="24"/>
          <w:szCs w:val="24"/>
          <w14:ligatures w14:val="none"/>
        </w:rPr>
        <w:fldChar w:fldCharType="end"/>
      </w:r>
    </w:p>
    <w:p w14:paraId="3623F252" w14:textId="77777777" w:rsidR="00E12DE7" w:rsidRDefault="00E12DE7">
      <w:pPr>
        <w:rPr>
          <w:rFonts w:ascii="Times New Roman" w:eastAsia="Times New Roman" w:hAnsi="Times New Roman" w:cs="Times New Roman"/>
          <w:b/>
          <w:bCs/>
          <w:kern w:val="36"/>
          <w14:ligatures w14:val="none"/>
        </w:rPr>
      </w:pPr>
    </w:p>
    <w:p w14:paraId="44B29552" w14:textId="77777777" w:rsidR="00E12DE7" w:rsidRDefault="00E12DE7">
      <w:pPr>
        <w:rPr>
          <w:rFonts w:ascii="Times New Roman" w:eastAsia="Times New Roman" w:hAnsi="Times New Roman" w:cs="Times New Roman"/>
          <w:b/>
          <w:bCs/>
          <w:kern w:val="36"/>
          <w14:ligatures w14:val="none"/>
        </w:rPr>
      </w:pPr>
    </w:p>
    <w:p w14:paraId="21BC25A5" w14:textId="77777777" w:rsidR="00E12DE7" w:rsidRDefault="00E12DE7">
      <w:pPr>
        <w:rPr>
          <w:rFonts w:ascii="Times New Roman" w:eastAsia="Times New Roman" w:hAnsi="Times New Roman" w:cs="Times New Roman"/>
          <w:b/>
          <w:bCs/>
          <w:kern w:val="36"/>
          <w14:ligatures w14:val="none"/>
        </w:rPr>
      </w:pPr>
    </w:p>
    <w:p w14:paraId="69E5A963" w14:textId="77777777" w:rsidR="0055171D" w:rsidRDefault="0055171D">
      <w:pPr>
        <w:rPr>
          <w:sz w:val="32"/>
          <w:szCs w:val="32"/>
        </w:rPr>
      </w:pPr>
    </w:p>
    <w:p w14:paraId="0592AA8A" w14:textId="77777777" w:rsidR="00914403" w:rsidRDefault="00914403">
      <w:pPr>
        <w:rPr>
          <w:sz w:val="32"/>
          <w:szCs w:val="32"/>
        </w:rPr>
      </w:pPr>
    </w:p>
    <w:p w14:paraId="663D4165" w14:textId="77777777" w:rsidR="00914403" w:rsidRDefault="00914403">
      <w:pPr>
        <w:rPr>
          <w:sz w:val="32"/>
          <w:szCs w:val="32"/>
        </w:rPr>
      </w:pPr>
    </w:p>
    <w:p w14:paraId="44E6C77F" w14:textId="77777777" w:rsidR="00914403" w:rsidRDefault="00914403">
      <w:pPr>
        <w:rPr>
          <w:sz w:val="32"/>
          <w:szCs w:val="32"/>
        </w:rPr>
      </w:pPr>
    </w:p>
    <w:p w14:paraId="559E334C" w14:textId="77777777" w:rsidR="00914403" w:rsidRDefault="00914403">
      <w:pPr>
        <w:rPr>
          <w:sz w:val="32"/>
          <w:szCs w:val="32"/>
        </w:rPr>
      </w:pPr>
    </w:p>
    <w:p w14:paraId="6F67AD62" w14:textId="77777777" w:rsidR="00914403" w:rsidRDefault="00914403">
      <w:pPr>
        <w:rPr>
          <w:sz w:val="32"/>
          <w:szCs w:val="32"/>
        </w:rPr>
      </w:pPr>
    </w:p>
    <w:p w14:paraId="00B411FA" w14:textId="77777777" w:rsidR="00914403" w:rsidRDefault="00914403">
      <w:pPr>
        <w:rPr>
          <w:sz w:val="32"/>
          <w:szCs w:val="32"/>
        </w:rPr>
      </w:pPr>
    </w:p>
    <w:p w14:paraId="253A1368" w14:textId="40074204" w:rsidR="00E957D0" w:rsidRPr="0078150F" w:rsidRDefault="00E957D0" w:rsidP="00E957D0">
      <w:pPr>
        <w:pStyle w:val="Heading1"/>
        <w:rPr>
          <w:lang w:val="es-ES"/>
        </w:rPr>
      </w:pPr>
      <w:bookmarkStart w:id="0" w:name="_Toc189121678"/>
      <w:r w:rsidRPr="0078150F">
        <w:rPr>
          <w:lang w:val="es-ES"/>
        </w:rPr>
        <w:lastRenderedPageBreak/>
        <w:t>RESUMEN</w:t>
      </w:r>
      <w:bookmarkEnd w:id="0"/>
    </w:p>
    <w:p w14:paraId="399C5D13" w14:textId="77777777" w:rsidR="00E957D0" w:rsidRPr="00E957D0" w:rsidRDefault="00E957D0" w:rsidP="00E957D0">
      <w:pPr>
        <w:pStyle w:val="NormalWeb"/>
        <w:jc w:val="both"/>
        <w:rPr>
          <w:sz w:val="26"/>
          <w:szCs w:val="26"/>
          <w:lang w:val="es-ES"/>
        </w:rPr>
      </w:pPr>
      <w:r w:rsidRPr="00E957D0">
        <w:rPr>
          <w:sz w:val="26"/>
          <w:szCs w:val="26"/>
          <w:lang w:val="es-ES"/>
        </w:rPr>
        <w:t>La psoriasis es una enfermedad inflamatoria crónica de la piel que afecta a millones de personas en todo el mundo y que presenta una gran variabilidad en su manifestación clínica, lo que dificulta la personalización de los tratamientos. Este Trabajo de Fin de Máster aborda la creación de un sistema de asistencia médica basado en inteligencia artificial generativa y Recuperación Aumentada con Generación (RAG), diseñado para mejorar la toma de decisiones clínicas en el tratamiento de la psoriasis.</w:t>
      </w:r>
    </w:p>
    <w:p w14:paraId="3EAB754C" w14:textId="77777777" w:rsidR="00E957D0" w:rsidRPr="00E957D0" w:rsidRDefault="00E957D0" w:rsidP="00E957D0">
      <w:pPr>
        <w:pStyle w:val="NormalWeb"/>
        <w:jc w:val="both"/>
        <w:rPr>
          <w:sz w:val="26"/>
          <w:szCs w:val="26"/>
          <w:lang w:val="es-ES"/>
        </w:rPr>
      </w:pPr>
      <w:r w:rsidRPr="00E957D0">
        <w:rPr>
          <w:sz w:val="26"/>
          <w:szCs w:val="26"/>
          <w:lang w:val="es-ES"/>
        </w:rPr>
        <w:t xml:space="preserve">El sistema integra un modelo de lenguaje avanzado para generar recomendaciones de tratamiento personalizadas, una base de datos vectorial para la recuperación eficiente de información relevante, y un </w:t>
      </w:r>
      <w:proofErr w:type="spellStart"/>
      <w:r w:rsidRPr="00E957D0">
        <w:rPr>
          <w:sz w:val="26"/>
          <w:szCs w:val="26"/>
          <w:lang w:val="es-ES"/>
        </w:rPr>
        <w:t>chatbot</w:t>
      </w:r>
      <w:proofErr w:type="spellEnd"/>
      <w:r w:rsidRPr="00E957D0">
        <w:rPr>
          <w:sz w:val="26"/>
          <w:szCs w:val="26"/>
          <w:lang w:val="es-ES"/>
        </w:rPr>
        <w:t xml:space="preserve"> interactivo que permite a los dermatólogos realizar consultas en tiempo real. La metodología incluye el preprocesamiento de protocolos médicos, la generación de </w:t>
      </w:r>
      <w:proofErr w:type="spellStart"/>
      <w:r w:rsidRPr="00E957D0">
        <w:rPr>
          <w:sz w:val="26"/>
          <w:szCs w:val="26"/>
          <w:lang w:val="es-ES"/>
        </w:rPr>
        <w:t>embeddings</w:t>
      </w:r>
      <w:proofErr w:type="spellEnd"/>
      <w:r w:rsidRPr="00E957D0">
        <w:rPr>
          <w:sz w:val="26"/>
          <w:szCs w:val="26"/>
          <w:lang w:val="es-ES"/>
        </w:rPr>
        <w:t xml:space="preserve"> semánticos, y el desarrollo de un pipeline que combina información clínica del paciente con fuentes documentales para generar recomendaciones precisas y justificadas.</w:t>
      </w:r>
    </w:p>
    <w:p w14:paraId="52BFC4D1" w14:textId="18FA4C0E" w:rsidR="00E957D0" w:rsidRPr="00E957D0" w:rsidRDefault="00E957D0" w:rsidP="00E957D0">
      <w:pPr>
        <w:pStyle w:val="NormalWeb"/>
        <w:jc w:val="both"/>
        <w:rPr>
          <w:sz w:val="26"/>
          <w:szCs w:val="26"/>
          <w:lang w:val="es-ES"/>
        </w:rPr>
      </w:pPr>
      <w:r w:rsidRPr="00E957D0">
        <w:rPr>
          <w:sz w:val="26"/>
          <w:szCs w:val="26"/>
          <w:lang w:val="es-ES"/>
        </w:rPr>
        <w:t>Los resultados obtenidos muestran que el sistema es capaz de alcanzar un alto grado de concordancia con las directrices médicas, logrando métricas destacables en la elección de fármacos y en la personalización de tratamientos,</w:t>
      </w:r>
      <w:r>
        <w:rPr>
          <w:sz w:val="26"/>
          <w:szCs w:val="26"/>
          <w:lang w:val="es-ES"/>
        </w:rPr>
        <w:t xml:space="preserve"> con una precisión de 84,7% en la diana terapéutica</w:t>
      </w:r>
      <w:r w:rsidRPr="00E957D0">
        <w:rPr>
          <w:sz w:val="26"/>
          <w:szCs w:val="26"/>
          <w:lang w:val="es-ES"/>
        </w:rPr>
        <w:t>. Además, la validación en congresos médicos ha evidenciado su utilidad práctica y aceptación por parte de la comunidad dermatológica.</w:t>
      </w:r>
    </w:p>
    <w:p w14:paraId="21EE6875" w14:textId="77777777" w:rsidR="00E957D0" w:rsidRPr="00E957D0" w:rsidRDefault="00E957D0" w:rsidP="00E957D0">
      <w:pPr>
        <w:pStyle w:val="NormalWeb"/>
        <w:jc w:val="both"/>
        <w:rPr>
          <w:sz w:val="26"/>
          <w:szCs w:val="26"/>
          <w:lang w:val="es-ES"/>
        </w:rPr>
      </w:pPr>
      <w:r w:rsidRPr="00E957D0">
        <w:rPr>
          <w:sz w:val="26"/>
          <w:szCs w:val="26"/>
          <w:lang w:val="es-ES"/>
        </w:rPr>
        <w:t>Este proyecto representa una contribución significativa al campo de la dermatología asistida por inteligencia artificial, destacando el potencial de los modelos generativos y las bases de datos vectoriales en la mejora de la práctica clínica. Sin embargo, se identifican áreas de mejora relacionadas con la precisión en casos clínicos complejos y la ampliación del sistema para otras patologías dermatológicas.</w:t>
      </w:r>
    </w:p>
    <w:p w14:paraId="522A24DF" w14:textId="77777777" w:rsidR="00E957D0" w:rsidRDefault="00E957D0" w:rsidP="00E957D0">
      <w:pPr>
        <w:pStyle w:val="NormalWeb"/>
        <w:jc w:val="both"/>
        <w:rPr>
          <w:sz w:val="26"/>
          <w:szCs w:val="26"/>
          <w:lang w:val="es-ES"/>
        </w:rPr>
      </w:pPr>
      <w:r w:rsidRPr="00E957D0">
        <w:rPr>
          <w:b/>
          <w:bCs/>
          <w:sz w:val="26"/>
          <w:szCs w:val="26"/>
          <w:lang w:val="es-ES"/>
        </w:rPr>
        <w:t>Palabras clave:</w:t>
      </w:r>
      <w:r w:rsidRPr="00E957D0">
        <w:rPr>
          <w:sz w:val="26"/>
          <w:szCs w:val="26"/>
          <w:lang w:val="es-ES"/>
        </w:rPr>
        <w:t xml:space="preserve"> psoriasis, inteligencia artificial generativa, RAG, personalización de tratamientos, </w:t>
      </w:r>
      <w:proofErr w:type="spellStart"/>
      <w:r w:rsidRPr="00E957D0">
        <w:rPr>
          <w:sz w:val="26"/>
          <w:szCs w:val="26"/>
          <w:lang w:val="es-ES"/>
        </w:rPr>
        <w:t>chatbot</w:t>
      </w:r>
      <w:proofErr w:type="spellEnd"/>
      <w:r w:rsidRPr="00E957D0">
        <w:rPr>
          <w:sz w:val="26"/>
          <w:szCs w:val="26"/>
          <w:lang w:val="es-ES"/>
        </w:rPr>
        <w:t xml:space="preserve"> clínico.</w:t>
      </w:r>
    </w:p>
    <w:p w14:paraId="50B905A3" w14:textId="42402B61" w:rsidR="00695F76" w:rsidRPr="00695F76" w:rsidRDefault="00695F76" w:rsidP="00E957D0">
      <w:pPr>
        <w:pStyle w:val="NormalWeb"/>
        <w:jc w:val="both"/>
        <w:rPr>
          <w:b/>
          <w:bCs/>
          <w:sz w:val="26"/>
          <w:szCs w:val="26"/>
          <w:lang w:val="es-ES"/>
        </w:rPr>
      </w:pPr>
      <w:r w:rsidRPr="00695F76">
        <w:rPr>
          <w:b/>
          <w:bCs/>
          <w:sz w:val="26"/>
          <w:szCs w:val="26"/>
          <w:lang w:val="es-ES"/>
        </w:rPr>
        <w:t xml:space="preserve">Enlace al repositorio GitHub del proyecto: </w:t>
      </w:r>
    </w:p>
    <w:p w14:paraId="7BE16170" w14:textId="3BFD7E05" w:rsidR="00695F76" w:rsidRDefault="00695F76" w:rsidP="00E957D0">
      <w:pPr>
        <w:pStyle w:val="NormalWeb"/>
        <w:jc w:val="both"/>
        <w:rPr>
          <w:sz w:val="26"/>
          <w:szCs w:val="26"/>
          <w:lang w:val="es-ES"/>
        </w:rPr>
      </w:pPr>
      <w:hyperlink r:id="rId8" w:history="1">
        <w:r w:rsidRPr="002A0090">
          <w:rPr>
            <w:rStyle w:val="Hyperlink"/>
            <w:sz w:val="26"/>
            <w:szCs w:val="26"/>
            <w:lang w:val="es-ES"/>
          </w:rPr>
          <w:t>https://github.com/carlosmorenolosa/TFM_Psoriasis_IA</w:t>
        </w:r>
      </w:hyperlink>
    </w:p>
    <w:p w14:paraId="3E00304A" w14:textId="77777777" w:rsidR="00E957D0" w:rsidRPr="00E957D0" w:rsidRDefault="00E957D0" w:rsidP="00E957D0">
      <w:pPr>
        <w:rPr>
          <w:lang w:val="es-ES"/>
        </w:rPr>
      </w:pPr>
    </w:p>
    <w:p w14:paraId="4E93B533" w14:textId="51A50C91" w:rsidR="0055171D" w:rsidRDefault="0055171D" w:rsidP="0055171D">
      <w:pPr>
        <w:pStyle w:val="Heading1"/>
        <w:numPr>
          <w:ilvl w:val="1"/>
          <w:numId w:val="8"/>
        </w:numPr>
        <w:rPr>
          <w:lang w:val="es-ES"/>
        </w:rPr>
      </w:pPr>
      <w:bookmarkStart w:id="1" w:name="_Toc189121679"/>
      <w:r>
        <w:rPr>
          <w:lang w:val="es-ES"/>
        </w:rPr>
        <w:lastRenderedPageBreak/>
        <w:t>INTRODUCCIÓN</w:t>
      </w:r>
      <w:bookmarkEnd w:id="1"/>
    </w:p>
    <w:p w14:paraId="26E94265" w14:textId="77777777" w:rsidR="00024A8D" w:rsidRPr="00024A8D" w:rsidRDefault="00024A8D" w:rsidP="00024A8D">
      <w:pPr>
        <w:rPr>
          <w:lang w:val="es-ES"/>
        </w:rPr>
      </w:pPr>
    </w:p>
    <w:p w14:paraId="0DEC1B3A" w14:textId="5AC2B890" w:rsidR="0055171D" w:rsidRDefault="0055171D" w:rsidP="0055171D">
      <w:pPr>
        <w:pStyle w:val="Heading2"/>
        <w:numPr>
          <w:ilvl w:val="1"/>
          <w:numId w:val="9"/>
        </w:numPr>
        <w:rPr>
          <w:lang w:val="es-ES"/>
        </w:rPr>
      </w:pPr>
      <w:bookmarkStart w:id="2" w:name="_Toc189121680"/>
      <w:r>
        <w:rPr>
          <w:lang w:val="es-ES"/>
        </w:rPr>
        <w:t>CONTEXTO Y MOTIVACIÓN</w:t>
      </w:r>
      <w:bookmarkEnd w:id="2"/>
    </w:p>
    <w:p w14:paraId="082F6C1B" w14:textId="77777777" w:rsidR="0055171D" w:rsidRPr="0055171D" w:rsidRDefault="0055171D" w:rsidP="0055171D">
      <w:pPr>
        <w:pStyle w:val="NormalWeb"/>
        <w:jc w:val="both"/>
        <w:rPr>
          <w:sz w:val="26"/>
          <w:szCs w:val="26"/>
          <w:lang w:val="es-ES"/>
        </w:rPr>
      </w:pPr>
      <w:r w:rsidRPr="0055171D">
        <w:rPr>
          <w:sz w:val="26"/>
          <w:szCs w:val="26"/>
          <w:lang w:val="es-ES"/>
        </w:rPr>
        <w:t>La psoriasis es una enfermedad inflamatoria crónica de la piel que afecta aproximadamente al 2-3% de la población mundial y se caracteriza por la aparición de lesiones eritematosas, escamosas y con un alto componente de picor. Aunque su origen es multifactorial, involucrando tanto factores genéticos como ambientales, la presentación clínica de la enfermedad es altamente heterogénea, con diversos tipos de manifestaciones y grados de severidad. Debido a esta variabilidad, el tratamiento de la psoriasis requiere un enfoque personalizado y dinámico que se adapte a las características clínicas de cada paciente, así como a su respuesta a las terapias previas.</w:t>
      </w:r>
    </w:p>
    <w:p w14:paraId="1E5304E1" w14:textId="77777777" w:rsidR="0055171D" w:rsidRPr="0055171D" w:rsidRDefault="0055171D" w:rsidP="0055171D">
      <w:pPr>
        <w:pStyle w:val="NormalWeb"/>
        <w:jc w:val="both"/>
        <w:rPr>
          <w:sz w:val="26"/>
          <w:szCs w:val="26"/>
          <w:lang w:val="es-ES"/>
        </w:rPr>
      </w:pPr>
      <w:r w:rsidRPr="0055171D">
        <w:rPr>
          <w:sz w:val="26"/>
          <w:szCs w:val="26"/>
          <w:lang w:val="es-ES"/>
        </w:rPr>
        <w:t>En los últimos años, el campo de la dermatología ha avanzado significativamente con la introducción de nuevas terapias biológicas y sistémicas dirigidas a mecanismos inmunológicos específicos. Sin embargo, la gran cantidad de opciones terapéuticas y la necesidad de realizar ajustes basados en la evolución del paciente dificultan la toma de decisiones clínicas, especialmente en entornos con alta carga asistencial. Esta situación genera la necesidad de herramientas de soporte que permitan optimizar los tratamientos mediante un análisis eficiente y fundamentado de la información clínica disponible.</w:t>
      </w:r>
    </w:p>
    <w:p w14:paraId="71EEE0A3" w14:textId="77777777" w:rsidR="0055171D" w:rsidRPr="0055171D" w:rsidRDefault="0055171D" w:rsidP="0055171D">
      <w:pPr>
        <w:pStyle w:val="NormalWeb"/>
        <w:jc w:val="both"/>
        <w:rPr>
          <w:sz w:val="26"/>
          <w:szCs w:val="26"/>
          <w:lang w:val="es-ES"/>
        </w:rPr>
      </w:pPr>
      <w:r w:rsidRPr="0055171D">
        <w:rPr>
          <w:sz w:val="26"/>
          <w:szCs w:val="26"/>
          <w:lang w:val="es-ES"/>
        </w:rPr>
        <w:t>En este contexto, la inteligencia artificial (IA) ha emergido como un aliado clave en el ámbito de la medicina personalizada, aportando capacidades avanzadas para el análisis de datos complejos y la generación de recomendaciones clínicas basadas en evidencia. En particular, los modelos de lenguaje natural, como los modelos generativos avanzados, han demostrado un gran potencial para procesar grandes volúmenes de información médica y proporcionar respuestas precisas y contextuales. Estas tecnologías ofrecen la posibilidad de mejorar la precisión en la toma de decisiones y de aliviar la carga cognitiva de los profesionales sanitarios.</w:t>
      </w:r>
    </w:p>
    <w:p w14:paraId="742CB031" w14:textId="77777777" w:rsidR="0055171D" w:rsidRPr="0055171D" w:rsidRDefault="0055171D" w:rsidP="0055171D">
      <w:pPr>
        <w:pStyle w:val="NormalWeb"/>
        <w:jc w:val="both"/>
        <w:rPr>
          <w:sz w:val="26"/>
          <w:szCs w:val="26"/>
          <w:lang w:val="es-ES"/>
        </w:rPr>
      </w:pPr>
      <w:r w:rsidRPr="0055171D">
        <w:rPr>
          <w:sz w:val="26"/>
          <w:szCs w:val="26"/>
          <w:lang w:val="es-ES"/>
        </w:rPr>
        <w:t xml:space="preserve">El desarrollo de un sistema basado en IA generativa y técnicas de Recuperación Aumentada con Generación (RAG) para la personalización de tratamientos de la psoriasis surge, por tanto, como una respuesta a la necesidad de un enfoque clínico más ágil, robusto y adaptable. Este proyecto busca contribuir al avance de la dermatología asistida mediante la creación de un entorno interactivo que permita a los dermatólogos acceder a recomendaciones de tratamiento personalizadas y justificaciones detalladas de las </w:t>
      </w:r>
      <w:r w:rsidRPr="0055171D">
        <w:rPr>
          <w:sz w:val="26"/>
          <w:szCs w:val="26"/>
          <w:lang w:val="es-ES"/>
        </w:rPr>
        <w:lastRenderedPageBreak/>
        <w:t xml:space="preserve">decisiones terapéuticas. Además, se pretende proporcionar un recurso de consulta interactiva mediante un </w:t>
      </w:r>
      <w:proofErr w:type="spellStart"/>
      <w:r w:rsidRPr="0055171D">
        <w:rPr>
          <w:sz w:val="26"/>
          <w:szCs w:val="26"/>
          <w:lang w:val="es-ES"/>
        </w:rPr>
        <w:t>chatbot</w:t>
      </w:r>
      <w:proofErr w:type="spellEnd"/>
      <w:r w:rsidRPr="0055171D">
        <w:rPr>
          <w:sz w:val="26"/>
          <w:szCs w:val="26"/>
          <w:lang w:val="es-ES"/>
        </w:rPr>
        <w:t xml:space="preserve"> clínico, que facilite la resolución de dudas y el acceso a información relevante del protocolo médico de referencia.</w:t>
      </w:r>
    </w:p>
    <w:p w14:paraId="7170460D" w14:textId="77777777" w:rsidR="0055171D" w:rsidRDefault="0055171D" w:rsidP="0055171D">
      <w:pPr>
        <w:pStyle w:val="NormalWeb"/>
        <w:jc w:val="both"/>
        <w:rPr>
          <w:sz w:val="26"/>
          <w:szCs w:val="26"/>
          <w:lang w:val="es-ES"/>
        </w:rPr>
      </w:pPr>
      <w:r w:rsidRPr="0055171D">
        <w:rPr>
          <w:sz w:val="26"/>
          <w:szCs w:val="26"/>
          <w:lang w:val="es-ES"/>
        </w:rPr>
        <w:t>La motivación principal de este proyecto radica en apoyar a los profesionales de la salud en la gestión de la psoriasis, promoviendo un tratamiento basado en evidencia que tenga en cuenta las características particulares de cada paciente, reduciendo así los tiempos de consulta y mejorando los resultados clínicos. Asimismo, se busca demostrar el potencial de los sistemas de IA en la medicina personalizada y validar su impacto en la práctica clínica diaria.</w:t>
      </w:r>
    </w:p>
    <w:p w14:paraId="2F3118E4" w14:textId="77777777" w:rsidR="00024A8D" w:rsidRDefault="00024A8D" w:rsidP="0055171D">
      <w:pPr>
        <w:pStyle w:val="NormalWeb"/>
        <w:jc w:val="both"/>
        <w:rPr>
          <w:sz w:val="26"/>
          <w:szCs w:val="26"/>
          <w:lang w:val="es-ES"/>
        </w:rPr>
      </w:pPr>
    </w:p>
    <w:p w14:paraId="4BA9B885" w14:textId="5F3CEAF7" w:rsidR="00024A8D" w:rsidRDefault="009613DC" w:rsidP="00024A8D">
      <w:pPr>
        <w:pStyle w:val="Heading2"/>
        <w:rPr>
          <w:lang w:val="es-ES"/>
        </w:rPr>
      </w:pPr>
      <w:bookmarkStart w:id="3" w:name="_Toc189121681"/>
      <w:r>
        <w:rPr>
          <w:lang w:val="es-ES"/>
        </w:rPr>
        <w:t xml:space="preserve">1.2   </w:t>
      </w:r>
      <w:r w:rsidR="00024A8D">
        <w:rPr>
          <w:lang w:val="es-ES"/>
        </w:rPr>
        <w:t>PROBLEMÁTICA EN LA PERSONALIZACIÓN DE TRATAMIENTOS PARA PSORIASIS</w:t>
      </w:r>
      <w:bookmarkEnd w:id="3"/>
    </w:p>
    <w:p w14:paraId="6B9FA990"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 xml:space="preserve">La personalización de los tratamientos en pacientes con psoriasis plantea un desafío significativo para los profesionales de la dermatología debido a la complejidad de esta enfermedad y la amplia variabilidad en su manifestación clínica. La psoriasis puede presentar diversos subtipos —como la psoriasis en placas, la psoriasis </w:t>
      </w:r>
      <w:proofErr w:type="spellStart"/>
      <w:r w:rsidRPr="00024A8D">
        <w:rPr>
          <w:rFonts w:ascii="Times New Roman" w:eastAsia="Times New Roman" w:hAnsi="Times New Roman" w:cs="Times New Roman"/>
          <w:kern w:val="0"/>
          <w:sz w:val="26"/>
          <w:szCs w:val="26"/>
          <w:lang w:val="es-ES"/>
          <w14:ligatures w14:val="none"/>
        </w:rPr>
        <w:t>guttata</w:t>
      </w:r>
      <w:proofErr w:type="spellEnd"/>
      <w:r w:rsidRPr="00024A8D">
        <w:rPr>
          <w:rFonts w:ascii="Times New Roman" w:eastAsia="Times New Roman" w:hAnsi="Times New Roman" w:cs="Times New Roman"/>
          <w:kern w:val="0"/>
          <w:sz w:val="26"/>
          <w:szCs w:val="26"/>
          <w:lang w:val="es-ES"/>
          <w14:ligatures w14:val="none"/>
        </w:rPr>
        <w:t xml:space="preserve"> o la psoriasis pustulosa—, cada uno con características particulares en cuanto a la extensión, localización de las lesiones y respuesta a los tratamientos. Además, factores individuales del paciente, como comorbilidades, edad, sexo, estilo de vida, historial de respuesta a terapias previas y preferencias personales, deben ser considerados para definir la opción terapéutica más adecuada.</w:t>
      </w:r>
    </w:p>
    <w:p w14:paraId="6738F5EB"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En este contexto, el proceso de toma de decisiones terapéuticas se ve condicionado por varios factores:</w:t>
      </w:r>
    </w:p>
    <w:p w14:paraId="0F3F14E9" w14:textId="77777777" w:rsidR="00024A8D" w:rsidRPr="00024A8D" w:rsidRDefault="00024A8D" w:rsidP="00024A8D">
      <w:pPr>
        <w:numPr>
          <w:ilvl w:val="0"/>
          <w:numId w:val="1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Volumen de información: Los avances en la investigación clínica han generado un gran número de publicaciones y guías actualizadas sobre los distintos tratamientos disponibles, lo que dificulta a los dermatólogos mantenerse al día con toda la evidencia científica.</w:t>
      </w:r>
    </w:p>
    <w:p w14:paraId="0211EEA3" w14:textId="77777777" w:rsidR="00024A8D" w:rsidRPr="00024A8D" w:rsidRDefault="00024A8D" w:rsidP="00024A8D">
      <w:pPr>
        <w:numPr>
          <w:ilvl w:val="0"/>
          <w:numId w:val="1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Diversidad de opciones terapéuticas: Existen múltiples opciones de tratamiento, desde terapias tópicas hasta terapias biológicas y sistémicas, cada una con indicaciones y contraindicaciones específicas.</w:t>
      </w:r>
    </w:p>
    <w:p w14:paraId="04FC9B57" w14:textId="77777777" w:rsidR="00024A8D" w:rsidRPr="00024A8D" w:rsidRDefault="00024A8D" w:rsidP="00024A8D">
      <w:pPr>
        <w:numPr>
          <w:ilvl w:val="0"/>
          <w:numId w:val="1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lastRenderedPageBreak/>
        <w:t>Limitaciones de tiempo: En la práctica clínica diaria, los dermatólogos suelen disponer de tiempo limitado para evaluar los antecedentes médicos del paciente y seleccionar el mejor tratamiento.</w:t>
      </w:r>
    </w:p>
    <w:p w14:paraId="69E00DF4"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Esta combinación de factores puede provocar que la selección del tratamiento no siempre se realice de manera completamente óptima o esté alineada con las últimas recomendaciones clínicas. Como resultado, algunos pacientes pueden recibir terapias que no son totalmente efectivas o que generan efectos secundarios que podrían haberse evitado.</w:t>
      </w:r>
    </w:p>
    <w:p w14:paraId="53844711"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Además, la variabilidad en la interpretación de los protocolos clínicos y la experiencia previa del dermatólogo pueden influir en la decisión final, lo que introduce un componente subjetivo en el proceso de prescripción. Esto puede llevar a resultados inconsistentes en pacientes con características clínicas similares.</w:t>
      </w:r>
    </w:p>
    <w:p w14:paraId="14A72BEC" w14:textId="77777777" w:rsid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Por tanto, existe una necesidad de herramientas de soporte a la decisión clínica que sean capaces de procesar grandes volúmenes de datos médicos y ofrecer recomendaciones personalizadas basadas en la evidencia científica más reciente. Un sistema basado en inteligencia artificial puede asistir a los dermatólogos al integrar toda la información relevante y presentar un tratamiento propuesto con una justificación detallada, reduciendo la carga cognitiva del profesional y mejorando la precisión y eficacia del tratamiento.</w:t>
      </w:r>
    </w:p>
    <w:p w14:paraId="49C5A2C8" w14:textId="77777777" w:rsidR="009613DC" w:rsidRDefault="009613DC"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8BFC8E1" w14:textId="5F086170" w:rsidR="009613DC" w:rsidRDefault="009613DC" w:rsidP="009613DC">
      <w:pPr>
        <w:pStyle w:val="Heading2"/>
        <w:numPr>
          <w:ilvl w:val="1"/>
          <w:numId w:val="11"/>
        </w:numPr>
        <w:rPr>
          <w:rFonts w:eastAsia="Times New Roman"/>
          <w:lang w:val="es-ES"/>
        </w:rPr>
      </w:pPr>
      <w:bookmarkStart w:id="4" w:name="_Toc189121682"/>
      <w:r>
        <w:rPr>
          <w:rFonts w:eastAsia="Times New Roman"/>
          <w:lang w:val="es-ES"/>
        </w:rPr>
        <w:t>OBJETIVOS DEL PROYECTO</w:t>
      </w:r>
      <w:bookmarkEnd w:id="4"/>
    </w:p>
    <w:p w14:paraId="15248B60" w14:textId="77777777" w:rsidR="009613DC" w:rsidRPr="009613DC" w:rsidRDefault="009613DC" w:rsidP="009613DC">
      <w:pPr>
        <w:pStyle w:val="NormalWeb"/>
        <w:jc w:val="both"/>
        <w:rPr>
          <w:sz w:val="26"/>
          <w:szCs w:val="26"/>
          <w:lang w:val="es-ES"/>
        </w:rPr>
      </w:pPr>
      <w:r w:rsidRPr="009613DC">
        <w:rPr>
          <w:sz w:val="26"/>
          <w:szCs w:val="26"/>
          <w:lang w:val="es-ES"/>
        </w:rPr>
        <w:t xml:space="preserve">El presente proyecto tiene como objetivo principal el desarrollo de un sistema inteligente basado en IA generativa y técnicas de Recuperación Aumentada con Generación (RAG) que permita asistir a los dermatólogos en la personalización de tratamientos para pacientes con psoriasis. Este sistema busca integrar los datos clínicos del paciente con la información disponible en protocolos médicos especializados, generando recomendaciones terapéuticas detalladas y justificadas. Asimismo, el sistema incluirá un componente interactivo mediante un </w:t>
      </w:r>
      <w:proofErr w:type="spellStart"/>
      <w:r w:rsidRPr="009613DC">
        <w:rPr>
          <w:sz w:val="26"/>
          <w:szCs w:val="26"/>
          <w:lang w:val="es-ES"/>
        </w:rPr>
        <w:t>chatbot</w:t>
      </w:r>
      <w:proofErr w:type="spellEnd"/>
      <w:r w:rsidRPr="009613DC">
        <w:rPr>
          <w:sz w:val="26"/>
          <w:szCs w:val="26"/>
          <w:lang w:val="es-ES"/>
        </w:rPr>
        <w:t xml:space="preserve"> que facilitará la consulta de dudas y el acceso a información complementaria sobre los tratamientos recomendados.</w:t>
      </w:r>
    </w:p>
    <w:p w14:paraId="36039DF8" w14:textId="77777777" w:rsidR="009613DC" w:rsidRPr="009613DC" w:rsidRDefault="009613DC" w:rsidP="009613DC">
      <w:pPr>
        <w:pStyle w:val="Heading3"/>
        <w:jc w:val="both"/>
        <w:rPr>
          <w:rFonts w:ascii="Times New Roman" w:eastAsia="Times New Roman" w:hAnsi="Times New Roman" w:cs="Times New Roman"/>
          <w:b/>
          <w:bCs/>
          <w:color w:val="auto"/>
          <w:kern w:val="0"/>
          <w:sz w:val="26"/>
          <w:szCs w:val="26"/>
          <w:lang w:val="es-ES"/>
          <w14:ligatures w14:val="none"/>
        </w:rPr>
      </w:pPr>
      <w:bookmarkStart w:id="5" w:name="_Toc189121683"/>
      <w:r w:rsidRPr="009613DC">
        <w:rPr>
          <w:rFonts w:ascii="Times New Roman" w:eastAsia="Times New Roman" w:hAnsi="Times New Roman" w:cs="Times New Roman"/>
          <w:b/>
          <w:bCs/>
          <w:color w:val="auto"/>
          <w:kern w:val="0"/>
          <w:sz w:val="26"/>
          <w:szCs w:val="26"/>
          <w:lang w:val="es-ES"/>
          <w14:ligatures w14:val="none"/>
        </w:rPr>
        <w:t>Objetivo General</w:t>
      </w:r>
      <w:bookmarkEnd w:id="5"/>
    </w:p>
    <w:p w14:paraId="43D0007F" w14:textId="77777777" w:rsidR="009613DC" w:rsidRPr="009613DC" w:rsidRDefault="009613DC" w:rsidP="009613DC">
      <w:pPr>
        <w:numPr>
          <w:ilvl w:val="0"/>
          <w:numId w:val="1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Diseñar e implementar un sistema de asistencia médica inteligente</w:t>
      </w:r>
      <w:r w:rsidRPr="009613DC">
        <w:rPr>
          <w:rFonts w:ascii="Times New Roman" w:eastAsia="Times New Roman" w:hAnsi="Times New Roman" w:cs="Times New Roman"/>
          <w:kern w:val="0"/>
          <w:sz w:val="26"/>
          <w:szCs w:val="26"/>
          <w:lang w:val="es-ES"/>
          <w14:ligatures w14:val="none"/>
        </w:rPr>
        <w:t xml:space="preserve"> capaz de generar tratamientos personalizados para la psoriasis, integrando tecnologías de </w:t>
      </w:r>
      <w:r w:rsidRPr="009613DC">
        <w:rPr>
          <w:rFonts w:ascii="Times New Roman" w:eastAsia="Times New Roman" w:hAnsi="Times New Roman" w:cs="Times New Roman"/>
          <w:kern w:val="0"/>
          <w:sz w:val="26"/>
          <w:szCs w:val="26"/>
          <w:lang w:val="es-ES"/>
          <w14:ligatures w14:val="none"/>
        </w:rPr>
        <w:lastRenderedPageBreak/>
        <w:t>Procesamiento de Lenguaje Natural (PLN), bases de datos vectoriales y modelos de lenguaje generativo de última generación.</w:t>
      </w:r>
    </w:p>
    <w:p w14:paraId="1DAFD3F7" w14:textId="77777777" w:rsidR="009613DC" w:rsidRPr="009613DC" w:rsidRDefault="009613DC" w:rsidP="009613DC">
      <w:pPr>
        <w:pStyle w:val="Heading3"/>
        <w:jc w:val="both"/>
        <w:rPr>
          <w:rFonts w:ascii="Times New Roman" w:eastAsia="Times New Roman" w:hAnsi="Times New Roman" w:cs="Times New Roman"/>
          <w:b/>
          <w:bCs/>
          <w:color w:val="auto"/>
          <w:kern w:val="0"/>
          <w:sz w:val="26"/>
          <w:szCs w:val="26"/>
          <w:lang w:val="es-ES"/>
          <w14:ligatures w14:val="none"/>
        </w:rPr>
      </w:pPr>
      <w:bookmarkStart w:id="6" w:name="_Toc189121684"/>
      <w:r w:rsidRPr="009613DC">
        <w:rPr>
          <w:rFonts w:ascii="Times New Roman" w:eastAsia="Times New Roman" w:hAnsi="Times New Roman" w:cs="Times New Roman"/>
          <w:b/>
          <w:bCs/>
          <w:color w:val="auto"/>
          <w:kern w:val="0"/>
          <w:sz w:val="26"/>
          <w:szCs w:val="26"/>
          <w:lang w:val="es-ES"/>
          <w14:ligatures w14:val="none"/>
        </w:rPr>
        <w:t>Objetivos Específicos</w:t>
      </w:r>
      <w:bookmarkEnd w:id="6"/>
    </w:p>
    <w:p w14:paraId="7D637DAC"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Analizar y preprocesar el protocolo médico de referencia</w:t>
      </w:r>
      <w:r w:rsidRPr="009613DC">
        <w:rPr>
          <w:rFonts w:ascii="Times New Roman" w:eastAsia="Times New Roman" w:hAnsi="Times New Roman" w:cs="Times New Roman"/>
          <w:kern w:val="0"/>
          <w:sz w:val="26"/>
          <w:szCs w:val="26"/>
          <w:lang w:val="es-ES"/>
          <w14:ligatures w14:val="none"/>
        </w:rPr>
        <w:t xml:space="preserve"> sobre psoriasis para estructurar la información relevante de manera adecuada y extraer patrones clave que permitan su uso en la generación de recomendaciones.</w:t>
      </w:r>
    </w:p>
    <w:p w14:paraId="3CAFF62A" w14:textId="77777777" w:rsidR="009613DC" w:rsidRPr="009613DC" w:rsidRDefault="009613DC" w:rsidP="009613DC">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6CD9329B" w14:textId="77777777" w:rsidR="009613DC" w:rsidRP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Implementar una base de datos vectorial</w:t>
      </w:r>
      <w:r w:rsidRPr="009613DC">
        <w:rPr>
          <w:rFonts w:ascii="Times New Roman" w:eastAsia="Times New Roman" w:hAnsi="Times New Roman" w:cs="Times New Roman"/>
          <w:kern w:val="0"/>
          <w:sz w:val="26"/>
          <w:szCs w:val="26"/>
          <w:lang w:val="es-ES"/>
          <w14:ligatures w14:val="none"/>
        </w:rPr>
        <w:t xml:space="preserve"> que almacene fragmentos relevantes del protocolo médico y permita recuperar de manera eficiente la información más pertinente para cada consulta.</w:t>
      </w:r>
    </w:p>
    <w:p w14:paraId="1EA31F39" w14:textId="64A1CE68"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Desarrollar un pipeline de procesamiento de datos del paciente</w:t>
      </w:r>
      <w:r w:rsidRPr="009613DC">
        <w:rPr>
          <w:rFonts w:ascii="Times New Roman" w:eastAsia="Times New Roman" w:hAnsi="Times New Roman" w:cs="Times New Roman"/>
          <w:kern w:val="0"/>
          <w:sz w:val="26"/>
          <w:szCs w:val="26"/>
          <w:lang w:val="es-ES"/>
          <w14:ligatures w14:val="none"/>
        </w:rPr>
        <w:t>, que incluya la ingesta de datos clínicos mediante formularios estandarizados, documentos PDF o entradas por voz, y el preprocesamiento de dicha información para su uso por parte del modelo de IA.</w:t>
      </w:r>
    </w:p>
    <w:p w14:paraId="58A34475" w14:textId="77777777" w:rsidR="009613DC" w:rsidRPr="009613DC" w:rsidRDefault="009613DC" w:rsidP="009613DC">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759A0FDF"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Integrar un modelo de lenguaje generativo avanzado</w:t>
      </w:r>
      <w:r w:rsidRPr="009613DC">
        <w:rPr>
          <w:rFonts w:ascii="Times New Roman" w:eastAsia="Times New Roman" w:hAnsi="Times New Roman" w:cs="Times New Roman"/>
          <w:kern w:val="0"/>
          <w:sz w:val="26"/>
          <w:szCs w:val="26"/>
          <w:lang w:val="es-ES"/>
          <w14:ligatures w14:val="none"/>
        </w:rPr>
        <w:t xml:space="preserve"> que, a partir de los datos del paciente y la información recuperada, genere una recomendación de tratamiento detallada, con explicaciones sobre la elección del fármaco, la dosis, la duración y los posibles efectos secundarios.</w:t>
      </w:r>
    </w:p>
    <w:p w14:paraId="55675BE4"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25FC1D1"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 xml:space="preserve">Desarrollar un </w:t>
      </w:r>
      <w:proofErr w:type="spellStart"/>
      <w:r w:rsidRPr="009613DC">
        <w:rPr>
          <w:rFonts w:ascii="Times New Roman" w:eastAsia="Times New Roman" w:hAnsi="Times New Roman" w:cs="Times New Roman"/>
          <w:b/>
          <w:bCs/>
          <w:kern w:val="0"/>
          <w:sz w:val="26"/>
          <w:szCs w:val="26"/>
          <w:lang w:val="es-ES"/>
          <w14:ligatures w14:val="none"/>
        </w:rPr>
        <w:t>chatbot</w:t>
      </w:r>
      <w:proofErr w:type="spellEnd"/>
      <w:r w:rsidRPr="009613DC">
        <w:rPr>
          <w:rFonts w:ascii="Times New Roman" w:eastAsia="Times New Roman" w:hAnsi="Times New Roman" w:cs="Times New Roman"/>
          <w:b/>
          <w:bCs/>
          <w:kern w:val="0"/>
          <w:sz w:val="26"/>
          <w:szCs w:val="26"/>
          <w:lang w:val="es-ES"/>
          <w14:ligatures w14:val="none"/>
        </w:rPr>
        <w:t xml:space="preserve"> interactivo basado en RAG</w:t>
      </w:r>
      <w:r w:rsidRPr="009613DC">
        <w:rPr>
          <w:rFonts w:ascii="Times New Roman" w:eastAsia="Times New Roman" w:hAnsi="Times New Roman" w:cs="Times New Roman"/>
          <w:kern w:val="0"/>
          <w:sz w:val="26"/>
          <w:szCs w:val="26"/>
          <w:lang w:val="es-ES"/>
          <w14:ligatures w14:val="none"/>
        </w:rPr>
        <w:t>, que permita al dermatólogo interactuar de manera intuitiva con el sistema para obtener explicaciones adicionales o formular preguntas sobre los tratamientos propuestos.</w:t>
      </w:r>
    </w:p>
    <w:p w14:paraId="3CDBCE6B"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E9B46AB"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Validar el sistema mediante casos prácticos</w:t>
      </w:r>
      <w:r w:rsidRPr="009613DC">
        <w:rPr>
          <w:rFonts w:ascii="Times New Roman" w:eastAsia="Times New Roman" w:hAnsi="Times New Roman" w:cs="Times New Roman"/>
          <w:kern w:val="0"/>
          <w:sz w:val="26"/>
          <w:szCs w:val="26"/>
          <w:lang w:val="es-ES"/>
          <w14:ligatures w14:val="none"/>
        </w:rPr>
        <w:t xml:space="preserve"> proporcionados por dermatólogos expertos y evaluar su impacto en la toma de decisiones clínicas.</w:t>
      </w:r>
    </w:p>
    <w:p w14:paraId="01CFB529"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5F2DC7F"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lastRenderedPageBreak/>
        <w:t>Evaluar la calidad de los tratamientos generados</w:t>
      </w:r>
      <w:r w:rsidRPr="009613DC">
        <w:rPr>
          <w:rFonts w:ascii="Times New Roman" w:eastAsia="Times New Roman" w:hAnsi="Times New Roman" w:cs="Times New Roman"/>
          <w:kern w:val="0"/>
          <w:sz w:val="26"/>
          <w:szCs w:val="26"/>
          <w:lang w:val="es-ES"/>
          <w14:ligatures w14:val="none"/>
        </w:rPr>
        <w:t xml:space="preserve"> a través de la retroalimentación de profesionales de la salud y mediciones de precisión, relevancia y satisfacción.</w:t>
      </w:r>
    </w:p>
    <w:p w14:paraId="2AF7EDF1"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101CDD4" w14:textId="77777777" w:rsidR="009613DC" w:rsidRPr="009613DC" w:rsidRDefault="009613DC" w:rsidP="009613DC">
      <w:pPr>
        <w:pStyle w:val="Heading3"/>
        <w:jc w:val="both"/>
        <w:rPr>
          <w:rFonts w:ascii="Times New Roman" w:eastAsia="Times New Roman" w:hAnsi="Times New Roman" w:cs="Times New Roman"/>
          <w:b/>
          <w:bCs/>
          <w:color w:val="auto"/>
          <w:kern w:val="0"/>
          <w:sz w:val="26"/>
          <w:szCs w:val="26"/>
          <w:lang w:val="es-ES"/>
          <w14:ligatures w14:val="none"/>
        </w:rPr>
      </w:pPr>
      <w:bookmarkStart w:id="7" w:name="_Toc189121685"/>
      <w:r w:rsidRPr="009613DC">
        <w:rPr>
          <w:rFonts w:ascii="Times New Roman" w:eastAsia="Times New Roman" w:hAnsi="Times New Roman" w:cs="Times New Roman"/>
          <w:b/>
          <w:bCs/>
          <w:color w:val="auto"/>
          <w:kern w:val="0"/>
          <w:sz w:val="26"/>
          <w:szCs w:val="26"/>
          <w:lang w:val="es-ES"/>
          <w14:ligatures w14:val="none"/>
        </w:rPr>
        <w:t>Alcance del proyecto</w:t>
      </w:r>
      <w:bookmarkEnd w:id="7"/>
    </w:p>
    <w:p w14:paraId="0D4201C1" w14:textId="77777777" w:rsidR="009613DC" w:rsidRPr="009613DC" w:rsidRDefault="009613DC" w:rsidP="009613DC">
      <w:pPr>
        <w:pStyle w:val="NormalWeb"/>
        <w:jc w:val="both"/>
        <w:rPr>
          <w:sz w:val="26"/>
          <w:szCs w:val="26"/>
          <w:lang w:val="es-ES"/>
        </w:rPr>
      </w:pPr>
      <w:r w:rsidRPr="009613DC">
        <w:rPr>
          <w:sz w:val="26"/>
          <w:szCs w:val="26"/>
          <w:lang w:val="es-ES"/>
        </w:rPr>
        <w:t>El proyecto se centrará en la aplicación del sistema para el tratamiento de la psoriasis siguiendo el "Protocolo de Consenso de Psoriasis en Castilla-La Mancha". Sin embargo, su arquitectura será lo suficientemente flexible para ser adaptada a otras patologías dermatológicas en el futuro. Además, el sistema incluirá un enfoque multimodal, permitiendo la ingesta de información tanto en formato de texto estructurado como en imágenes, ampliando así sus posibilidades de uso en la práctica clínica.</w:t>
      </w:r>
    </w:p>
    <w:p w14:paraId="38C0746B" w14:textId="77777777" w:rsidR="009613DC" w:rsidRPr="009613DC" w:rsidRDefault="009613DC" w:rsidP="009613DC">
      <w:pPr>
        <w:rPr>
          <w:lang w:val="es-ES"/>
        </w:rPr>
      </w:pPr>
    </w:p>
    <w:p w14:paraId="616415A7" w14:textId="77777777" w:rsidR="009613DC" w:rsidRDefault="009613DC" w:rsidP="009613DC">
      <w:pPr>
        <w:pStyle w:val="ListParagraph"/>
        <w:ind w:left="480"/>
        <w:rPr>
          <w:lang w:val="es-ES"/>
        </w:rPr>
      </w:pPr>
    </w:p>
    <w:p w14:paraId="653C9E91" w14:textId="77777777" w:rsidR="009613DC" w:rsidRPr="009613DC" w:rsidRDefault="009613DC" w:rsidP="009613DC">
      <w:pPr>
        <w:pStyle w:val="ListParagraph"/>
        <w:ind w:left="480"/>
        <w:rPr>
          <w:lang w:val="es-ES"/>
        </w:rPr>
      </w:pPr>
    </w:p>
    <w:p w14:paraId="7C9AF0A5" w14:textId="77777777" w:rsid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7DADA66" w14:textId="223581E6" w:rsidR="00024A8D" w:rsidRDefault="009613DC" w:rsidP="009613DC">
      <w:pPr>
        <w:pStyle w:val="Heading1"/>
        <w:numPr>
          <w:ilvl w:val="1"/>
          <w:numId w:val="8"/>
        </w:numPr>
        <w:rPr>
          <w:rFonts w:eastAsia="Times New Roman"/>
          <w:lang w:val="es-ES"/>
        </w:rPr>
      </w:pPr>
      <w:bookmarkStart w:id="8" w:name="_Toc189121686"/>
      <w:r>
        <w:rPr>
          <w:rFonts w:eastAsia="Times New Roman"/>
          <w:lang w:val="es-ES"/>
        </w:rPr>
        <w:t>ESTADO DEL ARTE</w:t>
      </w:r>
      <w:bookmarkEnd w:id="8"/>
    </w:p>
    <w:p w14:paraId="1B47193D" w14:textId="4C40B12D" w:rsidR="009613DC" w:rsidRDefault="009613DC" w:rsidP="009613DC">
      <w:pPr>
        <w:pStyle w:val="Heading2"/>
        <w:rPr>
          <w:lang w:val="es-ES"/>
        </w:rPr>
      </w:pPr>
      <w:bookmarkStart w:id="9" w:name="_Toc189121687"/>
      <w:r>
        <w:rPr>
          <w:lang w:val="es-ES"/>
        </w:rPr>
        <w:t xml:space="preserve">2.1 </w:t>
      </w:r>
      <w:r w:rsidR="009E1E94">
        <w:rPr>
          <w:lang w:val="es-ES"/>
        </w:rPr>
        <w:t>IA EN MEDICINA Y DERMATOLOGÍA</w:t>
      </w:r>
      <w:bookmarkEnd w:id="9"/>
    </w:p>
    <w:p w14:paraId="0AE3CC7C" w14:textId="77777777" w:rsidR="009E1E94" w:rsidRDefault="009E1E94" w:rsidP="009E1E94">
      <w:pPr>
        <w:rPr>
          <w:lang w:val="es-ES"/>
        </w:rPr>
      </w:pPr>
    </w:p>
    <w:p w14:paraId="22B089D3"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t>La inteligencia artificial (IA) ha emergido como una herramienta transformadora en el ámbito de la medicina, ofreciendo soluciones innovadoras que mejoran la precisión diagnóstica, optimizan tratamientos y facilitan la gestión de datos clínicos. En dermatología, la IA ha demostrado ser particularmente útil debido a la naturaleza visual de esta especialidad, permitiendo avances significativos en el diagnóstico y tratamiento de enfermedades cutáneas.</w:t>
      </w:r>
    </w:p>
    <w:p w14:paraId="69A42690"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t>Aplicaciones de la IA en Medicina:</w:t>
      </w:r>
    </w:p>
    <w:p w14:paraId="59684405" w14:textId="77777777" w:rsidR="009E1E94" w:rsidRDefault="009E1E94" w:rsidP="009E1E94">
      <w:pPr>
        <w:numPr>
          <w:ilvl w:val="0"/>
          <w:numId w:val="1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Diagnóstico Asistido por IA:</w:t>
      </w:r>
      <w:r w:rsidRPr="009E1E94">
        <w:rPr>
          <w:rFonts w:ascii="Times New Roman" w:eastAsia="Times New Roman" w:hAnsi="Times New Roman" w:cs="Times New Roman"/>
          <w:kern w:val="0"/>
          <w:sz w:val="26"/>
          <w:szCs w:val="26"/>
          <w:lang w:val="es-ES"/>
          <w14:ligatures w14:val="none"/>
        </w:rPr>
        <w:t xml:space="preserve"> La IA se emplea para analizar imágenes médicas, como radiografías y resonancias magnéticas, mejorando la detección temprana de </w:t>
      </w:r>
      <w:r w:rsidRPr="009E1E94">
        <w:rPr>
          <w:rFonts w:ascii="Times New Roman" w:eastAsia="Times New Roman" w:hAnsi="Times New Roman" w:cs="Times New Roman"/>
          <w:kern w:val="0"/>
          <w:sz w:val="26"/>
          <w:szCs w:val="26"/>
          <w:lang w:val="es-ES"/>
          <w14:ligatures w14:val="none"/>
        </w:rPr>
        <w:lastRenderedPageBreak/>
        <w:t xml:space="preserve">patologías. Por ejemplo, en la Comunidad Valenciana, se ha implementado un sistema de IA para el diagnóstico del cáncer de mama, aumentando la precisión en la lectura de mamografías y reduciendo los tiempos de acceso a tratamientos. </w:t>
      </w:r>
    </w:p>
    <w:p w14:paraId="7ABE99DE"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C0F0103" w14:textId="77777777" w:rsidR="009E1E94" w:rsidRPr="009E1E94" w:rsidRDefault="009E1E94" w:rsidP="009E1E94">
      <w:pPr>
        <w:numPr>
          <w:ilvl w:val="0"/>
          <w:numId w:val="1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Desarrollo de Medicamentos:</w:t>
      </w:r>
      <w:r w:rsidRPr="009E1E94">
        <w:rPr>
          <w:rFonts w:ascii="Times New Roman" w:eastAsia="Times New Roman" w:hAnsi="Times New Roman" w:cs="Times New Roman"/>
          <w:kern w:val="0"/>
          <w:sz w:val="26"/>
          <w:szCs w:val="26"/>
          <w:lang w:val="es-ES"/>
          <w14:ligatures w14:val="none"/>
        </w:rPr>
        <w:t xml:space="preserve"> La IA facilita el diseño de nuevos fármacos al analizar grandes volúmenes de datos genéticos y moleculares. Recientemente, se ha creado el "</w:t>
      </w:r>
      <w:proofErr w:type="spellStart"/>
      <w:r w:rsidRPr="009E1E94">
        <w:rPr>
          <w:rFonts w:ascii="Times New Roman" w:eastAsia="Times New Roman" w:hAnsi="Times New Roman" w:cs="Times New Roman"/>
          <w:kern w:val="0"/>
          <w:sz w:val="26"/>
          <w:szCs w:val="26"/>
          <w:lang w:val="es-ES"/>
          <w14:ligatures w14:val="none"/>
        </w:rPr>
        <w:t>dominioma</w:t>
      </w:r>
      <w:proofErr w:type="spellEnd"/>
      <w:r w:rsidRPr="009E1E94">
        <w:rPr>
          <w:rFonts w:ascii="Times New Roman" w:eastAsia="Times New Roman" w:hAnsi="Times New Roman" w:cs="Times New Roman"/>
          <w:kern w:val="0"/>
          <w:sz w:val="26"/>
          <w:szCs w:val="26"/>
          <w:lang w:val="es-ES"/>
          <w14:ligatures w14:val="none"/>
        </w:rPr>
        <w:t xml:space="preserve"> humano", un catálogo que detalla más de medio millón de mutaciones en proteínas humanas, gracias a tecnologías avanzadas de IA como las de Google </w:t>
      </w:r>
      <w:proofErr w:type="spellStart"/>
      <w:r w:rsidRPr="009E1E94">
        <w:rPr>
          <w:rFonts w:ascii="Times New Roman" w:eastAsia="Times New Roman" w:hAnsi="Times New Roman" w:cs="Times New Roman"/>
          <w:kern w:val="0"/>
          <w:sz w:val="26"/>
          <w:szCs w:val="26"/>
          <w:lang w:val="es-ES"/>
          <w14:ligatures w14:val="none"/>
        </w:rPr>
        <w:t>DeepMind</w:t>
      </w:r>
      <w:proofErr w:type="spellEnd"/>
      <w:r w:rsidRPr="009E1E94">
        <w:rPr>
          <w:rFonts w:ascii="Times New Roman" w:eastAsia="Times New Roman" w:hAnsi="Times New Roman" w:cs="Times New Roman"/>
          <w:kern w:val="0"/>
          <w:sz w:val="26"/>
          <w:szCs w:val="26"/>
          <w:lang w:val="es-ES"/>
          <w14:ligatures w14:val="none"/>
        </w:rPr>
        <w:t xml:space="preserve">. Este avance permitirá diseñar medicamentos específicos para cada paciente, revolucionando el tratamiento de enfermedades complejas. </w:t>
      </w:r>
    </w:p>
    <w:p w14:paraId="46A6C5A7" w14:textId="7D21C9E3"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06F97149" w14:textId="77777777" w:rsidR="009E1E94" w:rsidRPr="009E1E94" w:rsidRDefault="009E1E94" w:rsidP="009E1E94">
      <w:pPr>
        <w:numPr>
          <w:ilvl w:val="0"/>
          <w:numId w:val="1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 xml:space="preserve">Asistentes Virtuales y </w:t>
      </w:r>
      <w:proofErr w:type="spellStart"/>
      <w:r w:rsidRPr="009E1E94">
        <w:rPr>
          <w:rFonts w:ascii="Times New Roman" w:eastAsia="Times New Roman" w:hAnsi="Times New Roman" w:cs="Times New Roman"/>
          <w:b/>
          <w:bCs/>
          <w:kern w:val="0"/>
          <w:sz w:val="26"/>
          <w:szCs w:val="26"/>
          <w:lang w:val="es-ES"/>
          <w14:ligatures w14:val="none"/>
        </w:rPr>
        <w:t>Chatbots</w:t>
      </w:r>
      <w:proofErr w:type="spellEnd"/>
      <w:r w:rsidRPr="009E1E94">
        <w:rPr>
          <w:rFonts w:ascii="Times New Roman" w:eastAsia="Times New Roman" w:hAnsi="Times New Roman" w:cs="Times New Roman"/>
          <w:b/>
          <w:bCs/>
          <w:kern w:val="0"/>
          <w:sz w:val="26"/>
          <w:szCs w:val="26"/>
          <w:lang w:val="es-ES"/>
          <w14:ligatures w14:val="none"/>
        </w:rPr>
        <w:t>:</w:t>
      </w:r>
      <w:r w:rsidRPr="009E1E94">
        <w:rPr>
          <w:rFonts w:ascii="Times New Roman" w:eastAsia="Times New Roman" w:hAnsi="Times New Roman" w:cs="Times New Roman"/>
          <w:kern w:val="0"/>
          <w:sz w:val="26"/>
          <w:szCs w:val="26"/>
          <w:lang w:val="es-ES"/>
          <w14:ligatures w14:val="none"/>
        </w:rPr>
        <w:t xml:space="preserve"> La integración de </w:t>
      </w:r>
      <w:proofErr w:type="spellStart"/>
      <w:r w:rsidRPr="009E1E94">
        <w:rPr>
          <w:rFonts w:ascii="Times New Roman" w:eastAsia="Times New Roman" w:hAnsi="Times New Roman" w:cs="Times New Roman"/>
          <w:kern w:val="0"/>
          <w:sz w:val="26"/>
          <w:szCs w:val="26"/>
          <w:lang w:val="es-ES"/>
          <w14:ligatures w14:val="none"/>
        </w:rPr>
        <w:t>chatbots</w:t>
      </w:r>
      <w:proofErr w:type="spellEnd"/>
      <w:r w:rsidRPr="009E1E94">
        <w:rPr>
          <w:rFonts w:ascii="Times New Roman" w:eastAsia="Times New Roman" w:hAnsi="Times New Roman" w:cs="Times New Roman"/>
          <w:kern w:val="0"/>
          <w:sz w:val="26"/>
          <w:szCs w:val="26"/>
          <w:lang w:val="es-ES"/>
          <w14:ligatures w14:val="none"/>
        </w:rPr>
        <w:t xml:space="preserve"> impulsados por IA en consultas médicas permite automatizar tareas administrativas, como la transcripción de conversaciones y la redacción de informes, liberando tiempo para que los médicos se concentren en la atención al paciente. En España, hospitales como la Fundación Jiménez Díaz de Madrid han implementado estas tecnologías, mejorando la interacción médico-paciente. </w:t>
      </w:r>
    </w:p>
    <w:p w14:paraId="2A7BBA4A" w14:textId="3C0A06B4"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67A66845"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t>Aplicaciones de la IA en Dermatología:</w:t>
      </w:r>
    </w:p>
    <w:p w14:paraId="3C02C1B9" w14:textId="632FEB68" w:rsidR="009E1E94" w:rsidRDefault="009E1E94" w:rsidP="009E1E94">
      <w:pPr>
        <w:numPr>
          <w:ilvl w:val="0"/>
          <w:numId w:val="1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Diagnóstico de Lesiones Cutáneas:</w:t>
      </w:r>
      <w:r w:rsidRPr="009E1E94">
        <w:rPr>
          <w:rFonts w:ascii="Times New Roman" w:eastAsia="Times New Roman" w:hAnsi="Times New Roman" w:cs="Times New Roman"/>
          <w:kern w:val="0"/>
          <w:sz w:val="26"/>
          <w:szCs w:val="26"/>
          <w:lang w:val="es-ES"/>
          <w14:ligatures w14:val="none"/>
        </w:rPr>
        <w:t xml:space="preserve"> La IA, especialmente a través de redes neuronales convolucionales (CNN), ha alcanzado niveles de precisión comparables o superiores a los dermatólogos en la identificación de lesiones cutáneas malignas, como el melanoma. Estudios han demostrado que algoritmos de IA pueden clasificar imágenes de lesiones cutáneas con alta exactitud, facilitando el diagnóstico temprano y mejorando las tasas de supervivencia. </w:t>
      </w:r>
    </w:p>
    <w:p w14:paraId="0FC4EB46" w14:textId="77777777" w:rsidR="009E1E94" w:rsidRPr="009E1E94" w:rsidRDefault="009E1E94" w:rsidP="009E1E94">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50CEB9A3" w14:textId="77777777" w:rsidR="009E1E94" w:rsidRPr="009E1E94" w:rsidRDefault="009E1E94" w:rsidP="009E1E94">
      <w:pPr>
        <w:numPr>
          <w:ilvl w:val="0"/>
          <w:numId w:val="1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Aplicaciones Móviles para el Cuidado de la Piel:</w:t>
      </w:r>
      <w:r w:rsidRPr="009E1E94">
        <w:rPr>
          <w:rFonts w:ascii="Times New Roman" w:eastAsia="Times New Roman" w:hAnsi="Times New Roman" w:cs="Times New Roman"/>
          <w:kern w:val="0"/>
          <w:sz w:val="26"/>
          <w:szCs w:val="26"/>
          <w:lang w:val="es-ES"/>
          <w14:ligatures w14:val="none"/>
        </w:rPr>
        <w:t xml:space="preserve"> Han surgido aplicaciones basadas en IA que permiten a los usuarios analizar condiciones de la piel mediante fotografías tomadas con sus dispositivos móviles. Estas aplicaciones ofrecen </w:t>
      </w:r>
      <w:r w:rsidRPr="009E1E94">
        <w:rPr>
          <w:rFonts w:ascii="Times New Roman" w:eastAsia="Times New Roman" w:hAnsi="Times New Roman" w:cs="Times New Roman"/>
          <w:kern w:val="0"/>
          <w:sz w:val="26"/>
          <w:szCs w:val="26"/>
          <w:lang w:val="es-ES"/>
          <w14:ligatures w14:val="none"/>
        </w:rPr>
        <w:lastRenderedPageBreak/>
        <w:t xml:space="preserve">recomendaciones personalizadas y, en algunos casos, facilitan consultas virtuales con dermatólogos, democratizando el acceso a evaluaciones dermatológicas. </w:t>
      </w:r>
    </w:p>
    <w:p w14:paraId="25B47D7B" w14:textId="3C405B49"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183E944E" w14:textId="77777777" w:rsidR="009E1E94" w:rsidRPr="009E1E94" w:rsidRDefault="009E1E94" w:rsidP="009E1E94">
      <w:pPr>
        <w:numPr>
          <w:ilvl w:val="0"/>
          <w:numId w:val="1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Detección de Cáncer de Piel:</w:t>
      </w:r>
      <w:r w:rsidRPr="009E1E94">
        <w:rPr>
          <w:rFonts w:ascii="Times New Roman" w:eastAsia="Times New Roman" w:hAnsi="Times New Roman" w:cs="Times New Roman"/>
          <w:kern w:val="0"/>
          <w:sz w:val="26"/>
          <w:szCs w:val="26"/>
          <w:lang w:val="es-ES"/>
          <w14:ligatures w14:val="none"/>
        </w:rPr>
        <w:t xml:space="preserve"> En España, hospitales como el </w:t>
      </w:r>
      <w:proofErr w:type="spellStart"/>
      <w:r w:rsidRPr="009E1E94">
        <w:rPr>
          <w:rFonts w:ascii="Times New Roman" w:eastAsia="Times New Roman" w:hAnsi="Times New Roman" w:cs="Times New Roman"/>
          <w:kern w:val="0"/>
          <w:sz w:val="26"/>
          <w:szCs w:val="26"/>
          <w:lang w:val="es-ES"/>
          <w14:ligatures w14:val="none"/>
        </w:rPr>
        <w:t>Clínic</w:t>
      </w:r>
      <w:proofErr w:type="spellEnd"/>
      <w:r w:rsidRPr="009E1E94">
        <w:rPr>
          <w:rFonts w:ascii="Times New Roman" w:eastAsia="Times New Roman" w:hAnsi="Times New Roman" w:cs="Times New Roman"/>
          <w:kern w:val="0"/>
          <w:sz w:val="26"/>
          <w:szCs w:val="26"/>
          <w:lang w:val="es-ES"/>
          <w14:ligatures w14:val="none"/>
        </w:rPr>
        <w:t xml:space="preserve"> de Barcelona y el Virgen del Rocío de Sevilla son referentes en el uso de IA para el tratamiento del cáncer de piel. La implementación de algoritmos avanzados permite detectar hasta el 90% de los cánceres de piel, mejorando significativamente los resultados clínicos. </w:t>
      </w:r>
    </w:p>
    <w:p w14:paraId="33CC25CA" w14:textId="0BFACFEC"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39D28BBA"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Retos y Consideraciones Éticas:</w:t>
      </w:r>
    </w:p>
    <w:p w14:paraId="5D473423" w14:textId="77777777" w:rsid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t>A pesar de los avances, la integración de la IA en medicina y dermatología enfrenta desafíos, incluyendo la necesidad de datos de alta calidad para entrenar los algoritmos, la interpretación de resultados por parte de profesionales no especializados en IA y consideraciones éticas relacionadas con la privacidad y seguridad de los datos de los pacientes. Es esencial abordar estos aspectos para garantizar una implementación efectiva y ética de la IA en la práctica clínica.</w:t>
      </w:r>
    </w:p>
    <w:p w14:paraId="0EEE2746"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E88ABC4" w14:textId="77777777" w:rsidR="0055171D" w:rsidRDefault="0055171D" w:rsidP="0055171D">
      <w:pPr>
        <w:pStyle w:val="NormalWeb"/>
        <w:jc w:val="both"/>
        <w:rPr>
          <w:sz w:val="26"/>
          <w:szCs w:val="26"/>
          <w:lang w:val="es-ES"/>
        </w:rPr>
      </w:pPr>
    </w:p>
    <w:p w14:paraId="059BAAD0" w14:textId="77777777" w:rsidR="0055171D" w:rsidRPr="0055171D" w:rsidRDefault="0055171D" w:rsidP="0055171D">
      <w:pPr>
        <w:pStyle w:val="NormalWeb"/>
        <w:jc w:val="both"/>
        <w:rPr>
          <w:sz w:val="26"/>
          <w:szCs w:val="26"/>
          <w:lang w:val="es-ES"/>
        </w:rPr>
      </w:pPr>
    </w:p>
    <w:p w14:paraId="58429F9D" w14:textId="77777777" w:rsidR="0055171D" w:rsidRPr="0055171D" w:rsidRDefault="0055171D" w:rsidP="0055171D">
      <w:pPr>
        <w:rPr>
          <w:lang w:val="es-ES"/>
        </w:rPr>
      </w:pPr>
    </w:p>
    <w:p w14:paraId="19B89F44" w14:textId="77777777" w:rsidR="0055171D" w:rsidRPr="0055171D" w:rsidRDefault="0055171D" w:rsidP="0055171D">
      <w:pPr>
        <w:ind w:left="1080"/>
        <w:rPr>
          <w:lang w:val="es-ES"/>
        </w:rPr>
      </w:pPr>
    </w:p>
    <w:p w14:paraId="0406D0D8" w14:textId="5B11305F" w:rsidR="0055171D" w:rsidRDefault="009E1E94" w:rsidP="009E1E94">
      <w:pPr>
        <w:pStyle w:val="Heading2"/>
        <w:rPr>
          <w:lang w:val="es-ES"/>
        </w:rPr>
      </w:pPr>
      <w:bookmarkStart w:id="10" w:name="_Toc189121688"/>
      <w:r>
        <w:rPr>
          <w:lang w:val="es-ES"/>
        </w:rPr>
        <w:t>2.2 MODELOS DE LENGUAJE Y SU APLICACIÓN EN SISTEMAS DE RECOMENDACIÓN</w:t>
      </w:r>
      <w:bookmarkEnd w:id="10"/>
    </w:p>
    <w:p w14:paraId="7E5FAB9C" w14:textId="77777777" w:rsidR="009E1E94" w:rsidRDefault="009E1E94" w:rsidP="009E1E94">
      <w:pPr>
        <w:rPr>
          <w:lang w:val="es-ES"/>
        </w:rPr>
      </w:pPr>
    </w:p>
    <w:p w14:paraId="02CFD1AC" w14:textId="2F47C0FF" w:rsidR="009E1E94" w:rsidRPr="009E1E94" w:rsidRDefault="009E1E94" w:rsidP="006741CB">
      <w:pPr>
        <w:pStyle w:val="NormalWeb"/>
        <w:jc w:val="both"/>
        <w:rPr>
          <w:sz w:val="26"/>
          <w:szCs w:val="26"/>
          <w:lang w:val="es-ES"/>
        </w:rPr>
      </w:pPr>
      <w:r w:rsidRPr="009E1E94">
        <w:rPr>
          <w:sz w:val="26"/>
          <w:szCs w:val="26"/>
          <w:lang w:val="es-ES"/>
        </w:rPr>
        <w:t xml:space="preserve">Los </w:t>
      </w:r>
      <w:r w:rsidRPr="009E1E94">
        <w:rPr>
          <w:b/>
          <w:bCs/>
          <w:sz w:val="26"/>
          <w:szCs w:val="26"/>
          <w:lang w:val="es-ES"/>
        </w:rPr>
        <w:t>Modelos de Lenguaje de Gran Escala (</w:t>
      </w:r>
      <w:proofErr w:type="spellStart"/>
      <w:r w:rsidRPr="009E1E94">
        <w:rPr>
          <w:b/>
          <w:bCs/>
          <w:sz w:val="26"/>
          <w:szCs w:val="26"/>
          <w:lang w:val="es-ES"/>
        </w:rPr>
        <w:t>LLMs</w:t>
      </w:r>
      <w:proofErr w:type="spellEnd"/>
      <w:r w:rsidRPr="009E1E94">
        <w:rPr>
          <w:b/>
          <w:bCs/>
          <w:sz w:val="26"/>
          <w:szCs w:val="26"/>
          <w:lang w:val="es-ES"/>
        </w:rPr>
        <w:t>, por sus siglas en inglés)</w:t>
      </w:r>
      <w:r w:rsidRPr="009E1E94">
        <w:rPr>
          <w:sz w:val="26"/>
          <w:szCs w:val="26"/>
          <w:lang w:val="es-ES"/>
        </w:rPr>
        <w:t xml:space="preserve">, como </w:t>
      </w:r>
      <w:r w:rsidRPr="009E1E94">
        <w:rPr>
          <w:i/>
          <w:iCs/>
          <w:sz w:val="26"/>
          <w:szCs w:val="26"/>
          <w:lang w:val="es-ES"/>
        </w:rPr>
        <w:t>GPT-4</w:t>
      </w:r>
      <w:r>
        <w:rPr>
          <w:i/>
          <w:iCs/>
          <w:sz w:val="26"/>
          <w:szCs w:val="26"/>
          <w:lang w:val="es-ES"/>
        </w:rPr>
        <w:t>o</w:t>
      </w:r>
      <w:r w:rsidRPr="009E1E94">
        <w:rPr>
          <w:sz w:val="26"/>
          <w:szCs w:val="26"/>
          <w:lang w:val="es-ES"/>
        </w:rPr>
        <w:t xml:space="preserve">, han revolucionado el campo del Procesamiento del Lenguaje Natural (PLN), </w:t>
      </w:r>
      <w:r w:rsidRPr="009E1E94">
        <w:rPr>
          <w:sz w:val="26"/>
          <w:szCs w:val="26"/>
          <w:lang w:val="es-ES"/>
        </w:rPr>
        <w:lastRenderedPageBreak/>
        <w:t>demostrando su capacidad para generar texto coherente, comprender contexto y realizar tareas complejas como la clasificación de información, el análisis semántico y la generación de recomendaciones personalizadas</w:t>
      </w:r>
      <w:r w:rsidR="006741CB">
        <w:rPr>
          <w:sz w:val="26"/>
          <w:szCs w:val="26"/>
          <w:lang w:val="es-ES"/>
        </w:rPr>
        <w:t>.</w:t>
      </w:r>
    </w:p>
    <w:p w14:paraId="79AB543A" w14:textId="77777777" w:rsidR="009E1E94" w:rsidRPr="006741CB" w:rsidRDefault="009E1E94" w:rsidP="006741CB">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1" w:name="_Toc188288116"/>
      <w:bookmarkStart w:id="12" w:name="_Toc188355548"/>
      <w:r w:rsidRPr="006741CB">
        <w:rPr>
          <w:rFonts w:ascii="Times New Roman" w:eastAsia="Times New Roman" w:hAnsi="Times New Roman" w:cs="Times New Roman"/>
          <w:b/>
          <w:bCs/>
          <w:i w:val="0"/>
          <w:iCs w:val="0"/>
          <w:color w:val="auto"/>
          <w:kern w:val="0"/>
          <w:sz w:val="26"/>
          <w:szCs w:val="26"/>
          <w:lang w:val="es-ES"/>
          <w14:ligatures w14:val="none"/>
        </w:rPr>
        <w:t>1. Evolución de los Modelos de Lenguaje</w:t>
      </w:r>
      <w:bookmarkEnd w:id="11"/>
      <w:bookmarkEnd w:id="12"/>
    </w:p>
    <w:p w14:paraId="3CCB1D60" w14:textId="77777777" w:rsidR="009E1E94" w:rsidRPr="009E1E94" w:rsidRDefault="009E1E94" w:rsidP="006741CB">
      <w:pPr>
        <w:pStyle w:val="NormalWeb"/>
        <w:jc w:val="both"/>
        <w:rPr>
          <w:sz w:val="26"/>
          <w:szCs w:val="26"/>
          <w:lang w:val="es-ES"/>
        </w:rPr>
      </w:pPr>
      <w:r w:rsidRPr="009E1E94">
        <w:rPr>
          <w:sz w:val="26"/>
          <w:szCs w:val="26"/>
          <w:lang w:val="es-ES"/>
        </w:rPr>
        <w:t xml:space="preserve">El avance en los modelos de lenguaje ha estado marcado por la introducción de arquitecturas basadas en </w:t>
      </w:r>
      <w:r w:rsidRPr="009E1E94">
        <w:rPr>
          <w:i/>
          <w:iCs/>
          <w:sz w:val="26"/>
          <w:szCs w:val="26"/>
          <w:lang w:val="es-ES"/>
        </w:rPr>
        <w:t>Transformers</w:t>
      </w:r>
      <w:r w:rsidRPr="009E1E94">
        <w:rPr>
          <w:sz w:val="26"/>
          <w:szCs w:val="26"/>
          <w:lang w:val="es-ES"/>
        </w:rPr>
        <w:t xml:space="preserve">, que superaron a las redes recurrentes y convolucionales en tareas de lenguaje natural. Este cambio fue impulsado por el modelo </w:t>
      </w:r>
      <w:proofErr w:type="spellStart"/>
      <w:r w:rsidRPr="009E1E94">
        <w:rPr>
          <w:i/>
          <w:iCs/>
          <w:sz w:val="26"/>
          <w:szCs w:val="26"/>
          <w:lang w:val="es-ES"/>
        </w:rPr>
        <w:t>Transformer</w:t>
      </w:r>
      <w:proofErr w:type="spellEnd"/>
      <w:r w:rsidRPr="009E1E94">
        <w:rPr>
          <w:sz w:val="26"/>
          <w:szCs w:val="26"/>
          <w:lang w:val="es-ES"/>
        </w:rPr>
        <w:t xml:space="preserve"> original, propuesto por </w:t>
      </w:r>
      <w:proofErr w:type="spellStart"/>
      <w:r w:rsidRPr="009E1E94">
        <w:rPr>
          <w:sz w:val="26"/>
          <w:szCs w:val="26"/>
          <w:lang w:val="es-ES"/>
        </w:rPr>
        <w:t>Vaswani</w:t>
      </w:r>
      <w:proofErr w:type="spellEnd"/>
      <w:r w:rsidRPr="009E1E94">
        <w:rPr>
          <w:sz w:val="26"/>
          <w:szCs w:val="26"/>
          <w:lang w:val="es-ES"/>
        </w:rPr>
        <w:t xml:space="preserve"> et al. (2017), que introdujo el mecanismo de </w:t>
      </w:r>
      <w:proofErr w:type="spellStart"/>
      <w:r w:rsidRPr="009E1E94">
        <w:rPr>
          <w:i/>
          <w:iCs/>
          <w:sz w:val="26"/>
          <w:szCs w:val="26"/>
          <w:lang w:val="es-ES"/>
        </w:rPr>
        <w:t>self-attention</w:t>
      </w:r>
      <w:proofErr w:type="spellEnd"/>
      <w:r w:rsidRPr="009E1E94">
        <w:rPr>
          <w:sz w:val="26"/>
          <w:szCs w:val="26"/>
          <w:lang w:val="es-ES"/>
        </w:rPr>
        <w:t>, permitiendo que el modelo asigne importancia relativa a diferentes partes del texto sin procesar la información de manera secuencial.</w:t>
      </w:r>
    </w:p>
    <w:p w14:paraId="5732B049" w14:textId="77777777" w:rsidR="009E1E94" w:rsidRPr="009E1E94" w:rsidRDefault="009E1E94" w:rsidP="006741CB">
      <w:pPr>
        <w:pStyle w:val="NormalWeb"/>
        <w:jc w:val="both"/>
        <w:rPr>
          <w:sz w:val="26"/>
          <w:szCs w:val="26"/>
          <w:lang w:val="es-ES"/>
        </w:rPr>
      </w:pPr>
      <w:r w:rsidRPr="009E1E94">
        <w:rPr>
          <w:sz w:val="26"/>
          <w:szCs w:val="26"/>
          <w:lang w:val="es-ES"/>
        </w:rPr>
        <w:t>Entre los hitos más destacados se encuentran:</w:t>
      </w:r>
    </w:p>
    <w:p w14:paraId="4EA1B424" w14:textId="77777777" w:rsidR="009E1E94" w:rsidRPr="009E1E94" w:rsidRDefault="009E1E94" w:rsidP="006741CB">
      <w:pPr>
        <w:numPr>
          <w:ilvl w:val="0"/>
          <w:numId w:val="1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BERT (</w:t>
      </w:r>
      <w:proofErr w:type="spellStart"/>
      <w:r w:rsidRPr="009E1E94">
        <w:rPr>
          <w:rFonts w:ascii="Times New Roman" w:eastAsia="Times New Roman" w:hAnsi="Times New Roman" w:cs="Times New Roman"/>
          <w:b/>
          <w:bCs/>
          <w:kern w:val="0"/>
          <w:sz w:val="26"/>
          <w:szCs w:val="26"/>
          <w:lang w:val="es-ES"/>
          <w14:ligatures w14:val="none"/>
        </w:rPr>
        <w:t>Devlin</w:t>
      </w:r>
      <w:proofErr w:type="spellEnd"/>
      <w:r w:rsidRPr="009E1E94">
        <w:rPr>
          <w:rFonts w:ascii="Times New Roman" w:eastAsia="Times New Roman" w:hAnsi="Times New Roman" w:cs="Times New Roman"/>
          <w:b/>
          <w:bCs/>
          <w:kern w:val="0"/>
          <w:sz w:val="26"/>
          <w:szCs w:val="26"/>
          <w:lang w:val="es-ES"/>
          <w14:ligatures w14:val="none"/>
        </w:rPr>
        <w:t xml:space="preserve"> et al., 2018)</w:t>
      </w:r>
      <w:r w:rsidRPr="009E1E94">
        <w:rPr>
          <w:rFonts w:ascii="Times New Roman" w:eastAsia="Times New Roman" w:hAnsi="Times New Roman" w:cs="Times New Roman"/>
          <w:kern w:val="0"/>
          <w:sz w:val="26"/>
          <w:szCs w:val="26"/>
          <w:lang w:val="es-ES"/>
          <w14:ligatures w14:val="none"/>
        </w:rPr>
        <w:t>: Modelo enfocado en comprensión contextual bidireccional, clave en tareas de clasificación y preguntas-respuestas.</w:t>
      </w:r>
    </w:p>
    <w:p w14:paraId="2C8897D4" w14:textId="77777777" w:rsidR="009E1E94" w:rsidRPr="009E1E94" w:rsidRDefault="009E1E94" w:rsidP="006741CB">
      <w:pPr>
        <w:numPr>
          <w:ilvl w:val="0"/>
          <w:numId w:val="1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GPT (Radford et al., 2018)</w:t>
      </w:r>
      <w:r w:rsidRPr="009E1E94">
        <w:rPr>
          <w:rFonts w:ascii="Times New Roman" w:eastAsia="Times New Roman" w:hAnsi="Times New Roman" w:cs="Times New Roman"/>
          <w:kern w:val="0"/>
          <w:sz w:val="26"/>
          <w:szCs w:val="26"/>
          <w:lang w:val="es-ES"/>
          <w14:ligatures w14:val="none"/>
        </w:rPr>
        <w:t xml:space="preserve">: Serie de modelos </w:t>
      </w:r>
      <w:proofErr w:type="spellStart"/>
      <w:r w:rsidRPr="009E1E94">
        <w:rPr>
          <w:rFonts w:ascii="Times New Roman" w:eastAsia="Times New Roman" w:hAnsi="Times New Roman" w:cs="Times New Roman"/>
          <w:kern w:val="0"/>
          <w:sz w:val="26"/>
          <w:szCs w:val="26"/>
          <w:lang w:val="es-ES"/>
          <w14:ligatures w14:val="none"/>
        </w:rPr>
        <w:t>autoregresivos</w:t>
      </w:r>
      <w:proofErr w:type="spellEnd"/>
      <w:r w:rsidRPr="009E1E94">
        <w:rPr>
          <w:rFonts w:ascii="Times New Roman" w:eastAsia="Times New Roman" w:hAnsi="Times New Roman" w:cs="Times New Roman"/>
          <w:kern w:val="0"/>
          <w:sz w:val="26"/>
          <w:szCs w:val="26"/>
          <w:lang w:val="es-ES"/>
          <w14:ligatures w14:val="none"/>
        </w:rPr>
        <w:t xml:space="preserve"> centrados en la generación de texto, con un enfoque hacia la predicción de la siguiente palabra en función del contexto previo.</w:t>
      </w:r>
    </w:p>
    <w:p w14:paraId="0F357630" w14:textId="44A3C66C" w:rsidR="009E1E94" w:rsidRPr="009E1E94" w:rsidRDefault="009E1E94" w:rsidP="006741CB">
      <w:pPr>
        <w:numPr>
          <w:ilvl w:val="0"/>
          <w:numId w:val="1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GPT-4</w:t>
      </w:r>
      <w:r w:rsidR="006741CB">
        <w:rPr>
          <w:rFonts w:ascii="Times New Roman" w:eastAsia="Times New Roman" w:hAnsi="Times New Roman" w:cs="Times New Roman"/>
          <w:b/>
          <w:bCs/>
          <w:kern w:val="0"/>
          <w:sz w:val="26"/>
          <w:szCs w:val="26"/>
          <w:lang w:val="es-ES"/>
          <w14:ligatures w14:val="none"/>
        </w:rPr>
        <w:t>o</w:t>
      </w:r>
      <w:r w:rsidRPr="009E1E94">
        <w:rPr>
          <w:rFonts w:ascii="Times New Roman" w:eastAsia="Times New Roman" w:hAnsi="Times New Roman" w:cs="Times New Roman"/>
          <w:b/>
          <w:bCs/>
          <w:kern w:val="0"/>
          <w:sz w:val="26"/>
          <w:szCs w:val="26"/>
          <w:lang w:val="es-ES"/>
          <w14:ligatures w14:val="none"/>
        </w:rPr>
        <w:t xml:space="preserve"> y </w:t>
      </w:r>
      <w:proofErr w:type="spellStart"/>
      <w:r w:rsidRPr="009E1E94">
        <w:rPr>
          <w:rFonts w:ascii="Times New Roman" w:eastAsia="Times New Roman" w:hAnsi="Times New Roman" w:cs="Times New Roman"/>
          <w:b/>
          <w:bCs/>
          <w:kern w:val="0"/>
          <w:sz w:val="26"/>
          <w:szCs w:val="26"/>
          <w:lang w:val="es-ES"/>
          <w14:ligatures w14:val="none"/>
        </w:rPr>
        <w:t>ChatGPT</w:t>
      </w:r>
      <w:proofErr w:type="spellEnd"/>
      <w:r w:rsidRPr="009E1E94">
        <w:rPr>
          <w:rFonts w:ascii="Times New Roman" w:eastAsia="Times New Roman" w:hAnsi="Times New Roman" w:cs="Times New Roman"/>
          <w:kern w:val="0"/>
          <w:sz w:val="26"/>
          <w:szCs w:val="26"/>
          <w:lang w:val="es-ES"/>
          <w14:ligatures w14:val="none"/>
        </w:rPr>
        <w:t>: Versiones avanzadas que utilizan miles de millones de parámetros para generar contenido y recomendaciones precisas y contextuales en múltiples idiomas.</w:t>
      </w:r>
    </w:p>
    <w:p w14:paraId="1103BE92" w14:textId="77777777" w:rsidR="009E1E94" w:rsidRPr="009E1E94" w:rsidRDefault="00BB3248" w:rsidP="006741CB">
      <w:pPr>
        <w:spacing w:after="0"/>
        <w:jc w:val="both"/>
        <w:rPr>
          <w:rFonts w:ascii="Times New Roman" w:eastAsia="Times New Roman" w:hAnsi="Times New Roman" w:cs="Times New Roman"/>
          <w:kern w:val="0"/>
          <w:sz w:val="26"/>
          <w:szCs w:val="26"/>
          <w:lang w:val="es-ES"/>
          <w14:ligatures w14:val="none"/>
        </w:rPr>
      </w:pPr>
      <w:r>
        <w:pict w14:anchorId="36E3E187">
          <v:rect id="Horizontal Line 1" o:spid="_x0000_s210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9BDEC4F" w14:textId="77777777" w:rsidR="006741CB" w:rsidRDefault="006741CB" w:rsidP="006741CB">
      <w:pPr>
        <w:pStyle w:val="Heading4"/>
        <w:jc w:val="both"/>
        <w:rPr>
          <w:rFonts w:ascii="Times New Roman" w:eastAsia="Times New Roman" w:hAnsi="Times New Roman" w:cs="Times New Roman"/>
          <w:i w:val="0"/>
          <w:iCs w:val="0"/>
          <w:color w:val="auto"/>
          <w:kern w:val="0"/>
          <w:sz w:val="26"/>
          <w:szCs w:val="26"/>
          <w:lang w:val="es-ES"/>
          <w14:ligatures w14:val="none"/>
        </w:rPr>
      </w:pPr>
    </w:p>
    <w:p w14:paraId="57B2A42E" w14:textId="59FFE9EC" w:rsidR="009E1E94" w:rsidRPr="006741CB" w:rsidRDefault="009E1E94" w:rsidP="006741CB">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3" w:name="_Toc188288117"/>
      <w:bookmarkStart w:id="14" w:name="_Toc188355549"/>
      <w:r w:rsidRPr="006741CB">
        <w:rPr>
          <w:rFonts w:ascii="Times New Roman" w:eastAsia="Times New Roman" w:hAnsi="Times New Roman" w:cs="Times New Roman"/>
          <w:b/>
          <w:bCs/>
          <w:i w:val="0"/>
          <w:iCs w:val="0"/>
          <w:color w:val="auto"/>
          <w:kern w:val="0"/>
          <w:sz w:val="26"/>
          <w:szCs w:val="26"/>
          <w:lang w:val="es-ES"/>
          <w14:ligatures w14:val="none"/>
        </w:rPr>
        <w:t>2. Aplicación de Modelos de Lenguaje en Sistemas de Recomendación</w:t>
      </w:r>
      <w:bookmarkEnd w:id="13"/>
      <w:bookmarkEnd w:id="14"/>
    </w:p>
    <w:p w14:paraId="7B515AF0" w14:textId="77777777" w:rsidR="009E1E94" w:rsidRPr="009E1E94" w:rsidRDefault="009E1E94" w:rsidP="006741CB">
      <w:pPr>
        <w:pStyle w:val="NormalWeb"/>
        <w:jc w:val="both"/>
        <w:rPr>
          <w:sz w:val="26"/>
          <w:szCs w:val="26"/>
          <w:lang w:val="es-ES"/>
        </w:rPr>
      </w:pPr>
      <w:r w:rsidRPr="009E1E94">
        <w:rPr>
          <w:sz w:val="26"/>
          <w:szCs w:val="26"/>
          <w:lang w:val="es-ES"/>
        </w:rPr>
        <w:t>Los sistemas de recomendación basados en IA utilizan modelos de lenguaje para generar contenido personalizado mediante la comprensión profunda de los datos de los usuarios. En el ámbito médico, estos modelos permiten generar recomendaciones adaptadas al perfil del paciente, considerando características como historial médico, antecedentes familiares y preferencias terapéuticas.</w:t>
      </w:r>
    </w:p>
    <w:p w14:paraId="7B1AAE68" w14:textId="77777777" w:rsidR="009E1E94" w:rsidRPr="006741CB" w:rsidRDefault="009E1E94" w:rsidP="009E1E94">
      <w:pPr>
        <w:pStyle w:val="Heading5"/>
        <w:rPr>
          <w:rFonts w:ascii="Times New Roman" w:eastAsia="Times New Roman" w:hAnsi="Times New Roman" w:cs="Times New Roman"/>
          <w:b/>
          <w:bCs/>
          <w:color w:val="auto"/>
          <w:kern w:val="0"/>
          <w:sz w:val="26"/>
          <w:szCs w:val="26"/>
          <w:lang w:val="es-ES"/>
          <w14:ligatures w14:val="none"/>
        </w:rPr>
      </w:pPr>
      <w:r w:rsidRPr="006741CB">
        <w:rPr>
          <w:rFonts w:ascii="Times New Roman" w:eastAsia="Times New Roman" w:hAnsi="Times New Roman" w:cs="Times New Roman"/>
          <w:b/>
          <w:bCs/>
          <w:color w:val="auto"/>
          <w:kern w:val="0"/>
          <w:sz w:val="26"/>
          <w:szCs w:val="26"/>
          <w:lang w:val="es-ES"/>
          <w14:ligatures w14:val="none"/>
        </w:rPr>
        <w:t>Casos de uso relevantes:</w:t>
      </w:r>
    </w:p>
    <w:p w14:paraId="596B9C45" w14:textId="77777777" w:rsidR="006741CB" w:rsidRDefault="009E1E94" w:rsidP="006741CB">
      <w:pPr>
        <w:pStyle w:val="NormalWeb"/>
        <w:numPr>
          <w:ilvl w:val="0"/>
          <w:numId w:val="17"/>
        </w:numPr>
        <w:rPr>
          <w:sz w:val="26"/>
          <w:szCs w:val="26"/>
          <w:lang w:val="es-ES"/>
        </w:rPr>
      </w:pPr>
      <w:r w:rsidRPr="009E1E94">
        <w:rPr>
          <w:b/>
          <w:bCs/>
          <w:sz w:val="26"/>
          <w:szCs w:val="26"/>
          <w:lang w:val="es-ES"/>
        </w:rPr>
        <w:t>Recomendación de tratamientos personalizados:</w:t>
      </w:r>
    </w:p>
    <w:p w14:paraId="49A1CA56" w14:textId="3938F714" w:rsidR="009E1E94" w:rsidRPr="006741CB" w:rsidRDefault="009E1E94" w:rsidP="006741CB">
      <w:pPr>
        <w:pStyle w:val="NormalWeb"/>
        <w:ind w:left="720"/>
        <w:jc w:val="both"/>
        <w:rPr>
          <w:sz w:val="26"/>
          <w:szCs w:val="26"/>
          <w:lang w:val="es-ES"/>
        </w:rPr>
      </w:pPr>
      <w:r w:rsidRPr="006741CB">
        <w:rPr>
          <w:sz w:val="26"/>
          <w:szCs w:val="26"/>
          <w:lang w:val="es-ES"/>
        </w:rPr>
        <w:lastRenderedPageBreak/>
        <w:br/>
        <w:t>En dermatología, los modelos de lenguaje pueden analizar grandes volúmenes de información clínica y protocolos médicos para ofrecer un tratamiento ajustado a las necesidades del paciente. Por ejemplo, el modelo puede sugerir un fármaco específico basado en los antecedentes y las características clínicas del paciente.</w:t>
      </w:r>
    </w:p>
    <w:p w14:paraId="4387F696" w14:textId="77777777" w:rsidR="006741CB" w:rsidRPr="006741CB" w:rsidRDefault="006741CB" w:rsidP="006741CB">
      <w:pPr>
        <w:pStyle w:val="NormalWeb"/>
        <w:ind w:left="720"/>
        <w:rPr>
          <w:sz w:val="26"/>
          <w:szCs w:val="26"/>
          <w:lang w:val="es-ES"/>
        </w:rPr>
      </w:pPr>
    </w:p>
    <w:p w14:paraId="3CEDEA3A" w14:textId="77777777" w:rsidR="006741CB" w:rsidRPr="006741CB" w:rsidRDefault="009E1E94" w:rsidP="009E1E94">
      <w:pPr>
        <w:pStyle w:val="NormalWeb"/>
        <w:numPr>
          <w:ilvl w:val="0"/>
          <w:numId w:val="17"/>
        </w:numPr>
        <w:rPr>
          <w:sz w:val="26"/>
          <w:szCs w:val="26"/>
          <w:lang w:val="es-ES"/>
        </w:rPr>
      </w:pPr>
      <w:r w:rsidRPr="009E1E94">
        <w:rPr>
          <w:b/>
          <w:bCs/>
          <w:sz w:val="26"/>
          <w:szCs w:val="26"/>
          <w:lang w:val="es-ES"/>
        </w:rPr>
        <w:t>Soporte en la toma de decisiones clínicas:</w:t>
      </w:r>
    </w:p>
    <w:p w14:paraId="5EDC1723" w14:textId="5237ACD3" w:rsidR="009E1E94" w:rsidRDefault="009E1E94" w:rsidP="006741CB">
      <w:pPr>
        <w:pStyle w:val="NormalWeb"/>
        <w:ind w:left="720"/>
        <w:jc w:val="both"/>
        <w:rPr>
          <w:sz w:val="26"/>
          <w:szCs w:val="26"/>
          <w:lang w:val="es-ES"/>
        </w:rPr>
      </w:pPr>
      <w:r w:rsidRPr="009E1E94">
        <w:rPr>
          <w:sz w:val="26"/>
          <w:szCs w:val="26"/>
          <w:lang w:val="es-ES"/>
        </w:rPr>
        <w:br/>
        <w:t>Los LLM pueden proporcionar resúmenes y justificaciones de sus recomendaciones, explicando de manera comprensible la lógica detrás de la elección de un tratamiento. Esto aumenta la confianza del médico en la herramienta y facilita la validación de los resultados.</w:t>
      </w:r>
    </w:p>
    <w:p w14:paraId="77DE96CA" w14:textId="77777777" w:rsidR="006741CB" w:rsidRPr="009E1E94" w:rsidRDefault="006741CB" w:rsidP="006741CB">
      <w:pPr>
        <w:pStyle w:val="NormalWeb"/>
        <w:rPr>
          <w:sz w:val="26"/>
          <w:szCs w:val="26"/>
          <w:lang w:val="es-ES"/>
        </w:rPr>
      </w:pPr>
    </w:p>
    <w:p w14:paraId="367DDEC9" w14:textId="77777777" w:rsidR="006741CB" w:rsidRPr="006741CB" w:rsidRDefault="009E1E94" w:rsidP="009E1E94">
      <w:pPr>
        <w:pStyle w:val="NormalWeb"/>
        <w:numPr>
          <w:ilvl w:val="0"/>
          <w:numId w:val="17"/>
        </w:numPr>
        <w:rPr>
          <w:sz w:val="26"/>
          <w:szCs w:val="26"/>
          <w:lang w:val="es-ES"/>
        </w:rPr>
      </w:pPr>
      <w:r w:rsidRPr="009E1E94">
        <w:rPr>
          <w:b/>
          <w:bCs/>
          <w:sz w:val="26"/>
          <w:szCs w:val="26"/>
          <w:lang w:val="es-ES"/>
        </w:rPr>
        <w:t xml:space="preserve">Interacción mediante </w:t>
      </w:r>
      <w:proofErr w:type="spellStart"/>
      <w:r w:rsidRPr="009E1E94">
        <w:rPr>
          <w:b/>
          <w:bCs/>
          <w:sz w:val="26"/>
          <w:szCs w:val="26"/>
          <w:lang w:val="es-ES"/>
        </w:rPr>
        <w:t>chatbots</w:t>
      </w:r>
      <w:proofErr w:type="spellEnd"/>
      <w:r w:rsidRPr="009E1E94">
        <w:rPr>
          <w:b/>
          <w:bCs/>
          <w:sz w:val="26"/>
          <w:szCs w:val="26"/>
          <w:lang w:val="es-ES"/>
        </w:rPr>
        <w:t xml:space="preserve"> de IA:</w:t>
      </w:r>
    </w:p>
    <w:p w14:paraId="3C708803" w14:textId="0E3F892B" w:rsidR="009E1E94" w:rsidRPr="009E1E94" w:rsidRDefault="009E1E94" w:rsidP="006741CB">
      <w:pPr>
        <w:pStyle w:val="NormalWeb"/>
        <w:ind w:left="720"/>
        <w:jc w:val="both"/>
        <w:rPr>
          <w:sz w:val="26"/>
          <w:szCs w:val="26"/>
          <w:lang w:val="es-ES"/>
        </w:rPr>
      </w:pPr>
      <w:r w:rsidRPr="009E1E94">
        <w:rPr>
          <w:sz w:val="26"/>
          <w:szCs w:val="26"/>
          <w:lang w:val="es-ES"/>
        </w:rPr>
        <w:br/>
        <w:t>Los modelos de lenguaje también se utilizan en interfaces interactivas para responder preguntas, generar informes y proporcionar asistencia a los profesionales de la salud durante la consulta, mejorando la eficiencia del flujo de trabajo clínico.</w:t>
      </w:r>
    </w:p>
    <w:p w14:paraId="441E9CF4" w14:textId="77777777" w:rsidR="009E1E94" w:rsidRPr="009E1E94" w:rsidRDefault="00BB3248" w:rsidP="009E1E94">
      <w:pPr>
        <w:rPr>
          <w:rFonts w:ascii="Times New Roman" w:eastAsia="Times New Roman" w:hAnsi="Times New Roman" w:cs="Times New Roman"/>
          <w:kern w:val="0"/>
          <w:sz w:val="26"/>
          <w:szCs w:val="26"/>
          <w:lang w:val="es-ES"/>
          <w14:ligatures w14:val="none"/>
        </w:rPr>
      </w:pPr>
      <w:r>
        <w:pict w14:anchorId="454342DE">
          <v:rect id="Horizontal Line 2" o:spid="_x0000_s210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4645E14" w14:textId="77777777" w:rsidR="006741CB" w:rsidRDefault="006741CB" w:rsidP="009E1E94">
      <w:pPr>
        <w:pStyle w:val="Heading4"/>
        <w:rPr>
          <w:rFonts w:ascii="Times New Roman" w:eastAsia="Times New Roman" w:hAnsi="Times New Roman" w:cs="Times New Roman"/>
          <w:i w:val="0"/>
          <w:iCs w:val="0"/>
          <w:color w:val="auto"/>
          <w:kern w:val="0"/>
          <w:sz w:val="26"/>
          <w:szCs w:val="26"/>
          <w:lang w:val="es-ES"/>
          <w14:ligatures w14:val="none"/>
        </w:rPr>
      </w:pPr>
    </w:p>
    <w:p w14:paraId="65780984" w14:textId="662068E1" w:rsidR="009E1E94" w:rsidRPr="006741CB" w:rsidRDefault="009E1E94" w:rsidP="006741CB">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5" w:name="_Toc188288118"/>
      <w:bookmarkStart w:id="16" w:name="_Toc188355550"/>
      <w:r w:rsidRPr="006741CB">
        <w:rPr>
          <w:rFonts w:ascii="Times New Roman" w:eastAsia="Times New Roman" w:hAnsi="Times New Roman" w:cs="Times New Roman"/>
          <w:b/>
          <w:bCs/>
          <w:i w:val="0"/>
          <w:iCs w:val="0"/>
          <w:color w:val="auto"/>
          <w:kern w:val="0"/>
          <w:sz w:val="26"/>
          <w:szCs w:val="26"/>
          <w:lang w:val="es-ES"/>
          <w14:ligatures w14:val="none"/>
        </w:rPr>
        <w:t>3. Desafíos en la Aplicación de Modelos de Lenguaje</w:t>
      </w:r>
      <w:bookmarkEnd w:id="15"/>
      <w:bookmarkEnd w:id="16"/>
    </w:p>
    <w:p w14:paraId="4911F4BB" w14:textId="77777777" w:rsidR="009E1E94" w:rsidRPr="009E1E94" w:rsidRDefault="009E1E94" w:rsidP="006741CB">
      <w:pPr>
        <w:pStyle w:val="NormalWeb"/>
        <w:jc w:val="both"/>
        <w:rPr>
          <w:sz w:val="26"/>
          <w:szCs w:val="26"/>
          <w:lang w:val="es-ES"/>
        </w:rPr>
      </w:pPr>
      <w:r w:rsidRPr="009E1E94">
        <w:rPr>
          <w:sz w:val="26"/>
          <w:szCs w:val="26"/>
          <w:lang w:val="es-ES"/>
        </w:rPr>
        <w:t>A pesar de sus avances, los modelos de lenguaje enfrentan varios desafíos:</w:t>
      </w:r>
    </w:p>
    <w:p w14:paraId="50E6735D" w14:textId="1979CCAE" w:rsidR="009E1E94" w:rsidRPr="009E1E94" w:rsidRDefault="009E1E94" w:rsidP="006741CB">
      <w:pPr>
        <w:numPr>
          <w:ilvl w:val="0"/>
          <w:numId w:val="1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Interpretabilidad:</w:t>
      </w:r>
      <w:r w:rsidRPr="009E1E94">
        <w:rPr>
          <w:rFonts w:ascii="Times New Roman" w:eastAsia="Times New Roman" w:hAnsi="Times New Roman" w:cs="Times New Roman"/>
          <w:kern w:val="0"/>
          <w:sz w:val="26"/>
          <w:szCs w:val="26"/>
          <w:lang w:val="es-ES"/>
          <w14:ligatures w14:val="none"/>
        </w:rPr>
        <w:t xml:space="preserve"> Los modelos complejos, como GPT-4</w:t>
      </w:r>
      <w:r w:rsidR="006741CB">
        <w:rPr>
          <w:rFonts w:ascii="Times New Roman" w:eastAsia="Times New Roman" w:hAnsi="Times New Roman" w:cs="Times New Roman"/>
          <w:kern w:val="0"/>
          <w:sz w:val="26"/>
          <w:szCs w:val="26"/>
          <w:lang w:val="es-ES"/>
          <w14:ligatures w14:val="none"/>
        </w:rPr>
        <w:t>o</w:t>
      </w:r>
      <w:r w:rsidRPr="009E1E94">
        <w:rPr>
          <w:rFonts w:ascii="Times New Roman" w:eastAsia="Times New Roman" w:hAnsi="Times New Roman" w:cs="Times New Roman"/>
          <w:kern w:val="0"/>
          <w:sz w:val="26"/>
          <w:szCs w:val="26"/>
          <w:lang w:val="es-ES"/>
          <w14:ligatures w14:val="none"/>
        </w:rPr>
        <w:t>, son difíciles de interpretar, lo que puede dificultar la justificación de las recomendaciones.</w:t>
      </w:r>
    </w:p>
    <w:p w14:paraId="33E490ED" w14:textId="77777777" w:rsidR="009E1E94" w:rsidRPr="009E1E94" w:rsidRDefault="009E1E94" w:rsidP="006741CB">
      <w:pPr>
        <w:numPr>
          <w:ilvl w:val="0"/>
          <w:numId w:val="1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Dependencia de datos:</w:t>
      </w:r>
      <w:r w:rsidRPr="009E1E94">
        <w:rPr>
          <w:rFonts w:ascii="Times New Roman" w:eastAsia="Times New Roman" w:hAnsi="Times New Roman" w:cs="Times New Roman"/>
          <w:kern w:val="0"/>
          <w:sz w:val="26"/>
          <w:szCs w:val="26"/>
          <w:lang w:val="es-ES"/>
          <w14:ligatures w14:val="none"/>
        </w:rPr>
        <w:t xml:space="preserve"> Los resultados dependen de la calidad y cantidad de datos con los que fueron entrenados, lo que puede generar sesgos si los datos son limitados o sesgados.</w:t>
      </w:r>
    </w:p>
    <w:p w14:paraId="62989B47" w14:textId="77777777" w:rsidR="009E1E94" w:rsidRDefault="009E1E94" w:rsidP="006741CB">
      <w:pPr>
        <w:numPr>
          <w:ilvl w:val="0"/>
          <w:numId w:val="1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lastRenderedPageBreak/>
        <w:t>Seguridad y privacidad:</w:t>
      </w:r>
      <w:r w:rsidRPr="009E1E94">
        <w:rPr>
          <w:rFonts w:ascii="Times New Roman" w:eastAsia="Times New Roman" w:hAnsi="Times New Roman" w:cs="Times New Roman"/>
          <w:kern w:val="0"/>
          <w:sz w:val="26"/>
          <w:szCs w:val="26"/>
          <w:lang w:val="es-ES"/>
          <w14:ligatures w14:val="none"/>
        </w:rPr>
        <w:t xml:space="preserve"> La gestión de datos médicos requiere cumplir con normativas estrictas, como el RGPD, para proteger la confidencialidad de los pacientes.</w:t>
      </w:r>
    </w:p>
    <w:p w14:paraId="18CAEEE7" w14:textId="77777777" w:rsidR="006741CB" w:rsidRDefault="006741CB" w:rsidP="006741C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0B88D2F" w14:textId="5395B0A8" w:rsidR="006741CB" w:rsidRDefault="006741CB" w:rsidP="006741CB">
      <w:pPr>
        <w:pStyle w:val="Heading2"/>
        <w:rPr>
          <w:rFonts w:eastAsia="Times New Roman"/>
          <w:lang w:val="es-ES"/>
        </w:rPr>
      </w:pPr>
      <w:bookmarkStart w:id="17" w:name="_Toc189121689"/>
      <w:r>
        <w:rPr>
          <w:rFonts w:eastAsia="Times New Roman"/>
          <w:lang w:val="es-ES"/>
        </w:rPr>
        <w:t>2.3 RECUPERACIÓN DE INFORMACIÓN BASADA EN EMBEDDINGS</w:t>
      </w:r>
      <w:bookmarkEnd w:id="17"/>
    </w:p>
    <w:p w14:paraId="5EBCAAA6" w14:textId="77777777" w:rsidR="00E71851" w:rsidRDefault="00E71851" w:rsidP="00E71851">
      <w:pPr>
        <w:rPr>
          <w:lang w:val="es-ES"/>
        </w:rPr>
      </w:pPr>
    </w:p>
    <w:p w14:paraId="56CDD790" w14:textId="77777777" w:rsidR="00E71851" w:rsidRPr="00E71851" w:rsidRDefault="00E71851" w:rsidP="00E71851">
      <w:pPr>
        <w:pStyle w:val="NormalWeb"/>
        <w:jc w:val="both"/>
        <w:rPr>
          <w:sz w:val="26"/>
          <w:szCs w:val="26"/>
          <w:lang w:val="es-ES"/>
        </w:rPr>
      </w:pPr>
      <w:r w:rsidRPr="00E71851">
        <w:rPr>
          <w:sz w:val="26"/>
          <w:szCs w:val="26"/>
          <w:lang w:val="es-ES"/>
        </w:rPr>
        <w:t xml:space="preserve">La </w:t>
      </w:r>
      <w:r w:rsidRPr="00E71851">
        <w:rPr>
          <w:b/>
          <w:bCs/>
          <w:sz w:val="26"/>
          <w:szCs w:val="26"/>
          <w:lang w:val="es-ES"/>
        </w:rPr>
        <w:t>recuperación de información</w:t>
      </w:r>
      <w:r w:rsidRPr="00E71851">
        <w:rPr>
          <w:sz w:val="26"/>
          <w:szCs w:val="26"/>
          <w:lang w:val="es-ES"/>
        </w:rPr>
        <w:t xml:space="preserve"> es un proceso fundamental en sistemas de búsqueda, donde se busca identificar y recuperar documentos relevantes en función de una consulta del usuario. Tradicionalmente, estos sistemas empleaban enfoques basados en coincidencias exactas de palabras clave, pero los avances en </w:t>
      </w:r>
      <w:r w:rsidRPr="00E71851">
        <w:rPr>
          <w:b/>
          <w:bCs/>
          <w:sz w:val="26"/>
          <w:szCs w:val="26"/>
          <w:lang w:val="es-ES"/>
        </w:rPr>
        <w:t>Procesamiento del Lenguaje Natural (PLN)</w:t>
      </w:r>
      <w:r w:rsidRPr="00E71851">
        <w:rPr>
          <w:sz w:val="26"/>
          <w:szCs w:val="26"/>
          <w:lang w:val="es-ES"/>
        </w:rPr>
        <w:t xml:space="preserve"> han dado lugar a técnicas más avanzadas, como el uso de </w:t>
      </w:r>
      <w:proofErr w:type="spellStart"/>
      <w:r w:rsidRPr="00E71851">
        <w:rPr>
          <w:b/>
          <w:bCs/>
          <w:sz w:val="26"/>
          <w:szCs w:val="26"/>
          <w:lang w:val="es-ES"/>
        </w:rPr>
        <w:t>embeddings</w:t>
      </w:r>
      <w:proofErr w:type="spellEnd"/>
      <w:r w:rsidRPr="00E71851">
        <w:rPr>
          <w:sz w:val="26"/>
          <w:szCs w:val="26"/>
          <w:lang w:val="es-ES"/>
        </w:rPr>
        <w:t xml:space="preserve"> semánticos.</w:t>
      </w:r>
    </w:p>
    <w:p w14:paraId="31D38093" w14:textId="236A3916" w:rsidR="00E71851" w:rsidRPr="00E71851" w:rsidRDefault="00E71851" w:rsidP="00E71851">
      <w:pPr>
        <w:pStyle w:val="NormalWeb"/>
        <w:jc w:val="both"/>
        <w:rPr>
          <w:sz w:val="26"/>
          <w:szCs w:val="26"/>
          <w:lang w:val="es-ES"/>
        </w:rPr>
      </w:pPr>
      <w:r w:rsidRPr="00E71851">
        <w:rPr>
          <w:sz w:val="26"/>
          <w:szCs w:val="26"/>
          <w:lang w:val="es-ES"/>
        </w:rPr>
        <w:t xml:space="preserve">Los </w:t>
      </w:r>
      <w:proofErr w:type="spellStart"/>
      <w:r w:rsidRPr="00E71851">
        <w:rPr>
          <w:b/>
          <w:bCs/>
          <w:sz w:val="26"/>
          <w:szCs w:val="26"/>
          <w:lang w:val="es-ES"/>
        </w:rPr>
        <w:t>embeddings</w:t>
      </w:r>
      <w:proofErr w:type="spellEnd"/>
      <w:r w:rsidRPr="00E71851">
        <w:rPr>
          <w:sz w:val="26"/>
          <w:szCs w:val="26"/>
          <w:lang w:val="es-ES"/>
        </w:rPr>
        <w:t xml:space="preserve"> son representaciones vectoriales densas que codifican palabras, frases o documentos en un espacio numérico, donde la proximidad entre vectores refleja similitud semántica en lugar de coincidencia exacta de palabras</w:t>
      </w:r>
      <w:r>
        <w:rPr>
          <w:sz w:val="26"/>
          <w:szCs w:val="26"/>
          <w:lang w:val="es-ES"/>
        </w:rPr>
        <w:t>.</w:t>
      </w:r>
      <w:r w:rsidRPr="00E71851">
        <w:rPr>
          <w:sz w:val="26"/>
          <w:szCs w:val="26"/>
          <w:lang w:val="es-ES"/>
        </w:rPr>
        <w:t xml:space="preserve"> Este enfoque ha revolucionado la forma en que los sistemas de recuperación de información comprenden el contenido y permiten búsquedas más precisas y contextuales.</w:t>
      </w:r>
    </w:p>
    <w:p w14:paraId="19F84DB0" w14:textId="77777777" w:rsidR="00E71851" w:rsidRPr="00E71851" w:rsidRDefault="00BB3248" w:rsidP="00E71851">
      <w:pPr>
        <w:jc w:val="both"/>
        <w:rPr>
          <w:rFonts w:ascii="Times New Roman" w:eastAsia="Times New Roman" w:hAnsi="Times New Roman" w:cs="Times New Roman"/>
          <w:kern w:val="0"/>
          <w:sz w:val="26"/>
          <w:szCs w:val="26"/>
          <w:lang w:val="es-ES"/>
          <w14:ligatures w14:val="none"/>
        </w:rPr>
      </w:pPr>
      <w:r>
        <w:pict w14:anchorId="71D2FFE0">
          <v:rect id="Horizontal Line 3" o:spid="_x0000_s210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5C91AF3"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8" w:name="_Toc188288119"/>
      <w:bookmarkStart w:id="19" w:name="_Toc188355551"/>
      <w:r w:rsidRPr="00E71851">
        <w:rPr>
          <w:rFonts w:ascii="Times New Roman" w:eastAsia="Times New Roman" w:hAnsi="Times New Roman" w:cs="Times New Roman"/>
          <w:b/>
          <w:bCs/>
          <w:i w:val="0"/>
          <w:iCs w:val="0"/>
          <w:color w:val="auto"/>
          <w:kern w:val="0"/>
          <w:sz w:val="26"/>
          <w:szCs w:val="26"/>
          <w:lang w:val="es-ES"/>
          <w14:ligatures w14:val="none"/>
        </w:rPr>
        <w:t xml:space="preserve">1. ¿Qué son los </w:t>
      </w:r>
      <w:proofErr w:type="spellStart"/>
      <w:r w:rsidRPr="00E71851">
        <w:rPr>
          <w:rFonts w:ascii="Times New Roman" w:eastAsia="Times New Roman" w:hAnsi="Times New Roman" w:cs="Times New Roman"/>
          <w:b/>
          <w:bCs/>
          <w:i w:val="0"/>
          <w:iCs w:val="0"/>
          <w:color w:val="auto"/>
          <w:kern w:val="0"/>
          <w:sz w:val="26"/>
          <w:szCs w:val="26"/>
          <w:lang w:val="es-ES"/>
          <w14:ligatures w14:val="none"/>
        </w:rPr>
        <w:t>Embeddings</w:t>
      </w:r>
      <w:proofErr w:type="spellEnd"/>
      <w:r w:rsidRPr="00E71851">
        <w:rPr>
          <w:rFonts w:ascii="Times New Roman" w:eastAsia="Times New Roman" w:hAnsi="Times New Roman" w:cs="Times New Roman"/>
          <w:b/>
          <w:bCs/>
          <w:i w:val="0"/>
          <w:iCs w:val="0"/>
          <w:color w:val="auto"/>
          <w:kern w:val="0"/>
          <w:sz w:val="26"/>
          <w:szCs w:val="26"/>
          <w:lang w:val="es-ES"/>
          <w14:ligatures w14:val="none"/>
        </w:rPr>
        <w:t xml:space="preserve"> y cómo funcionan?</w:t>
      </w:r>
      <w:bookmarkEnd w:id="18"/>
      <w:bookmarkEnd w:id="19"/>
    </w:p>
    <w:p w14:paraId="6F1BB716" w14:textId="77777777" w:rsidR="00E71851" w:rsidRPr="00E71851" w:rsidRDefault="00E71851" w:rsidP="00E71851">
      <w:pPr>
        <w:pStyle w:val="NormalWeb"/>
        <w:jc w:val="both"/>
        <w:rPr>
          <w:sz w:val="26"/>
          <w:szCs w:val="26"/>
          <w:lang w:val="es-ES"/>
        </w:rPr>
      </w:pPr>
      <w:r w:rsidRPr="00E71851">
        <w:rPr>
          <w:sz w:val="26"/>
          <w:szCs w:val="26"/>
          <w:lang w:val="es-ES"/>
        </w:rPr>
        <w:t xml:space="preserve">Los </w:t>
      </w:r>
      <w:proofErr w:type="spellStart"/>
      <w:r w:rsidRPr="00E71851">
        <w:rPr>
          <w:b/>
          <w:bCs/>
          <w:sz w:val="26"/>
          <w:szCs w:val="26"/>
          <w:lang w:val="es-ES"/>
        </w:rPr>
        <w:t>embeddings</w:t>
      </w:r>
      <w:proofErr w:type="spellEnd"/>
      <w:r w:rsidRPr="00E71851">
        <w:rPr>
          <w:sz w:val="26"/>
          <w:szCs w:val="26"/>
          <w:lang w:val="es-ES"/>
        </w:rPr>
        <w:t xml:space="preserve"> convierten textos en vectores de alta dimensión mediante el entrenamiento de modelos en grandes conjuntos de datos de texto. En este espacio vectorial:</w:t>
      </w:r>
    </w:p>
    <w:p w14:paraId="154BCCE4" w14:textId="77777777" w:rsidR="00E71851" w:rsidRPr="00E71851" w:rsidRDefault="00E71851" w:rsidP="00E71851">
      <w:pPr>
        <w:numPr>
          <w:ilvl w:val="0"/>
          <w:numId w:val="1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Vectores cercanos</w:t>
      </w:r>
      <w:r w:rsidRPr="00E71851">
        <w:rPr>
          <w:rFonts w:ascii="Times New Roman" w:eastAsia="Times New Roman" w:hAnsi="Times New Roman" w:cs="Times New Roman"/>
          <w:kern w:val="0"/>
          <w:sz w:val="26"/>
          <w:szCs w:val="26"/>
          <w:lang w:val="es-ES"/>
          <w14:ligatures w14:val="none"/>
        </w:rPr>
        <w:t xml:space="preserve"> representan textos con significados similares.</w:t>
      </w:r>
    </w:p>
    <w:p w14:paraId="18001116" w14:textId="77777777" w:rsidR="00E71851" w:rsidRPr="00E71851" w:rsidRDefault="00E71851" w:rsidP="00E71851">
      <w:pPr>
        <w:numPr>
          <w:ilvl w:val="0"/>
          <w:numId w:val="1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Vectores alejados</w:t>
      </w:r>
      <w:r w:rsidRPr="00E71851">
        <w:rPr>
          <w:rFonts w:ascii="Times New Roman" w:eastAsia="Times New Roman" w:hAnsi="Times New Roman" w:cs="Times New Roman"/>
          <w:kern w:val="0"/>
          <w:sz w:val="26"/>
          <w:szCs w:val="26"/>
          <w:lang w:val="es-ES"/>
          <w14:ligatures w14:val="none"/>
        </w:rPr>
        <w:t xml:space="preserve"> representan textos con significados diferentes.</w:t>
      </w:r>
    </w:p>
    <w:p w14:paraId="559C2CB1" w14:textId="77777777" w:rsidR="00E71851" w:rsidRPr="00E71851" w:rsidRDefault="00E71851" w:rsidP="00E71851">
      <w:pPr>
        <w:pStyle w:val="NormalWeb"/>
        <w:jc w:val="both"/>
        <w:rPr>
          <w:sz w:val="26"/>
          <w:szCs w:val="26"/>
          <w:lang w:val="es-ES"/>
        </w:rPr>
      </w:pPr>
      <w:r w:rsidRPr="00E71851">
        <w:rPr>
          <w:sz w:val="26"/>
          <w:szCs w:val="26"/>
          <w:lang w:val="es-ES"/>
        </w:rPr>
        <w:t>Por ejemplo, un modelo puede representar las palabras "dermatología" y "piel" como vectores cercanos, ya que son conceptualmente similares, mientras que "dermatología" y "automóvil" se representarán con vectores alejados.</w:t>
      </w:r>
    </w:p>
    <w:p w14:paraId="636B68E0" w14:textId="77777777" w:rsidR="00E71851" w:rsidRPr="00E71851" w:rsidRDefault="00E71851" w:rsidP="00E71851">
      <w:pPr>
        <w:pStyle w:val="NormalWeb"/>
        <w:jc w:val="both"/>
        <w:rPr>
          <w:sz w:val="26"/>
          <w:szCs w:val="26"/>
          <w:lang w:val="es-ES"/>
        </w:rPr>
      </w:pPr>
      <w:r w:rsidRPr="00E71851">
        <w:rPr>
          <w:sz w:val="26"/>
          <w:szCs w:val="26"/>
          <w:lang w:val="es-ES"/>
        </w:rPr>
        <w:t xml:space="preserve">Los modelos más utilizados para generar </w:t>
      </w:r>
      <w:proofErr w:type="spellStart"/>
      <w:r w:rsidRPr="00E71851">
        <w:rPr>
          <w:sz w:val="26"/>
          <w:szCs w:val="26"/>
          <w:lang w:val="es-ES"/>
        </w:rPr>
        <w:t>embeddings</w:t>
      </w:r>
      <w:proofErr w:type="spellEnd"/>
      <w:r w:rsidRPr="00E71851">
        <w:rPr>
          <w:sz w:val="26"/>
          <w:szCs w:val="26"/>
          <w:lang w:val="es-ES"/>
        </w:rPr>
        <w:t xml:space="preserve"> incluyen:</w:t>
      </w:r>
    </w:p>
    <w:p w14:paraId="2AA34CC4" w14:textId="77777777" w:rsidR="00E71851" w:rsidRPr="00E71851" w:rsidRDefault="00E71851" w:rsidP="00E71851">
      <w:pPr>
        <w:numPr>
          <w:ilvl w:val="0"/>
          <w:numId w:val="2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lastRenderedPageBreak/>
        <w:t>Word2Vec (</w:t>
      </w:r>
      <w:proofErr w:type="spellStart"/>
      <w:r w:rsidRPr="00E71851">
        <w:rPr>
          <w:rFonts w:ascii="Times New Roman" w:eastAsia="Times New Roman" w:hAnsi="Times New Roman" w:cs="Times New Roman"/>
          <w:b/>
          <w:bCs/>
          <w:kern w:val="0"/>
          <w:sz w:val="26"/>
          <w:szCs w:val="26"/>
          <w:lang w:val="es-ES"/>
          <w14:ligatures w14:val="none"/>
        </w:rPr>
        <w:t>Mikolov</w:t>
      </w:r>
      <w:proofErr w:type="spellEnd"/>
      <w:r w:rsidRPr="00E71851">
        <w:rPr>
          <w:rFonts w:ascii="Times New Roman" w:eastAsia="Times New Roman" w:hAnsi="Times New Roman" w:cs="Times New Roman"/>
          <w:b/>
          <w:bCs/>
          <w:kern w:val="0"/>
          <w:sz w:val="26"/>
          <w:szCs w:val="26"/>
          <w:lang w:val="es-ES"/>
          <w14:ligatures w14:val="none"/>
        </w:rPr>
        <w:t xml:space="preserve"> et al., 2013):</w:t>
      </w:r>
      <w:r w:rsidRPr="00E71851">
        <w:rPr>
          <w:rFonts w:ascii="Times New Roman" w:eastAsia="Times New Roman" w:hAnsi="Times New Roman" w:cs="Times New Roman"/>
          <w:kern w:val="0"/>
          <w:sz w:val="26"/>
          <w:szCs w:val="26"/>
          <w:lang w:val="es-ES"/>
          <w14:ligatures w14:val="none"/>
        </w:rPr>
        <w:t xml:space="preserve"> Modelo basado en predicciones de contexto que genera </w:t>
      </w:r>
      <w:proofErr w:type="spellStart"/>
      <w:r w:rsidRPr="00E71851">
        <w:rPr>
          <w:rFonts w:ascii="Times New Roman" w:eastAsia="Times New Roman" w:hAnsi="Times New Roman" w:cs="Times New Roman"/>
          <w:kern w:val="0"/>
          <w:sz w:val="26"/>
          <w:szCs w:val="26"/>
          <w:lang w:val="es-ES"/>
          <w14:ligatures w14:val="none"/>
        </w:rPr>
        <w:t>embeddings</w:t>
      </w:r>
      <w:proofErr w:type="spellEnd"/>
      <w:r w:rsidRPr="00E71851">
        <w:rPr>
          <w:rFonts w:ascii="Times New Roman" w:eastAsia="Times New Roman" w:hAnsi="Times New Roman" w:cs="Times New Roman"/>
          <w:kern w:val="0"/>
          <w:sz w:val="26"/>
          <w:szCs w:val="26"/>
          <w:lang w:val="es-ES"/>
          <w14:ligatures w14:val="none"/>
        </w:rPr>
        <w:t xml:space="preserve"> para palabras individuales.</w:t>
      </w:r>
    </w:p>
    <w:p w14:paraId="55C4CA8D" w14:textId="77777777" w:rsidR="00E71851" w:rsidRPr="00E71851" w:rsidRDefault="00E71851" w:rsidP="00E71851">
      <w:pPr>
        <w:numPr>
          <w:ilvl w:val="0"/>
          <w:numId w:val="2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BERT (</w:t>
      </w:r>
      <w:proofErr w:type="spellStart"/>
      <w:r w:rsidRPr="00E71851">
        <w:rPr>
          <w:rFonts w:ascii="Times New Roman" w:eastAsia="Times New Roman" w:hAnsi="Times New Roman" w:cs="Times New Roman"/>
          <w:b/>
          <w:bCs/>
          <w:kern w:val="0"/>
          <w:sz w:val="26"/>
          <w:szCs w:val="26"/>
          <w:lang w:val="es-ES"/>
          <w14:ligatures w14:val="none"/>
        </w:rPr>
        <w:t>Devlin</w:t>
      </w:r>
      <w:proofErr w:type="spellEnd"/>
      <w:r w:rsidRPr="00E71851">
        <w:rPr>
          <w:rFonts w:ascii="Times New Roman" w:eastAsia="Times New Roman" w:hAnsi="Times New Roman" w:cs="Times New Roman"/>
          <w:b/>
          <w:bCs/>
          <w:kern w:val="0"/>
          <w:sz w:val="26"/>
          <w:szCs w:val="26"/>
          <w:lang w:val="es-ES"/>
          <w14:ligatures w14:val="none"/>
        </w:rPr>
        <w:t xml:space="preserve"> et al., 2018):</w:t>
      </w:r>
      <w:r w:rsidRPr="00E71851">
        <w:rPr>
          <w:rFonts w:ascii="Times New Roman" w:eastAsia="Times New Roman" w:hAnsi="Times New Roman" w:cs="Times New Roman"/>
          <w:kern w:val="0"/>
          <w:sz w:val="26"/>
          <w:szCs w:val="26"/>
          <w:lang w:val="es-ES"/>
          <w14:ligatures w14:val="none"/>
        </w:rPr>
        <w:t xml:space="preserve"> Genera </w:t>
      </w:r>
      <w:proofErr w:type="spellStart"/>
      <w:r w:rsidRPr="00E71851">
        <w:rPr>
          <w:rFonts w:ascii="Times New Roman" w:eastAsia="Times New Roman" w:hAnsi="Times New Roman" w:cs="Times New Roman"/>
          <w:kern w:val="0"/>
          <w:sz w:val="26"/>
          <w:szCs w:val="26"/>
          <w:lang w:val="es-ES"/>
          <w14:ligatures w14:val="none"/>
        </w:rPr>
        <w:t>embeddings</w:t>
      </w:r>
      <w:proofErr w:type="spellEnd"/>
      <w:r w:rsidRPr="00E71851">
        <w:rPr>
          <w:rFonts w:ascii="Times New Roman" w:eastAsia="Times New Roman" w:hAnsi="Times New Roman" w:cs="Times New Roman"/>
          <w:kern w:val="0"/>
          <w:sz w:val="26"/>
          <w:szCs w:val="26"/>
          <w:lang w:val="es-ES"/>
          <w14:ligatures w14:val="none"/>
        </w:rPr>
        <w:t xml:space="preserve"> contextuales bidireccionales, mejorando la representación de frases completas y el desambiguado.</w:t>
      </w:r>
    </w:p>
    <w:p w14:paraId="799B6AC5" w14:textId="77777777" w:rsidR="00E71851" w:rsidRPr="00E71851" w:rsidRDefault="00E71851" w:rsidP="00E71851">
      <w:pPr>
        <w:numPr>
          <w:ilvl w:val="0"/>
          <w:numId w:val="2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71851">
        <w:rPr>
          <w:rFonts w:ascii="Times New Roman" w:eastAsia="Times New Roman" w:hAnsi="Times New Roman" w:cs="Times New Roman"/>
          <w:b/>
          <w:bCs/>
          <w:kern w:val="0"/>
          <w:sz w:val="26"/>
          <w:szCs w:val="26"/>
          <w:lang w:val="es-ES"/>
          <w14:ligatures w14:val="none"/>
        </w:rPr>
        <w:t>OpenAI</w:t>
      </w:r>
      <w:proofErr w:type="spellEnd"/>
      <w:r w:rsidRPr="00E71851">
        <w:rPr>
          <w:rFonts w:ascii="Times New Roman" w:eastAsia="Times New Roman" w:hAnsi="Times New Roman" w:cs="Times New Roman"/>
          <w:b/>
          <w:bCs/>
          <w:kern w:val="0"/>
          <w:sz w:val="26"/>
          <w:szCs w:val="26"/>
          <w:lang w:val="es-ES"/>
          <w14:ligatures w14:val="none"/>
        </w:rPr>
        <w:t xml:space="preserve"> </w:t>
      </w:r>
      <w:proofErr w:type="spellStart"/>
      <w:r w:rsidRPr="00E71851">
        <w:rPr>
          <w:rFonts w:ascii="Times New Roman" w:eastAsia="Times New Roman" w:hAnsi="Times New Roman" w:cs="Times New Roman"/>
          <w:b/>
          <w:bCs/>
          <w:kern w:val="0"/>
          <w:sz w:val="26"/>
          <w:szCs w:val="26"/>
          <w:lang w:val="es-ES"/>
          <w14:ligatures w14:val="none"/>
        </w:rPr>
        <w:t>Embeddings</w:t>
      </w:r>
      <w:proofErr w:type="spellEnd"/>
      <w:r w:rsidRPr="00E71851">
        <w:rPr>
          <w:rFonts w:ascii="Times New Roman" w:eastAsia="Times New Roman" w:hAnsi="Times New Roman" w:cs="Times New Roman"/>
          <w:b/>
          <w:bCs/>
          <w:kern w:val="0"/>
          <w:sz w:val="26"/>
          <w:szCs w:val="26"/>
          <w:lang w:val="es-ES"/>
          <w14:ligatures w14:val="none"/>
        </w:rPr>
        <w:t>:</w:t>
      </w:r>
      <w:r w:rsidRPr="00E71851">
        <w:rPr>
          <w:rFonts w:ascii="Times New Roman" w:eastAsia="Times New Roman" w:hAnsi="Times New Roman" w:cs="Times New Roman"/>
          <w:kern w:val="0"/>
          <w:sz w:val="26"/>
          <w:szCs w:val="26"/>
          <w:lang w:val="es-ES"/>
          <w14:ligatures w14:val="none"/>
        </w:rPr>
        <w:t xml:space="preserve"> Modelos avanzados diseñados para generar representaciones vectoriales de alto rendimiento para tareas de recuperación de información.</w:t>
      </w:r>
    </w:p>
    <w:p w14:paraId="5A5C08D1" w14:textId="77777777" w:rsidR="00E71851" w:rsidRDefault="00BB3248" w:rsidP="00E71851">
      <w:pPr>
        <w:spacing w:after="0"/>
        <w:jc w:val="both"/>
        <w:rPr>
          <w:rFonts w:ascii="Times New Roman" w:eastAsia="Times New Roman" w:hAnsi="Times New Roman" w:cs="Times New Roman"/>
          <w:kern w:val="0"/>
          <w:sz w:val="26"/>
          <w:szCs w:val="26"/>
          <w:lang w:val="es-ES"/>
          <w14:ligatures w14:val="none"/>
        </w:rPr>
      </w:pPr>
      <w:r>
        <w:pict w14:anchorId="2B015D2C">
          <v:rect id="Horizontal Line 4" o:spid="_x0000_s210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C44BDFE" w14:textId="77777777" w:rsidR="00E71851" w:rsidRPr="00E71851" w:rsidRDefault="00E71851" w:rsidP="00E71851">
      <w:pPr>
        <w:spacing w:after="0"/>
        <w:jc w:val="both"/>
        <w:rPr>
          <w:rFonts w:ascii="Times New Roman" w:eastAsia="Times New Roman" w:hAnsi="Times New Roman" w:cs="Times New Roman"/>
          <w:kern w:val="0"/>
          <w:sz w:val="26"/>
          <w:szCs w:val="26"/>
          <w:lang w:val="es-ES"/>
          <w14:ligatures w14:val="none"/>
        </w:rPr>
      </w:pPr>
    </w:p>
    <w:p w14:paraId="17CB2081"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0" w:name="_Toc188288120"/>
      <w:bookmarkStart w:id="21" w:name="_Toc188355552"/>
      <w:r w:rsidRPr="00E71851">
        <w:rPr>
          <w:rFonts w:ascii="Times New Roman" w:eastAsia="Times New Roman" w:hAnsi="Times New Roman" w:cs="Times New Roman"/>
          <w:b/>
          <w:bCs/>
          <w:i w:val="0"/>
          <w:iCs w:val="0"/>
          <w:color w:val="auto"/>
          <w:kern w:val="0"/>
          <w:sz w:val="26"/>
          <w:szCs w:val="26"/>
          <w:lang w:val="es-ES"/>
          <w14:ligatures w14:val="none"/>
        </w:rPr>
        <w:t xml:space="preserve">2. Aplicación de </w:t>
      </w:r>
      <w:proofErr w:type="spellStart"/>
      <w:r w:rsidRPr="00E71851">
        <w:rPr>
          <w:rFonts w:ascii="Times New Roman" w:eastAsia="Times New Roman" w:hAnsi="Times New Roman" w:cs="Times New Roman"/>
          <w:b/>
          <w:bCs/>
          <w:i w:val="0"/>
          <w:iCs w:val="0"/>
          <w:color w:val="auto"/>
          <w:kern w:val="0"/>
          <w:sz w:val="26"/>
          <w:szCs w:val="26"/>
          <w:lang w:val="es-ES"/>
          <w14:ligatures w14:val="none"/>
        </w:rPr>
        <w:t>Embeddings</w:t>
      </w:r>
      <w:proofErr w:type="spellEnd"/>
      <w:r w:rsidRPr="00E71851">
        <w:rPr>
          <w:rFonts w:ascii="Times New Roman" w:eastAsia="Times New Roman" w:hAnsi="Times New Roman" w:cs="Times New Roman"/>
          <w:b/>
          <w:bCs/>
          <w:i w:val="0"/>
          <w:iCs w:val="0"/>
          <w:color w:val="auto"/>
          <w:kern w:val="0"/>
          <w:sz w:val="26"/>
          <w:szCs w:val="26"/>
          <w:lang w:val="es-ES"/>
          <w14:ligatures w14:val="none"/>
        </w:rPr>
        <w:t xml:space="preserve"> en la Recuperación de Información Médica</w:t>
      </w:r>
      <w:bookmarkEnd w:id="20"/>
      <w:bookmarkEnd w:id="21"/>
    </w:p>
    <w:p w14:paraId="66AAC1E3" w14:textId="77777777" w:rsidR="00E71851" w:rsidRPr="00E71851" w:rsidRDefault="00E71851" w:rsidP="00E71851">
      <w:pPr>
        <w:pStyle w:val="NormalWeb"/>
        <w:jc w:val="both"/>
        <w:rPr>
          <w:sz w:val="26"/>
          <w:szCs w:val="26"/>
          <w:lang w:val="es-ES"/>
        </w:rPr>
      </w:pPr>
      <w:r w:rsidRPr="00E71851">
        <w:rPr>
          <w:sz w:val="26"/>
          <w:szCs w:val="26"/>
          <w:lang w:val="es-ES"/>
        </w:rPr>
        <w:t xml:space="preserve">En la recuperación de información médica, los </w:t>
      </w:r>
      <w:proofErr w:type="spellStart"/>
      <w:r w:rsidRPr="00E71851">
        <w:rPr>
          <w:sz w:val="26"/>
          <w:szCs w:val="26"/>
          <w:lang w:val="es-ES"/>
        </w:rPr>
        <w:t>embeddings</w:t>
      </w:r>
      <w:proofErr w:type="spellEnd"/>
      <w:r w:rsidRPr="00E71851">
        <w:rPr>
          <w:sz w:val="26"/>
          <w:szCs w:val="26"/>
          <w:lang w:val="es-ES"/>
        </w:rPr>
        <w:t xml:space="preserve"> permiten encontrar documentos relevantes, incluso cuando la consulta no coincide exactamente con los términos del documento. Esto es particularmente útil en contextos donde:</w:t>
      </w:r>
    </w:p>
    <w:p w14:paraId="3FDD172D" w14:textId="77777777" w:rsidR="00E71851" w:rsidRPr="00E71851" w:rsidRDefault="00E71851" w:rsidP="00E71851">
      <w:pPr>
        <w:numPr>
          <w:ilvl w:val="0"/>
          <w:numId w:val="2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La terminología médica es compleja:</w:t>
      </w:r>
      <w:r w:rsidRPr="00E71851">
        <w:rPr>
          <w:rFonts w:ascii="Times New Roman" w:eastAsia="Times New Roman" w:hAnsi="Times New Roman" w:cs="Times New Roman"/>
          <w:kern w:val="0"/>
          <w:sz w:val="26"/>
          <w:szCs w:val="26"/>
          <w:lang w:val="es-ES"/>
          <w14:ligatures w14:val="none"/>
        </w:rPr>
        <w:t xml:space="preserve"> Diferentes especialistas pueden referirse al mismo concepto con distintas palabras, como “psoriasis en placa” y “psoriasis </w:t>
      </w:r>
      <w:proofErr w:type="spellStart"/>
      <w:r w:rsidRPr="00E71851">
        <w:rPr>
          <w:rFonts w:ascii="Times New Roman" w:eastAsia="Times New Roman" w:hAnsi="Times New Roman" w:cs="Times New Roman"/>
          <w:kern w:val="0"/>
          <w:sz w:val="26"/>
          <w:szCs w:val="26"/>
          <w:lang w:val="es-ES"/>
          <w14:ligatures w14:val="none"/>
        </w:rPr>
        <w:t>vulgaris</w:t>
      </w:r>
      <w:proofErr w:type="spellEnd"/>
      <w:r w:rsidRPr="00E71851">
        <w:rPr>
          <w:rFonts w:ascii="Times New Roman" w:eastAsia="Times New Roman" w:hAnsi="Times New Roman" w:cs="Times New Roman"/>
          <w:kern w:val="0"/>
          <w:sz w:val="26"/>
          <w:szCs w:val="26"/>
          <w:lang w:val="es-ES"/>
          <w14:ligatures w14:val="none"/>
        </w:rPr>
        <w:t>”.</w:t>
      </w:r>
    </w:p>
    <w:p w14:paraId="1FCF00E7" w14:textId="77777777" w:rsidR="00E71851" w:rsidRPr="00E71851" w:rsidRDefault="00E71851" w:rsidP="00E71851">
      <w:pPr>
        <w:numPr>
          <w:ilvl w:val="0"/>
          <w:numId w:val="2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Consultas en lenguaje natural:</w:t>
      </w:r>
      <w:r w:rsidRPr="00E71851">
        <w:rPr>
          <w:rFonts w:ascii="Times New Roman" w:eastAsia="Times New Roman" w:hAnsi="Times New Roman" w:cs="Times New Roman"/>
          <w:kern w:val="0"/>
          <w:sz w:val="26"/>
          <w:szCs w:val="26"/>
          <w:lang w:val="es-ES"/>
          <w14:ligatures w14:val="none"/>
        </w:rPr>
        <w:t xml:space="preserve"> Los médicos o pacientes pueden formular preguntas en un lenguaje más cercano al coloquial que al científico.</w:t>
      </w:r>
    </w:p>
    <w:p w14:paraId="63625271" w14:textId="77777777" w:rsidR="00E71851" w:rsidRPr="00E71851" w:rsidRDefault="00E71851" w:rsidP="00E71851">
      <w:pPr>
        <w:pStyle w:val="Heading5"/>
        <w:jc w:val="both"/>
        <w:rPr>
          <w:rFonts w:ascii="Times New Roman" w:eastAsia="Times New Roman" w:hAnsi="Times New Roman" w:cs="Times New Roman"/>
          <w:color w:val="auto"/>
          <w:kern w:val="0"/>
          <w:sz w:val="26"/>
          <w:szCs w:val="26"/>
          <w:lang w:val="es-ES"/>
          <w14:ligatures w14:val="none"/>
        </w:rPr>
      </w:pPr>
      <w:r w:rsidRPr="00E71851">
        <w:rPr>
          <w:rFonts w:ascii="Times New Roman" w:eastAsia="Times New Roman" w:hAnsi="Times New Roman" w:cs="Times New Roman"/>
          <w:color w:val="auto"/>
          <w:kern w:val="0"/>
          <w:sz w:val="26"/>
          <w:szCs w:val="26"/>
          <w:lang w:val="es-ES"/>
          <w14:ligatures w14:val="none"/>
        </w:rPr>
        <w:t>Ejemplo de uso en dermatología:</w:t>
      </w:r>
    </w:p>
    <w:p w14:paraId="4E019F8D" w14:textId="77777777" w:rsidR="00E71851" w:rsidRPr="00E71851" w:rsidRDefault="00E71851" w:rsidP="00E71851">
      <w:pPr>
        <w:pStyle w:val="NormalWeb"/>
        <w:jc w:val="both"/>
        <w:rPr>
          <w:sz w:val="26"/>
          <w:szCs w:val="26"/>
          <w:lang w:val="es-ES"/>
        </w:rPr>
      </w:pPr>
      <w:r w:rsidRPr="00E71851">
        <w:rPr>
          <w:sz w:val="26"/>
          <w:szCs w:val="26"/>
          <w:lang w:val="es-ES"/>
        </w:rPr>
        <w:t xml:space="preserve">En un sistema de soporte para el tratamiento de psoriasis, los </w:t>
      </w:r>
      <w:proofErr w:type="spellStart"/>
      <w:r w:rsidRPr="00E71851">
        <w:rPr>
          <w:sz w:val="26"/>
          <w:szCs w:val="26"/>
          <w:lang w:val="es-ES"/>
        </w:rPr>
        <w:t>embeddings</w:t>
      </w:r>
      <w:proofErr w:type="spellEnd"/>
      <w:r w:rsidRPr="00E71851">
        <w:rPr>
          <w:sz w:val="26"/>
          <w:szCs w:val="26"/>
          <w:lang w:val="es-ES"/>
        </w:rPr>
        <w:t xml:space="preserve"> pueden recuperar fragmentos relevantes de protocolos médicos al realizar una búsqueda semántica con frases como: </w:t>
      </w:r>
      <w:r w:rsidRPr="00E71851">
        <w:rPr>
          <w:i/>
          <w:iCs/>
          <w:sz w:val="26"/>
          <w:szCs w:val="26"/>
          <w:lang w:val="es-ES"/>
        </w:rPr>
        <w:t>"tratamiento para psoriasis moderada en pacientes con antecedentes de artritis"</w:t>
      </w:r>
      <w:r w:rsidRPr="00E71851">
        <w:rPr>
          <w:sz w:val="26"/>
          <w:szCs w:val="26"/>
          <w:lang w:val="es-ES"/>
        </w:rPr>
        <w:t>. El sistema puede encontrar secciones que mencionen tratamientos biológicos específicos, aunque los términos exactos no coincidan.</w:t>
      </w:r>
    </w:p>
    <w:p w14:paraId="2F52D0A5" w14:textId="77777777" w:rsidR="00E71851" w:rsidRDefault="00BB3248" w:rsidP="00E71851">
      <w:pPr>
        <w:jc w:val="both"/>
        <w:rPr>
          <w:rFonts w:ascii="Times New Roman" w:eastAsia="Times New Roman" w:hAnsi="Times New Roman" w:cs="Times New Roman"/>
          <w:kern w:val="0"/>
          <w:sz w:val="26"/>
          <w:szCs w:val="26"/>
          <w:lang w:val="es-ES"/>
          <w14:ligatures w14:val="none"/>
        </w:rPr>
      </w:pPr>
      <w:r>
        <w:pict w14:anchorId="6A3B2787">
          <v:rect id="Horizontal Line 5" o:spid="_x0000_s210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39397D3" w14:textId="77777777" w:rsidR="00E71851" w:rsidRPr="00E71851" w:rsidRDefault="00E71851" w:rsidP="00E71851">
      <w:pPr>
        <w:jc w:val="both"/>
        <w:rPr>
          <w:rFonts w:ascii="Times New Roman" w:eastAsia="Times New Roman" w:hAnsi="Times New Roman" w:cs="Times New Roman"/>
          <w:kern w:val="0"/>
          <w:sz w:val="26"/>
          <w:szCs w:val="26"/>
          <w:lang w:val="es-ES"/>
          <w14:ligatures w14:val="none"/>
        </w:rPr>
      </w:pPr>
    </w:p>
    <w:p w14:paraId="171B1D6A"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2" w:name="_Toc188288121"/>
      <w:bookmarkStart w:id="23" w:name="_Toc188355553"/>
      <w:r w:rsidRPr="00E71851">
        <w:rPr>
          <w:rFonts w:ascii="Times New Roman" w:eastAsia="Times New Roman" w:hAnsi="Times New Roman" w:cs="Times New Roman"/>
          <w:b/>
          <w:bCs/>
          <w:i w:val="0"/>
          <w:iCs w:val="0"/>
          <w:color w:val="auto"/>
          <w:kern w:val="0"/>
          <w:sz w:val="26"/>
          <w:szCs w:val="26"/>
          <w:lang w:val="es-ES"/>
          <w14:ligatures w14:val="none"/>
        </w:rPr>
        <w:t xml:space="preserve">3. Ventajas de la Recuperación Basada en </w:t>
      </w:r>
      <w:proofErr w:type="spellStart"/>
      <w:r w:rsidRPr="00E71851">
        <w:rPr>
          <w:rFonts w:ascii="Times New Roman" w:eastAsia="Times New Roman" w:hAnsi="Times New Roman" w:cs="Times New Roman"/>
          <w:b/>
          <w:bCs/>
          <w:i w:val="0"/>
          <w:iCs w:val="0"/>
          <w:color w:val="auto"/>
          <w:kern w:val="0"/>
          <w:sz w:val="26"/>
          <w:szCs w:val="26"/>
          <w:lang w:val="es-ES"/>
          <w14:ligatures w14:val="none"/>
        </w:rPr>
        <w:t>Embeddings</w:t>
      </w:r>
      <w:bookmarkEnd w:id="22"/>
      <w:bookmarkEnd w:id="23"/>
      <w:proofErr w:type="spellEnd"/>
    </w:p>
    <w:p w14:paraId="06442C53" w14:textId="77777777" w:rsidR="00E71851" w:rsidRPr="00E71851" w:rsidRDefault="00E71851" w:rsidP="00E71851">
      <w:pPr>
        <w:numPr>
          <w:ilvl w:val="0"/>
          <w:numId w:val="2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Búsqueda semántica:</w:t>
      </w:r>
      <w:r w:rsidRPr="00E71851">
        <w:rPr>
          <w:rFonts w:ascii="Times New Roman" w:eastAsia="Times New Roman" w:hAnsi="Times New Roman" w:cs="Times New Roman"/>
          <w:kern w:val="0"/>
          <w:sz w:val="26"/>
          <w:szCs w:val="26"/>
          <w:lang w:val="es-ES"/>
          <w14:ligatures w14:val="none"/>
        </w:rPr>
        <w:t xml:space="preserve"> La similitud de significado es más importante que las coincidencias exactas de palabras.</w:t>
      </w:r>
    </w:p>
    <w:p w14:paraId="00652434" w14:textId="77777777" w:rsidR="00E71851" w:rsidRPr="00E71851" w:rsidRDefault="00E71851" w:rsidP="00E71851">
      <w:pPr>
        <w:numPr>
          <w:ilvl w:val="0"/>
          <w:numId w:val="2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lastRenderedPageBreak/>
        <w:t>Mayor precisión:</w:t>
      </w:r>
      <w:r w:rsidRPr="00E71851">
        <w:rPr>
          <w:rFonts w:ascii="Times New Roman" w:eastAsia="Times New Roman" w:hAnsi="Times New Roman" w:cs="Times New Roman"/>
          <w:kern w:val="0"/>
          <w:sz w:val="26"/>
          <w:szCs w:val="26"/>
          <w:lang w:val="es-ES"/>
          <w14:ligatures w14:val="none"/>
        </w:rPr>
        <w:t xml:space="preserve"> Se reducen los falsos positivos en las consultas complejas.</w:t>
      </w:r>
    </w:p>
    <w:p w14:paraId="432A8D45" w14:textId="77777777" w:rsidR="00E71851" w:rsidRPr="00E71851" w:rsidRDefault="00E71851" w:rsidP="00E71851">
      <w:pPr>
        <w:numPr>
          <w:ilvl w:val="0"/>
          <w:numId w:val="2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Capacidad de generalización:</w:t>
      </w:r>
      <w:r w:rsidRPr="00E71851">
        <w:rPr>
          <w:rFonts w:ascii="Times New Roman" w:eastAsia="Times New Roman" w:hAnsi="Times New Roman" w:cs="Times New Roman"/>
          <w:kern w:val="0"/>
          <w:sz w:val="26"/>
          <w:szCs w:val="26"/>
          <w:lang w:val="es-ES"/>
          <w14:ligatures w14:val="none"/>
        </w:rPr>
        <w:t xml:space="preserve"> Puede relacionar conceptos implícitos y sinónimos, mejorando la recuperación en dominios especializados, como la dermatología.</w:t>
      </w:r>
    </w:p>
    <w:p w14:paraId="527A7A9D" w14:textId="77777777" w:rsidR="00E71851" w:rsidRPr="00E71851" w:rsidRDefault="00BB3248" w:rsidP="00E71851">
      <w:pPr>
        <w:spacing w:after="0"/>
        <w:jc w:val="both"/>
        <w:rPr>
          <w:rFonts w:ascii="Times New Roman" w:eastAsia="Times New Roman" w:hAnsi="Times New Roman" w:cs="Times New Roman"/>
          <w:kern w:val="0"/>
          <w:sz w:val="26"/>
          <w:szCs w:val="26"/>
          <w:lang w:val="es-ES"/>
          <w14:ligatures w14:val="none"/>
        </w:rPr>
      </w:pPr>
      <w:r>
        <w:pict w14:anchorId="0C889D96">
          <v:rect id="Horizontal Line 6" o:spid="_x0000_s210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485D56B" w14:textId="77777777" w:rsidR="00E71851" w:rsidRDefault="00E71851" w:rsidP="00E71851">
      <w:pPr>
        <w:pStyle w:val="Heading4"/>
        <w:jc w:val="both"/>
        <w:rPr>
          <w:rFonts w:ascii="Times New Roman" w:eastAsia="Times New Roman" w:hAnsi="Times New Roman" w:cs="Times New Roman"/>
          <w:i w:val="0"/>
          <w:iCs w:val="0"/>
          <w:color w:val="auto"/>
          <w:kern w:val="0"/>
          <w:sz w:val="26"/>
          <w:szCs w:val="26"/>
          <w:lang w:val="es-ES"/>
          <w14:ligatures w14:val="none"/>
        </w:rPr>
      </w:pPr>
    </w:p>
    <w:p w14:paraId="46C3750E" w14:textId="77777777" w:rsidR="00E71851" w:rsidRDefault="00E71851" w:rsidP="00E71851">
      <w:pPr>
        <w:pStyle w:val="Heading4"/>
        <w:jc w:val="both"/>
        <w:rPr>
          <w:rFonts w:ascii="Times New Roman" w:eastAsia="Times New Roman" w:hAnsi="Times New Roman" w:cs="Times New Roman"/>
          <w:i w:val="0"/>
          <w:iCs w:val="0"/>
          <w:color w:val="auto"/>
          <w:kern w:val="0"/>
          <w:sz w:val="26"/>
          <w:szCs w:val="26"/>
          <w:lang w:val="es-ES"/>
          <w14:ligatures w14:val="none"/>
        </w:rPr>
      </w:pPr>
    </w:p>
    <w:p w14:paraId="3FBECC80" w14:textId="5D59529F"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4" w:name="_Toc188288122"/>
      <w:bookmarkStart w:id="25" w:name="_Toc188355554"/>
      <w:r w:rsidRPr="00E71851">
        <w:rPr>
          <w:rFonts w:ascii="Times New Roman" w:eastAsia="Times New Roman" w:hAnsi="Times New Roman" w:cs="Times New Roman"/>
          <w:b/>
          <w:bCs/>
          <w:i w:val="0"/>
          <w:iCs w:val="0"/>
          <w:color w:val="auto"/>
          <w:kern w:val="0"/>
          <w:sz w:val="26"/>
          <w:szCs w:val="26"/>
          <w:lang w:val="es-ES"/>
          <w14:ligatures w14:val="none"/>
        </w:rPr>
        <w:t>4. Limitaciones y desafíos</w:t>
      </w:r>
      <w:bookmarkEnd w:id="24"/>
      <w:bookmarkEnd w:id="25"/>
    </w:p>
    <w:p w14:paraId="15B820D2" w14:textId="77777777" w:rsidR="00E71851" w:rsidRPr="00E71851" w:rsidRDefault="00E71851" w:rsidP="00E71851">
      <w:pPr>
        <w:pStyle w:val="NormalWeb"/>
        <w:jc w:val="both"/>
        <w:rPr>
          <w:sz w:val="26"/>
          <w:szCs w:val="26"/>
          <w:lang w:val="es-ES"/>
        </w:rPr>
      </w:pPr>
      <w:r w:rsidRPr="00E71851">
        <w:rPr>
          <w:sz w:val="26"/>
          <w:szCs w:val="26"/>
          <w:lang w:val="es-ES"/>
        </w:rPr>
        <w:t>A pesar de sus ventajas, este enfoque presenta ciertos desafíos:</w:t>
      </w:r>
    </w:p>
    <w:p w14:paraId="53CFD55B" w14:textId="77777777" w:rsidR="00E71851" w:rsidRPr="00E71851" w:rsidRDefault="00E71851" w:rsidP="00E71851">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Recursos computacionales:</w:t>
      </w:r>
      <w:r w:rsidRPr="00E71851">
        <w:rPr>
          <w:rFonts w:ascii="Times New Roman" w:eastAsia="Times New Roman" w:hAnsi="Times New Roman" w:cs="Times New Roman"/>
          <w:kern w:val="0"/>
          <w:sz w:val="26"/>
          <w:szCs w:val="26"/>
          <w:lang w:val="es-ES"/>
          <w14:ligatures w14:val="none"/>
        </w:rPr>
        <w:t xml:space="preserve"> El cálculo de </w:t>
      </w:r>
      <w:proofErr w:type="spellStart"/>
      <w:r w:rsidRPr="00E71851">
        <w:rPr>
          <w:rFonts w:ascii="Times New Roman" w:eastAsia="Times New Roman" w:hAnsi="Times New Roman" w:cs="Times New Roman"/>
          <w:kern w:val="0"/>
          <w:sz w:val="26"/>
          <w:szCs w:val="26"/>
          <w:lang w:val="es-ES"/>
          <w14:ligatures w14:val="none"/>
        </w:rPr>
        <w:t>embeddings</w:t>
      </w:r>
      <w:proofErr w:type="spellEnd"/>
      <w:r w:rsidRPr="00E71851">
        <w:rPr>
          <w:rFonts w:ascii="Times New Roman" w:eastAsia="Times New Roman" w:hAnsi="Times New Roman" w:cs="Times New Roman"/>
          <w:kern w:val="0"/>
          <w:sz w:val="26"/>
          <w:szCs w:val="26"/>
          <w:lang w:val="es-ES"/>
          <w14:ligatures w14:val="none"/>
        </w:rPr>
        <w:t xml:space="preserve"> y la búsqueda en espacios vectoriales requieren más recursos que las búsquedas tradicionales basadas en texto.</w:t>
      </w:r>
    </w:p>
    <w:p w14:paraId="6738DF52" w14:textId="77777777" w:rsidR="00E71851" w:rsidRPr="00E71851" w:rsidRDefault="00E71851" w:rsidP="00E71851">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Sesgos en los datos:</w:t>
      </w:r>
      <w:r w:rsidRPr="00E71851">
        <w:rPr>
          <w:rFonts w:ascii="Times New Roman" w:eastAsia="Times New Roman" w:hAnsi="Times New Roman" w:cs="Times New Roman"/>
          <w:kern w:val="0"/>
          <w:sz w:val="26"/>
          <w:szCs w:val="26"/>
          <w:lang w:val="es-ES"/>
          <w14:ligatures w14:val="none"/>
        </w:rPr>
        <w:t xml:space="preserve"> Los modelos pueden heredar sesgos de los datos con los que fueron entrenados, lo que podría afectar la precisión y equidad de los resultados.</w:t>
      </w:r>
    </w:p>
    <w:p w14:paraId="0BDC2FC6" w14:textId="77777777" w:rsidR="00E71851" w:rsidRPr="00E71851" w:rsidRDefault="00E71851" w:rsidP="00E71851">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Interpretabilidad:</w:t>
      </w:r>
      <w:r w:rsidRPr="00E71851">
        <w:rPr>
          <w:rFonts w:ascii="Times New Roman" w:eastAsia="Times New Roman" w:hAnsi="Times New Roman" w:cs="Times New Roman"/>
          <w:kern w:val="0"/>
          <w:sz w:val="26"/>
          <w:szCs w:val="26"/>
          <w:lang w:val="es-ES"/>
          <w14:ligatures w14:val="none"/>
        </w:rPr>
        <w:t xml:space="preserve"> La representación numérica de los </w:t>
      </w:r>
      <w:proofErr w:type="spellStart"/>
      <w:r w:rsidRPr="00E71851">
        <w:rPr>
          <w:rFonts w:ascii="Times New Roman" w:eastAsia="Times New Roman" w:hAnsi="Times New Roman" w:cs="Times New Roman"/>
          <w:kern w:val="0"/>
          <w:sz w:val="26"/>
          <w:szCs w:val="26"/>
          <w:lang w:val="es-ES"/>
          <w14:ligatures w14:val="none"/>
        </w:rPr>
        <w:t>embeddings</w:t>
      </w:r>
      <w:proofErr w:type="spellEnd"/>
      <w:r w:rsidRPr="00E71851">
        <w:rPr>
          <w:rFonts w:ascii="Times New Roman" w:eastAsia="Times New Roman" w:hAnsi="Times New Roman" w:cs="Times New Roman"/>
          <w:kern w:val="0"/>
          <w:sz w:val="26"/>
          <w:szCs w:val="26"/>
          <w:lang w:val="es-ES"/>
          <w14:ligatures w14:val="none"/>
        </w:rPr>
        <w:t xml:space="preserve"> puede ser difícil de interpretar, lo que complica la explicación de los resultados a los usuarios.</w:t>
      </w:r>
    </w:p>
    <w:p w14:paraId="19217063" w14:textId="77777777" w:rsidR="00E71851" w:rsidRDefault="00BB3248" w:rsidP="00E71851">
      <w:pPr>
        <w:spacing w:after="0"/>
        <w:jc w:val="both"/>
        <w:rPr>
          <w:rFonts w:ascii="Times New Roman" w:eastAsia="Times New Roman" w:hAnsi="Times New Roman" w:cs="Times New Roman"/>
          <w:kern w:val="0"/>
          <w:sz w:val="26"/>
          <w:szCs w:val="26"/>
          <w:lang w:val="es-ES"/>
          <w14:ligatures w14:val="none"/>
        </w:rPr>
      </w:pPr>
      <w:r>
        <w:pict w14:anchorId="724E420B">
          <v:rect id="Horizontal Line 7" o:spid="_x0000_s210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D261681" w14:textId="77777777" w:rsidR="00E71851" w:rsidRPr="00E71851" w:rsidRDefault="00E71851" w:rsidP="00E71851">
      <w:pPr>
        <w:spacing w:after="0"/>
        <w:jc w:val="both"/>
        <w:rPr>
          <w:rFonts w:ascii="Times New Roman" w:eastAsia="Times New Roman" w:hAnsi="Times New Roman" w:cs="Times New Roman"/>
          <w:kern w:val="0"/>
          <w:sz w:val="26"/>
          <w:szCs w:val="26"/>
          <w:lang w:val="es-ES"/>
          <w14:ligatures w14:val="none"/>
        </w:rPr>
      </w:pPr>
    </w:p>
    <w:p w14:paraId="32E134F2"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6" w:name="_Toc188288123"/>
      <w:bookmarkStart w:id="27" w:name="_Toc188355555"/>
      <w:r w:rsidRPr="00E71851">
        <w:rPr>
          <w:rFonts w:ascii="Times New Roman" w:eastAsia="Times New Roman" w:hAnsi="Times New Roman" w:cs="Times New Roman"/>
          <w:b/>
          <w:bCs/>
          <w:i w:val="0"/>
          <w:iCs w:val="0"/>
          <w:color w:val="auto"/>
          <w:kern w:val="0"/>
          <w:sz w:val="26"/>
          <w:szCs w:val="26"/>
          <w:lang w:val="es-ES"/>
          <w14:ligatures w14:val="none"/>
        </w:rPr>
        <w:t>5. Implementación en Sistemas de Recuperación de Información Clínica</w:t>
      </w:r>
      <w:bookmarkEnd w:id="26"/>
      <w:bookmarkEnd w:id="27"/>
    </w:p>
    <w:p w14:paraId="04B8FD7C" w14:textId="77777777" w:rsidR="00E71851" w:rsidRPr="00E71851" w:rsidRDefault="00E71851" w:rsidP="00E71851">
      <w:pPr>
        <w:pStyle w:val="NormalWeb"/>
        <w:jc w:val="both"/>
        <w:rPr>
          <w:sz w:val="26"/>
          <w:szCs w:val="26"/>
          <w:lang w:val="es-ES"/>
        </w:rPr>
      </w:pPr>
      <w:r w:rsidRPr="00E71851">
        <w:rPr>
          <w:sz w:val="26"/>
          <w:szCs w:val="26"/>
          <w:lang w:val="es-ES"/>
        </w:rPr>
        <w:t xml:space="preserve">Para aplicar la recuperación basada en </w:t>
      </w:r>
      <w:proofErr w:type="spellStart"/>
      <w:r w:rsidRPr="00E71851">
        <w:rPr>
          <w:sz w:val="26"/>
          <w:szCs w:val="26"/>
          <w:lang w:val="es-ES"/>
        </w:rPr>
        <w:t>embeddings</w:t>
      </w:r>
      <w:proofErr w:type="spellEnd"/>
      <w:r w:rsidRPr="00E71851">
        <w:rPr>
          <w:sz w:val="26"/>
          <w:szCs w:val="26"/>
          <w:lang w:val="es-ES"/>
        </w:rPr>
        <w:t>, los sistemas clínicos suelen emplear bases de datos vectoriales, como:</w:t>
      </w:r>
    </w:p>
    <w:p w14:paraId="27B3D6A5" w14:textId="1F5BDAAA" w:rsidR="00E71851" w:rsidRPr="00E71851" w:rsidRDefault="00E71851" w:rsidP="00E71851">
      <w:pPr>
        <w:numPr>
          <w:ilvl w:val="0"/>
          <w:numId w:val="2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71851">
        <w:rPr>
          <w:rFonts w:ascii="Times New Roman" w:eastAsia="Times New Roman" w:hAnsi="Times New Roman" w:cs="Times New Roman"/>
          <w:b/>
          <w:bCs/>
          <w:kern w:val="0"/>
          <w:sz w:val="26"/>
          <w:szCs w:val="26"/>
          <w:lang w:val="es-ES"/>
          <w14:ligatures w14:val="none"/>
        </w:rPr>
        <w:t>Pinecone</w:t>
      </w:r>
      <w:proofErr w:type="spellEnd"/>
      <w:r w:rsidRPr="00E71851">
        <w:rPr>
          <w:rFonts w:ascii="Times New Roman" w:eastAsia="Times New Roman" w:hAnsi="Times New Roman" w:cs="Times New Roman"/>
          <w:b/>
          <w:bCs/>
          <w:kern w:val="0"/>
          <w:sz w:val="26"/>
          <w:szCs w:val="26"/>
          <w:lang w:val="es-ES"/>
          <w14:ligatures w14:val="none"/>
        </w:rPr>
        <w:t>:</w:t>
      </w:r>
      <w:r w:rsidRPr="00E71851">
        <w:rPr>
          <w:rFonts w:ascii="Times New Roman" w:eastAsia="Times New Roman" w:hAnsi="Times New Roman" w:cs="Times New Roman"/>
          <w:kern w:val="0"/>
          <w:sz w:val="26"/>
          <w:szCs w:val="26"/>
          <w:lang w:val="es-ES"/>
          <w14:ligatures w14:val="none"/>
        </w:rPr>
        <w:t xml:space="preserve"> Servicio especializado en almacenamiento y consulta de vectores de alta dimensión.</w:t>
      </w:r>
    </w:p>
    <w:p w14:paraId="393E30D0" w14:textId="77777777" w:rsidR="00E71851" w:rsidRPr="00E71851" w:rsidRDefault="00E71851" w:rsidP="00E71851">
      <w:pPr>
        <w:pStyle w:val="NormalWeb"/>
        <w:jc w:val="both"/>
        <w:rPr>
          <w:sz w:val="26"/>
          <w:szCs w:val="26"/>
          <w:lang w:val="es-ES"/>
        </w:rPr>
      </w:pPr>
      <w:r w:rsidRPr="00E71851">
        <w:rPr>
          <w:sz w:val="26"/>
          <w:szCs w:val="26"/>
          <w:lang w:val="es-ES"/>
        </w:rPr>
        <w:t>Estos sistemas permiten realizar búsquedas eficientes en grandes volúmenes de información médica, como bases de datos de publicaciones científicas, protocolos clínicos y casos de estudio.</w:t>
      </w:r>
    </w:p>
    <w:p w14:paraId="15E08844" w14:textId="77777777" w:rsidR="00E71851" w:rsidRPr="00E71851" w:rsidRDefault="00E71851" w:rsidP="00E71851">
      <w:pPr>
        <w:rPr>
          <w:rFonts w:ascii="Times New Roman" w:eastAsia="Times New Roman" w:hAnsi="Times New Roman" w:cs="Times New Roman"/>
          <w:kern w:val="0"/>
          <w:sz w:val="26"/>
          <w:szCs w:val="26"/>
          <w:lang w:val="es-ES"/>
          <w14:ligatures w14:val="none"/>
        </w:rPr>
      </w:pPr>
    </w:p>
    <w:p w14:paraId="4A1347CD" w14:textId="77777777" w:rsidR="009E1E94" w:rsidRPr="009E1E94" w:rsidRDefault="009E1E94" w:rsidP="009E1E94">
      <w:pPr>
        <w:rPr>
          <w:lang w:val="es-ES"/>
        </w:rPr>
      </w:pPr>
    </w:p>
    <w:p w14:paraId="32501125" w14:textId="77777777" w:rsidR="00C01E59" w:rsidRDefault="00C01E59">
      <w:pPr>
        <w:rPr>
          <w:sz w:val="32"/>
          <w:szCs w:val="32"/>
          <w:lang w:val="es-ES"/>
        </w:rPr>
      </w:pPr>
    </w:p>
    <w:p w14:paraId="76659A63" w14:textId="77777777" w:rsidR="00C01E59" w:rsidRDefault="00C01E59">
      <w:pPr>
        <w:rPr>
          <w:sz w:val="32"/>
          <w:szCs w:val="32"/>
          <w:lang w:val="es-ES"/>
        </w:rPr>
      </w:pPr>
    </w:p>
    <w:p w14:paraId="74D086C3" w14:textId="77777777" w:rsidR="00C01E59" w:rsidRDefault="00C01E59">
      <w:pPr>
        <w:rPr>
          <w:sz w:val="32"/>
          <w:szCs w:val="32"/>
          <w:lang w:val="es-ES"/>
        </w:rPr>
      </w:pPr>
    </w:p>
    <w:p w14:paraId="63D2B389" w14:textId="77777777" w:rsidR="00C01E59" w:rsidRDefault="00C01E59">
      <w:pPr>
        <w:rPr>
          <w:sz w:val="32"/>
          <w:szCs w:val="32"/>
          <w:lang w:val="es-ES"/>
        </w:rPr>
      </w:pPr>
    </w:p>
    <w:p w14:paraId="68ACDE68" w14:textId="77777777" w:rsidR="00C01E59" w:rsidRDefault="00C01E59">
      <w:pPr>
        <w:rPr>
          <w:sz w:val="32"/>
          <w:szCs w:val="32"/>
          <w:lang w:val="es-ES"/>
        </w:rPr>
      </w:pPr>
    </w:p>
    <w:p w14:paraId="2316D272" w14:textId="77777777" w:rsidR="00C01E59" w:rsidRDefault="00C01E59">
      <w:pPr>
        <w:rPr>
          <w:sz w:val="32"/>
          <w:szCs w:val="32"/>
          <w:lang w:val="es-ES"/>
        </w:rPr>
      </w:pPr>
    </w:p>
    <w:p w14:paraId="7945D137" w14:textId="78098C10" w:rsidR="00C01E59" w:rsidRDefault="004F2040" w:rsidP="004F2040">
      <w:pPr>
        <w:pStyle w:val="Heading2"/>
        <w:rPr>
          <w:lang w:val="es-ES"/>
        </w:rPr>
      </w:pPr>
      <w:bookmarkStart w:id="28" w:name="_Toc189121690"/>
      <w:r>
        <w:rPr>
          <w:lang w:val="es-ES"/>
        </w:rPr>
        <w:t>2.4 CHATBOTS DE IA EN SISTEMAS DE SOPORTE CLÍNICO</w:t>
      </w:r>
      <w:bookmarkEnd w:id="28"/>
    </w:p>
    <w:p w14:paraId="79DAD73B" w14:textId="77777777" w:rsidR="004F2040" w:rsidRDefault="004F2040" w:rsidP="004F2040">
      <w:pPr>
        <w:rPr>
          <w:lang w:val="es-ES"/>
        </w:rPr>
      </w:pPr>
    </w:p>
    <w:p w14:paraId="3A27ED99" w14:textId="474309AB" w:rsidR="004F2040" w:rsidRPr="004F2040" w:rsidRDefault="004F2040" w:rsidP="00100CF8">
      <w:pPr>
        <w:pStyle w:val="NormalWeb"/>
        <w:jc w:val="both"/>
        <w:rPr>
          <w:sz w:val="26"/>
          <w:szCs w:val="26"/>
          <w:lang w:val="es-ES"/>
        </w:rPr>
      </w:pPr>
      <w:r w:rsidRPr="004F2040">
        <w:rPr>
          <w:sz w:val="26"/>
          <w:szCs w:val="26"/>
          <w:lang w:val="es-ES"/>
        </w:rPr>
        <w:t xml:space="preserve">Los </w:t>
      </w:r>
      <w:proofErr w:type="spellStart"/>
      <w:r w:rsidRPr="004F2040">
        <w:rPr>
          <w:b/>
          <w:bCs/>
          <w:sz w:val="26"/>
          <w:szCs w:val="26"/>
          <w:lang w:val="es-ES"/>
        </w:rPr>
        <w:t>chatbots</w:t>
      </w:r>
      <w:proofErr w:type="spellEnd"/>
      <w:r w:rsidRPr="004F2040">
        <w:rPr>
          <w:b/>
          <w:bCs/>
          <w:sz w:val="26"/>
          <w:szCs w:val="26"/>
          <w:lang w:val="es-ES"/>
        </w:rPr>
        <w:t xml:space="preserve"> de inteligencia artificial (IA)</w:t>
      </w:r>
      <w:r w:rsidRPr="004F2040">
        <w:rPr>
          <w:sz w:val="26"/>
          <w:szCs w:val="26"/>
          <w:lang w:val="es-ES"/>
        </w:rPr>
        <w:t xml:space="preserve"> han emergido como una herramienta clave en la automatización de servicios, la atención al cliente y, más recientemente, en el soporte clínico. En este contexto, los </w:t>
      </w:r>
      <w:proofErr w:type="spellStart"/>
      <w:r w:rsidRPr="004F2040">
        <w:rPr>
          <w:sz w:val="26"/>
          <w:szCs w:val="26"/>
          <w:lang w:val="es-ES"/>
        </w:rPr>
        <w:t>chatbots</w:t>
      </w:r>
      <w:proofErr w:type="spellEnd"/>
      <w:r w:rsidRPr="004F2040">
        <w:rPr>
          <w:sz w:val="26"/>
          <w:szCs w:val="26"/>
          <w:lang w:val="es-ES"/>
        </w:rPr>
        <w:t xml:space="preserve"> han sido diseñados para interactuar con pacientes y profesionales de la salud, proporcionando respuestas rápidas y precisas basadas en conocimientos médicos actualizados y protocolos clínicos. Los avances en </w:t>
      </w:r>
      <w:r w:rsidRPr="004F2040">
        <w:rPr>
          <w:b/>
          <w:bCs/>
          <w:sz w:val="26"/>
          <w:szCs w:val="26"/>
          <w:lang w:val="es-ES"/>
        </w:rPr>
        <w:t>modelos de lenguaje natural (</w:t>
      </w:r>
      <w:proofErr w:type="spellStart"/>
      <w:r w:rsidRPr="004F2040">
        <w:rPr>
          <w:b/>
          <w:bCs/>
          <w:sz w:val="26"/>
          <w:szCs w:val="26"/>
          <w:lang w:val="es-ES"/>
        </w:rPr>
        <w:t>LLMs</w:t>
      </w:r>
      <w:proofErr w:type="spellEnd"/>
      <w:r w:rsidRPr="004F2040">
        <w:rPr>
          <w:b/>
          <w:bCs/>
          <w:sz w:val="26"/>
          <w:szCs w:val="26"/>
          <w:lang w:val="es-ES"/>
        </w:rPr>
        <w:t>)</w:t>
      </w:r>
      <w:r w:rsidRPr="004F2040">
        <w:rPr>
          <w:sz w:val="26"/>
          <w:szCs w:val="26"/>
          <w:lang w:val="es-ES"/>
        </w:rPr>
        <w:t xml:space="preserve"> han permitido que estos sistemas ofrezcan interacciones más precisas y humanas, mejorando la calidad de la asistencia médica.</w:t>
      </w:r>
    </w:p>
    <w:p w14:paraId="28D2D51C" w14:textId="77777777" w:rsidR="004F2040" w:rsidRPr="004F2040" w:rsidRDefault="00BB3248" w:rsidP="00100CF8">
      <w:pPr>
        <w:jc w:val="both"/>
        <w:rPr>
          <w:rFonts w:ascii="Times New Roman" w:eastAsia="Times New Roman" w:hAnsi="Times New Roman" w:cs="Times New Roman"/>
          <w:kern w:val="0"/>
          <w:sz w:val="26"/>
          <w:szCs w:val="26"/>
          <w:lang w:val="es-ES"/>
          <w14:ligatures w14:val="none"/>
        </w:rPr>
      </w:pPr>
      <w:r>
        <w:pict w14:anchorId="791D46E3">
          <v:rect id="Horizontal Line 8" o:spid="_x0000_s210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B46546F" w14:textId="77777777" w:rsidR="004F2040" w:rsidRPr="00085A9D" w:rsidRDefault="004F2040" w:rsidP="00100CF8">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9" w:name="_Toc188288124"/>
      <w:bookmarkStart w:id="30" w:name="_Toc188355556"/>
      <w:r w:rsidRPr="00085A9D">
        <w:rPr>
          <w:rFonts w:ascii="Times New Roman" w:eastAsia="Times New Roman" w:hAnsi="Times New Roman" w:cs="Times New Roman"/>
          <w:b/>
          <w:bCs/>
          <w:i w:val="0"/>
          <w:iCs w:val="0"/>
          <w:color w:val="auto"/>
          <w:kern w:val="0"/>
          <w:sz w:val="26"/>
          <w:szCs w:val="26"/>
          <w:lang w:val="es-ES"/>
          <w14:ligatures w14:val="none"/>
        </w:rPr>
        <w:t xml:space="preserve">1. Funcionalidad de los </w:t>
      </w:r>
      <w:proofErr w:type="spellStart"/>
      <w:r w:rsidRPr="00085A9D">
        <w:rPr>
          <w:rFonts w:ascii="Times New Roman" w:eastAsia="Times New Roman" w:hAnsi="Times New Roman" w:cs="Times New Roman"/>
          <w:b/>
          <w:bCs/>
          <w:i w:val="0"/>
          <w:iCs w:val="0"/>
          <w:color w:val="auto"/>
          <w:kern w:val="0"/>
          <w:sz w:val="26"/>
          <w:szCs w:val="26"/>
          <w:lang w:val="es-ES"/>
          <w14:ligatures w14:val="none"/>
        </w:rPr>
        <w:t>Chatbots</w:t>
      </w:r>
      <w:proofErr w:type="spellEnd"/>
      <w:r w:rsidRPr="00085A9D">
        <w:rPr>
          <w:rFonts w:ascii="Times New Roman" w:eastAsia="Times New Roman" w:hAnsi="Times New Roman" w:cs="Times New Roman"/>
          <w:b/>
          <w:bCs/>
          <w:i w:val="0"/>
          <w:iCs w:val="0"/>
          <w:color w:val="auto"/>
          <w:kern w:val="0"/>
          <w:sz w:val="26"/>
          <w:szCs w:val="26"/>
          <w:lang w:val="es-ES"/>
          <w14:ligatures w14:val="none"/>
        </w:rPr>
        <w:t xml:space="preserve"> de IA en Dermatología</w:t>
      </w:r>
      <w:bookmarkEnd w:id="29"/>
      <w:bookmarkEnd w:id="30"/>
    </w:p>
    <w:p w14:paraId="1422082F" w14:textId="77777777" w:rsidR="004F2040" w:rsidRPr="004F2040" w:rsidRDefault="004F2040" w:rsidP="00100CF8">
      <w:pPr>
        <w:pStyle w:val="NormalWeb"/>
        <w:jc w:val="both"/>
        <w:rPr>
          <w:sz w:val="26"/>
          <w:szCs w:val="26"/>
          <w:lang w:val="es-ES"/>
        </w:rPr>
      </w:pPr>
      <w:r w:rsidRPr="004F2040">
        <w:rPr>
          <w:sz w:val="26"/>
          <w:szCs w:val="26"/>
          <w:lang w:val="es-ES"/>
        </w:rPr>
        <w:t xml:space="preserve">Los </w:t>
      </w:r>
      <w:proofErr w:type="spellStart"/>
      <w:r w:rsidRPr="004F2040">
        <w:rPr>
          <w:sz w:val="26"/>
          <w:szCs w:val="26"/>
          <w:lang w:val="es-ES"/>
        </w:rPr>
        <w:t>chatbots</w:t>
      </w:r>
      <w:proofErr w:type="spellEnd"/>
      <w:r w:rsidRPr="004F2040">
        <w:rPr>
          <w:sz w:val="26"/>
          <w:szCs w:val="26"/>
          <w:lang w:val="es-ES"/>
        </w:rPr>
        <w:t xml:space="preserve"> de IA para el soporte clínico en dermatología están diseñados para llevar a cabo tareas como:</w:t>
      </w:r>
    </w:p>
    <w:p w14:paraId="73682FF5" w14:textId="7170F902" w:rsidR="00085A9D" w:rsidRPr="00085A9D" w:rsidRDefault="004F2040" w:rsidP="00100CF8">
      <w:pPr>
        <w:numPr>
          <w:ilvl w:val="0"/>
          <w:numId w:val="2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Consulta de información médica:</w:t>
      </w:r>
      <w:r w:rsidRPr="004F2040">
        <w:rPr>
          <w:rFonts w:ascii="Times New Roman" w:eastAsia="Times New Roman" w:hAnsi="Times New Roman" w:cs="Times New Roman"/>
          <w:kern w:val="0"/>
          <w:sz w:val="26"/>
          <w:szCs w:val="26"/>
          <w:lang w:val="es-ES"/>
          <w14:ligatures w14:val="none"/>
        </w:rPr>
        <w:t xml:space="preserve"> Permiten a los dermatólogos acceder rápidamente a información sobre tratamientos para diversas patologías.</w:t>
      </w:r>
    </w:p>
    <w:p w14:paraId="4769F227" w14:textId="77777777" w:rsidR="004F2040" w:rsidRPr="004F2040" w:rsidRDefault="004F2040" w:rsidP="00100CF8">
      <w:pPr>
        <w:numPr>
          <w:ilvl w:val="0"/>
          <w:numId w:val="2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Recomendación de tratamientos personalizados:</w:t>
      </w:r>
      <w:r w:rsidRPr="004F2040">
        <w:rPr>
          <w:rFonts w:ascii="Times New Roman" w:eastAsia="Times New Roman" w:hAnsi="Times New Roman" w:cs="Times New Roman"/>
          <w:kern w:val="0"/>
          <w:sz w:val="26"/>
          <w:szCs w:val="26"/>
          <w:lang w:val="es-ES"/>
          <w14:ligatures w14:val="none"/>
        </w:rPr>
        <w:t xml:space="preserve"> A través de consultas en lenguaje natural, el </w:t>
      </w:r>
      <w:proofErr w:type="spellStart"/>
      <w:r w:rsidRPr="004F2040">
        <w:rPr>
          <w:rFonts w:ascii="Times New Roman" w:eastAsia="Times New Roman" w:hAnsi="Times New Roman" w:cs="Times New Roman"/>
          <w:kern w:val="0"/>
          <w:sz w:val="26"/>
          <w:szCs w:val="26"/>
          <w:lang w:val="es-ES"/>
          <w14:ligatures w14:val="none"/>
        </w:rPr>
        <w:t>chatbot</w:t>
      </w:r>
      <w:proofErr w:type="spellEnd"/>
      <w:r w:rsidRPr="004F2040">
        <w:rPr>
          <w:rFonts w:ascii="Times New Roman" w:eastAsia="Times New Roman" w:hAnsi="Times New Roman" w:cs="Times New Roman"/>
          <w:kern w:val="0"/>
          <w:sz w:val="26"/>
          <w:szCs w:val="26"/>
          <w:lang w:val="es-ES"/>
          <w14:ligatures w14:val="none"/>
        </w:rPr>
        <w:t xml:space="preserve"> sugiere opciones terapéuticas basadas en los datos del paciente.</w:t>
      </w:r>
    </w:p>
    <w:p w14:paraId="467B921E" w14:textId="77777777" w:rsidR="004F2040" w:rsidRPr="004F2040" w:rsidRDefault="004F2040" w:rsidP="00100CF8">
      <w:pPr>
        <w:numPr>
          <w:ilvl w:val="0"/>
          <w:numId w:val="2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Asistencia durante la consulta:</w:t>
      </w:r>
      <w:r w:rsidRPr="004F2040">
        <w:rPr>
          <w:rFonts w:ascii="Times New Roman" w:eastAsia="Times New Roman" w:hAnsi="Times New Roman" w:cs="Times New Roman"/>
          <w:kern w:val="0"/>
          <w:sz w:val="26"/>
          <w:szCs w:val="26"/>
          <w:lang w:val="es-ES"/>
          <w14:ligatures w14:val="none"/>
        </w:rPr>
        <w:t xml:space="preserve"> Ayudan a los médicos respondiendo preguntas sobre protocolos médicos y recomendaciones basadas en evidencia.</w:t>
      </w:r>
    </w:p>
    <w:p w14:paraId="0DA15B79" w14:textId="77777777" w:rsidR="004F2040" w:rsidRPr="004F2040" w:rsidRDefault="004F2040" w:rsidP="00100CF8">
      <w:pPr>
        <w:pStyle w:val="NormalWeb"/>
        <w:jc w:val="both"/>
        <w:rPr>
          <w:sz w:val="26"/>
          <w:szCs w:val="26"/>
          <w:lang w:val="es-ES"/>
        </w:rPr>
      </w:pPr>
      <w:r w:rsidRPr="004F2040">
        <w:rPr>
          <w:sz w:val="26"/>
          <w:szCs w:val="26"/>
          <w:lang w:val="es-ES"/>
        </w:rPr>
        <w:lastRenderedPageBreak/>
        <w:t xml:space="preserve">Un ejemplo práctico es el uso de </w:t>
      </w:r>
      <w:proofErr w:type="spellStart"/>
      <w:r w:rsidRPr="004F2040">
        <w:rPr>
          <w:sz w:val="26"/>
          <w:szCs w:val="26"/>
          <w:lang w:val="es-ES"/>
        </w:rPr>
        <w:t>chatbots</w:t>
      </w:r>
      <w:proofErr w:type="spellEnd"/>
      <w:r w:rsidRPr="004F2040">
        <w:rPr>
          <w:sz w:val="26"/>
          <w:szCs w:val="26"/>
          <w:lang w:val="es-ES"/>
        </w:rPr>
        <w:t xml:space="preserve"> en sistemas de recomendación de tratamientos para psoriasis, donde se puede consultar la dosis, los efectos secundarios y las alternativas disponibles, lo que agiliza la toma de decisiones clínicas.</w:t>
      </w:r>
    </w:p>
    <w:p w14:paraId="023EEAE1" w14:textId="77777777" w:rsidR="004F2040" w:rsidRPr="004F2040" w:rsidRDefault="00BB3248" w:rsidP="00100CF8">
      <w:pPr>
        <w:jc w:val="both"/>
        <w:rPr>
          <w:rFonts w:ascii="Times New Roman" w:eastAsia="Times New Roman" w:hAnsi="Times New Roman" w:cs="Times New Roman"/>
          <w:kern w:val="0"/>
          <w:sz w:val="26"/>
          <w:szCs w:val="26"/>
          <w:lang w:val="es-ES"/>
          <w14:ligatures w14:val="none"/>
        </w:rPr>
      </w:pPr>
      <w:r>
        <w:pict w14:anchorId="5C9CBDA1">
          <v:rect id="Horizontal Line 9" o:spid="_x0000_s210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2C57CE0" w14:textId="77777777" w:rsidR="004F2040" w:rsidRPr="00085A9D" w:rsidRDefault="004F2040" w:rsidP="00100CF8">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31" w:name="_Toc188288125"/>
      <w:bookmarkStart w:id="32" w:name="_Toc188355557"/>
      <w:r w:rsidRPr="00085A9D">
        <w:rPr>
          <w:rFonts w:ascii="Times New Roman" w:eastAsia="Times New Roman" w:hAnsi="Times New Roman" w:cs="Times New Roman"/>
          <w:b/>
          <w:bCs/>
          <w:i w:val="0"/>
          <w:iCs w:val="0"/>
          <w:color w:val="auto"/>
          <w:kern w:val="0"/>
          <w:sz w:val="26"/>
          <w:szCs w:val="26"/>
          <w:lang w:val="es-ES"/>
          <w14:ligatures w14:val="none"/>
        </w:rPr>
        <w:t xml:space="preserve">2. Arquitectura de los </w:t>
      </w:r>
      <w:proofErr w:type="spellStart"/>
      <w:r w:rsidRPr="00085A9D">
        <w:rPr>
          <w:rFonts w:ascii="Times New Roman" w:eastAsia="Times New Roman" w:hAnsi="Times New Roman" w:cs="Times New Roman"/>
          <w:b/>
          <w:bCs/>
          <w:i w:val="0"/>
          <w:iCs w:val="0"/>
          <w:color w:val="auto"/>
          <w:kern w:val="0"/>
          <w:sz w:val="26"/>
          <w:szCs w:val="26"/>
          <w:lang w:val="es-ES"/>
          <w14:ligatures w14:val="none"/>
        </w:rPr>
        <w:t>Chatbots</w:t>
      </w:r>
      <w:proofErr w:type="spellEnd"/>
      <w:r w:rsidRPr="00085A9D">
        <w:rPr>
          <w:rFonts w:ascii="Times New Roman" w:eastAsia="Times New Roman" w:hAnsi="Times New Roman" w:cs="Times New Roman"/>
          <w:b/>
          <w:bCs/>
          <w:i w:val="0"/>
          <w:iCs w:val="0"/>
          <w:color w:val="auto"/>
          <w:kern w:val="0"/>
          <w:sz w:val="26"/>
          <w:szCs w:val="26"/>
          <w:lang w:val="es-ES"/>
          <w14:ligatures w14:val="none"/>
        </w:rPr>
        <w:t xml:space="preserve"> Clínicos Basados en IA</w:t>
      </w:r>
      <w:bookmarkEnd w:id="31"/>
      <w:bookmarkEnd w:id="32"/>
    </w:p>
    <w:p w14:paraId="2D546DA1" w14:textId="77777777" w:rsidR="004F2040" w:rsidRPr="004F2040" w:rsidRDefault="004F2040" w:rsidP="00100CF8">
      <w:pPr>
        <w:pStyle w:val="NormalWeb"/>
        <w:jc w:val="both"/>
        <w:rPr>
          <w:sz w:val="26"/>
          <w:szCs w:val="26"/>
          <w:lang w:val="es-ES"/>
        </w:rPr>
      </w:pPr>
      <w:r w:rsidRPr="004F2040">
        <w:rPr>
          <w:sz w:val="26"/>
          <w:szCs w:val="26"/>
          <w:lang w:val="es-ES"/>
        </w:rPr>
        <w:t xml:space="preserve">Los </w:t>
      </w:r>
      <w:proofErr w:type="spellStart"/>
      <w:r w:rsidRPr="004F2040">
        <w:rPr>
          <w:sz w:val="26"/>
          <w:szCs w:val="26"/>
          <w:lang w:val="es-ES"/>
        </w:rPr>
        <w:t>chatbots</w:t>
      </w:r>
      <w:proofErr w:type="spellEnd"/>
      <w:r w:rsidRPr="004F2040">
        <w:rPr>
          <w:sz w:val="26"/>
          <w:szCs w:val="26"/>
          <w:lang w:val="es-ES"/>
        </w:rPr>
        <w:t xml:space="preserve"> avanzados de IA utilizan una arquitectura que combina varias tecnologías para brindar un soporte efectivo:</w:t>
      </w:r>
    </w:p>
    <w:p w14:paraId="1AFE7236" w14:textId="5F0447F7" w:rsidR="004F2040" w:rsidRDefault="004F2040" w:rsidP="00100CF8">
      <w:pPr>
        <w:pStyle w:val="NormalWeb"/>
        <w:numPr>
          <w:ilvl w:val="0"/>
          <w:numId w:val="26"/>
        </w:numPr>
        <w:rPr>
          <w:sz w:val="26"/>
          <w:szCs w:val="26"/>
          <w:lang w:val="es-ES"/>
        </w:rPr>
      </w:pPr>
      <w:r w:rsidRPr="004F2040">
        <w:rPr>
          <w:b/>
          <w:bCs/>
          <w:sz w:val="26"/>
          <w:szCs w:val="26"/>
          <w:lang w:val="es-ES"/>
        </w:rPr>
        <w:t>Modelos de Lenguaje Natural:</w:t>
      </w:r>
      <w:r w:rsidRPr="004F2040">
        <w:rPr>
          <w:sz w:val="26"/>
          <w:szCs w:val="26"/>
          <w:lang w:val="es-ES"/>
        </w:rPr>
        <w:br/>
        <w:t xml:space="preserve">Los modelos como </w:t>
      </w:r>
      <w:r w:rsidRPr="004F2040">
        <w:rPr>
          <w:i/>
          <w:iCs/>
          <w:sz w:val="26"/>
          <w:szCs w:val="26"/>
          <w:lang w:val="es-ES"/>
        </w:rPr>
        <w:t>GPT-4</w:t>
      </w:r>
      <w:r w:rsidR="00085A9D">
        <w:rPr>
          <w:i/>
          <w:iCs/>
          <w:sz w:val="26"/>
          <w:szCs w:val="26"/>
          <w:lang w:val="es-ES"/>
        </w:rPr>
        <w:t>o</w:t>
      </w:r>
      <w:r w:rsidRPr="004F2040">
        <w:rPr>
          <w:sz w:val="26"/>
          <w:szCs w:val="26"/>
          <w:lang w:val="es-ES"/>
        </w:rPr>
        <w:t xml:space="preserve"> procesan las consultas del usuario y generan respuestas contextualmente adecuadas.</w:t>
      </w:r>
    </w:p>
    <w:p w14:paraId="224CF2C0" w14:textId="77777777" w:rsidR="00085A9D" w:rsidRPr="004F2040" w:rsidRDefault="00085A9D" w:rsidP="00100CF8">
      <w:pPr>
        <w:pStyle w:val="NormalWeb"/>
        <w:ind w:left="720"/>
        <w:jc w:val="both"/>
        <w:rPr>
          <w:sz w:val="26"/>
          <w:szCs w:val="26"/>
          <w:lang w:val="es-ES"/>
        </w:rPr>
      </w:pPr>
    </w:p>
    <w:p w14:paraId="2E70485A" w14:textId="77777777" w:rsidR="004F2040" w:rsidRDefault="004F2040" w:rsidP="00100CF8">
      <w:pPr>
        <w:pStyle w:val="NormalWeb"/>
        <w:numPr>
          <w:ilvl w:val="0"/>
          <w:numId w:val="26"/>
        </w:numPr>
        <w:rPr>
          <w:sz w:val="26"/>
          <w:szCs w:val="26"/>
          <w:lang w:val="es-ES"/>
        </w:rPr>
      </w:pPr>
      <w:r w:rsidRPr="004F2040">
        <w:rPr>
          <w:b/>
          <w:bCs/>
          <w:sz w:val="26"/>
          <w:szCs w:val="26"/>
          <w:lang w:val="es-ES"/>
        </w:rPr>
        <w:t>Bases de datos vectoriales:</w:t>
      </w:r>
      <w:r w:rsidRPr="004F2040">
        <w:rPr>
          <w:sz w:val="26"/>
          <w:szCs w:val="26"/>
          <w:lang w:val="es-ES"/>
        </w:rPr>
        <w:br/>
        <w:t xml:space="preserve">Utilizadas para almacenar información médica en forma de </w:t>
      </w:r>
      <w:proofErr w:type="spellStart"/>
      <w:r w:rsidRPr="004F2040">
        <w:rPr>
          <w:sz w:val="26"/>
          <w:szCs w:val="26"/>
          <w:lang w:val="es-ES"/>
        </w:rPr>
        <w:t>embeddings</w:t>
      </w:r>
      <w:proofErr w:type="spellEnd"/>
      <w:r w:rsidRPr="004F2040">
        <w:rPr>
          <w:sz w:val="26"/>
          <w:szCs w:val="26"/>
          <w:lang w:val="es-ES"/>
        </w:rPr>
        <w:t>, lo que permite realizar consultas semánticas en lugar de búsquedas por palabras clave.</w:t>
      </w:r>
    </w:p>
    <w:p w14:paraId="70C2651B" w14:textId="77777777" w:rsidR="00085A9D" w:rsidRPr="004F2040" w:rsidRDefault="00085A9D" w:rsidP="00100CF8">
      <w:pPr>
        <w:pStyle w:val="NormalWeb"/>
        <w:jc w:val="both"/>
        <w:rPr>
          <w:sz w:val="26"/>
          <w:szCs w:val="26"/>
          <w:lang w:val="es-ES"/>
        </w:rPr>
      </w:pPr>
    </w:p>
    <w:p w14:paraId="24946A28" w14:textId="7EAAFDF3" w:rsidR="004F2040" w:rsidRPr="00100CF8" w:rsidRDefault="004F2040" w:rsidP="00100CF8">
      <w:pPr>
        <w:pStyle w:val="NormalWeb"/>
        <w:numPr>
          <w:ilvl w:val="0"/>
          <w:numId w:val="26"/>
        </w:numPr>
        <w:rPr>
          <w:sz w:val="26"/>
          <w:szCs w:val="26"/>
          <w:lang w:val="es-ES"/>
        </w:rPr>
      </w:pPr>
      <w:r w:rsidRPr="004F2040">
        <w:rPr>
          <w:b/>
          <w:bCs/>
          <w:sz w:val="26"/>
          <w:szCs w:val="26"/>
          <w:lang w:val="es-ES"/>
        </w:rPr>
        <w:t>Sistema de recuperación aumentada (RAG):</w:t>
      </w:r>
      <w:r w:rsidRPr="00100CF8">
        <w:rPr>
          <w:sz w:val="26"/>
          <w:szCs w:val="26"/>
          <w:lang w:val="es-ES"/>
        </w:rPr>
        <w:br/>
        <w:t xml:space="preserve">Este enfoque combina la generación de texto mediante IA con la recuperación de información relevante. Primero, el </w:t>
      </w:r>
      <w:proofErr w:type="spellStart"/>
      <w:r w:rsidRPr="00100CF8">
        <w:rPr>
          <w:sz w:val="26"/>
          <w:szCs w:val="26"/>
          <w:lang w:val="es-ES"/>
        </w:rPr>
        <w:t>chatbot</w:t>
      </w:r>
      <w:proofErr w:type="spellEnd"/>
      <w:r w:rsidRPr="00100CF8">
        <w:rPr>
          <w:sz w:val="26"/>
          <w:szCs w:val="26"/>
          <w:lang w:val="es-ES"/>
        </w:rPr>
        <w:t xml:space="preserve"> recupera fragmentos de documentos médicos relevantes y, luego, genera una respuesta enriquecida con esta información.</w:t>
      </w:r>
    </w:p>
    <w:p w14:paraId="2FB44CC5" w14:textId="77777777" w:rsidR="00085A9D" w:rsidRPr="004F2040" w:rsidRDefault="00085A9D" w:rsidP="00100CF8">
      <w:pPr>
        <w:pStyle w:val="NormalWeb"/>
        <w:jc w:val="both"/>
        <w:rPr>
          <w:sz w:val="26"/>
          <w:szCs w:val="26"/>
          <w:lang w:val="es-ES"/>
        </w:rPr>
      </w:pPr>
    </w:p>
    <w:p w14:paraId="6CB9429E" w14:textId="77777777" w:rsidR="004F2040" w:rsidRPr="004F2040" w:rsidRDefault="004F2040" w:rsidP="00100CF8">
      <w:pPr>
        <w:pStyle w:val="NormalWeb"/>
        <w:numPr>
          <w:ilvl w:val="0"/>
          <w:numId w:val="26"/>
        </w:numPr>
        <w:rPr>
          <w:sz w:val="26"/>
          <w:szCs w:val="26"/>
          <w:lang w:val="es-ES"/>
        </w:rPr>
      </w:pPr>
      <w:r w:rsidRPr="004F2040">
        <w:rPr>
          <w:b/>
          <w:bCs/>
          <w:sz w:val="26"/>
          <w:szCs w:val="26"/>
          <w:lang w:val="es-ES"/>
        </w:rPr>
        <w:t>Interfaces interactivas:</w:t>
      </w:r>
      <w:r w:rsidRPr="004F2040">
        <w:rPr>
          <w:sz w:val="26"/>
          <w:szCs w:val="26"/>
          <w:lang w:val="es-ES"/>
        </w:rPr>
        <w:br/>
        <w:t>La interacción del usuario se realiza a través de una interfaz web o aplicación móvil que presenta el contenido de manera clara y comprensible.</w:t>
      </w:r>
    </w:p>
    <w:p w14:paraId="1A3D892F" w14:textId="77777777" w:rsidR="004F2040" w:rsidRDefault="00BB3248" w:rsidP="00100CF8">
      <w:pPr>
        <w:jc w:val="both"/>
        <w:rPr>
          <w:rFonts w:ascii="Times New Roman" w:eastAsia="Times New Roman" w:hAnsi="Times New Roman" w:cs="Times New Roman"/>
          <w:kern w:val="0"/>
          <w:sz w:val="26"/>
          <w:szCs w:val="26"/>
          <w:lang w:val="es-ES"/>
          <w14:ligatures w14:val="none"/>
        </w:rPr>
      </w:pPr>
      <w:r>
        <w:pict w14:anchorId="0C257A0C">
          <v:rect id="Horizontal Line 10" o:spid="_x0000_s20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B14989F" w14:textId="77777777" w:rsidR="00085A9D" w:rsidRPr="004F2040" w:rsidRDefault="00085A9D" w:rsidP="00100CF8">
      <w:pPr>
        <w:jc w:val="both"/>
        <w:rPr>
          <w:rFonts w:ascii="Times New Roman" w:eastAsia="Times New Roman" w:hAnsi="Times New Roman" w:cs="Times New Roman"/>
          <w:kern w:val="0"/>
          <w:sz w:val="26"/>
          <w:szCs w:val="26"/>
          <w:lang w:val="es-ES"/>
          <w14:ligatures w14:val="none"/>
        </w:rPr>
      </w:pPr>
    </w:p>
    <w:p w14:paraId="45C48533" w14:textId="77777777" w:rsidR="004F2040" w:rsidRPr="004F2040" w:rsidRDefault="004F2040" w:rsidP="00100CF8">
      <w:pPr>
        <w:pStyle w:val="Heading4"/>
        <w:jc w:val="both"/>
        <w:rPr>
          <w:rFonts w:ascii="Times New Roman" w:eastAsia="Times New Roman" w:hAnsi="Times New Roman" w:cs="Times New Roman"/>
          <w:i w:val="0"/>
          <w:iCs w:val="0"/>
          <w:color w:val="auto"/>
          <w:kern w:val="0"/>
          <w:sz w:val="26"/>
          <w:szCs w:val="26"/>
          <w:lang w:val="es-ES"/>
          <w14:ligatures w14:val="none"/>
        </w:rPr>
      </w:pPr>
      <w:bookmarkStart w:id="33" w:name="_Toc188288126"/>
      <w:bookmarkStart w:id="34" w:name="_Toc188355558"/>
      <w:r w:rsidRPr="004F2040">
        <w:rPr>
          <w:rFonts w:ascii="Times New Roman" w:eastAsia="Times New Roman" w:hAnsi="Times New Roman" w:cs="Times New Roman"/>
          <w:i w:val="0"/>
          <w:iCs w:val="0"/>
          <w:color w:val="auto"/>
          <w:kern w:val="0"/>
          <w:sz w:val="26"/>
          <w:szCs w:val="26"/>
          <w:lang w:val="es-ES"/>
          <w14:ligatures w14:val="none"/>
        </w:rPr>
        <w:lastRenderedPageBreak/>
        <w:t xml:space="preserve">3. </w:t>
      </w:r>
      <w:r w:rsidRPr="00085A9D">
        <w:rPr>
          <w:rFonts w:ascii="Times New Roman" w:eastAsia="Times New Roman" w:hAnsi="Times New Roman" w:cs="Times New Roman"/>
          <w:b/>
          <w:bCs/>
          <w:i w:val="0"/>
          <w:iCs w:val="0"/>
          <w:color w:val="auto"/>
          <w:kern w:val="0"/>
          <w:sz w:val="26"/>
          <w:szCs w:val="26"/>
          <w:lang w:val="es-ES"/>
          <w14:ligatures w14:val="none"/>
        </w:rPr>
        <w:t xml:space="preserve">Beneficios de los </w:t>
      </w:r>
      <w:proofErr w:type="spellStart"/>
      <w:r w:rsidRPr="00085A9D">
        <w:rPr>
          <w:rFonts w:ascii="Times New Roman" w:eastAsia="Times New Roman" w:hAnsi="Times New Roman" w:cs="Times New Roman"/>
          <w:b/>
          <w:bCs/>
          <w:i w:val="0"/>
          <w:iCs w:val="0"/>
          <w:color w:val="auto"/>
          <w:kern w:val="0"/>
          <w:sz w:val="26"/>
          <w:szCs w:val="26"/>
          <w:lang w:val="es-ES"/>
          <w14:ligatures w14:val="none"/>
        </w:rPr>
        <w:t>Chatbots</w:t>
      </w:r>
      <w:proofErr w:type="spellEnd"/>
      <w:r w:rsidRPr="00085A9D">
        <w:rPr>
          <w:rFonts w:ascii="Times New Roman" w:eastAsia="Times New Roman" w:hAnsi="Times New Roman" w:cs="Times New Roman"/>
          <w:b/>
          <w:bCs/>
          <w:i w:val="0"/>
          <w:iCs w:val="0"/>
          <w:color w:val="auto"/>
          <w:kern w:val="0"/>
          <w:sz w:val="26"/>
          <w:szCs w:val="26"/>
          <w:lang w:val="es-ES"/>
          <w14:ligatures w14:val="none"/>
        </w:rPr>
        <w:t xml:space="preserve"> de IA en el Soporte Clínico</w:t>
      </w:r>
      <w:bookmarkEnd w:id="33"/>
      <w:bookmarkEnd w:id="34"/>
    </w:p>
    <w:p w14:paraId="1F36C70D" w14:textId="77777777" w:rsidR="004F2040" w:rsidRPr="004F2040" w:rsidRDefault="004F2040" w:rsidP="00100CF8">
      <w:pPr>
        <w:numPr>
          <w:ilvl w:val="0"/>
          <w:numId w:val="2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Acceso rápido a información:</w:t>
      </w:r>
      <w:r w:rsidRPr="004F2040">
        <w:rPr>
          <w:rFonts w:ascii="Times New Roman" w:eastAsia="Times New Roman" w:hAnsi="Times New Roman" w:cs="Times New Roman"/>
          <w:kern w:val="0"/>
          <w:sz w:val="26"/>
          <w:szCs w:val="26"/>
          <w:lang w:val="es-ES"/>
          <w14:ligatures w14:val="none"/>
        </w:rPr>
        <w:t xml:space="preserve"> Los </w:t>
      </w:r>
      <w:proofErr w:type="spellStart"/>
      <w:r w:rsidRPr="004F2040">
        <w:rPr>
          <w:rFonts w:ascii="Times New Roman" w:eastAsia="Times New Roman" w:hAnsi="Times New Roman" w:cs="Times New Roman"/>
          <w:kern w:val="0"/>
          <w:sz w:val="26"/>
          <w:szCs w:val="26"/>
          <w:lang w:val="es-ES"/>
          <w14:ligatures w14:val="none"/>
        </w:rPr>
        <w:t>chatbots</w:t>
      </w:r>
      <w:proofErr w:type="spellEnd"/>
      <w:r w:rsidRPr="004F2040">
        <w:rPr>
          <w:rFonts w:ascii="Times New Roman" w:eastAsia="Times New Roman" w:hAnsi="Times New Roman" w:cs="Times New Roman"/>
          <w:kern w:val="0"/>
          <w:sz w:val="26"/>
          <w:szCs w:val="26"/>
          <w:lang w:val="es-ES"/>
          <w14:ligatures w14:val="none"/>
        </w:rPr>
        <w:t xml:space="preserve"> permiten acceder a protocolos y recomendaciones clínicas en segundos.</w:t>
      </w:r>
    </w:p>
    <w:p w14:paraId="137F092E" w14:textId="77777777" w:rsidR="004F2040" w:rsidRPr="004F2040" w:rsidRDefault="004F2040" w:rsidP="00100CF8">
      <w:pPr>
        <w:numPr>
          <w:ilvl w:val="0"/>
          <w:numId w:val="2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Reducción de la carga cognitiva:</w:t>
      </w:r>
      <w:r w:rsidRPr="004F2040">
        <w:rPr>
          <w:rFonts w:ascii="Times New Roman" w:eastAsia="Times New Roman" w:hAnsi="Times New Roman" w:cs="Times New Roman"/>
          <w:kern w:val="0"/>
          <w:sz w:val="26"/>
          <w:szCs w:val="26"/>
          <w:lang w:val="es-ES"/>
          <w14:ligatures w14:val="none"/>
        </w:rPr>
        <w:t xml:space="preserve"> Al proporcionar respuestas precisas y justificadas, los profesionales de la salud pueden dedicar más tiempo al análisis clínico y menos a la búsqueda de información.</w:t>
      </w:r>
    </w:p>
    <w:p w14:paraId="0B8FD9D2" w14:textId="77777777" w:rsidR="004F2040" w:rsidRPr="004F2040" w:rsidRDefault="004F2040" w:rsidP="00100CF8">
      <w:pPr>
        <w:numPr>
          <w:ilvl w:val="0"/>
          <w:numId w:val="2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Atención personalizada:</w:t>
      </w:r>
      <w:r w:rsidRPr="004F2040">
        <w:rPr>
          <w:rFonts w:ascii="Times New Roman" w:eastAsia="Times New Roman" w:hAnsi="Times New Roman" w:cs="Times New Roman"/>
          <w:kern w:val="0"/>
          <w:sz w:val="26"/>
          <w:szCs w:val="26"/>
          <w:lang w:val="es-ES"/>
          <w14:ligatures w14:val="none"/>
        </w:rPr>
        <w:t xml:space="preserve"> En combinación con datos del paciente, los </w:t>
      </w:r>
      <w:proofErr w:type="spellStart"/>
      <w:r w:rsidRPr="004F2040">
        <w:rPr>
          <w:rFonts w:ascii="Times New Roman" w:eastAsia="Times New Roman" w:hAnsi="Times New Roman" w:cs="Times New Roman"/>
          <w:kern w:val="0"/>
          <w:sz w:val="26"/>
          <w:szCs w:val="26"/>
          <w:lang w:val="es-ES"/>
          <w14:ligatures w14:val="none"/>
        </w:rPr>
        <w:t>chatbots</w:t>
      </w:r>
      <w:proofErr w:type="spellEnd"/>
      <w:r w:rsidRPr="004F2040">
        <w:rPr>
          <w:rFonts w:ascii="Times New Roman" w:eastAsia="Times New Roman" w:hAnsi="Times New Roman" w:cs="Times New Roman"/>
          <w:kern w:val="0"/>
          <w:sz w:val="26"/>
          <w:szCs w:val="26"/>
          <w:lang w:val="es-ES"/>
          <w14:ligatures w14:val="none"/>
        </w:rPr>
        <w:t xml:space="preserve"> pueden generar respuestas adaptadas a cada caso.</w:t>
      </w:r>
    </w:p>
    <w:p w14:paraId="28A3F1EE" w14:textId="77777777" w:rsidR="004F2040" w:rsidRDefault="00BB3248" w:rsidP="00100CF8">
      <w:pPr>
        <w:spacing w:after="0"/>
        <w:jc w:val="both"/>
        <w:rPr>
          <w:rFonts w:ascii="Times New Roman" w:eastAsia="Times New Roman" w:hAnsi="Times New Roman" w:cs="Times New Roman"/>
          <w:kern w:val="0"/>
          <w:sz w:val="26"/>
          <w:szCs w:val="26"/>
          <w:lang w:val="es-ES"/>
          <w14:ligatures w14:val="none"/>
        </w:rPr>
      </w:pPr>
      <w:r>
        <w:pict w14:anchorId="3DEA9343">
          <v:rect id="Horizontal Line 11" o:spid="_x0000_s20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5C21690" w14:textId="77777777" w:rsidR="00085A9D" w:rsidRPr="004F2040" w:rsidRDefault="00085A9D" w:rsidP="00100CF8">
      <w:pPr>
        <w:spacing w:after="0"/>
        <w:jc w:val="both"/>
        <w:rPr>
          <w:rFonts w:ascii="Times New Roman" w:eastAsia="Times New Roman" w:hAnsi="Times New Roman" w:cs="Times New Roman"/>
          <w:kern w:val="0"/>
          <w:sz w:val="26"/>
          <w:szCs w:val="26"/>
          <w:lang w:val="es-ES"/>
          <w14:ligatures w14:val="none"/>
        </w:rPr>
      </w:pPr>
    </w:p>
    <w:p w14:paraId="34850A7C" w14:textId="77777777" w:rsidR="004F2040" w:rsidRPr="004F2040" w:rsidRDefault="004F2040" w:rsidP="00100CF8">
      <w:pPr>
        <w:pStyle w:val="Heading4"/>
        <w:jc w:val="both"/>
        <w:rPr>
          <w:rFonts w:ascii="Times New Roman" w:eastAsia="Times New Roman" w:hAnsi="Times New Roman" w:cs="Times New Roman"/>
          <w:i w:val="0"/>
          <w:iCs w:val="0"/>
          <w:color w:val="auto"/>
          <w:kern w:val="0"/>
          <w:sz w:val="26"/>
          <w:szCs w:val="26"/>
          <w:lang w:val="es-ES"/>
          <w14:ligatures w14:val="none"/>
        </w:rPr>
      </w:pPr>
      <w:bookmarkStart w:id="35" w:name="_Toc188288127"/>
      <w:bookmarkStart w:id="36" w:name="_Toc188355559"/>
      <w:r w:rsidRPr="004F2040">
        <w:rPr>
          <w:rFonts w:ascii="Times New Roman" w:eastAsia="Times New Roman" w:hAnsi="Times New Roman" w:cs="Times New Roman"/>
          <w:i w:val="0"/>
          <w:iCs w:val="0"/>
          <w:color w:val="auto"/>
          <w:kern w:val="0"/>
          <w:sz w:val="26"/>
          <w:szCs w:val="26"/>
          <w:lang w:val="es-ES"/>
          <w14:ligatures w14:val="none"/>
        </w:rPr>
        <w:t xml:space="preserve">4. </w:t>
      </w:r>
      <w:r w:rsidRPr="00085A9D">
        <w:rPr>
          <w:rFonts w:ascii="Times New Roman" w:eastAsia="Times New Roman" w:hAnsi="Times New Roman" w:cs="Times New Roman"/>
          <w:b/>
          <w:bCs/>
          <w:i w:val="0"/>
          <w:iCs w:val="0"/>
          <w:color w:val="auto"/>
          <w:kern w:val="0"/>
          <w:sz w:val="26"/>
          <w:szCs w:val="26"/>
          <w:lang w:val="es-ES"/>
          <w14:ligatures w14:val="none"/>
        </w:rPr>
        <w:t xml:space="preserve">Limitaciones de los </w:t>
      </w:r>
      <w:proofErr w:type="spellStart"/>
      <w:r w:rsidRPr="00085A9D">
        <w:rPr>
          <w:rFonts w:ascii="Times New Roman" w:eastAsia="Times New Roman" w:hAnsi="Times New Roman" w:cs="Times New Roman"/>
          <w:b/>
          <w:bCs/>
          <w:i w:val="0"/>
          <w:iCs w:val="0"/>
          <w:color w:val="auto"/>
          <w:kern w:val="0"/>
          <w:sz w:val="26"/>
          <w:szCs w:val="26"/>
          <w:lang w:val="es-ES"/>
          <w14:ligatures w14:val="none"/>
        </w:rPr>
        <w:t>Chatbots</w:t>
      </w:r>
      <w:proofErr w:type="spellEnd"/>
      <w:r w:rsidRPr="00085A9D">
        <w:rPr>
          <w:rFonts w:ascii="Times New Roman" w:eastAsia="Times New Roman" w:hAnsi="Times New Roman" w:cs="Times New Roman"/>
          <w:b/>
          <w:bCs/>
          <w:i w:val="0"/>
          <w:iCs w:val="0"/>
          <w:color w:val="auto"/>
          <w:kern w:val="0"/>
          <w:sz w:val="26"/>
          <w:szCs w:val="26"/>
          <w:lang w:val="es-ES"/>
          <w14:ligatures w14:val="none"/>
        </w:rPr>
        <w:t xml:space="preserve"> en el Ámbito Médico</w:t>
      </w:r>
      <w:bookmarkEnd w:id="35"/>
      <w:bookmarkEnd w:id="36"/>
    </w:p>
    <w:p w14:paraId="6EEFF469" w14:textId="77777777" w:rsidR="004F2040" w:rsidRPr="004F2040" w:rsidRDefault="004F2040" w:rsidP="00100CF8">
      <w:pPr>
        <w:numPr>
          <w:ilvl w:val="0"/>
          <w:numId w:val="2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Interpretación errónea:</w:t>
      </w:r>
      <w:r w:rsidRPr="004F2040">
        <w:rPr>
          <w:rFonts w:ascii="Times New Roman" w:eastAsia="Times New Roman" w:hAnsi="Times New Roman" w:cs="Times New Roman"/>
          <w:kern w:val="0"/>
          <w:sz w:val="26"/>
          <w:szCs w:val="26"/>
          <w:lang w:val="es-ES"/>
          <w14:ligatures w14:val="none"/>
        </w:rPr>
        <w:t xml:space="preserve"> En ocasiones, los modelos de lenguaje pueden malinterpretar consultas ambiguas o incompletas.</w:t>
      </w:r>
    </w:p>
    <w:p w14:paraId="06805749" w14:textId="77777777" w:rsidR="004F2040" w:rsidRPr="004F2040" w:rsidRDefault="004F2040" w:rsidP="00100CF8">
      <w:pPr>
        <w:numPr>
          <w:ilvl w:val="0"/>
          <w:numId w:val="2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Dependencia de los datos:</w:t>
      </w:r>
      <w:r w:rsidRPr="004F2040">
        <w:rPr>
          <w:rFonts w:ascii="Times New Roman" w:eastAsia="Times New Roman" w:hAnsi="Times New Roman" w:cs="Times New Roman"/>
          <w:kern w:val="0"/>
          <w:sz w:val="26"/>
          <w:szCs w:val="26"/>
          <w:lang w:val="es-ES"/>
          <w14:ligatures w14:val="none"/>
        </w:rPr>
        <w:t xml:space="preserve"> La precisión de las respuestas depende de la calidad y la actualidad de los documentos con los que se nutre al sistema.</w:t>
      </w:r>
    </w:p>
    <w:p w14:paraId="04A137A8" w14:textId="77777777" w:rsidR="004F2040" w:rsidRPr="004F2040" w:rsidRDefault="004F2040" w:rsidP="00100CF8">
      <w:pPr>
        <w:numPr>
          <w:ilvl w:val="0"/>
          <w:numId w:val="2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Confianza del usuario:</w:t>
      </w:r>
      <w:r w:rsidRPr="004F2040">
        <w:rPr>
          <w:rFonts w:ascii="Times New Roman" w:eastAsia="Times New Roman" w:hAnsi="Times New Roman" w:cs="Times New Roman"/>
          <w:kern w:val="0"/>
          <w:sz w:val="26"/>
          <w:szCs w:val="26"/>
          <w:lang w:val="es-ES"/>
          <w14:ligatures w14:val="none"/>
        </w:rPr>
        <w:t xml:space="preserve"> Es fundamental que el </w:t>
      </w:r>
      <w:proofErr w:type="spellStart"/>
      <w:r w:rsidRPr="004F2040">
        <w:rPr>
          <w:rFonts w:ascii="Times New Roman" w:eastAsia="Times New Roman" w:hAnsi="Times New Roman" w:cs="Times New Roman"/>
          <w:kern w:val="0"/>
          <w:sz w:val="26"/>
          <w:szCs w:val="26"/>
          <w:lang w:val="es-ES"/>
          <w14:ligatures w14:val="none"/>
        </w:rPr>
        <w:t>chatbot</w:t>
      </w:r>
      <w:proofErr w:type="spellEnd"/>
      <w:r w:rsidRPr="004F2040">
        <w:rPr>
          <w:rFonts w:ascii="Times New Roman" w:eastAsia="Times New Roman" w:hAnsi="Times New Roman" w:cs="Times New Roman"/>
          <w:kern w:val="0"/>
          <w:sz w:val="26"/>
          <w:szCs w:val="26"/>
          <w:lang w:val="es-ES"/>
          <w14:ligatures w14:val="none"/>
        </w:rPr>
        <w:t xml:space="preserve"> explique la fuente de sus recomendaciones para generar confianza en los médicos.</w:t>
      </w:r>
    </w:p>
    <w:p w14:paraId="37E0DAFC" w14:textId="77777777" w:rsidR="004F2040" w:rsidRPr="004F2040" w:rsidRDefault="00BB3248" w:rsidP="00100CF8">
      <w:pPr>
        <w:spacing w:after="0"/>
        <w:jc w:val="both"/>
        <w:rPr>
          <w:rFonts w:ascii="Times New Roman" w:eastAsia="Times New Roman" w:hAnsi="Times New Roman" w:cs="Times New Roman"/>
          <w:kern w:val="0"/>
          <w:sz w:val="26"/>
          <w:szCs w:val="26"/>
          <w:lang w:val="es-ES"/>
          <w14:ligatures w14:val="none"/>
        </w:rPr>
      </w:pPr>
      <w:r>
        <w:pict w14:anchorId="68E3A3C2">
          <v:rect id="Horizontal Line 12" o:spid="_x0000_s209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A12EE3F" w14:textId="77777777" w:rsidR="004F2040" w:rsidRPr="004F2040" w:rsidRDefault="004F2040" w:rsidP="00100CF8">
      <w:pPr>
        <w:pStyle w:val="NormalWeb"/>
        <w:jc w:val="both"/>
        <w:rPr>
          <w:sz w:val="26"/>
          <w:szCs w:val="26"/>
          <w:lang w:val="es-ES"/>
        </w:rPr>
      </w:pPr>
      <w:r w:rsidRPr="004F2040">
        <w:rPr>
          <w:sz w:val="26"/>
          <w:szCs w:val="26"/>
          <w:lang w:val="es-ES"/>
        </w:rPr>
        <w:t xml:space="preserve">En el proyecto descrito en este TFM, el </w:t>
      </w:r>
      <w:proofErr w:type="spellStart"/>
      <w:r w:rsidRPr="004F2040">
        <w:rPr>
          <w:sz w:val="26"/>
          <w:szCs w:val="26"/>
          <w:lang w:val="es-ES"/>
        </w:rPr>
        <w:t>chatbot</w:t>
      </w:r>
      <w:proofErr w:type="spellEnd"/>
      <w:r w:rsidRPr="004F2040">
        <w:rPr>
          <w:sz w:val="26"/>
          <w:szCs w:val="26"/>
          <w:lang w:val="es-ES"/>
        </w:rPr>
        <w:t xml:space="preserve"> se emplea para asistir a dermatólogos en la personalización de tratamientos para psoriasis mediante un enfoque de recuperación aumentada, proporcionando respuestas que justifican sus recomendaciones basándose en un protocolo médico predefinido.</w:t>
      </w:r>
    </w:p>
    <w:p w14:paraId="734AD002" w14:textId="77777777" w:rsidR="004F2040" w:rsidRDefault="00BB3248" w:rsidP="00100CF8">
      <w:pPr>
        <w:jc w:val="both"/>
        <w:rPr>
          <w:rFonts w:ascii="Times New Roman" w:eastAsia="Times New Roman" w:hAnsi="Times New Roman" w:cs="Times New Roman"/>
          <w:kern w:val="0"/>
          <w:sz w:val="26"/>
          <w:szCs w:val="26"/>
          <w:lang w:val="es-ES"/>
          <w14:ligatures w14:val="none"/>
        </w:rPr>
      </w:pPr>
      <w:r>
        <w:pict w14:anchorId="326BCB13">
          <v:rect id="Horizontal Line 13" o:spid="_x0000_s209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9C9B3EA" w14:textId="77777777" w:rsidR="00085A9D" w:rsidRPr="004F2040" w:rsidRDefault="00085A9D" w:rsidP="00100CF8">
      <w:pPr>
        <w:jc w:val="both"/>
        <w:rPr>
          <w:rFonts w:ascii="Times New Roman" w:eastAsia="Times New Roman" w:hAnsi="Times New Roman" w:cs="Times New Roman"/>
          <w:kern w:val="0"/>
          <w:sz w:val="26"/>
          <w:szCs w:val="26"/>
          <w:lang w:val="es-ES"/>
          <w14:ligatures w14:val="none"/>
        </w:rPr>
      </w:pPr>
    </w:p>
    <w:p w14:paraId="181AD6DD" w14:textId="392179B1" w:rsidR="004F2040" w:rsidRPr="00085A9D" w:rsidRDefault="00085A9D" w:rsidP="00100CF8">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37" w:name="_Toc188288128"/>
      <w:bookmarkStart w:id="38" w:name="_Toc188355560"/>
      <w:r>
        <w:rPr>
          <w:rFonts w:ascii="Times New Roman" w:eastAsia="Times New Roman" w:hAnsi="Times New Roman" w:cs="Times New Roman"/>
          <w:b/>
          <w:bCs/>
          <w:i w:val="0"/>
          <w:iCs w:val="0"/>
          <w:color w:val="auto"/>
          <w:kern w:val="0"/>
          <w:sz w:val="26"/>
          <w:szCs w:val="26"/>
          <w:lang w:val="es-ES"/>
          <w14:ligatures w14:val="none"/>
        </w:rPr>
        <w:t>5</w:t>
      </w:r>
      <w:r w:rsidR="004F2040" w:rsidRPr="00085A9D">
        <w:rPr>
          <w:rFonts w:ascii="Times New Roman" w:eastAsia="Times New Roman" w:hAnsi="Times New Roman" w:cs="Times New Roman"/>
          <w:b/>
          <w:bCs/>
          <w:i w:val="0"/>
          <w:iCs w:val="0"/>
          <w:color w:val="auto"/>
          <w:kern w:val="0"/>
          <w:sz w:val="26"/>
          <w:szCs w:val="26"/>
          <w:lang w:val="es-ES"/>
          <w14:ligatures w14:val="none"/>
        </w:rPr>
        <w:t>. Consideraciones Éticas y de Privacidad</w:t>
      </w:r>
      <w:bookmarkEnd w:id="37"/>
      <w:bookmarkEnd w:id="38"/>
    </w:p>
    <w:p w14:paraId="58B1929B" w14:textId="77777777" w:rsidR="004F2040" w:rsidRDefault="004F2040" w:rsidP="00100CF8">
      <w:pPr>
        <w:pStyle w:val="NormalWeb"/>
        <w:jc w:val="both"/>
        <w:rPr>
          <w:sz w:val="26"/>
          <w:szCs w:val="26"/>
          <w:lang w:val="es-ES"/>
        </w:rPr>
      </w:pPr>
      <w:r w:rsidRPr="004F2040">
        <w:rPr>
          <w:sz w:val="26"/>
          <w:szCs w:val="26"/>
          <w:lang w:val="es-ES"/>
        </w:rPr>
        <w:t xml:space="preserve">El uso de </w:t>
      </w:r>
      <w:proofErr w:type="spellStart"/>
      <w:r w:rsidRPr="004F2040">
        <w:rPr>
          <w:sz w:val="26"/>
          <w:szCs w:val="26"/>
          <w:lang w:val="es-ES"/>
        </w:rPr>
        <w:t>chatbots</w:t>
      </w:r>
      <w:proofErr w:type="spellEnd"/>
      <w:r w:rsidRPr="004F2040">
        <w:rPr>
          <w:sz w:val="26"/>
          <w:szCs w:val="26"/>
          <w:lang w:val="es-ES"/>
        </w:rPr>
        <w:t xml:space="preserve"> de IA en medicina requiere una estricta regulación para garantizar la protección de los datos de los pacientes, cumpliendo normativas como el </w:t>
      </w:r>
      <w:r w:rsidRPr="004F2040">
        <w:rPr>
          <w:b/>
          <w:bCs/>
          <w:sz w:val="26"/>
          <w:szCs w:val="26"/>
          <w:lang w:val="es-ES"/>
        </w:rPr>
        <w:t>Reglamento General de Protección de Datos (RGPD)</w:t>
      </w:r>
      <w:r w:rsidRPr="004F2040">
        <w:rPr>
          <w:sz w:val="26"/>
          <w:szCs w:val="26"/>
          <w:lang w:val="es-ES"/>
        </w:rPr>
        <w:t xml:space="preserve">. Además, es crucial evitar que los sistemas </w:t>
      </w:r>
      <w:r w:rsidRPr="004F2040">
        <w:rPr>
          <w:sz w:val="26"/>
          <w:szCs w:val="26"/>
          <w:lang w:val="es-ES"/>
        </w:rPr>
        <w:lastRenderedPageBreak/>
        <w:t>generen información incorrecta o dañina, implementando mecanismos de supervisión humana y validación de resultados.</w:t>
      </w:r>
    </w:p>
    <w:p w14:paraId="72C9BBDA" w14:textId="77777777" w:rsidR="00100CF8" w:rsidRDefault="00100CF8" w:rsidP="00100CF8">
      <w:pPr>
        <w:pStyle w:val="NormalWeb"/>
        <w:jc w:val="both"/>
        <w:rPr>
          <w:sz w:val="26"/>
          <w:szCs w:val="26"/>
          <w:lang w:val="es-ES"/>
        </w:rPr>
      </w:pPr>
    </w:p>
    <w:p w14:paraId="5785016B" w14:textId="77777777" w:rsidR="00100CF8" w:rsidRDefault="00100CF8" w:rsidP="00100CF8">
      <w:pPr>
        <w:pStyle w:val="NormalWeb"/>
        <w:jc w:val="both"/>
        <w:rPr>
          <w:sz w:val="26"/>
          <w:szCs w:val="26"/>
          <w:lang w:val="es-ES"/>
        </w:rPr>
      </w:pPr>
    </w:p>
    <w:p w14:paraId="24C9DE40" w14:textId="0DC7E133" w:rsidR="001C54FF" w:rsidRDefault="001C54FF" w:rsidP="001C54FF">
      <w:pPr>
        <w:pStyle w:val="Heading1"/>
        <w:numPr>
          <w:ilvl w:val="1"/>
          <w:numId w:val="8"/>
        </w:numPr>
        <w:rPr>
          <w:lang w:val="es-ES"/>
        </w:rPr>
      </w:pPr>
      <w:bookmarkStart w:id="39" w:name="_Toc189121691"/>
      <w:r>
        <w:rPr>
          <w:lang w:val="es-ES"/>
        </w:rPr>
        <w:t>METODOLOGÍA</w:t>
      </w:r>
      <w:bookmarkEnd w:id="39"/>
      <w:r>
        <w:rPr>
          <w:lang w:val="es-ES"/>
        </w:rPr>
        <w:t xml:space="preserve"> </w:t>
      </w:r>
    </w:p>
    <w:p w14:paraId="3C05D113" w14:textId="77777777" w:rsidR="001C54FF" w:rsidRDefault="001C54FF" w:rsidP="001C54FF">
      <w:pPr>
        <w:rPr>
          <w:lang w:val="es-ES"/>
        </w:rPr>
      </w:pPr>
    </w:p>
    <w:p w14:paraId="1DF93B47" w14:textId="3A04050B" w:rsidR="001C54FF" w:rsidRDefault="001C54FF" w:rsidP="001C54FF">
      <w:pPr>
        <w:pStyle w:val="Heading2"/>
        <w:rPr>
          <w:lang w:val="es-ES"/>
        </w:rPr>
      </w:pPr>
      <w:bookmarkStart w:id="40" w:name="_Toc189121692"/>
      <w:r>
        <w:rPr>
          <w:lang w:val="es-ES"/>
        </w:rPr>
        <w:t>3.1 PROTOCOLO DE PSORIASIS: ANÁLISIS Y PROCESAMIENTO</w:t>
      </w:r>
      <w:bookmarkEnd w:id="40"/>
    </w:p>
    <w:p w14:paraId="7EDE9E66" w14:textId="77777777" w:rsidR="00BF0978" w:rsidRPr="00BF0978" w:rsidRDefault="00BF0978" w:rsidP="00BF0978">
      <w:pPr>
        <w:pStyle w:val="NormalWeb"/>
        <w:jc w:val="both"/>
        <w:rPr>
          <w:sz w:val="26"/>
          <w:szCs w:val="26"/>
          <w:lang w:val="es-ES"/>
        </w:rPr>
      </w:pPr>
      <w:r w:rsidRPr="00BF0978">
        <w:rPr>
          <w:sz w:val="26"/>
          <w:szCs w:val="26"/>
          <w:lang w:val="es-ES"/>
        </w:rPr>
        <w:t>El protocolo de psoriasis constituye la base de conocimiento sobre la que se sustenta el sistema de recomendación de tratamientos personalizados. Este protocolo, elaborado con la colaboración de dermatólogos especializados, incluye una descripción detallada de los tipos de psoriasis, criterios de diagnóstico y recomendaciones terapéuticas basadas en las características del paciente. Para integrar de manera efectiva este conocimiento en el sistema, es necesario realizar un análisis exhaustivo y un preprocesamiento adecuado del contenido del protocolo.</w:t>
      </w:r>
    </w:p>
    <w:p w14:paraId="3D6F9CC0" w14:textId="77777777" w:rsidR="00BF0978" w:rsidRDefault="00BB3248" w:rsidP="00BF0978">
      <w:pPr>
        <w:jc w:val="both"/>
      </w:pPr>
      <w:r>
        <w:pict w14:anchorId="447E9ECD">
          <v:rect id="Horizontal Line 14" o:spid="_x0000_s209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9903A3B" w14:textId="77777777" w:rsidR="00BF0978" w:rsidRDefault="00BF0978" w:rsidP="00BF0978">
      <w:pPr>
        <w:jc w:val="both"/>
      </w:pPr>
    </w:p>
    <w:p w14:paraId="7DDD4897" w14:textId="77777777" w:rsidR="00BF0978" w:rsidRPr="00BF0978" w:rsidRDefault="00BF0978" w:rsidP="00BF0978">
      <w:pPr>
        <w:pStyle w:val="Heading3"/>
        <w:jc w:val="both"/>
        <w:rPr>
          <w:lang w:val="es-ES"/>
        </w:rPr>
      </w:pPr>
      <w:bookmarkStart w:id="41" w:name="_Toc189121693"/>
      <w:r w:rsidRPr="00BF0978">
        <w:rPr>
          <w:rStyle w:val="Strong"/>
          <w:b w:val="0"/>
          <w:bCs w:val="0"/>
          <w:lang w:val="es-ES"/>
        </w:rPr>
        <w:t>3.1.1. Extracción y Preprocesamiento del Protocolo Médico</w:t>
      </w:r>
      <w:bookmarkEnd w:id="41"/>
    </w:p>
    <w:p w14:paraId="2D36B6B4" w14:textId="77777777" w:rsidR="00BF0978" w:rsidRPr="00BF0978" w:rsidRDefault="00BF0978" w:rsidP="00BF0978">
      <w:pPr>
        <w:pStyle w:val="NormalWeb"/>
        <w:jc w:val="both"/>
        <w:rPr>
          <w:sz w:val="26"/>
          <w:szCs w:val="26"/>
          <w:lang w:val="es-ES"/>
        </w:rPr>
      </w:pPr>
      <w:r w:rsidRPr="00BF0978">
        <w:rPr>
          <w:sz w:val="26"/>
          <w:szCs w:val="26"/>
          <w:lang w:val="es-ES"/>
        </w:rPr>
        <w:t xml:space="preserve">La primera fase del procesamiento del protocolo médico implica la </w:t>
      </w:r>
      <w:r w:rsidRPr="00BF0978">
        <w:rPr>
          <w:b/>
          <w:bCs/>
          <w:sz w:val="26"/>
          <w:szCs w:val="26"/>
          <w:lang w:val="es-ES"/>
        </w:rPr>
        <w:t>extracción del contenido relevante</w:t>
      </w:r>
      <w:r w:rsidRPr="00BF0978">
        <w:rPr>
          <w:sz w:val="26"/>
          <w:szCs w:val="26"/>
          <w:lang w:val="es-ES"/>
        </w:rPr>
        <w:t xml:space="preserve"> y su </w:t>
      </w:r>
      <w:r w:rsidRPr="00BF0978">
        <w:rPr>
          <w:b/>
          <w:bCs/>
          <w:sz w:val="26"/>
          <w:szCs w:val="26"/>
          <w:lang w:val="es-ES"/>
        </w:rPr>
        <w:t>normalización</w:t>
      </w:r>
      <w:r w:rsidRPr="00BF0978">
        <w:rPr>
          <w:sz w:val="26"/>
          <w:szCs w:val="26"/>
          <w:lang w:val="es-ES"/>
        </w:rPr>
        <w:t>. Esto se realiza mediante las siguientes etapas:</w:t>
      </w:r>
    </w:p>
    <w:p w14:paraId="52549492" w14:textId="77777777" w:rsidR="00BF0978" w:rsidRPr="00BF0978" w:rsidRDefault="00BF0978" w:rsidP="000B11EA">
      <w:pPr>
        <w:pStyle w:val="NormalWeb"/>
        <w:numPr>
          <w:ilvl w:val="0"/>
          <w:numId w:val="29"/>
        </w:numPr>
        <w:jc w:val="both"/>
        <w:rPr>
          <w:sz w:val="26"/>
          <w:szCs w:val="26"/>
          <w:lang w:val="es-ES"/>
        </w:rPr>
      </w:pPr>
      <w:r w:rsidRPr="00BF0978">
        <w:rPr>
          <w:b/>
          <w:bCs/>
          <w:sz w:val="26"/>
          <w:szCs w:val="26"/>
          <w:lang w:val="es-ES"/>
        </w:rPr>
        <w:t>Carga del archivo en formato PDF o DOCX:</w:t>
      </w:r>
    </w:p>
    <w:p w14:paraId="270BD5CF" w14:textId="648EB8CE" w:rsidR="00BF0978" w:rsidRPr="00BF0978" w:rsidRDefault="00BF0978" w:rsidP="00BF0978">
      <w:pPr>
        <w:pStyle w:val="NormalWeb"/>
        <w:ind w:left="720"/>
        <w:jc w:val="both"/>
        <w:rPr>
          <w:sz w:val="26"/>
          <w:szCs w:val="26"/>
          <w:lang w:val="es-ES"/>
        </w:rPr>
      </w:pPr>
      <w:r w:rsidRPr="00BF0978">
        <w:rPr>
          <w:sz w:val="26"/>
          <w:szCs w:val="26"/>
          <w:lang w:val="es-ES"/>
        </w:rPr>
        <w:br/>
        <w:t xml:space="preserve">El sistema acepta documentos médicos en formato PDF o DOCX que se cargan en la interfaz web mediante un formulario. El archivo se procesa utilizando bibliotecas de lectura de documentos como </w:t>
      </w:r>
      <w:proofErr w:type="spellStart"/>
      <w:r w:rsidRPr="00BF0978">
        <w:rPr>
          <w:sz w:val="26"/>
          <w:szCs w:val="26"/>
          <w:lang w:val="es-ES"/>
        </w:rPr>
        <w:t>PyMuPDF</w:t>
      </w:r>
      <w:proofErr w:type="spellEnd"/>
      <w:r w:rsidRPr="00BF0978">
        <w:rPr>
          <w:sz w:val="26"/>
          <w:szCs w:val="26"/>
          <w:lang w:val="es-ES"/>
        </w:rPr>
        <w:t xml:space="preserve"> y </w:t>
      </w:r>
      <w:proofErr w:type="spellStart"/>
      <w:r w:rsidRPr="00BF0978">
        <w:rPr>
          <w:sz w:val="26"/>
          <w:szCs w:val="26"/>
          <w:lang w:val="es-ES"/>
        </w:rPr>
        <w:t>python</w:t>
      </w:r>
      <w:proofErr w:type="spellEnd"/>
      <w:r w:rsidRPr="00BF0978">
        <w:rPr>
          <w:sz w:val="26"/>
          <w:szCs w:val="26"/>
          <w:lang w:val="es-ES"/>
        </w:rPr>
        <w:t>-docx.</w:t>
      </w:r>
    </w:p>
    <w:p w14:paraId="41070C3D" w14:textId="77777777" w:rsidR="00BF0978" w:rsidRDefault="00BF0978" w:rsidP="000B11EA">
      <w:pPr>
        <w:pStyle w:val="NormalWeb"/>
        <w:numPr>
          <w:ilvl w:val="0"/>
          <w:numId w:val="29"/>
        </w:numPr>
        <w:jc w:val="both"/>
        <w:rPr>
          <w:sz w:val="26"/>
          <w:szCs w:val="26"/>
          <w:lang w:val="es-ES"/>
        </w:rPr>
      </w:pPr>
      <w:r w:rsidRPr="00BF0978">
        <w:rPr>
          <w:b/>
          <w:bCs/>
          <w:sz w:val="26"/>
          <w:szCs w:val="26"/>
          <w:lang w:val="es-ES"/>
        </w:rPr>
        <w:t>Extracción de texto:</w:t>
      </w:r>
    </w:p>
    <w:p w14:paraId="0C162571" w14:textId="4326C2AC" w:rsidR="00BF0978" w:rsidRPr="00BF0978" w:rsidRDefault="00BF0978" w:rsidP="00BF0978">
      <w:pPr>
        <w:pStyle w:val="NormalWeb"/>
        <w:ind w:left="720"/>
        <w:jc w:val="both"/>
        <w:rPr>
          <w:sz w:val="26"/>
          <w:szCs w:val="26"/>
          <w:lang w:val="es-ES"/>
        </w:rPr>
      </w:pPr>
      <w:r w:rsidRPr="00BF0978">
        <w:rPr>
          <w:sz w:val="26"/>
          <w:szCs w:val="26"/>
          <w:lang w:val="es-ES"/>
        </w:rPr>
        <w:lastRenderedPageBreak/>
        <w:br/>
        <w:t xml:space="preserve">En el caso de </w:t>
      </w:r>
      <w:proofErr w:type="spellStart"/>
      <w:r w:rsidRPr="00BF0978">
        <w:rPr>
          <w:sz w:val="26"/>
          <w:szCs w:val="26"/>
          <w:lang w:val="es-ES"/>
        </w:rPr>
        <w:t>PDFs</w:t>
      </w:r>
      <w:proofErr w:type="spellEnd"/>
      <w:r w:rsidRPr="00BF0978">
        <w:rPr>
          <w:sz w:val="26"/>
          <w:szCs w:val="26"/>
          <w:lang w:val="es-ES"/>
        </w:rPr>
        <w:t xml:space="preserve">, la biblioteca </w:t>
      </w:r>
      <w:proofErr w:type="spellStart"/>
      <w:r w:rsidRPr="00BF0978">
        <w:rPr>
          <w:sz w:val="26"/>
          <w:szCs w:val="26"/>
          <w:lang w:val="es-ES"/>
        </w:rPr>
        <w:t>fitz</w:t>
      </w:r>
      <w:proofErr w:type="spellEnd"/>
      <w:r w:rsidRPr="00BF0978">
        <w:rPr>
          <w:sz w:val="26"/>
          <w:szCs w:val="26"/>
          <w:lang w:val="es-ES"/>
        </w:rPr>
        <w:t xml:space="preserve"> (</w:t>
      </w:r>
      <w:proofErr w:type="spellStart"/>
      <w:r w:rsidRPr="00BF0978">
        <w:rPr>
          <w:sz w:val="26"/>
          <w:szCs w:val="26"/>
          <w:lang w:val="es-ES"/>
        </w:rPr>
        <w:t>PyMuPDF</w:t>
      </w:r>
      <w:proofErr w:type="spellEnd"/>
      <w:r w:rsidRPr="00BF0978">
        <w:rPr>
          <w:sz w:val="26"/>
          <w:szCs w:val="26"/>
          <w:lang w:val="es-ES"/>
        </w:rPr>
        <w:t>) se utiliza para recorrer cada página y extraer el contenido textual:</w:t>
      </w:r>
    </w:p>
    <w:p w14:paraId="220F13D1"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doc = </w:t>
      </w:r>
      <w:proofErr w:type="spellStart"/>
      <w:proofErr w:type="gramStart"/>
      <w:r w:rsidRPr="009746A5">
        <w:rPr>
          <w:rFonts w:ascii="Times New Roman" w:hAnsi="Times New Roman" w:cs="Times New Roman"/>
          <w:i/>
          <w:iCs/>
          <w:sz w:val="26"/>
          <w:szCs w:val="26"/>
        </w:rPr>
        <w:t>fitz.open</w:t>
      </w:r>
      <w:proofErr w:type="spellEnd"/>
      <w:proofErr w:type="gramEnd"/>
      <w:r w:rsidRPr="009746A5">
        <w:rPr>
          <w:rFonts w:ascii="Times New Roman" w:hAnsi="Times New Roman" w:cs="Times New Roman"/>
          <w:i/>
          <w:iCs/>
          <w:sz w:val="26"/>
          <w:szCs w:val="26"/>
        </w:rPr>
        <w:t>(stream=</w:t>
      </w:r>
      <w:proofErr w:type="spellStart"/>
      <w:r w:rsidRPr="009746A5">
        <w:rPr>
          <w:rFonts w:ascii="Times New Roman" w:hAnsi="Times New Roman" w:cs="Times New Roman"/>
          <w:i/>
          <w:iCs/>
          <w:sz w:val="26"/>
          <w:szCs w:val="26"/>
        </w:rPr>
        <w:t>pdf_file.read</w:t>
      </w:r>
      <w:proofErr w:type="spellEnd"/>
      <w:r w:rsidRPr="009746A5">
        <w:rPr>
          <w:rFonts w:ascii="Times New Roman" w:hAnsi="Times New Roman" w:cs="Times New Roman"/>
          <w:i/>
          <w:iCs/>
          <w:sz w:val="26"/>
          <w:szCs w:val="26"/>
        </w:rPr>
        <w:t>(), filetype="pdf")</w:t>
      </w:r>
    </w:p>
    <w:p w14:paraId="3777F4DF"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proofErr w:type="spellStart"/>
      <w:r w:rsidRPr="00BF0978">
        <w:rPr>
          <w:rFonts w:ascii="Times New Roman" w:hAnsi="Times New Roman" w:cs="Times New Roman"/>
          <w:i/>
          <w:iCs/>
          <w:sz w:val="26"/>
          <w:szCs w:val="26"/>
          <w:lang w:val="es-ES"/>
        </w:rPr>
        <w:t>texto_completo</w:t>
      </w:r>
      <w:proofErr w:type="spellEnd"/>
      <w:r w:rsidRPr="00BF0978">
        <w:rPr>
          <w:rFonts w:ascii="Times New Roman" w:hAnsi="Times New Roman" w:cs="Times New Roman"/>
          <w:i/>
          <w:iCs/>
          <w:sz w:val="26"/>
          <w:szCs w:val="26"/>
          <w:lang w:val="es-ES"/>
        </w:rPr>
        <w:t xml:space="preserve"> = []</w:t>
      </w:r>
    </w:p>
    <w:p w14:paraId="0FF9CE7B"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proofErr w:type="spellStart"/>
      <w:r w:rsidRPr="00BF0978">
        <w:rPr>
          <w:rFonts w:ascii="Times New Roman" w:hAnsi="Times New Roman" w:cs="Times New Roman"/>
          <w:i/>
          <w:iCs/>
          <w:sz w:val="26"/>
          <w:szCs w:val="26"/>
          <w:lang w:val="es-ES"/>
        </w:rPr>
        <w:t>for</w:t>
      </w:r>
      <w:proofErr w:type="spellEnd"/>
      <w:r w:rsidRPr="00BF0978">
        <w:rPr>
          <w:rFonts w:ascii="Times New Roman" w:hAnsi="Times New Roman" w:cs="Times New Roman"/>
          <w:i/>
          <w:iCs/>
          <w:sz w:val="26"/>
          <w:szCs w:val="26"/>
          <w:lang w:val="es-ES"/>
        </w:rPr>
        <w:t xml:space="preserve"> </w:t>
      </w:r>
      <w:proofErr w:type="spellStart"/>
      <w:r w:rsidRPr="00BF0978">
        <w:rPr>
          <w:rFonts w:ascii="Times New Roman" w:hAnsi="Times New Roman" w:cs="Times New Roman"/>
          <w:i/>
          <w:iCs/>
          <w:sz w:val="26"/>
          <w:szCs w:val="26"/>
          <w:lang w:val="es-ES"/>
        </w:rPr>
        <w:t>pagina</w:t>
      </w:r>
      <w:proofErr w:type="spellEnd"/>
      <w:r w:rsidRPr="00BF0978">
        <w:rPr>
          <w:rFonts w:ascii="Times New Roman" w:hAnsi="Times New Roman" w:cs="Times New Roman"/>
          <w:i/>
          <w:iCs/>
          <w:sz w:val="26"/>
          <w:szCs w:val="26"/>
          <w:lang w:val="es-ES"/>
        </w:rPr>
        <w:t xml:space="preserve"> in </w:t>
      </w:r>
      <w:proofErr w:type="spellStart"/>
      <w:r w:rsidRPr="00BF0978">
        <w:rPr>
          <w:rFonts w:ascii="Times New Roman" w:hAnsi="Times New Roman" w:cs="Times New Roman"/>
          <w:i/>
          <w:iCs/>
          <w:sz w:val="26"/>
          <w:szCs w:val="26"/>
          <w:lang w:val="es-ES"/>
        </w:rPr>
        <w:t>doc</w:t>
      </w:r>
      <w:proofErr w:type="spellEnd"/>
      <w:r w:rsidRPr="00BF0978">
        <w:rPr>
          <w:rFonts w:ascii="Times New Roman" w:hAnsi="Times New Roman" w:cs="Times New Roman"/>
          <w:i/>
          <w:iCs/>
          <w:sz w:val="26"/>
          <w:szCs w:val="26"/>
          <w:lang w:val="es-ES"/>
        </w:rPr>
        <w:t>:</w:t>
      </w:r>
    </w:p>
    <w:p w14:paraId="7D72F263"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BF0978">
        <w:rPr>
          <w:rFonts w:ascii="Times New Roman" w:hAnsi="Times New Roman" w:cs="Times New Roman"/>
          <w:i/>
          <w:iCs/>
          <w:sz w:val="26"/>
          <w:szCs w:val="26"/>
          <w:lang w:val="es-ES"/>
        </w:rPr>
        <w:t xml:space="preserve">    </w:t>
      </w:r>
      <w:proofErr w:type="spellStart"/>
      <w:r w:rsidRPr="009746A5">
        <w:rPr>
          <w:rFonts w:ascii="Times New Roman" w:hAnsi="Times New Roman" w:cs="Times New Roman"/>
          <w:i/>
          <w:iCs/>
          <w:sz w:val="26"/>
          <w:szCs w:val="26"/>
        </w:rPr>
        <w:t>texto_</w:t>
      </w:r>
      <w:proofErr w:type="gramStart"/>
      <w:r w:rsidRPr="009746A5">
        <w:rPr>
          <w:rFonts w:ascii="Times New Roman" w:hAnsi="Times New Roman" w:cs="Times New Roman"/>
          <w:i/>
          <w:iCs/>
          <w:sz w:val="26"/>
          <w:szCs w:val="26"/>
        </w:rPr>
        <w:t>completo.append</w:t>
      </w:r>
      <w:proofErr w:type="spellEnd"/>
      <w:proofErr w:type="gramEnd"/>
      <w:r w:rsidRPr="009746A5">
        <w:rPr>
          <w:rFonts w:ascii="Times New Roman" w:hAnsi="Times New Roman" w:cs="Times New Roman"/>
          <w:i/>
          <w:iCs/>
          <w:sz w:val="26"/>
          <w:szCs w:val="26"/>
        </w:rPr>
        <w:t>(</w:t>
      </w:r>
      <w:proofErr w:type="spellStart"/>
      <w:r w:rsidRPr="009746A5">
        <w:rPr>
          <w:rFonts w:ascii="Times New Roman" w:hAnsi="Times New Roman" w:cs="Times New Roman"/>
          <w:i/>
          <w:iCs/>
          <w:sz w:val="26"/>
          <w:szCs w:val="26"/>
        </w:rPr>
        <w:t>pagina.get_text</w:t>
      </w:r>
      <w:proofErr w:type="spellEnd"/>
      <w:r w:rsidRPr="009746A5">
        <w:rPr>
          <w:rFonts w:ascii="Times New Roman" w:hAnsi="Times New Roman" w:cs="Times New Roman"/>
          <w:i/>
          <w:iCs/>
          <w:sz w:val="26"/>
          <w:szCs w:val="26"/>
        </w:rPr>
        <w:t>())</w:t>
      </w:r>
    </w:p>
    <w:p w14:paraId="3DC9B886" w14:textId="77777777" w:rsidR="00BF0978" w:rsidRDefault="00BF0978" w:rsidP="00BF0978">
      <w:pPr>
        <w:pStyle w:val="HTMLPreformatted"/>
        <w:ind w:left="720"/>
        <w:jc w:val="both"/>
        <w:rPr>
          <w:rFonts w:ascii="Times New Roman" w:hAnsi="Times New Roman" w:cs="Times New Roman"/>
          <w:i/>
          <w:iCs/>
          <w:sz w:val="26"/>
          <w:szCs w:val="26"/>
          <w:lang w:val="es-ES"/>
        </w:rPr>
      </w:pPr>
      <w:proofErr w:type="spellStart"/>
      <w:r w:rsidRPr="00BF0978">
        <w:rPr>
          <w:rFonts w:ascii="Times New Roman" w:hAnsi="Times New Roman" w:cs="Times New Roman"/>
          <w:i/>
          <w:iCs/>
          <w:sz w:val="26"/>
          <w:szCs w:val="26"/>
          <w:lang w:val="es-ES"/>
        </w:rPr>
        <w:t>texto_normalizado</w:t>
      </w:r>
      <w:proofErr w:type="spellEnd"/>
      <w:r w:rsidRPr="00BF0978">
        <w:rPr>
          <w:rFonts w:ascii="Times New Roman" w:hAnsi="Times New Roman" w:cs="Times New Roman"/>
          <w:i/>
          <w:iCs/>
          <w:sz w:val="26"/>
          <w:szCs w:val="26"/>
          <w:lang w:val="es-ES"/>
        </w:rPr>
        <w:t xml:space="preserve"> = ' </w:t>
      </w:r>
      <w:proofErr w:type="gramStart"/>
      <w:r w:rsidRPr="00BF0978">
        <w:rPr>
          <w:rFonts w:ascii="Times New Roman" w:hAnsi="Times New Roman" w:cs="Times New Roman"/>
          <w:i/>
          <w:iCs/>
          <w:sz w:val="26"/>
          <w:szCs w:val="26"/>
          <w:lang w:val="es-ES"/>
        </w:rPr>
        <w:t>'.</w:t>
      </w:r>
      <w:proofErr w:type="spellStart"/>
      <w:r w:rsidRPr="00BF0978">
        <w:rPr>
          <w:rFonts w:ascii="Times New Roman" w:hAnsi="Times New Roman" w:cs="Times New Roman"/>
          <w:i/>
          <w:iCs/>
          <w:sz w:val="26"/>
          <w:szCs w:val="26"/>
          <w:lang w:val="es-ES"/>
        </w:rPr>
        <w:t>join</w:t>
      </w:r>
      <w:proofErr w:type="spellEnd"/>
      <w:proofErr w:type="gramEnd"/>
      <w:r w:rsidRPr="00BF0978">
        <w:rPr>
          <w:rFonts w:ascii="Times New Roman" w:hAnsi="Times New Roman" w:cs="Times New Roman"/>
          <w:i/>
          <w:iCs/>
          <w:sz w:val="26"/>
          <w:szCs w:val="26"/>
          <w:lang w:val="es-ES"/>
        </w:rPr>
        <w:t>(</w:t>
      </w:r>
      <w:proofErr w:type="spellStart"/>
      <w:r w:rsidRPr="00BF0978">
        <w:rPr>
          <w:rFonts w:ascii="Times New Roman" w:hAnsi="Times New Roman" w:cs="Times New Roman"/>
          <w:i/>
          <w:iCs/>
          <w:sz w:val="26"/>
          <w:szCs w:val="26"/>
          <w:lang w:val="es-ES"/>
        </w:rPr>
        <w:t>texto_completo</w:t>
      </w:r>
      <w:proofErr w:type="spellEnd"/>
      <w:r w:rsidRPr="00BF0978">
        <w:rPr>
          <w:rFonts w:ascii="Times New Roman" w:hAnsi="Times New Roman" w:cs="Times New Roman"/>
          <w:i/>
          <w:iCs/>
          <w:sz w:val="26"/>
          <w:szCs w:val="26"/>
          <w:lang w:val="es-ES"/>
        </w:rPr>
        <w:t>)</w:t>
      </w:r>
    </w:p>
    <w:p w14:paraId="4130B95B"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p>
    <w:p w14:paraId="047E6B65" w14:textId="77777777" w:rsidR="00BF0978" w:rsidRPr="00BF0978" w:rsidRDefault="00BF0978" w:rsidP="000B11EA">
      <w:pPr>
        <w:pStyle w:val="NormalWeb"/>
        <w:numPr>
          <w:ilvl w:val="0"/>
          <w:numId w:val="29"/>
        </w:numPr>
        <w:jc w:val="both"/>
        <w:rPr>
          <w:sz w:val="26"/>
          <w:szCs w:val="26"/>
          <w:lang w:val="es-ES"/>
        </w:rPr>
      </w:pPr>
      <w:r w:rsidRPr="00BF0978">
        <w:rPr>
          <w:b/>
          <w:bCs/>
          <w:sz w:val="26"/>
          <w:szCs w:val="26"/>
          <w:lang w:val="es-ES"/>
        </w:rPr>
        <w:t>Normalización del texto:</w:t>
      </w:r>
    </w:p>
    <w:p w14:paraId="7EB8D08E" w14:textId="685AF539" w:rsidR="00BF0978" w:rsidRPr="00BF0978" w:rsidRDefault="00BF0978" w:rsidP="00BF0978">
      <w:pPr>
        <w:pStyle w:val="NormalWeb"/>
        <w:ind w:left="720"/>
        <w:jc w:val="both"/>
        <w:rPr>
          <w:sz w:val="26"/>
          <w:szCs w:val="26"/>
          <w:lang w:val="es-ES"/>
        </w:rPr>
      </w:pPr>
      <w:r w:rsidRPr="00BF0978">
        <w:rPr>
          <w:sz w:val="26"/>
          <w:szCs w:val="26"/>
          <w:lang w:val="es-ES"/>
        </w:rPr>
        <w:br/>
        <w:t>Para facilitar la recuperación de información, el texto se preprocesa eliminando caracteres especiales, unificando espacios en blanco y convirtiendo todo el contenido a minúsculas:</w:t>
      </w:r>
    </w:p>
    <w:p w14:paraId="4071FF5E"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proofErr w:type="spellStart"/>
      <w:r w:rsidRPr="00BF0978">
        <w:rPr>
          <w:rFonts w:ascii="Times New Roman" w:hAnsi="Times New Roman" w:cs="Times New Roman"/>
          <w:i/>
          <w:iCs/>
          <w:sz w:val="26"/>
          <w:szCs w:val="26"/>
          <w:lang w:val="es-ES"/>
        </w:rPr>
        <w:t>def</w:t>
      </w:r>
      <w:proofErr w:type="spellEnd"/>
      <w:r w:rsidRPr="00BF0978">
        <w:rPr>
          <w:rFonts w:ascii="Times New Roman" w:hAnsi="Times New Roman" w:cs="Times New Roman"/>
          <w:i/>
          <w:iCs/>
          <w:sz w:val="26"/>
          <w:szCs w:val="26"/>
          <w:lang w:val="es-ES"/>
        </w:rPr>
        <w:t xml:space="preserve"> </w:t>
      </w:r>
      <w:proofErr w:type="spellStart"/>
      <w:r w:rsidRPr="00BF0978">
        <w:rPr>
          <w:rFonts w:ascii="Times New Roman" w:hAnsi="Times New Roman" w:cs="Times New Roman"/>
          <w:i/>
          <w:iCs/>
          <w:sz w:val="26"/>
          <w:szCs w:val="26"/>
          <w:lang w:val="es-ES"/>
        </w:rPr>
        <w:t>normalizar_texto</w:t>
      </w:r>
      <w:proofErr w:type="spellEnd"/>
      <w:r w:rsidRPr="00BF0978">
        <w:rPr>
          <w:rFonts w:ascii="Times New Roman" w:hAnsi="Times New Roman" w:cs="Times New Roman"/>
          <w:i/>
          <w:iCs/>
          <w:sz w:val="26"/>
          <w:szCs w:val="26"/>
          <w:lang w:val="es-ES"/>
        </w:rPr>
        <w:t>(texto):</w:t>
      </w:r>
    </w:p>
    <w:p w14:paraId="705E9FB9"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texto = </w:t>
      </w:r>
      <w:proofErr w:type="spellStart"/>
      <w:proofErr w:type="gramStart"/>
      <w:r w:rsidRPr="00BF0978">
        <w:rPr>
          <w:rFonts w:ascii="Times New Roman" w:hAnsi="Times New Roman" w:cs="Times New Roman"/>
          <w:i/>
          <w:iCs/>
          <w:sz w:val="26"/>
          <w:szCs w:val="26"/>
          <w:lang w:val="es-ES"/>
        </w:rPr>
        <w:t>texto.lower</w:t>
      </w:r>
      <w:proofErr w:type="spellEnd"/>
      <w:proofErr w:type="gramEnd"/>
      <w:r w:rsidRPr="00BF0978">
        <w:rPr>
          <w:rFonts w:ascii="Times New Roman" w:hAnsi="Times New Roman" w:cs="Times New Roman"/>
          <w:i/>
          <w:iCs/>
          <w:sz w:val="26"/>
          <w:szCs w:val="26"/>
          <w:lang w:val="es-ES"/>
        </w:rPr>
        <w:t>()</w:t>
      </w:r>
    </w:p>
    <w:p w14:paraId="79226F98"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texto = </w:t>
      </w:r>
      <w:proofErr w:type="spellStart"/>
      <w:proofErr w:type="gramStart"/>
      <w:r w:rsidRPr="00BF0978">
        <w:rPr>
          <w:rFonts w:ascii="Times New Roman" w:hAnsi="Times New Roman" w:cs="Times New Roman"/>
          <w:i/>
          <w:iCs/>
          <w:sz w:val="26"/>
          <w:szCs w:val="26"/>
          <w:lang w:val="es-ES"/>
        </w:rPr>
        <w:t>re.sub</w:t>
      </w:r>
      <w:proofErr w:type="spellEnd"/>
      <w:r w:rsidRPr="00BF0978">
        <w:rPr>
          <w:rFonts w:ascii="Times New Roman" w:hAnsi="Times New Roman" w:cs="Times New Roman"/>
          <w:i/>
          <w:iCs/>
          <w:sz w:val="26"/>
          <w:szCs w:val="26"/>
          <w:lang w:val="es-ES"/>
        </w:rPr>
        <w:t>(</w:t>
      </w:r>
      <w:proofErr w:type="gramEnd"/>
      <w:r w:rsidRPr="00BF0978">
        <w:rPr>
          <w:rFonts w:ascii="Times New Roman" w:hAnsi="Times New Roman" w:cs="Times New Roman"/>
          <w:i/>
          <w:iCs/>
          <w:sz w:val="26"/>
          <w:szCs w:val="26"/>
          <w:lang w:val="es-ES"/>
        </w:rPr>
        <w:t>r'\s+', ' ', texto)</w:t>
      </w:r>
    </w:p>
    <w:p w14:paraId="39200FEF"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texto = </w:t>
      </w:r>
      <w:proofErr w:type="spellStart"/>
      <w:r w:rsidRPr="00BF0978">
        <w:rPr>
          <w:rFonts w:ascii="Times New Roman" w:hAnsi="Times New Roman" w:cs="Times New Roman"/>
          <w:i/>
          <w:iCs/>
          <w:sz w:val="26"/>
          <w:szCs w:val="26"/>
          <w:lang w:val="es-ES"/>
        </w:rPr>
        <w:t>re.sub</w:t>
      </w:r>
      <w:proofErr w:type="spellEnd"/>
      <w:r w:rsidRPr="00BF0978">
        <w:rPr>
          <w:rFonts w:ascii="Times New Roman" w:hAnsi="Times New Roman" w:cs="Times New Roman"/>
          <w:i/>
          <w:iCs/>
          <w:sz w:val="26"/>
          <w:szCs w:val="26"/>
          <w:lang w:val="es-ES"/>
        </w:rPr>
        <w:t>(r'[^\w\s]', '', texto)</w:t>
      </w:r>
    </w:p>
    <w:p w14:paraId="1E100517"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w:t>
      </w:r>
      <w:proofErr w:type="spellStart"/>
      <w:r w:rsidRPr="00BF0978">
        <w:rPr>
          <w:rFonts w:ascii="Times New Roman" w:hAnsi="Times New Roman" w:cs="Times New Roman"/>
          <w:i/>
          <w:iCs/>
          <w:sz w:val="26"/>
          <w:szCs w:val="26"/>
          <w:lang w:val="es-ES"/>
        </w:rPr>
        <w:t>return</w:t>
      </w:r>
      <w:proofErr w:type="spellEnd"/>
      <w:r w:rsidRPr="00BF0978">
        <w:rPr>
          <w:rFonts w:ascii="Times New Roman" w:hAnsi="Times New Roman" w:cs="Times New Roman"/>
          <w:i/>
          <w:iCs/>
          <w:sz w:val="26"/>
          <w:szCs w:val="26"/>
          <w:lang w:val="es-ES"/>
        </w:rPr>
        <w:t xml:space="preserve"> texto</w:t>
      </w:r>
    </w:p>
    <w:p w14:paraId="679FFED9" w14:textId="77777777" w:rsidR="00BF0978" w:rsidRDefault="00BB3248" w:rsidP="00BF0978">
      <w:pPr>
        <w:jc w:val="both"/>
      </w:pPr>
      <w:r>
        <w:pict w14:anchorId="0E1C0D4D">
          <v:rect id="Horizontal Line 15" o:spid="_x0000_s20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000AD38" w14:textId="77777777" w:rsidR="00BF0978" w:rsidRPr="00BF0978" w:rsidRDefault="00BF0978" w:rsidP="00BF0978">
      <w:pPr>
        <w:pStyle w:val="Heading3"/>
        <w:jc w:val="both"/>
        <w:rPr>
          <w:lang w:val="es-ES"/>
        </w:rPr>
      </w:pPr>
      <w:bookmarkStart w:id="42" w:name="_Toc189121694"/>
      <w:r w:rsidRPr="00BF0978">
        <w:rPr>
          <w:rStyle w:val="Strong"/>
          <w:b w:val="0"/>
          <w:bCs w:val="0"/>
          <w:lang w:val="es-ES"/>
        </w:rPr>
        <w:t xml:space="preserve">3.1.2. </w:t>
      </w:r>
      <w:proofErr w:type="spellStart"/>
      <w:r w:rsidRPr="00BF0978">
        <w:rPr>
          <w:rStyle w:val="Strong"/>
          <w:b w:val="0"/>
          <w:bCs w:val="0"/>
          <w:lang w:val="es-ES"/>
        </w:rPr>
        <w:t>Splitting</w:t>
      </w:r>
      <w:proofErr w:type="spellEnd"/>
      <w:r w:rsidRPr="00BF0978">
        <w:rPr>
          <w:rStyle w:val="Strong"/>
          <w:b w:val="0"/>
          <w:bCs w:val="0"/>
          <w:lang w:val="es-ES"/>
        </w:rPr>
        <w:t xml:space="preserve"> y Generación de </w:t>
      </w:r>
      <w:proofErr w:type="spellStart"/>
      <w:r w:rsidRPr="00BF0978">
        <w:rPr>
          <w:rStyle w:val="Strong"/>
          <w:b w:val="0"/>
          <w:bCs w:val="0"/>
          <w:lang w:val="es-ES"/>
        </w:rPr>
        <w:t>Embeddings</w:t>
      </w:r>
      <w:bookmarkEnd w:id="42"/>
      <w:proofErr w:type="spellEnd"/>
    </w:p>
    <w:p w14:paraId="3501DD6A" w14:textId="77777777" w:rsidR="00BF0978" w:rsidRDefault="00BF0978" w:rsidP="00BF0978">
      <w:pPr>
        <w:pStyle w:val="NormalWeb"/>
        <w:jc w:val="both"/>
        <w:rPr>
          <w:sz w:val="26"/>
          <w:szCs w:val="26"/>
          <w:lang w:val="es-ES"/>
        </w:rPr>
      </w:pPr>
      <w:r w:rsidRPr="00BF0978">
        <w:rPr>
          <w:sz w:val="26"/>
          <w:szCs w:val="26"/>
          <w:lang w:val="es-ES"/>
        </w:rPr>
        <w:t xml:space="preserve">La segunda etapa consiste en </w:t>
      </w:r>
      <w:r w:rsidRPr="00BF0978">
        <w:rPr>
          <w:b/>
          <w:bCs/>
          <w:sz w:val="26"/>
          <w:szCs w:val="26"/>
          <w:lang w:val="es-ES"/>
        </w:rPr>
        <w:t>fragmentar el texto del protocolo</w:t>
      </w:r>
      <w:r w:rsidRPr="00BF0978">
        <w:rPr>
          <w:sz w:val="26"/>
          <w:szCs w:val="26"/>
          <w:lang w:val="es-ES"/>
        </w:rPr>
        <w:t xml:space="preserve"> y </w:t>
      </w:r>
      <w:r w:rsidRPr="00BF0978">
        <w:rPr>
          <w:b/>
          <w:bCs/>
          <w:sz w:val="26"/>
          <w:szCs w:val="26"/>
          <w:lang w:val="es-ES"/>
        </w:rPr>
        <w:t>generar representaciones vectoriales (</w:t>
      </w:r>
      <w:proofErr w:type="spellStart"/>
      <w:r w:rsidRPr="00BF0978">
        <w:rPr>
          <w:b/>
          <w:bCs/>
          <w:sz w:val="26"/>
          <w:szCs w:val="26"/>
          <w:lang w:val="es-ES"/>
        </w:rPr>
        <w:t>embeddings</w:t>
      </w:r>
      <w:proofErr w:type="spellEnd"/>
      <w:r w:rsidRPr="00BF0978">
        <w:rPr>
          <w:b/>
          <w:bCs/>
          <w:sz w:val="26"/>
          <w:szCs w:val="26"/>
          <w:lang w:val="es-ES"/>
        </w:rPr>
        <w:t>)</w:t>
      </w:r>
      <w:r w:rsidRPr="00BF0978">
        <w:rPr>
          <w:sz w:val="26"/>
          <w:szCs w:val="26"/>
          <w:lang w:val="es-ES"/>
        </w:rPr>
        <w:t xml:space="preserve"> para cada fragmento. Este proceso permite que el sistema realice consultas semánticas de manera eficiente.</w:t>
      </w:r>
    </w:p>
    <w:p w14:paraId="69DC9356" w14:textId="77777777" w:rsidR="00BF0978" w:rsidRPr="00BF0978" w:rsidRDefault="00BF0978" w:rsidP="00BF0978">
      <w:pPr>
        <w:pStyle w:val="NormalWeb"/>
        <w:jc w:val="both"/>
        <w:rPr>
          <w:sz w:val="26"/>
          <w:szCs w:val="26"/>
          <w:lang w:val="es-ES"/>
        </w:rPr>
      </w:pPr>
    </w:p>
    <w:p w14:paraId="20A39F4E" w14:textId="77777777" w:rsidR="00BF0978" w:rsidRPr="00BF0978" w:rsidRDefault="00BF0978" w:rsidP="000B11EA">
      <w:pPr>
        <w:pStyle w:val="NormalWeb"/>
        <w:numPr>
          <w:ilvl w:val="0"/>
          <w:numId w:val="30"/>
        </w:numPr>
        <w:jc w:val="both"/>
        <w:rPr>
          <w:sz w:val="26"/>
          <w:szCs w:val="26"/>
          <w:lang w:val="es-ES"/>
        </w:rPr>
      </w:pPr>
      <w:r w:rsidRPr="00BF0978">
        <w:rPr>
          <w:b/>
          <w:bCs/>
          <w:sz w:val="26"/>
          <w:szCs w:val="26"/>
          <w:lang w:val="es-ES"/>
        </w:rPr>
        <w:t>División en fragmentos ("</w:t>
      </w:r>
      <w:proofErr w:type="spellStart"/>
      <w:r w:rsidRPr="00BF0978">
        <w:rPr>
          <w:b/>
          <w:bCs/>
          <w:sz w:val="26"/>
          <w:szCs w:val="26"/>
          <w:lang w:val="es-ES"/>
        </w:rPr>
        <w:t>splitting</w:t>
      </w:r>
      <w:proofErr w:type="spellEnd"/>
      <w:r w:rsidRPr="00BF0978">
        <w:rPr>
          <w:b/>
          <w:bCs/>
          <w:sz w:val="26"/>
          <w:szCs w:val="26"/>
          <w:lang w:val="es-ES"/>
        </w:rPr>
        <w:t>")</w:t>
      </w:r>
    </w:p>
    <w:p w14:paraId="2397FB76" w14:textId="61593C94" w:rsidR="00BF0978" w:rsidRPr="00BF0978" w:rsidRDefault="00BF0978" w:rsidP="00BF0978">
      <w:pPr>
        <w:pStyle w:val="NormalWeb"/>
        <w:ind w:left="720"/>
        <w:jc w:val="both"/>
        <w:rPr>
          <w:sz w:val="26"/>
          <w:szCs w:val="26"/>
          <w:lang w:val="es-ES"/>
        </w:rPr>
      </w:pPr>
      <w:r w:rsidRPr="00BF0978">
        <w:rPr>
          <w:sz w:val="26"/>
          <w:szCs w:val="26"/>
          <w:lang w:val="es-ES"/>
        </w:rPr>
        <w:br/>
        <w:t xml:space="preserve">Dado que los modelos de lenguaje tienen un límite de tokens, el texto completo se divide en segmentos más pequeños mediante la clase </w:t>
      </w:r>
      <w:proofErr w:type="spellStart"/>
      <w:r w:rsidRPr="00BF0978">
        <w:rPr>
          <w:sz w:val="26"/>
          <w:szCs w:val="26"/>
          <w:lang w:val="es-ES"/>
        </w:rPr>
        <w:t>RecursiveCharacterTextSplitter</w:t>
      </w:r>
      <w:proofErr w:type="spellEnd"/>
      <w:r w:rsidRPr="00BF0978">
        <w:rPr>
          <w:sz w:val="26"/>
          <w:szCs w:val="26"/>
          <w:lang w:val="es-ES"/>
        </w:rPr>
        <w:t xml:space="preserve"> de </w:t>
      </w:r>
      <w:proofErr w:type="spellStart"/>
      <w:r w:rsidRPr="00BF0978">
        <w:rPr>
          <w:sz w:val="26"/>
          <w:szCs w:val="26"/>
          <w:lang w:val="es-ES"/>
        </w:rPr>
        <w:t>LangChain</w:t>
      </w:r>
      <w:proofErr w:type="spellEnd"/>
      <w:r w:rsidRPr="00BF0978">
        <w:rPr>
          <w:sz w:val="26"/>
          <w:szCs w:val="26"/>
          <w:lang w:val="es-ES"/>
        </w:rPr>
        <w:t>:</w:t>
      </w:r>
    </w:p>
    <w:p w14:paraId="6FF09F74"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proofErr w:type="spellStart"/>
      <w:r w:rsidRPr="00BF0978">
        <w:rPr>
          <w:rFonts w:ascii="Times New Roman" w:hAnsi="Times New Roman" w:cs="Times New Roman"/>
          <w:i/>
          <w:iCs/>
          <w:sz w:val="26"/>
          <w:szCs w:val="26"/>
          <w:lang w:val="es-ES"/>
        </w:rPr>
        <w:lastRenderedPageBreak/>
        <w:t>splitter</w:t>
      </w:r>
      <w:proofErr w:type="spellEnd"/>
      <w:r w:rsidRPr="00BF0978">
        <w:rPr>
          <w:rFonts w:ascii="Times New Roman" w:hAnsi="Times New Roman" w:cs="Times New Roman"/>
          <w:i/>
          <w:iCs/>
          <w:sz w:val="26"/>
          <w:szCs w:val="26"/>
          <w:lang w:val="es-ES"/>
        </w:rPr>
        <w:t xml:space="preserve"> = </w:t>
      </w:r>
      <w:proofErr w:type="spellStart"/>
      <w:proofErr w:type="gramStart"/>
      <w:r w:rsidRPr="00BF0978">
        <w:rPr>
          <w:rFonts w:ascii="Times New Roman" w:hAnsi="Times New Roman" w:cs="Times New Roman"/>
          <w:i/>
          <w:iCs/>
          <w:sz w:val="26"/>
          <w:szCs w:val="26"/>
          <w:lang w:val="es-ES"/>
        </w:rPr>
        <w:t>RecursiveCharacterTextSplitter</w:t>
      </w:r>
      <w:proofErr w:type="spellEnd"/>
      <w:r w:rsidRPr="00BF0978">
        <w:rPr>
          <w:rFonts w:ascii="Times New Roman" w:hAnsi="Times New Roman" w:cs="Times New Roman"/>
          <w:i/>
          <w:iCs/>
          <w:sz w:val="26"/>
          <w:szCs w:val="26"/>
          <w:lang w:val="es-ES"/>
        </w:rPr>
        <w:t>(</w:t>
      </w:r>
      <w:proofErr w:type="gramEnd"/>
    </w:p>
    <w:p w14:paraId="7D2213F5"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w:t>
      </w:r>
      <w:proofErr w:type="spellStart"/>
      <w:r w:rsidRPr="00BF0978">
        <w:rPr>
          <w:rFonts w:ascii="Times New Roman" w:hAnsi="Times New Roman" w:cs="Times New Roman"/>
          <w:i/>
          <w:iCs/>
          <w:sz w:val="26"/>
          <w:szCs w:val="26"/>
          <w:lang w:val="es-ES"/>
        </w:rPr>
        <w:t>chunk_size</w:t>
      </w:r>
      <w:proofErr w:type="spellEnd"/>
      <w:r w:rsidRPr="00BF0978">
        <w:rPr>
          <w:rFonts w:ascii="Times New Roman" w:hAnsi="Times New Roman" w:cs="Times New Roman"/>
          <w:i/>
          <w:iCs/>
          <w:sz w:val="26"/>
          <w:szCs w:val="26"/>
          <w:lang w:val="es-ES"/>
        </w:rPr>
        <w:t>=</w:t>
      </w:r>
      <w:proofErr w:type="gramStart"/>
      <w:r w:rsidRPr="00BF0978">
        <w:rPr>
          <w:rFonts w:ascii="Times New Roman" w:hAnsi="Times New Roman" w:cs="Times New Roman"/>
          <w:i/>
          <w:iCs/>
          <w:sz w:val="26"/>
          <w:szCs w:val="26"/>
          <w:lang w:val="es-ES"/>
        </w:rPr>
        <w:t>1000,  #</w:t>
      </w:r>
      <w:proofErr w:type="gramEnd"/>
      <w:r w:rsidRPr="00BF0978">
        <w:rPr>
          <w:rFonts w:ascii="Times New Roman" w:hAnsi="Times New Roman" w:cs="Times New Roman"/>
          <w:i/>
          <w:iCs/>
          <w:sz w:val="26"/>
          <w:szCs w:val="26"/>
          <w:lang w:val="es-ES"/>
        </w:rPr>
        <w:t xml:space="preserve"> Tamaño máximo de cada fragmento</w:t>
      </w:r>
    </w:p>
    <w:p w14:paraId="1F6490B9"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w:t>
      </w:r>
      <w:proofErr w:type="spellStart"/>
      <w:r w:rsidRPr="00BF0978">
        <w:rPr>
          <w:rFonts w:ascii="Times New Roman" w:hAnsi="Times New Roman" w:cs="Times New Roman"/>
          <w:i/>
          <w:iCs/>
          <w:sz w:val="26"/>
          <w:szCs w:val="26"/>
          <w:lang w:val="es-ES"/>
        </w:rPr>
        <w:t>chunk_overlap</w:t>
      </w:r>
      <w:proofErr w:type="spellEnd"/>
      <w:r w:rsidRPr="00BF0978">
        <w:rPr>
          <w:rFonts w:ascii="Times New Roman" w:hAnsi="Times New Roman" w:cs="Times New Roman"/>
          <w:i/>
          <w:iCs/>
          <w:sz w:val="26"/>
          <w:szCs w:val="26"/>
          <w:lang w:val="es-ES"/>
        </w:rPr>
        <w:t>=</w:t>
      </w:r>
      <w:proofErr w:type="gramStart"/>
      <w:r w:rsidRPr="00BF0978">
        <w:rPr>
          <w:rFonts w:ascii="Times New Roman" w:hAnsi="Times New Roman" w:cs="Times New Roman"/>
          <w:i/>
          <w:iCs/>
          <w:sz w:val="26"/>
          <w:szCs w:val="26"/>
          <w:lang w:val="es-ES"/>
        </w:rPr>
        <w:t>100,  #</w:t>
      </w:r>
      <w:proofErr w:type="gramEnd"/>
      <w:r w:rsidRPr="00BF0978">
        <w:rPr>
          <w:rFonts w:ascii="Times New Roman" w:hAnsi="Times New Roman" w:cs="Times New Roman"/>
          <w:i/>
          <w:iCs/>
          <w:sz w:val="26"/>
          <w:szCs w:val="26"/>
          <w:lang w:val="es-ES"/>
        </w:rPr>
        <w:t xml:space="preserve"> Superposición entre fragmentos para mantener contexto</w:t>
      </w:r>
    </w:p>
    <w:p w14:paraId="7010C047"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w:t>
      </w:r>
      <w:proofErr w:type="spellStart"/>
      <w:r w:rsidRPr="00BF0978">
        <w:rPr>
          <w:rFonts w:ascii="Times New Roman" w:hAnsi="Times New Roman" w:cs="Times New Roman"/>
          <w:i/>
          <w:iCs/>
          <w:sz w:val="26"/>
          <w:szCs w:val="26"/>
          <w:lang w:val="es-ES"/>
        </w:rPr>
        <w:t>separators</w:t>
      </w:r>
      <w:proofErr w:type="spellEnd"/>
      <w:proofErr w:type="gramStart"/>
      <w:r w:rsidRPr="00BF0978">
        <w:rPr>
          <w:rFonts w:ascii="Times New Roman" w:hAnsi="Times New Roman" w:cs="Times New Roman"/>
          <w:i/>
          <w:iCs/>
          <w:sz w:val="26"/>
          <w:szCs w:val="26"/>
          <w:lang w:val="es-ES"/>
        </w:rPr>
        <w:t>=[</w:t>
      </w:r>
      <w:proofErr w:type="gramEnd"/>
      <w:r w:rsidRPr="00BF0978">
        <w:rPr>
          <w:rFonts w:ascii="Times New Roman" w:hAnsi="Times New Roman" w:cs="Times New Roman"/>
          <w:i/>
          <w:iCs/>
          <w:sz w:val="26"/>
          <w:szCs w:val="26"/>
          <w:lang w:val="es-ES"/>
        </w:rPr>
        <w:t>"\n\n", "\n", " ", ""]</w:t>
      </w:r>
    </w:p>
    <w:p w14:paraId="4DAD510A"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w:t>
      </w:r>
    </w:p>
    <w:p w14:paraId="0D0AC008"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segmentos = </w:t>
      </w:r>
      <w:proofErr w:type="spellStart"/>
      <w:proofErr w:type="gramStart"/>
      <w:r w:rsidRPr="00BF0978">
        <w:rPr>
          <w:rFonts w:ascii="Times New Roman" w:hAnsi="Times New Roman" w:cs="Times New Roman"/>
          <w:i/>
          <w:iCs/>
          <w:sz w:val="26"/>
          <w:szCs w:val="26"/>
          <w:lang w:val="es-ES"/>
        </w:rPr>
        <w:t>splitter.split</w:t>
      </w:r>
      <w:proofErr w:type="gramEnd"/>
      <w:r w:rsidRPr="00BF0978">
        <w:rPr>
          <w:rFonts w:ascii="Times New Roman" w:hAnsi="Times New Roman" w:cs="Times New Roman"/>
          <w:i/>
          <w:iCs/>
          <w:sz w:val="26"/>
          <w:szCs w:val="26"/>
          <w:lang w:val="es-ES"/>
        </w:rPr>
        <w:t>_text</w:t>
      </w:r>
      <w:proofErr w:type="spellEnd"/>
      <w:r w:rsidRPr="00BF0978">
        <w:rPr>
          <w:rFonts w:ascii="Times New Roman" w:hAnsi="Times New Roman" w:cs="Times New Roman"/>
          <w:i/>
          <w:iCs/>
          <w:sz w:val="26"/>
          <w:szCs w:val="26"/>
          <w:lang w:val="es-ES"/>
        </w:rPr>
        <w:t>(</w:t>
      </w:r>
      <w:proofErr w:type="spellStart"/>
      <w:r w:rsidRPr="00BF0978">
        <w:rPr>
          <w:rFonts w:ascii="Times New Roman" w:hAnsi="Times New Roman" w:cs="Times New Roman"/>
          <w:i/>
          <w:iCs/>
          <w:sz w:val="26"/>
          <w:szCs w:val="26"/>
          <w:lang w:val="es-ES"/>
        </w:rPr>
        <w:t>texto_normalizado</w:t>
      </w:r>
      <w:proofErr w:type="spellEnd"/>
      <w:r w:rsidRPr="00BF0978">
        <w:rPr>
          <w:rFonts w:ascii="Times New Roman" w:hAnsi="Times New Roman" w:cs="Times New Roman"/>
          <w:i/>
          <w:iCs/>
          <w:sz w:val="26"/>
          <w:szCs w:val="26"/>
          <w:lang w:val="es-ES"/>
        </w:rPr>
        <w:t>)</w:t>
      </w:r>
    </w:p>
    <w:p w14:paraId="7075ACC0" w14:textId="77777777" w:rsidR="00BF0978" w:rsidRPr="00BF0978" w:rsidRDefault="00BF0978" w:rsidP="00BF0978">
      <w:pPr>
        <w:pStyle w:val="NormalWeb"/>
        <w:ind w:left="720"/>
        <w:jc w:val="both"/>
        <w:rPr>
          <w:sz w:val="26"/>
          <w:szCs w:val="26"/>
          <w:lang w:val="es-ES"/>
        </w:rPr>
      </w:pPr>
      <w:r w:rsidRPr="00BF0978">
        <w:rPr>
          <w:sz w:val="26"/>
          <w:szCs w:val="26"/>
          <w:lang w:val="es-ES"/>
        </w:rPr>
        <w:t>Esta técnica garantiza que cada fragmento mantenga la coherencia contextual y facilita la recuperación precisa de información.</w:t>
      </w:r>
    </w:p>
    <w:p w14:paraId="6AA3BA7C" w14:textId="77777777" w:rsidR="00BF0978" w:rsidRPr="00BF0978" w:rsidRDefault="00BF0978" w:rsidP="000B11EA">
      <w:pPr>
        <w:pStyle w:val="NormalWeb"/>
        <w:numPr>
          <w:ilvl w:val="0"/>
          <w:numId w:val="30"/>
        </w:numPr>
        <w:jc w:val="both"/>
        <w:rPr>
          <w:sz w:val="26"/>
          <w:szCs w:val="26"/>
          <w:lang w:val="es-ES"/>
        </w:rPr>
      </w:pPr>
      <w:r w:rsidRPr="00BF0978">
        <w:rPr>
          <w:b/>
          <w:bCs/>
          <w:sz w:val="26"/>
          <w:szCs w:val="26"/>
          <w:lang w:val="es-ES"/>
        </w:rPr>
        <w:t xml:space="preserve">Generación de </w:t>
      </w:r>
      <w:proofErr w:type="spellStart"/>
      <w:r w:rsidRPr="00BF0978">
        <w:rPr>
          <w:b/>
          <w:bCs/>
          <w:sz w:val="26"/>
          <w:szCs w:val="26"/>
          <w:lang w:val="es-ES"/>
        </w:rPr>
        <w:t>embeddings</w:t>
      </w:r>
      <w:proofErr w:type="spellEnd"/>
      <w:r w:rsidRPr="00BF0978">
        <w:rPr>
          <w:b/>
          <w:bCs/>
          <w:sz w:val="26"/>
          <w:szCs w:val="26"/>
          <w:lang w:val="es-ES"/>
        </w:rPr>
        <w:t>:</w:t>
      </w:r>
    </w:p>
    <w:p w14:paraId="6D712447" w14:textId="4E0D2DD2" w:rsidR="00BF0978" w:rsidRPr="00BF0978" w:rsidRDefault="00BF0978" w:rsidP="00BF0978">
      <w:pPr>
        <w:pStyle w:val="NormalWeb"/>
        <w:ind w:left="720"/>
        <w:jc w:val="both"/>
        <w:rPr>
          <w:sz w:val="26"/>
          <w:szCs w:val="26"/>
          <w:lang w:val="es-ES"/>
        </w:rPr>
      </w:pPr>
      <w:r w:rsidRPr="00BF0978">
        <w:rPr>
          <w:sz w:val="26"/>
          <w:szCs w:val="26"/>
          <w:lang w:val="es-ES"/>
        </w:rPr>
        <w:br/>
        <w:t xml:space="preserve">Cada fragmento se convierte en un vector utilizando modelos avanzados de generación de </w:t>
      </w:r>
      <w:proofErr w:type="spellStart"/>
      <w:r w:rsidRPr="00BF0978">
        <w:rPr>
          <w:sz w:val="26"/>
          <w:szCs w:val="26"/>
          <w:lang w:val="es-ES"/>
        </w:rPr>
        <w:t>embeddings</w:t>
      </w:r>
      <w:proofErr w:type="spellEnd"/>
      <w:r w:rsidRPr="00BF0978">
        <w:rPr>
          <w:sz w:val="26"/>
          <w:szCs w:val="26"/>
          <w:lang w:val="es-ES"/>
        </w:rPr>
        <w:t>, como text-embedding-</w:t>
      </w:r>
      <w:r w:rsidRPr="009746A5">
        <w:rPr>
          <w:sz w:val="26"/>
          <w:szCs w:val="26"/>
          <w:lang w:val="es-ES"/>
        </w:rPr>
        <w:t xml:space="preserve">3-large </w:t>
      </w:r>
      <w:r w:rsidRPr="00BF0978">
        <w:rPr>
          <w:sz w:val="26"/>
          <w:szCs w:val="26"/>
          <w:lang w:val="es-ES"/>
        </w:rPr>
        <w:t xml:space="preserve">de </w:t>
      </w:r>
      <w:proofErr w:type="spellStart"/>
      <w:r w:rsidRPr="00BF0978">
        <w:rPr>
          <w:sz w:val="26"/>
          <w:szCs w:val="26"/>
          <w:lang w:val="es-ES"/>
        </w:rPr>
        <w:t>OpenAI</w:t>
      </w:r>
      <w:proofErr w:type="spellEnd"/>
      <w:r w:rsidRPr="00BF0978">
        <w:rPr>
          <w:sz w:val="26"/>
          <w:szCs w:val="26"/>
          <w:lang w:val="es-ES"/>
        </w:rPr>
        <w:t>:</w:t>
      </w:r>
    </w:p>
    <w:p w14:paraId="15435ED6"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response = </w:t>
      </w:r>
      <w:proofErr w:type="spellStart"/>
      <w:proofErr w:type="gramStart"/>
      <w:r w:rsidRPr="009746A5">
        <w:rPr>
          <w:rFonts w:ascii="Times New Roman" w:hAnsi="Times New Roman" w:cs="Times New Roman"/>
          <w:i/>
          <w:iCs/>
          <w:sz w:val="26"/>
          <w:szCs w:val="26"/>
        </w:rPr>
        <w:t>openai.Embedding.create</w:t>
      </w:r>
      <w:proofErr w:type="spellEnd"/>
      <w:proofErr w:type="gramEnd"/>
      <w:r w:rsidRPr="009746A5">
        <w:rPr>
          <w:rFonts w:ascii="Times New Roman" w:hAnsi="Times New Roman" w:cs="Times New Roman"/>
          <w:i/>
          <w:iCs/>
          <w:sz w:val="26"/>
          <w:szCs w:val="26"/>
        </w:rPr>
        <w:t>(</w:t>
      </w:r>
    </w:p>
    <w:p w14:paraId="5499E6DF"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    input=[</w:t>
      </w:r>
      <w:proofErr w:type="spellStart"/>
      <w:r w:rsidRPr="009746A5">
        <w:rPr>
          <w:rFonts w:ascii="Times New Roman" w:hAnsi="Times New Roman" w:cs="Times New Roman"/>
          <w:i/>
          <w:iCs/>
          <w:sz w:val="26"/>
          <w:szCs w:val="26"/>
        </w:rPr>
        <w:t>segmento</w:t>
      </w:r>
      <w:proofErr w:type="spellEnd"/>
      <w:r w:rsidRPr="009746A5">
        <w:rPr>
          <w:rFonts w:ascii="Times New Roman" w:hAnsi="Times New Roman" w:cs="Times New Roman"/>
          <w:i/>
          <w:iCs/>
          <w:sz w:val="26"/>
          <w:szCs w:val="26"/>
        </w:rPr>
        <w:t>],</w:t>
      </w:r>
    </w:p>
    <w:p w14:paraId="2F3ADC85"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    model="text-embedding-3-large"</w:t>
      </w:r>
    </w:p>
    <w:p w14:paraId="002A9630"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w:t>
      </w:r>
    </w:p>
    <w:p w14:paraId="7CD067EE" w14:textId="77777777" w:rsidR="00BF0978" w:rsidRPr="009746A5" w:rsidRDefault="00BF0978" w:rsidP="00BF0978">
      <w:pPr>
        <w:pStyle w:val="HTMLPreformatted"/>
        <w:ind w:left="720"/>
        <w:jc w:val="both"/>
        <w:rPr>
          <w:rFonts w:ascii="Times New Roman" w:hAnsi="Times New Roman" w:cs="Times New Roman"/>
          <w:i/>
          <w:iCs/>
          <w:sz w:val="26"/>
          <w:szCs w:val="26"/>
        </w:rPr>
      </w:pPr>
      <w:proofErr w:type="spellStart"/>
      <w:r w:rsidRPr="009746A5">
        <w:rPr>
          <w:rFonts w:ascii="Times New Roman" w:hAnsi="Times New Roman" w:cs="Times New Roman"/>
          <w:i/>
          <w:iCs/>
          <w:sz w:val="26"/>
          <w:szCs w:val="26"/>
        </w:rPr>
        <w:t>embedding_vector</w:t>
      </w:r>
      <w:proofErr w:type="spellEnd"/>
      <w:r w:rsidRPr="009746A5">
        <w:rPr>
          <w:rFonts w:ascii="Times New Roman" w:hAnsi="Times New Roman" w:cs="Times New Roman"/>
          <w:i/>
          <w:iCs/>
          <w:sz w:val="26"/>
          <w:szCs w:val="26"/>
        </w:rPr>
        <w:t xml:space="preserve"> = response['data'][</w:t>
      </w:r>
      <w:proofErr w:type="gramStart"/>
      <w:r w:rsidRPr="009746A5">
        <w:rPr>
          <w:rFonts w:ascii="Times New Roman" w:hAnsi="Times New Roman" w:cs="Times New Roman"/>
          <w:i/>
          <w:iCs/>
          <w:sz w:val="26"/>
          <w:szCs w:val="26"/>
        </w:rPr>
        <w:t>0][</w:t>
      </w:r>
      <w:proofErr w:type="gramEnd"/>
      <w:r w:rsidRPr="009746A5">
        <w:rPr>
          <w:rFonts w:ascii="Times New Roman" w:hAnsi="Times New Roman" w:cs="Times New Roman"/>
          <w:i/>
          <w:iCs/>
          <w:sz w:val="26"/>
          <w:szCs w:val="26"/>
        </w:rPr>
        <w:t>'embedding']</w:t>
      </w:r>
    </w:p>
    <w:p w14:paraId="10042221"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0CA09271"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3F40838B"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7BC19A58"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56314651"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71EB6C4B"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06AF1260" w14:textId="77777777" w:rsidR="00BF0978" w:rsidRPr="00BF0978" w:rsidRDefault="00BF0978" w:rsidP="000B11EA">
      <w:pPr>
        <w:pStyle w:val="NormalWeb"/>
        <w:numPr>
          <w:ilvl w:val="0"/>
          <w:numId w:val="30"/>
        </w:numPr>
        <w:jc w:val="both"/>
        <w:rPr>
          <w:sz w:val="26"/>
          <w:szCs w:val="26"/>
          <w:lang w:val="es-ES"/>
        </w:rPr>
      </w:pPr>
      <w:r w:rsidRPr="00BF0978">
        <w:rPr>
          <w:b/>
          <w:bCs/>
          <w:sz w:val="26"/>
          <w:szCs w:val="26"/>
          <w:lang w:val="es-ES"/>
        </w:rPr>
        <w:t>Almacenamiento en la base de datos vectorial (</w:t>
      </w:r>
      <w:proofErr w:type="spellStart"/>
      <w:r w:rsidRPr="00BF0978">
        <w:rPr>
          <w:b/>
          <w:bCs/>
          <w:sz w:val="26"/>
          <w:szCs w:val="26"/>
          <w:lang w:val="es-ES"/>
        </w:rPr>
        <w:t>Pinecone</w:t>
      </w:r>
      <w:proofErr w:type="spellEnd"/>
      <w:r w:rsidRPr="00BF0978">
        <w:rPr>
          <w:b/>
          <w:bCs/>
          <w:sz w:val="26"/>
          <w:szCs w:val="26"/>
          <w:lang w:val="es-ES"/>
        </w:rPr>
        <w:t>):</w:t>
      </w:r>
    </w:p>
    <w:p w14:paraId="62301404" w14:textId="26362826" w:rsidR="00BF0978" w:rsidRPr="00BF0978" w:rsidRDefault="00BF0978" w:rsidP="00BF0978">
      <w:pPr>
        <w:pStyle w:val="NormalWeb"/>
        <w:ind w:left="720"/>
        <w:jc w:val="both"/>
        <w:rPr>
          <w:sz w:val="26"/>
          <w:szCs w:val="26"/>
          <w:lang w:val="es-ES"/>
        </w:rPr>
      </w:pPr>
      <w:r w:rsidRPr="00BF0978">
        <w:rPr>
          <w:sz w:val="26"/>
          <w:szCs w:val="26"/>
          <w:lang w:val="es-ES"/>
        </w:rPr>
        <w:br/>
        <w:t xml:space="preserve">Los </w:t>
      </w:r>
      <w:proofErr w:type="spellStart"/>
      <w:r w:rsidRPr="00BF0978">
        <w:rPr>
          <w:sz w:val="26"/>
          <w:szCs w:val="26"/>
          <w:lang w:val="es-ES"/>
        </w:rPr>
        <w:t>embeddings</w:t>
      </w:r>
      <w:proofErr w:type="spellEnd"/>
      <w:r w:rsidRPr="00BF0978">
        <w:rPr>
          <w:sz w:val="26"/>
          <w:szCs w:val="26"/>
          <w:lang w:val="es-ES"/>
        </w:rPr>
        <w:t xml:space="preserve"> se almacenan en la base de datos </w:t>
      </w:r>
      <w:proofErr w:type="spellStart"/>
      <w:r w:rsidRPr="00BF0978">
        <w:rPr>
          <w:sz w:val="26"/>
          <w:szCs w:val="26"/>
          <w:lang w:val="es-ES"/>
        </w:rPr>
        <w:t>Pinecone</w:t>
      </w:r>
      <w:proofErr w:type="spellEnd"/>
      <w:r w:rsidRPr="00BF0978">
        <w:rPr>
          <w:sz w:val="26"/>
          <w:szCs w:val="26"/>
          <w:lang w:val="es-ES"/>
        </w:rPr>
        <w:t>, una plataforma optimizada para búsquedas en espacios vectoriales de alta dimensión:</w:t>
      </w:r>
    </w:p>
    <w:p w14:paraId="23229494" w14:textId="77777777" w:rsidR="00BF0978" w:rsidRDefault="00BF0978" w:rsidP="00BF0978">
      <w:pPr>
        <w:pStyle w:val="HTMLPreformatted"/>
        <w:ind w:left="720"/>
        <w:jc w:val="both"/>
        <w:rPr>
          <w:rFonts w:ascii="Times New Roman" w:hAnsi="Times New Roman" w:cs="Times New Roman"/>
          <w:i/>
          <w:iCs/>
          <w:sz w:val="26"/>
          <w:szCs w:val="26"/>
          <w:lang w:val="es-ES"/>
        </w:rPr>
      </w:pPr>
      <w:proofErr w:type="spellStart"/>
      <w:proofErr w:type="gramStart"/>
      <w:r w:rsidRPr="00BF0978">
        <w:rPr>
          <w:rFonts w:ascii="Times New Roman" w:hAnsi="Times New Roman" w:cs="Times New Roman"/>
          <w:i/>
          <w:iCs/>
          <w:sz w:val="26"/>
          <w:szCs w:val="26"/>
          <w:lang w:val="es-ES"/>
        </w:rPr>
        <w:t>index.upsert</w:t>
      </w:r>
      <w:proofErr w:type="spellEnd"/>
      <w:proofErr w:type="gramEnd"/>
      <w:r w:rsidRPr="00BF0978">
        <w:rPr>
          <w:rFonts w:ascii="Times New Roman" w:hAnsi="Times New Roman" w:cs="Times New Roman"/>
          <w:i/>
          <w:iCs/>
          <w:sz w:val="26"/>
          <w:szCs w:val="26"/>
          <w:lang w:val="es-ES"/>
        </w:rPr>
        <w:t>(</w:t>
      </w:r>
      <w:proofErr w:type="spellStart"/>
      <w:r w:rsidRPr="00BF0978">
        <w:rPr>
          <w:rFonts w:ascii="Times New Roman" w:hAnsi="Times New Roman" w:cs="Times New Roman"/>
          <w:i/>
          <w:iCs/>
          <w:sz w:val="26"/>
          <w:szCs w:val="26"/>
          <w:lang w:val="es-ES"/>
        </w:rPr>
        <w:t>vectors</w:t>
      </w:r>
      <w:proofErr w:type="spellEnd"/>
      <w:r w:rsidRPr="00BF0978">
        <w:rPr>
          <w:rFonts w:ascii="Times New Roman" w:hAnsi="Times New Roman" w:cs="Times New Roman"/>
          <w:i/>
          <w:iCs/>
          <w:sz w:val="26"/>
          <w:szCs w:val="26"/>
          <w:lang w:val="es-ES"/>
        </w:rPr>
        <w:t>=[(</w:t>
      </w:r>
      <w:proofErr w:type="spellStart"/>
      <w:r w:rsidRPr="00BF0978">
        <w:rPr>
          <w:rFonts w:ascii="Times New Roman" w:hAnsi="Times New Roman" w:cs="Times New Roman"/>
          <w:i/>
          <w:iCs/>
          <w:sz w:val="26"/>
          <w:szCs w:val="26"/>
          <w:lang w:val="es-ES"/>
        </w:rPr>
        <w:t>vector_id</w:t>
      </w:r>
      <w:proofErr w:type="spellEnd"/>
      <w:r w:rsidRPr="00BF0978">
        <w:rPr>
          <w:rFonts w:ascii="Times New Roman" w:hAnsi="Times New Roman" w:cs="Times New Roman"/>
          <w:i/>
          <w:iCs/>
          <w:sz w:val="26"/>
          <w:szCs w:val="26"/>
          <w:lang w:val="es-ES"/>
        </w:rPr>
        <w:t xml:space="preserve">, </w:t>
      </w:r>
      <w:proofErr w:type="spellStart"/>
      <w:r w:rsidRPr="00BF0978">
        <w:rPr>
          <w:rFonts w:ascii="Times New Roman" w:hAnsi="Times New Roman" w:cs="Times New Roman"/>
          <w:i/>
          <w:iCs/>
          <w:sz w:val="26"/>
          <w:szCs w:val="26"/>
          <w:lang w:val="es-ES"/>
        </w:rPr>
        <w:t>embedding</w:t>
      </w:r>
      <w:proofErr w:type="spellEnd"/>
      <w:r w:rsidRPr="00BF0978">
        <w:rPr>
          <w:rFonts w:ascii="Times New Roman" w:hAnsi="Times New Roman" w:cs="Times New Roman"/>
          <w:i/>
          <w:iCs/>
          <w:sz w:val="26"/>
          <w:szCs w:val="26"/>
          <w:lang w:val="es-ES"/>
        </w:rPr>
        <w:t>, {"texto": segmento})])</w:t>
      </w:r>
    </w:p>
    <w:p w14:paraId="5C032C20" w14:textId="77777777" w:rsidR="009746A5" w:rsidRDefault="009746A5" w:rsidP="009746A5">
      <w:pPr>
        <w:pStyle w:val="HTMLPreformatted"/>
        <w:jc w:val="both"/>
        <w:rPr>
          <w:rFonts w:ascii="Times New Roman" w:hAnsi="Times New Roman" w:cs="Times New Roman"/>
          <w:i/>
          <w:iCs/>
          <w:sz w:val="26"/>
          <w:szCs w:val="26"/>
          <w:lang w:val="es-ES"/>
        </w:rPr>
      </w:pPr>
    </w:p>
    <w:p w14:paraId="5A2D30A4" w14:textId="77777777" w:rsidR="009746A5" w:rsidRDefault="009746A5" w:rsidP="009746A5">
      <w:pPr>
        <w:pStyle w:val="HTMLPreformatted"/>
        <w:jc w:val="both"/>
        <w:rPr>
          <w:rFonts w:ascii="Times New Roman" w:hAnsi="Times New Roman" w:cs="Times New Roman"/>
          <w:i/>
          <w:iCs/>
          <w:sz w:val="26"/>
          <w:szCs w:val="26"/>
          <w:lang w:val="es-ES"/>
        </w:rPr>
      </w:pPr>
    </w:p>
    <w:p w14:paraId="00C84F4C" w14:textId="791CF13A" w:rsidR="009746A5" w:rsidRDefault="009746A5" w:rsidP="009746A5">
      <w:pPr>
        <w:pStyle w:val="Heading2"/>
        <w:rPr>
          <w:lang w:val="es-ES"/>
        </w:rPr>
      </w:pPr>
      <w:bookmarkStart w:id="43" w:name="_Toc189121695"/>
      <w:r>
        <w:rPr>
          <w:lang w:val="es-ES"/>
        </w:rPr>
        <w:lastRenderedPageBreak/>
        <w:t>3.2 DISEÑO DE LA BASE DE DATOS VECTORIAL</w:t>
      </w:r>
      <w:bookmarkEnd w:id="43"/>
    </w:p>
    <w:p w14:paraId="6F6ECEF7" w14:textId="77777777" w:rsidR="009746A5" w:rsidRDefault="009746A5" w:rsidP="009746A5">
      <w:pPr>
        <w:rPr>
          <w:lang w:val="es-ES"/>
        </w:rPr>
      </w:pPr>
    </w:p>
    <w:p w14:paraId="72C1C6FC" w14:textId="77777777" w:rsidR="009746A5" w:rsidRPr="009746A5" w:rsidRDefault="009746A5" w:rsidP="009746A5">
      <w:pPr>
        <w:pStyle w:val="NormalWeb"/>
        <w:jc w:val="both"/>
        <w:rPr>
          <w:sz w:val="26"/>
          <w:szCs w:val="26"/>
          <w:lang w:val="es-ES"/>
        </w:rPr>
      </w:pPr>
      <w:r w:rsidRPr="009746A5">
        <w:rPr>
          <w:sz w:val="26"/>
          <w:szCs w:val="26"/>
          <w:lang w:val="es-ES"/>
        </w:rPr>
        <w:t>La base de datos vectorial es un componente clave en el sistema de asistencia médica, ya que almacena las representaciones semánticas (</w:t>
      </w:r>
      <w:proofErr w:type="spellStart"/>
      <w:r w:rsidRPr="009746A5">
        <w:rPr>
          <w:sz w:val="26"/>
          <w:szCs w:val="26"/>
          <w:lang w:val="es-ES"/>
        </w:rPr>
        <w:t>embeddings</w:t>
      </w:r>
      <w:proofErr w:type="spellEnd"/>
      <w:r w:rsidRPr="009746A5">
        <w:rPr>
          <w:sz w:val="26"/>
          <w:szCs w:val="26"/>
          <w:lang w:val="es-ES"/>
        </w:rPr>
        <w:t xml:space="preserve">) del protocolo médico y otros documentos relevantes. Este diseño permite realizar consultas rápidas y precisas, basadas en la similitud semántica en lugar de palabras clave exactas. En este proyecto, se ha utilizado </w:t>
      </w:r>
      <w:proofErr w:type="spellStart"/>
      <w:r w:rsidRPr="009746A5">
        <w:rPr>
          <w:b/>
          <w:bCs/>
          <w:sz w:val="26"/>
          <w:szCs w:val="26"/>
          <w:lang w:val="es-ES"/>
        </w:rPr>
        <w:t>Pinecone</w:t>
      </w:r>
      <w:proofErr w:type="spellEnd"/>
      <w:r w:rsidRPr="009746A5">
        <w:rPr>
          <w:sz w:val="26"/>
          <w:szCs w:val="26"/>
          <w:lang w:val="es-ES"/>
        </w:rPr>
        <w:t>, una plataforma de búsqueda vectorial optimizada para manejar grandes volúmenes de datos.</w:t>
      </w:r>
    </w:p>
    <w:p w14:paraId="0EFB9F65" w14:textId="77777777" w:rsidR="009746A5" w:rsidRDefault="00BB3248" w:rsidP="009746A5">
      <w:r>
        <w:pict w14:anchorId="7C4F5089">
          <v:rect id="Horizontal Line 16" o:spid="_x0000_s20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61EA41B" w14:textId="77777777" w:rsidR="009746A5" w:rsidRPr="009746A5" w:rsidRDefault="009746A5" w:rsidP="009746A5">
      <w:pPr>
        <w:pStyle w:val="Heading3"/>
        <w:rPr>
          <w:lang w:val="es-ES"/>
        </w:rPr>
      </w:pPr>
      <w:bookmarkStart w:id="44" w:name="_Toc189121696"/>
      <w:r w:rsidRPr="009746A5">
        <w:rPr>
          <w:rStyle w:val="Strong"/>
          <w:b w:val="0"/>
          <w:bCs w:val="0"/>
          <w:lang w:val="es-ES"/>
        </w:rPr>
        <w:t>3.2.1. Estructura de la Base de Datos Vectorial</w:t>
      </w:r>
      <w:bookmarkEnd w:id="44"/>
    </w:p>
    <w:p w14:paraId="408A8569" w14:textId="77777777" w:rsidR="009746A5" w:rsidRPr="009746A5" w:rsidRDefault="009746A5" w:rsidP="009746A5">
      <w:pPr>
        <w:pStyle w:val="NormalWeb"/>
        <w:jc w:val="both"/>
        <w:rPr>
          <w:sz w:val="26"/>
          <w:szCs w:val="26"/>
          <w:lang w:val="es-ES"/>
        </w:rPr>
      </w:pPr>
      <w:r w:rsidRPr="009746A5">
        <w:rPr>
          <w:sz w:val="26"/>
          <w:szCs w:val="26"/>
          <w:lang w:val="es-ES"/>
        </w:rPr>
        <w:t>La base de datos vectorial se organiza en vectores de alta dimensión, donde cada vector representa un fragmento de texto del protocolo médico o de los documentos personalizados. Estos vectores permiten realizar consultas por similitud, devolviendo los fragmentos más relevantes para una determinada entrada.</w:t>
      </w:r>
    </w:p>
    <w:p w14:paraId="1D2CF2AD" w14:textId="77777777" w:rsidR="009746A5" w:rsidRPr="009746A5" w:rsidRDefault="009746A5" w:rsidP="000B11EA">
      <w:pPr>
        <w:numPr>
          <w:ilvl w:val="0"/>
          <w:numId w:val="3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Identificador del vector (</w:t>
      </w:r>
      <w:proofErr w:type="spellStart"/>
      <w:r w:rsidRPr="009746A5">
        <w:rPr>
          <w:rFonts w:ascii="Times New Roman" w:eastAsia="Times New Roman" w:hAnsi="Times New Roman" w:cs="Times New Roman"/>
          <w:kern w:val="0"/>
          <w:sz w:val="26"/>
          <w:szCs w:val="26"/>
          <w:lang w:val="es-ES"/>
          <w14:ligatures w14:val="none"/>
        </w:rPr>
        <w:t>vector_id</w:t>
      </w:r>
      <w:proofErr w:type="spellEnd"/>
      <w:r w:rsidRPr="009746A5">
        <w:rPr>
          <w:rFonts w:ascii="Times New Roman" w:eastAsia="Times New Roman" w:hAnsi="Times New Roman" w:cs="Times New Roman"/>
          <w:b/>
          <w:bCs/>
          <w:kern w:val="0"/>
          <w:sz w:val="26"/>
          <w:szCs w:val="26"/>
          <w:lang w:val="es-ES"/>
          <w14:ligatures w14:val="none"/>
        </w:rPr>
        <w:t>):</w:t>
      </w:r>
      <w:r w:rsidRPr="009746A5">
        <w:rPr>
          <w:rFonts w:ascii="Times New Roman" w:eastAsia="Times New Roman" w:hAnsi="Times New Roman" w:cs="Times New Roman"/>
          <w:kern w:val="0"/>
          <w:sz w:val="26"/>
          <w:szCs w:val="26"/>
          <w:lang w:val="es-ES"/>
          <w14:ligatures w14:val="none"/>
        </w:rPr>
        <w:t xml:space="preserve"> Cada fragmento tiene un identificador único para facilitar su recuperación.</w:t>
      </w:r>
    </w:p>
    <w:p w14:paraId="60668F0B" w14:textId="77777777" w:rsidR="009746A5" w:rsidRPr="009746A5" w:rsidRDefault="009746A5" w:rsidP="000B11EA">
      <w:pPr>
        <w:numPr>
          <w:ilvl w:val="0"/>
          <w:numId w:val="3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9746A5">
        <w:rPr>
          <w:rFonts w:ascii="Times New Roman" w:eastAsia="Times New Roman" w:hAnsi="Times New Roman" w:cs="Times New Roman"/>
          <w:b/>
          <w:bCs/>
          <w:kern w:val="0"/>
          <w:sz w:val="26"/>
          <w:szCs w:val="26"/>
          <w:lang w:val="es-ES"/>
          <w14:ligatures w14:val="none"/>
        </w:rPr>
        <w:t>Embedding</w:t>
      </w:r>
      <w:proofErr w:type="spellEnd"/>
      <w:r w:rsidRPr="009746A5">
        <w:rPr>
          <w:rFonts w:ascii="Times New Roman" w:eastAsia="Times New Roman" w:hAnsi="Times New Roman" w:cs="Times New Roman"/>
          <w:b/>
          <w:bCs/>
          <w:kern w:val="0"/>
          <w:sz w:val="26"/>
          <w:szCs w:val="26"/>
          <w:lang w:val="es-ES"/>
          <w14:ligatures w14:val="none"/>
        </w:rPr>
        <w:t>:</w:t>
      </w:r>
      <w:r w:rsidRPr="009746A5">
        <w:rPr>
          <w:rFonts w:ascii="Times New Roman" w:eastAsia="Times New Roman" w:hAnsi="Times New Roman" w:cs="Times New Roman"/>
          <w:kern w:val="0"/>
          <w:sz w:val="26"/>
          <w:szCs w:val="26"/>
          <w:lang w:val="es-ES"/>
          <w14:ligatures w14:val="none"/>
        </w:rPr>
        <w:t xml:space="preserve"> Representación numérica generada mediante el modelo de </w:t>
      </w:r>
      <w:proofErr w:type="spellStart"/>
      <w:r w:rsidRPr="009746A5">
        <w:rPr>
          <w:rFonts w:ascii="Times New Roman" w:eastAsia="Times New Roman" w:hAnsi="Times New Roman" w:cs="Times New Roman"/>
          <w:kern w:val="0"/>
          <w:sz w:val="26"/>
          <w:szCs w:val="26"/>
          <w:lang w:val="es-ES"/>
          <w14:ligatures w14:val="none"/>
        </w:rPr>
        <w:t>OpenAI</w:t>
      </w:r>
      <w:proofErr w:type="spellEnd"/>
      <w:r w:rsidRPr="009746A5">
        <w:rPr>
          <w:rFonts w:ascii="Times New Roman" w:eastAsia="Times New Roman" w:hAnsi="Times New Roman" w:cs="Times New Roman"/>
          <w:kern w:val="0"/>
          <w:sz w:val="26"/>
          <w:szCs w:val="26"/>
          <w:lang w:val="es-ES"/>
          <w14:ligatures w14:val="none"/>
        </w:rPr>
        <w:t>, con más de mil dimensiones que codifican el significado semántico del fragmento.</w:t>
      </w:r>
    </w:p>
    <w:p w14:paraId="598A7BAD" w14:textId="77777777" w:rsidR="009746A5" w:rsidRPr="009746A5" w:rsidRDefault="009746A5" w:rsidP="000B11EA">
      <w:pPr>
        <w:numPr>
          <w:ilvl w:val="0"/>
          <w:numId w:val="3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Metadatos:</w:t>
      </w:r>
      <w:r w:rsidRPr="009746A5">
        <w:rPr>
          <w:rFonts w:ascii="Times New Roman" w:eastAsia="Times New Roman" w:hAnsi="Times New Roman" w:cs="Times New Roman"/>
          <w:kern w:val="0"/>
          <w:sz w:val="26"/>
          <w:szCs w:val="26"/>
          <w:lang w:val="es-ES"/>
          <w14:ligatures w14:val="none"/>
        </w:rPr>
        <w:t xml:space="preserve"> </w:t>
      </w:r>
      <w:r w:rsidRPr="009746A5">
        <w:rPr>
          <w:rFonts w:ascii="Times New Roman" w:eastAsia="Times New Roman" w:hAnsi="Times New Roman" w:cs="Times New Roman"/>
          <w:b/>
          <w:bCs/>
          <w:kern w:val="0"/>
          <w:sz w:val="26"/>
          <w:szCs w:val="26"/>
          <w:lang w:val="es-ES"/>
          <w14:ligatures w14:val="none"/>
        </w:rPr>
        <w:t>Información a</w:t>
      </w:r>
      <w:r w:rsidRPr="009746A5">
        <w:rPr>
          <w:rFonts w:ascii="Times New Roman" w:eastAsia="Times New Roman" w:hAnsi="Times New Roman" w:cs="Times New Roman"/>
          <w:kern w:val="0"/>
          <w:sz w:val="26"/>
          <w:szCs w:val="26"/>
          <w:lang w:val="es-ES"/>
          <w14:ligatures w14:val="none"/>
        </w:rPr>
        <w:t>dicional asociada al vector, como el nombre del archivo, sección o palabras clave específicas del fragmento.</w:t>
      </w:r>
    </w:p>
    <w:p w14:paraId="30B77E28" w14:textId="77777777" w:rsidR="009746A5" w:rsidRPr="009746A5" w:rsidRDefault="009746A5" w:rsidP="009746A5">
      <w:pPr>
        <w:pStyle w:val="NormalWeb"/>
        <w:jc w:val="both"/>
        <w:rPr>
          <w:sz w:val="26"/>
          <w:szCs w:val="26"/>
          <w:lang w:val="es-ES"/>
        </w:rPr>
      </w:pPr>
      <w:r w:rsidRPr="009746A5">
        <w:rPr>
          <w:sz w:val="26"/>
          <w:szCs w:val="26"/>
          <w:lang w:val="es-ES"/>
        </w:rPr>
        <w:t>Ejemplo de un vector almacenado:</w:t>
      </w:r>
    </w:p>
    <w:p w14:paraId="52736EF3" w14:textId="77777777" w:rsidR="009746A5" w:rsidRPr="009746A5" w:rsidRDefault="009746A5" w:rsidP="009746A5">
      <w:pPr>
        <w:pStyle w:val="HTMLPreformatted"/>
        <w:jc w:val="both"/>
        <w:rPr>
          <w:rFonts w:ascii="Times New Roman" w:hAnsi="Times New Roman" w:cs="Times New Roman"/>
          <w:i/>
          <w:iCs/>
          <w:sz w:val="26"/>
          <w:szCs w:val="26"/>
          <w:lang w:val="es-ES"/>
        </w:rPr>
      </w:pPr>
      <w:proofErr w:type="spellStart"/>
      <w:r w:rsidRPr="009746A5">
        <w:rPr>
          <w:rFonts w:ascii="Times New Roman" w:hAnsi="Times New Roman" w:cs="Times New Roman"/>
          <w:i/>
          <w:iCs/>
          <w:sz w:val="26"/>
          <w:szCs w:val="26"/>
          <w:lang w:val="es-ES"/>
        </w:rPr>
        <w:t>vector_id</w:t>
      </w:r>
      <w:proofErr w:type="spellEnd"/>
      <w:r w:rsidRPr="009746A5">
        <w:rPr>
          <w:rFonts w:ascii="Times New Roman" w:hAnsi="Times New Roman" w:cs="Times New Roman"/>
          <w:i/>
          <w:iCs/>
          <w:sz w:val="26"/>
          <w:szCs w:val="26"/>
          <w:lang w:val="es-ES"/>
        </w:rPr>
        <w:t xml:space="preserve"> = "protocolo_psoriasis_1"</w:t>
      </w:r>
    </w:p>
    <w:p w14:paraId="31744428" w14:textId="77777777" w:rsidR="009746A5" w:rsidRPr="009746A5" w:rsidRDefault="009746A5" w:rsidP="009746A5">
      <w:pPr>
        <w:pStyle w:val="HTMLPreformatted"/>
        <w:jc w:val="both"/>
        <w:rPr>
          <w:rFonts w:ascii="Times New Roman" w:hAnsi="Times New Roman" w:cs="Times New Roman"/>
          <w:i/>
          <w:iCs/>
          <w:sz w:val="26"/>
          <w:szCs w:val="26"/>
          <w:lang w:val="es-ES"/>
        </w:rPr>
      </w:pPr>
      <w:proofErr w:type="spellStart"/>
      <w:r w:rsidRPr="009746A5">
        <w:rPr>
          <w:rFonts w:ascii="Times New Roman" w:hAnsi="Times New Roman" w:cs="Times New Roman"/>
          <w:i/>
          <w:iCs/>
          <w:sz w:val="26"/>
          <w:szCs w:val="26"/>
          <w:lang w:val="es-ES"/>
        </w:rPr>
        <w:t>embedding</w:t>
      </w:r>
      <w:proofErr w:type="spellEnd"/>
      <w:r w:rsidRPr="009746A5">
        <w:rPr>
          <w:rFonts w:ascii="Times New Roman" w:hAnsi="Times New Roman" w:cs="Times New Roman"/>
          <w:i/>
          <w:iCs/>
          <w:sz w:val="26"/>
          <w:szCs w:val="26"/>
          <w:lang w:val="es-ES"/>
        </w:rPr>
        <w:t xml:space="preserve"> = [0.123, 0.456, ..., 0.987</w:t>
      </w:r>
      <w:proofErr w:type="gramStart"/>
      <w:r w:rsidRPr="009746A5">
        <w:rPr>
          <w:rFonts w:ascii="Times New Roman" w:hAnsi="Times New Roman" w:cs="Times New Roman"/>
          <w:i/>
          <w:iCs/>
          <w:sz w:val="26"/>
          <w:szCs w:val="26"/>
          <w:lang w:val="es-ES"/>
        </w:rPr>
        <w:t>]  #</w:t>
      </w:r>
      <w:proofErr w:type="gramEnd"/>
      <w:r w:rsidRPr="009746A5">
        <w:rPr>
          <w:rFonts w:ascii="Times New Roman" w:hAnsi="Times New Roman" w:cs="Times New Roman"/>
          <w:i/>
          <w:iCs/>
          <w:sz w:val="26"/>
          <w:szCs w:val="26"/>
          <w:lang w:val="es-ES"/>
        </w:rPr>
        <w:t xml:space="preserve"> Vector generado por el modelo</w:t>
      </w:r>
    </w:p>
    <w:p w14:paraId="5467913D" w14:textId="77777777" w:rsidR="009746A5" w:rsidRPr="009746A5" w:rsidRDefault="009746A5" w:rsidP="009746A5">
      <w:pPr>
        <w:pStyle w:val="HTMLPreformatted"/>
        <w:jc w:val="both"/>
        <w:rPr>
          <w:rFonts w:ascii="Times New Roman" w:hAnsi="Times New Roman" w:cs="Times New Roman"/>
          <w:i/>
          <w:iCs/>
          <w:sz w:val="26"/>
          <w:szCs w:val="26"/>
          <w:lang w:val="es-ES"/>
        </w:rPr>
      </w:pPr>
      <w:proofErr w:type="spellStart"/>
      <w:r w:rsidRPr="009746A5">
        <w:rPr>
          <w:rFonts w:ascii="Times New Roman" w:hAnsi="Times New Roman" w:cs="Times New Roman"/>
          <w:i/>
          <w:iCs/>
          <w:sz w:val="26"/>
          <w:szCs w:val="26"/>
          <w:lang w:val="es-ES"/>
        </w:rPr>
        <w:t>metadata</w:t>
      </w:r>
      <w:proofErr w:type="spellEnd"/>
      <w:r w:rsidRPr="009746A5">
        <w:rPr>
          <w:rFonts w:ascii="Times New Roman" w:hAnsi="Times New Roman" w:cs="Times New Roman"/>
          <w:i/>
          <w:iCs/>
          <w:sz w:val="26"/>
          <w:szCs w:val="26"/>
          <w:lang w:val="es-ES"/>
        </w:rPr>
        <w:t xml:space="preserve"> = {"texto": "Fragmento del protocolo: consideraciones sobre comorbilidades"}</w:t>
      </w:r>
    </w:p>
    <w:p w14:paraId="243BC1C8" w14:textId="77777777" w:rsidR="009746A5" w:rsidRDefault="00BB3248" w:rsidP="009746A5">
      <w:r>
        <w:pict w14:anchorId="6EA7DF92">
          <v:rect id="Horizontal Line 17" o:spid="_x0000_s20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385C95C" w14:textId="77777777" w:rsidR="009746A5" w:rsidRPr="009746A5" w:rsidRDefault="009746A5" w:rsidP="009746A5">
      <w:pPr>
        <w:pStyle w:val="Heading3"/>
        <w:rPr>
          <w:lang w:val="es-ES"/>
        </w:rPr>
      </w:pPr>
      <w:bookmarkStart w:id="45" w:name="_Toc189121697"/>
      <w:r w:rsidRPr="009746A5">
        <w:rPr>
          <w:rStyle w:val="Strong"/>
          <w:b w:val="0"/>
          <w:bCs w:val="0"/>
          <w:lang w:val="es-ES"/>
        </w:rPr>
        <w:t>3.2.2. Flujo de Ingesta de Datos</w:t>
      </w:r>
      <w:bookmarkEnd w:id="45"/>
    </w:p>
    <w:p w14:paraId="5E8A8EA2" w14:textId="77777777" w:rsidR="009746A5" w:rsidRPr="009746A5" w:rsidRDefault="009746A5" w:rsidP="009746A5">
      <w:pPr>
        <w:pStyle w:val="NormalWeb"/>
        <w:jc w:val="both"/>
        <w:rPr>
          <w:sz w:val="26"/>
          <w:szCs w:val="26"/>
          <w:lang w:val="es-ES"/>
        </w:rPr>
      </w:pPr>
      <w:r w:rsidRPr="009746A5">
        <w:rPr>
          <w:sz w:val="26"/>
          <w:szCs w:val="26"/>
          <w:lang w:val="es-ES"/>
        </w:rPr>
        <w:t>El flujo de ingesta de datos en la base de datos vectorial sigue los siguientes pasos:</w:t>
      </w:r>
    </w:p>
    <w:p w14:paraId="048ED03F" w14:textId="77777777" w:rsidR="009746A5" w:rsidRPr="009746A5" w:rsidRDefault="009746A5" w:rsidP="000B11EA">
      <w:pPr>
        <w:numPr>
          <w:ilvl w:val="0"/>
          <w:numId w:val="3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lastRenderedPageBreak/>
        <w:t>Fragmentación del documento:</w:t>
      </w:r>
      <w:r w:rsidRPr="009746A5">
        <w:rPr>
          <w:rFonts w:ascii="Times New Roman" w:eastAsia="Times New Roman" w:hAnsi="Times New Roman" w:cs="Times New Roman"/>
          <w:kern w:val="0"/>
          <w:sz w:val="26"/>
          <w:szCs w:val="26"/>
          <w:lang w:val="es-ES"/>
          <w14:ligatures w14:val="none"/>
        </w:rPr>
        <w:t xml:space="preserve"> El protocolo médico se divide en fragmentos mediante técnicas de </w:t>
      </w:r>
      <w:proofErr w:type="spellStart"/>
      <w:r w:rsidRPr="009746A5">
        <w:rPr>
          <w:rFonts w:ascii="Times New Roman" w:eastAsia="Times New Roman" w:hAnsi="Times New Roman" w:cs="Times New Roman"/>
          <w:kern w:val="0"/>
          <w:sz w:val="26"/>
          <w:szCs w:val="26"/>
          <w:lang w:val="es-ES"/>
          <w14:ligatures w14:val="none"/>
        </w:rPr>
        <w:t>splitting</w:t>
      </w:r>
      <w:proofErr w:type="spellEnd"/>
      <w:r w:rsidRPr="009746A5">
        <w:rPr>
          <w:rFonts w:ascii="Times New Roman" w:eastAsia="Times New Roman" w:hAnsi="Times New Roman" w:cs="Times New Roman"/>
          <w:kern w:val="0"/>
          <w:sz w:val="26"/>
          <w:szCs w:val="26"/>
          <w:lang w:val="es-ES"/>
          <w14:ligatures w14:val="none"/>
        </w:rPr>
        <w:t xml:space="preserve"> (ver sección 3.1.2).</w:t>
      </w:r>
    </w:p>
    <w:p w14:paraId="75D7A9DF" w14:textId="77777777" w:rsidR="009746A5" w:rsidRPr="009746A5" w:rsidRDefault="009746A5" w:rsidP="000B11EA">
      <w:pPr>
        <w:numPr>
          <w:ilvl w:val="0"/>
          <w:numId w:val="3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 xml:space="preserve">Generación de </w:t>
      </w:r>
      <w:proofErr w:type="spellStart"/>
      <w:r w:rsidRPr="009746A5">
        <w:rPr>
          <w:rFonts w:ascii="Times New Roman" w:eastAsia="Times New Roman" w:hAnsi="Times New Roman" w:cs="Times New Roman"/>
          <w:b/>
          <w:bCs/>
          <w:kern w:val="0"/>
          <w:sz w:val="26"/>
          <w:szCs w:val="26"/>
          <w:lang w:val="es-ES"/>
          <w14:ligatures w14:val="none"/>
        </w:rPr>
        <w:t>embeddings</w:t>
      </w:r>
      <w:proofErr w:type="spellEnd"/>
      <w:r w:rsidRPr="009746A5">
        <w:rPr>
          <w:rFonts w:ascii="Times New Roman" w:eastAsia="Times New Roman" w:hAnsi="Times New Roman" w:cs="Times New Roman"/>
          <w:b/>
          <w:bCs/>
          <w:kern w:val="0"/>
          <w:sz w:val="26"/>
          <w:szCs w:val="26"/>
          <w:lang w:val="es-ES"/>
          <w14:ligatures w14:val="none"/>
        </w:rPr>
        <w:t>:</w:t>
      </w:r>
      <w:r w:rsidRPr="009746A5">
        <w:rPr>
          <w:rFonts w:ascii="Times New Roman" w:eastAsia="Times New Roman" w:hAnsi="Times New Roman" w:cs="Times New Roman"/>
          <w:kern w:val="0"/>
          <w:sz w:val="26"/>
          <w:szCs w:val="26"/>
          <w:lang w:val="es-ES"/>
          <w14:ligatures w14:val="none"/>
        </w:rPr>
        <w:t xml:space="preserve"> Cada fragmento se transforma en un vector mediante el modelo de </w:t>
      </w:r>
      <w:proofErr w:type="spellStart"/>
      <w:r w:rsidRPr="009746A5">
        <w:rPr>
          <w:rFonts w:ascii="Times New Roman" w:eastAsia="Times New Roman" w:hAnsi="Times New Roman" w:cs="Times New Roman"/>
          <w:kern w:val="0"/>
          <w:sz w:val="26"/>
          <w:szCs w:val="26"/>
          <w:lang w:val="es-ES"/>
          <w14:ligatures w14:val="none"/>
        </w:rPr>
        <w:t>embeddings</w:t>
      </w:r>
      <w:proofErr w:type="spellEnd"/>
      <w:r w:rsidRPr="009746A5">
        <w:rPr>
          <w:rFonts w:ascii="Times New Roman" w:eastAsia="Times New Roman" w:hAnsi="Times New Roman" w:cs="Times New Roman"/>
          <w:kern w:val="0"/>
          <w:sz w:val="26"/>
          <w:szCs w:val="26"/>
          <w:lang w:val="es-ES"/>
          <w14:ligatures w14:val="none"/>
        </w:rPr>
        <w:t xml:space="preserve"> de </w:t>
      </w:r>
      <w:proofErr w:type="spellStart"/>
      <w:r w:rsidRPr="009746A5">
        <w:rPr>
          <w:rFonts w:ascii="Times New Roman" w:eastAsia="Times New Roman" w:hAnsi="Times New Roman" w:cs="Times New Roman"/>
          <w:kern w:val="0"/>
          <w:sz w:val="26"/>
          <w:szCs w:val="26"/>
          <w:lang w:val="es-ES"/>
          <w14:ligatures w14:val="none"/>
        </w:rPr>
        <w:t>OpenAI</w:t>
      </w:r>
      <w:proofErr w:type="spellEnd"/>
      <w:r w:rsidRPr="009746A5">
        <w:rPr>
          <w:rFonts w:ascii="Times New Roman" w:eastAsia="Times New Roman" w:hAnsi="Times New Roman" w:cs="Times New Roman"/>
          <w:kern w:val="0"/>
          <w:sz w:val="26"/>
          <w:szCs w:val="26"/>
          <w:lang w:val="es-ES"/>
          <w14:ligatures w14:val="none"/>
        </w:rPr>
        <w:t>.</w:t>
      </w:r>
    </w:p>
    <w:p w14:paraId="6D9CB78F" w14:textId="77777777" w:rsidR="009746A5" w:rsidRPr="009746A5" w:rsidRDefault="009746A5" w:rsidP="000B11EA">
      <w:pPr>
        <w:numPr>
          <w:ilvl w:val="0"/>
          <w:numId w:val="3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 xml:space="preserve">Inserción en </w:t>
      </w:r>
      <w:proofErr w:type="spellStart"/>
      <w:r w:rsidRPr="009746A5">
        <w:rPr>
          <w:rFonts w:ascii="Times New Roman" w:eastAsia="Times New Roman" w:hAnsi="Times New Roman" w:cs="Times New Roman"/>
          <w:b/>
          <w:bCs/>
          <w:kern w:val="0"/>
          <w:sz w:val="26"/>
          <w:szCs w:val="26"/>
          <w:lang w:val="es-ES"/>
          <w14:ligatures w14:val="none"/>
        </w:rPr>
        <w:t>Pinecone</w:t>
      </w:r>
      <w:proofErr w:type="spellEnd"/>
      <w:r w:rsidRPr="009746A5">
        <w:rPr>
          <w:rFonts w:ascii="Times New Roman" w:eastAsia="Times New Roman" w:hAnsi="Times New Roman" w:cs="Times New Roman"/>
          <w:b/>
          <w:bCs/>
          <w:kern w:val="0"/>
          <w:sz w:val="26"/>
          <w:szCs w:val="26"/>
          <w:lang w:val="es-ES"/>
          <w14:ligatures w14:val="none"/>
        </w:rPr>
        <w:t>:</w:t>
      </w:r>
      <w:r w:rsidRPr="009746A5">
        <w:rPr>
          <w:rFonts w:ascii="Times New Roman" w:eastAsia="Times New Roman" w:hAnsi="Times New Roman" w:cs="Times New Roman"/>
          <w:kern w:val="0"/>
          <w:sz w:val="26"/>
          <w:szCs w:val="26"/>
          <w:lang w:val="es-ES"/>
          <w14:ligatures w14:val="none"/>
        </w:rPr>
        <w:t xml:space="preserve"> Los vectores se almacenan en </w:t>
      </w:r>
      <w:proofErr w:type="spellStart"/>
      <w:r w:rsidRPr="009746A5">
        <w:rPr>
          <w:rFonts w:ascii="Times New Roman" w:eastAsia="Times New Roman" w:hAnsi="Times New Roman" w:cs="Times New Roman"/>
          <w:kern w:val="0"/>
          <w:sz w:val="26"/>
          <w:szCs w:val="26"/>
          <w:lang w:val="es-ES"/>
          <w14:ligatures w14:val="none"/>
        </w:rPr>
        <w:t>Pinecone</w:t>
      </w:r>
      <w:proofErr w:type="spellEnd"/>
      <w:r w:rsidRPr="009746A5">
        <w:rPr>
          <w:rFonts w:ascii="Times New Roman" w:eastAsia="Times New Roman" w:hAnsi="Times New Roman" w:cs="Times New Roman"/>
          <w:kern w:val="0"/>
          <w:sz w:val="26"/>
          <w:szCs w:val="26"/>
          <w:lang w:val="es-ES"/>
          <w14:ligatures w14:val="none"/>
        </w:rPr>
        <w:t xml:space="preserve"> con su respectivo identificador y metadatos:</w:t>
      </w:r>
    </w:p>
    <w:p w14:paraId="712D11D5" w14:textId="77777777" w:rsidR="009746A5" w:rsidRPr="009746A5" w:rsidRDefault="009746A5" w:rsidP="009746A5">
      <w:pPr>
        <w:pStyle w:val="HTMLPreformatted"/>
        <w:ind w:left="720"/>
        <w:jc w:val="both"/>
        <w:rPr>
          <w:rFonts w:ascii="Times New Roman" w:hAnsi="Times New Roman" w:cs="Times New Roman"/>
          <w:i/>
          <w:iCs/>
          <w:sz w:val="26"/>
          <w:szCs w:val="26"/>
        </w:rPr>
      </w:pPr>
      <w:proofErr w:type="spellStart"/>
      <w:proofErr w:type="gramStart"/>
      <w:r w:rsidRPr="009746A5">
        <w:rPr>
          <w:rFonts w:ascii="Times New Roman" w:hAnsi="Times New Roman" w:cs="Times New Roman"/>
          <w:i/>
          <w:iCs/>
          <w:sz w:val="26"/>
          <w:szCs w:val="26"/>
        </w:rPr>
        <w:t>index.upsert</w:t>
      </w:r>
      <w:proofErr w:type="spellEnd"/>
      <w:proofErr w:type="gramEnd"/>
      <w:r w:rsidRPr="009746A5">
        <w:rPr>
          <w:rFonts w:ascii="Times New Roman" w:hAnsi="Times New Roman" w:cs="Times New Roman"/>
          <w:i/>
          <w:iCs/>
          <w:sz w:val="26"/>
          <w:szCs w:val="26"/>
        </w:rPr>
        <w:t>(vectors=[(</w:t>
      </w:r>
      <w:proofErr w:type="spellStart"/>
      <w:r w:rsidRPr="009746A5">
        <w:rPr>
          <w:rFonts w:ascii="Times New Roman" w:hAnsi="Times New Roman" w:cs="Times New Roman"/>
          <w:i/>
          <w:iCs/>
          <w:sz w:val="26"/>
          <w:szCs w:val="26"/>
        </w:rPr>
        <w:t>vector_id</w:t>
      </w:r>
      <w:proofErr w:type="spellEnd"/>
      <w:r w:rsidRPr="009746A5">
        <w:rPr>
          <w:rFonts w:ascii="Times New Roman" w:hAnsi="Times New Roman" w:cs="Times New Roman"/>
          <w:i/>
          <w:iCs/>
          <w:sz w:val="26"/>
          <w:szCs w:val="26"/>
        </w:rPr>
        <w:t>, embedding, metadata)])</w:t>
      </w:r>
    </w:p>
    <w:p w14:paraId="69120E17" w14:textId="77777777" w:rsidR="009746A5" w:rsidRPr="009746A5" w:rsidRDefault="009746A5" w:rsidP="009746A5">
      <w:pPr>
        <w:pStyle w:val="NormalWeb"/>
        <w:jc w:val="both"/>
        <w:rPr>
          <w:sz w:val="26"/>
          <w:szCs w:val="26"/>
          <w:lang w:val="es-ES"/>
        </w:rPr>
      </w:pPr>
      <w:r w:rsidRPr="009746A5">
        <w:rPr>
          <w:sz w:val="26"/>
          <w:szCs w:val="26"/>
          <w:lang w:val="es-ES"/>
        </w:rPr>
        <w:t>Este proceso garantiza que la base de datos esté constantemente actualizada con los documentos cargados por el usuario, como protocolos médicos personalizados.</w:t>
      </w:r>
    </w:p>
    <w:p w14:paraId="74B36FFA" w14:textId="77777777" w:rsidR="009746A5" w:rsidRDefault="00BB3248" w:rsidP="009746A5">
      <w:r>
        <w:pict w14:anchorId="3EF5562E">
          <v:rect id="Horizontal Line 18" o:spid="_x0000_s20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2DBD20B" w14:textId="77777777" w:rsidR="009746A5" w:rsidRPr="009746A5" w:rsidRDefault="009746A5" w:rsidP="009746A5">
      <w:pPr>
        <w:pStyle w:val="Heading3"/>
        <w:rPr>
          <w:lang w:val="es-ES"/>
        </w:rPr>
      </w:pPr>
      <w:bookmarkStart w:id="46" w:name="_Toc189121698"/>
      <w:r w:rsidRPr="009746A5">
        <w:rPr>
          <w:rStyle w:val="Strong"/>
          <w:b w:val="0"/>
          <w:bCs w:val="0"/>
          <w:lang w:val="es-ES"/>
        </w:rPr>
        <w:t>3.2.3. Recuperación de Información Basada en Similitud</w:t>
      </w:r>
      <w:bookmarkEnd w:id="46"/>
    </w:p>
    <w:p w14:paraId="6615AC03" w14:textId="2F214124" w:rsidR="009746A5" w:rsidRPr="009746A5" w:rsidRDefault="009746A5" w:rsidP="009746A5">
      <w:pPr>
        <w:pStyle w:val="NormalWeb"/>
        <w:jc w:val="both"/>
        <w:rPr>
          <w:sz w:val="26"/>
          <w:szCs w:val="26"/>
          <w:lang w:val="es-ES"/>
        </w:rPr>
      </w:pPr>
      <w:r w:rsidRPr="009746A5">
        <w:rPr>
          <w:sz w:val="26"/>
          <w:szCs w:val="26"/>
          <w:lang w:val="es-ES"/>
        </w:rPr>
        <w:t xml:space="preserve">La recuperación de información en la base de datos vectorial se realiza mediante consultas semánticas. En lugar de buscar coincidencias exactas de palabras, el sistema mide la "distancia" entre los </w:t>
      </w:r>
      <w:proofErr w:type="spellStart"/>
      <w:r w:rsidRPr="009746A5">
        <w:rPr>
          <w:sz w:val="26"/>
          <w:szCs w:val="26"/>
          <w:lang w:val="es-ES"/>
        </w:rPr>
        <w:t>embeddings</w:t>
      </w:r>
      <w:proofErr w:type="spellEnd"/>
      <w:r w:rsidRPr="009746A5">
        <w:rPr>
          <w:sz w:val="26"/>
          <w:szCs w:val="26"/>
          <w:lang w:val="es-ES"/>
        </w:rPr>
        <w:t xml:space="preserve"> del texto ingresado y los almacenados, devolviendo los más similares. Se hace uso de la métrica del coseno.</w:t>
      </w:r>
    </w:p>
    <w:p w14:paraId="6874DBE2" w14:textId="77777777" w:rsidR="009746A5" w:rsidRPr="009746A5" w:rsidRDefault="009746A5" w:rsidP="009746A5">
      <w:pPr>
        <w:pStyle w:val="NormalWeb"/>
        <w:jc w:val="both"/>
        <w:rPr>
          <w:sz w:val="26"/>
          <w:szCs w:val="26"/>
          <w:lang w:val="es-ES"/>
        </w:rPr>
      </w:pPr>
      <w:r w:rsidRPr="009746A5">
        <w:rPr>
          <w:sz w:val="26"/>
          <w:szCs w:val="26"/>
          <w:lang w:val="es-ES"/>
        </w:rPr>
        <w:t xml:space="preserve">Ejemplo de consulta en </w:t>
      </w:r>
      <w:proofErr w:type="spellStart"/>
      <w:r w:rsidRPr="009746A5">
        <w:rPr>
          <w:sz w:val="26"/>
          <w:szCs w:val="26"/>
          <w:lang w:val="es-ES"/>
        </w:rPr>
        <w:t>Pinecone</w:t>
      </w:r>
      <w:proofErr w:type="spellEnd"/>
      <w:r w:rsidRPr="009746A5">
        <w:rPr>
          <w:sz w:val="26"/>
          <w:szCs w:val="26"/>
          <w:lang w:val="es-ES"/>
        </w:rPr>
        <w:t>:</w:t>
      </w:r>
    </w:p>
    <w:p w14:paraId="24045B8D"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resultados = </w:t>
      </w:r>
      <w:proofErr w:type="spellStart"/>
      <w:proofErr w:type="gramStart"/>
      <w:r w:rsidRPr="009746A5">
        <w:rPr>
          <w:rFonts w:ascii="Times New Roman" w:hAnsi="Times New Roman" w:cs="Times New Roman"/>
          <w:i/>
          <w:iCs/>
          <w:sz w:val="26"/>
          <w:szCs w:val="26"/>
          <w:lang w:val="es-ES"/>
        </w:rPr>
        <w:t>index.query</w:t>
      </w:r>
      <w:proofErr w:type="spellEnd"/>
      <w:proofErr w:type="gramEnd"/>
      <w:r w:rsidRPr="009746A5">
        <w:rPr>
          <w:rFonts w:ascii="Times New Roman" w:hAnsi="Times New Roman" w:cs="Times New Roman"/>
          <w:i/>
          <w:iCs/>
          <w:sz w:val="26"/>
          <w:szCs w:val="26"/>
          <w:lang w:val="es-ES"/>
        </w:rPr>
        <w:t>(</w:t>
      </w:r>
    </w:p>
    <w:p w14:paraId="5638F35B"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    vector=</w:t>
      </w:r>
      <w:proofErr w:type="spellStart"/>
      <w:r w:rsidRPr="009746A5">
        <w:rPr>
          <w:rFonts w:ascii="Times New Roman" w:hAnsi="Times New Roman" w:cs="Times New Roman"/>
          <w:i/>
          <w:iCs/>
          <w:sz w:val="26"/>
          <w:szCs w:val="26"/>
          <w:lang w:val="es-ES"/>
        </w:rPr>
        <w:t>embedding_vector_consulta</w:t>
      </w:r>
      <w:proofErr w:type="spellEnd"/>
      <w:r w:rsidRPr="009746A5">
        <w:rPr>
          <w:rFonts w:ascii="Times New Roman" w:hAnsi="Times New Roman" w:cs="Times New Roman"/>
          <w:i/>
          <w:iCs/>
          <w:sz w:val="26"/>
          <w:szCs w:val="26"/>
          <w:lang w:val="es-ES"/>
        </w:rPr>
        <w:t>,</w:t>
      </w:r>
    </w:p>
    <w:p w14:paraId="61DCE0AB"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    </w:t>
      </w:r>
      <w:proofErr w:type="spellStart"/>
      <w:r w:rsidRPr="009746A5">
        <w:rPr>
          <w:rFonts w:ascii="Times New Roman" w:hAnsi="Times New Roman" w:cs="Times New Roman"/>
          <w:i/>
          <w:iCs/>
          <w:sz w:val="26"/>
          <w:szCs w:val="26"/>
          <w:lang w:val="es-ES"/>
        </w:rPr>
        <w:t>top_k</w:t>
      </w:r>
      <w:proofErr w:type="spellEnd"/>
      <w:r w:rsidRPr="009746A5">
        <w:rPr>
          <w:rFonts w:ascii="Times New Roman" w:hAnsi="Times New Roman" w:cs="Times New Roman"/>
          <w:i/>
          <w:iCs/>
          <w:sz w:val="26"/>
          <w:szCs w:val="26"/>
          <w:lang w:val="es-ES"/>
        </w:rPr>
        <w:t>=</w:t>
      </w:r>
      <w:proofErr w:type="gramStart"/>
      <w:r w:rsidRPr="009746A5">
        <w:rPr>
          <w:rFonts w:ascii="Times New Roman" w:hAnsi="Times New Roman" w:cs="Times New Roman"/>
          <w:i/>
          <w:iCs/>
          <w:sz w:val="26"/>
          <w:szCs w:val="26"/>
          <w:lang w:val="es-ES"/>
        </w:rPr>
        <w:t>20,  #</w:t>
      </w:r>
      <w:proofErr w:type="gramEnd"/>
      <w:r w:rsidRPr="009746A5">
        <w:rPr>
          <w:rFonts w:ascii="Times New Roman" w:hAnsi="Times New Roman" w:cs="Times New Roman"/>
          <w:i/>
          <w:iCs/>
          <w:sz w:val="26"/>
          <w:szCs w:val="26"/>
          <w:lang w:val="es-ES"/>
        </w:rPr>
        <w:t xml:space="preserve"> Número de resultados más relevantes</w:t>
      </w:r>
    </w:p>
    <w:p w14:paraId="71A3EE90"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    </w:t>
      </w:r>
      <w:proofErr w:type="spellStart"/>
      <w:r w:rsidRPr="009746A5">
        <w:rPr>
          <w:rFonts w:ascii="Times New Roman" w:hAnsi="Times New Roman" w:cs="Times New Roman"/>
          <w:i/>
          <w:iCs/>
          <w:sz w:val="26"/>
          <w:szCs w:val="26"/>
          <w:lang w:val="es-ES"/>
        </w:rPr>
        <w:t>include_metadata</w:t>
      </w:r>
      <w:proofErr w:type="spellEnd"/>
      <w:r w:rsidRPr="009746A5">
        <w:rPr>
          <w:rFonts w:ascii="Times New Roman" w:hAnsi="Times New Roman" w:cs="Times New Roman"/>
          <w:i/>
          <w:iCs/>
          <w:sz w:val="26"/>
          <w:szCs w:val="26"/>
          <w:lang w:val="es-ES"/>
        </w:rPr>
        <w:t>=True</w:t>
      </w:r>
    </w:p>
    <w:p w14:paraId="3904007A"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w:t>
      </w:r>
    </w:p>
    <w:p w14:paraId="69930D07" w14:textId="77777777" w:rsidR="009746A5" w:rsidRPr="009746A5" w:rsidRDefault="009746A5" w:rsidP="009746A5">
      <w:pPr>
        <w:pStyle w:val="NormalWeb"/>
        <w:jc w:val="both"/>
        <w:rPr>
          <w:sz w:val="26"/>
          <w:szCs w:val="26"/>
          <w:lang w:val="es-ES"/>
        </w:rPr>
      </w:pPr>
      <w:r w:rsidRPr="009746A5">
        <w:rPr>
          <w:sz w:val="26"/>
          <w:szCs w:val="26"/>
          <w:lang w:val="es-ES"/>
        </w:rPr>
        <w:t xml:space="preserve">Este fragmento recupera los </w:t>
      </w:r>
      <w:r w:rsidRPr="009746A5">
        <w:rPr>
          <w:b/>
          <w:bCs/>
          <w:sz w:val="26"/>
          <w:szCs w:val="26"/>
          <w:lang w:val="es-ES"/>
        </w:rPr>
        <w:t>20 fragmentos más relevantes</w:t>
      </w:r>
      <w:r w:rsidRPr="009746A5">
        <w:rPr>
          <w:sz w:val="26"/>
          <w:szCs w:val="26"/>
          <w:lang w:val="es-ES"/>
        </w:rPr>
        <w:t xml:space="preserve"> según la similitud con el </w:t>
      </w:r>
      <w:proofErr w:type="spellStart"/>
      <w:r w:rsidRPr="009746A5">
        <w:rPr>
          <w:sz w:val="26"/>
          <w:szCs w:val="26"/>
          <w:lang w:val="es-ES"/>
        </w:rPr>
        <w:t>embedding</w:t>
      </w:r>
      <w:proofErr w:type="spellEnd"/>
      <w:r w:rsidRPr="009746A5">
        <w:rPr>
          <w:sz w:val="26"/>
          <w:szCs w:val="26"/>
          <w:lang w:val="es-ES"/>
        </w:rPr>
        <w:t xml:space="preserve"> de la consulta.</w:t>
      </w:r>
    </w:p>
    <w:p w14:paraId="4967B509" w14:textId="77777777" w:rsidR="009746A5" w:rsidRDefault="00BB3248" w:rsidP="009746A5">
      <w:r>
        <w:pict w14:anchorId="68FFF628">
          <v:rect id="Horizontal Line 19" o:spid="_x0000_s20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C37773E" w14:textId="77777777" w:rsidR="009746A5" w:rsidRDefault="009746A5" w:rsidP="009746A5">
      <w:pPr>
        <w:pStyle w:val="Heading4"/>
        <w:rPr>
          <w:rStyle w:val="Strong"/>
          <w:b w:val="0"/>
          <w:bCs w:val="0"/>
          <w:lang w:val="es-ES"/>
        </w:rPr>
      </w:pPr>
    </w:p>
    <w:p w14:paraId="0A50793A" w14:textId="77777777" w:rsidR="009746A5" w:rsidRDefault="009746A5" w:rsidP="009746A5">
      <w:pPr>
        <w:pStyle w:val="Heading4"/>
        <w:rPr>
          <w:rStyle w:val="Strong"/>
          <w:b w:val="0"/>
          <w:bCs w:val="0"/>
          <w:lang w:val="es-ES"/>
        </w:rPr>
      </w:pPr>
    </w:p>
    <w:p w14:paraId="39E5E846" w14:textId="77777777" w:rsidR="009746A5" w:rsidRDefault="009746A5" w:rsidP="009746A5">
      <w:pPr>
        <w:pStyle w:val="Heading4"/>
        <w:rPr>
          <w:rStyle w:val="Strong"/>
          <w:b w:val="0"/>
          <w:bCs w:val="0"/>
          <w:lang w:val="es-ES"/>
        </w:rPr>
      </w:pPr>
    </w:p>
    <w:p w14:paraId="2A98FEE6" w14:textId="748F5612" w:rsidR="009746A5" w:rsidRPr="009746A5" w:rsidRDefault="009746A5" w:rsidP="009746A5">
      <w:pPr>
        <w:pStyle w:val="Heading3"/>
        <w:rPr>
          <w:lang w:val="es-ES"/>
        </w:rPr>
      </w:pPr>
      <w:bookmarkStart w:id="47" w:name="_Toc189121699"/>
      <w:r w:rsidRPr="009746A5">
        <w:rPr>
          <w:rStyle w:val="Strong"/>
          <w:b w:val="0"/>
          <w:bCs w:val="0"/>
          <w:lang w:val="es-ES"/>
        </w:rPr>
        <w:t>3.2.4. Ventajas del Uso de una Base de Datos Vectorial</w:t>
      </w:r>
      <w:bookmarkEnd w:id="47"/>
    </w:p>
    <w:p w14:paraId="4A779538" w14:textId="77777777" w:rsidR="009746A5" w:rsidRPr="009746A5" w:rsidRDefault="009746A5" w:rsidP="009746A5">
      <w:pPr>
        <w:pStyle w:val="NormalWeb"/>
        <w:jc w:val="both"/>
        <w:rPr>
          <w:sz w:val="26"/>
          <w:szCs w:val="26"/>
          <w:lang w:val="es-ES"/>
        </w:rPr>
      </w:pPr>
      <w:r w:rsidRPr="009746A5">
        <w:rPr>
          <w:sz w:val="26"/>
          <w:szCs w:val="26"/>
          <w:lang w:val="es-ES"/>
        </w:rPr>
        <w:t>El uso de una base de datos vectorial aporta diversas ventajas:</w:t>
      </w:r>
    </w:p>
    <w:p w14:paraId="68A4731D"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Velocidad de consulta:</w:t>
      </w:r>
      <w:r w:rsidRPr="009746A5">
        <w:rPr>
          <w:rFonts w:ascii="Times New Roman" w:eastAsia="Times New Roman" w:hAnsi="Times New Roman" w:cs="Times New Roman"/>
          <w:kern w:val="0"/>
          <w:sz w:val="26"/>
          <w:szCs w:val="26"/>
          <w:lang w:val="es-ES"/>
          <w14:ligatures w14:val="none"/>
        </w:rPr>
        <w:t xml:space="preserve"> </w:t>
      </w:r>
      <w:proofErr w:type="spellStart"/>
      <w:r w:rsidRPr="009746A5">
        <w:rPr>
          <w:rFonts w:ascii="Times New Roman" w:eastAsia="Times New Roman" w:hAnsi="Times New Roman" w:cs="Times New Roman"/>
          <w:kern w:val="0"/>
          <w:sz w:val="26"/>
          <w:szCs w:val="26"/>
          <w:lang w:val="es-ES"/>
          <w14:ligatures w14:val="none"/>
        </w:rPr>
        <w:t>Pinecone</w:t>
      </w:r>
      <w:proofErr w:type="spellEnd"/>
      <w:r w:rsidRPr="009746A5">
        <w:rPr>
          <w:rFonts w:ascii="Times New Roman" w:eastAsia="Times New Roman" w:hAnsi="Times New Roman" w:cs="Times New Roman"/>
          <w:kern w:val="0"/>
          <w:sz w:val="26"/>
          <w:szCs w:val="26"/>
          <w:lang w:val="es-ES"/>
          <w14:ligatures w14:val="none"/>
        </w:rPr>
        <w:t xml:space="preserve"> está optimizado para realizar búsquedas en miles de </w:t>
      </w:r>
      <w:proofErr w:type="spellStart"/>
      <w:r w:rsidRPr="009746A5">
        <w:rPr>
          <w:rFonts w:ascii="Times New Roman" w:eastAsia="Times New Roman" w:hAnsi="Times New Roman" w:cs="Times New Roman"/>
          <w:kern w:val="0"/>
          <w:sz w:val="26"/>
          <w:szCs w:val="26"/>
          <w:lang w:val="es-ES"/>
          <w14:ligatures w14:val="none"/>
        </w:rPr>
        <w:t>embeddings</w:t>
      </w:r>
      <w:proofErr w:type="spellEnd"/>
      <w:r w:rsidRPr="009746A5">
        <w:rPr>
          <w:rFonts w:ascii="Times New Roman" w:eastAsia="Times New Roman" w:hAnsi="Times New Roman" w:cs="Times New Roman"/>
          <w:kern w:val="0"/>
          <w:sz w:val="26"/>
          <w:szCs w:val="26"/>
          <w:lang w:val="es-ES"/>
          <w14:ligatures w14:val="none"/>
        </w:rPr>
        <w:t xml:space="preserve"> en milisegundos.</w:t>
      </w:r>
    </w:p>
    <w:p w14:paraId="07E0FD59"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Consultas semánticas:</w:t>
      </w:r>
      <w:r w:rsidRPr="009746A5">
        <w:rPr>
          <w:rFonts w:ascii="Times New Roman" w:eastAsia="Times New Roman" w:hAnsi="Times New Roman" w:cs="Times New Roman"/>
          <w:kern w:val="0"/>
          <w:sz w:val="26"/>
          <w:szCs w:val="26"/>
          <w:lang w:val="es-ES"/>
          <w14:ligatures w14:val="none"/>
        </w:rPr>
        <w:t xml:space="preserve"> Permite recuperar fragmentos relevantes incluso si el texto ingresado difiere en </w:t>
      </w:r>
      <w:proofErr w:type="gramStart"/>
      <w:r w:rsidRPr="009746A5">
        <w:rPr>
          <w:rFonts w:ascii="Times New Roman" w:eastAsia="Times New Roman" w:hAnsi="Times New Roman" w:cs="Times New Roman"/>
          <w:kern w:val="0"/>
          <w:sz w:val="26"/>
          <w:szCs w:val="26"/>
          <w:lang w:val="es-ES"/>
          <w14:ligatures w14:val="none"/>
        </w:rPr>
        <w:t>palabras</w:t>
      </w:r>
      <w:proofErr w:type="gramEnd"/>
      <w:r w:rsidRPr="009746A5">
        <w:rPr>
          <w:rFonts w:ascii="Times New Roman" w:eastAsia="Times New Roman" w:hAnsi="Times New Roman" w:cs="Times New Roman"/>
          <w:kern w:val="0"/>
          <w:sz w:val="26"/>
          <w:szCs w:val="26"/>
          <w:lang w:val="es-ES"/>
          <w14:ligatures w14:val="none"/>
        </w:rPr>
        <w:t xml:space="preserve"> pero conserva el mismo significado.</w:t>
      </w:r>
    </w:p>
    <w:p w14:paraId="5D6402B1"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Escalabilidad:</w:t>
      </w:r>
      <w:r w:rsidRPr="009746A5">
        <w:rPr>
          <w:rFonts w:ascii="Times New Roman" w:eastAsia="Times New Roman" w:hAnsi="Times New Roman" w:cs="Times New Roman"/>
          <w:kern w:val="0"/>
          <w:sz w:val="26"/>
          <w:szCs w:val="26"/>
          <w:lang w:val="es-ES"/>
          <w14:ligatures w14:val="none"/>
        </w:rPr>
        <w:t xml:space="preserve"> La base de datos puede manejar grandes volúmenes de datos sin afectar el rendimiento.</w:t>
      </w:r>
    </w:p>
    <w:p w14:paraId="60C82574"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Personalización:</w:t>
      </w:r>
      <w:r w:rsidRPr="009746A5">
        <w:rPr>
          <w:rFonts w:ascii="Times New Roman" w:eastAsia="Times New Roman" w:hAnsi="Times New Roman" w:cs="Times New Roman"/>
          <w:kern w:val="0"/>
          <w:sz w:val="26"/>
          <w:szCs w:val="26"/>
          <w:lang w:val="es-ES"/>
          <w14:ligatures w14:val="none"/>
        </w:rPr>
        <w:t xml:space="preserve"> Los usuarios pueden cargar protocolos personalizados y realizar consultas ajustadas a sus necesidades.</w:t>
      </w:r>
    </w:p>
    <w:p w14:paraId="7951B538" w14:textId="77777777" w:rsidR="009746A5" w:rsidRDefault="00BB3248" w:rsidP="009746A5">
      <w:pPr>
        <w:spacing w:after="0"/>
      </w:pPr>
      <w:r>
        <w:pict w14:anchorId="4AB96644">
          <v:rect id="Horizontal Line 20" o:spid="_x0000_s20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EA21CA1" w14:textId="77777777" w:rsidR="009746A5" w:rsidRPr="009746A5" w:rsidRDefault="009746A5" w:rsidP="009746A5">
      <w:pPr>
        <w:pStyle w:val="Heading3"/>
        <w:rPr>
          <w:lang w:val="es-ES"/>
        </w:rPr>
      </w:pPr>
      <w:bookmarkStart w:id="48" w:name="_Toc189121700"/>
      <w:r w:rsidRPr="009746A5">
        <w:rPr>
          <w:rStyle w:val="Strong"/>
          <w:b w:val="0"/>
          <w:bCs w:val="0"/>
          <w:lang w:val="es-ES"/>
        </w:rPr>
        <w:t>3.2.5. Desafíos en el Diseño de la Base de Datos Vectorial</w:t>
      </w:r>
      <w:bookmarkEnd w:id="48"/>
    </w:p>
    <w:p w14:paraId="3C312CEC" w14:textId="77777777" w:rsidR="009746A5" w:rsidRPr="009746A5" w:rsidRDefault="009746A5" w:rsidP="009746A5">
      <w:pPr>
        <w:pStyle w:val="NormalWeb"/>
        <w:jc w:val="both"/>
        <w:rPr>
          <w:sz w:val="26"/>
          <w:szCs w:val="26"/>
          <w:lang w:val="es-ES"/>
        </w:rPr>
      </w:pPr>
      <w:r w:rsidRPr="009746A5">
        <w:rPr>
          <w:sz w:val="26"/>
          <w:szCs w:val="26"/>
          <w:lang w:val="es-ES"/>
        </w:rPr>
        <w:t>A pesar de sus beneficios, el uso de bases de datos vectoriales presenta ciertos desafíos:</w:t>
      </w:r>
    </w:p>
    <w:p w14:paraId="45952ACF" w14:textId="77777777" w:rsidR="009746A5" w:rsidRPr="009746A5" w:rsidRDefault="009746A5" w:rsidP="000B11EA">
      <w:pPr>
        <w:numPr>
          <w:ilvl w:val="0"/>
          <w:numId w:val="3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Espacio de almacenamiento:</w:t>
      </w:r>
      <w:r w:rsidRPr="009746A5">
        <w:rPr>
          <w:rFonts w:ascii="Times New Roman" w:eastAsia="Times New Roman" w:hAnsi="Times New Roman" w:cs="Times New Roman"/>
          <w:kern w:val="0"/>
          <w:sz w:val="26"/>
          <w:szCs w:val="26"/>
          <w:lang w:val="es-ES"/>
          <w14:ligatures w14:val="none"/>
        </w:rPr>
        <w:t xml:space="preserve"> Los </w:t>
      </w:r>
      <w:proofErr w:type="spellStart"/>
      <w:r w:rsidRPr="009746A5">
        <w:rPr>
          <w:rFonts w:ascii="Times New Roman" w:eastAsia="Times New Roman" w:hAnsi="Times New Roman" w:cs="Times New Roman"/>
          <w:kern w:val="0"/>
          <w:sz w:val="26"/>
          <w:szCs w:val="26"/>
          <w:lang w:val="es-ES"/>
          <w14:ligatures w14:val="none"/>
        </w:rPr>
        <w:t>embeddings</w:t>
      </w:r>
      <w:proofErr w:type="spellEnd"/>
      <w:r w:rsidRPr="009746A5">
        <w:rPr>
          <w:rFonts w:ascii="Times New Roman" w:eastAsia="Times New Roman" w:hAnsi="Times New Roman" w:cs="Times New Roman"/>
          <w:kern w:val="0"/>
          <w:sz w:val="26"/>
          <w:szCs w:val="26"/>
          <w:lang w:val="es-ES"/>
          <w14:ligatures w14:val="none"/>
        </w:rPr>
        <w:t xml:space="preserve"> pueden ocupar grandes cantidades de memoria, especialmente al almacenar miles de fragmentos.</w:t>
      </w:r>
    </w:p>
    <w:p w14:paraId="06980F36" w14:textId="77777777" w:rsidR="009746A5" w:rsidRPr="009746A5" w:rsidRDefault="009746A5" w:rsidP="000B11EA">
      <w:pPr>
        <w:numPr>
          <w:ilvl w:val="0"/>
          <w:numId w:val="3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Actualización de datos:</w:t>
      </w:r>
      <w:r w:rsidRPr="009746A5">
        <w:rPr>
          <w:rFonts w:ascii="Times New Roman" w:eastAsia="Times New Roman" w:hAnsi="Times New Roman" w:cs="Times New Roman"/>
          <w:kern w:val="0"/>
          <w:sz w:val="26"/>
          <w:szCs w:val="26"/>
          <w:lang w:val="es-ES"/>
          <w14:ligatures w14:val="none"/>
        </w:rPr>
        <w:t xml:space="preserve"> La actualización constante de la base de datos requiere un manejo cuidadoso para evitar inconsistencias.</w:t>
      </w:r>
    </w:p>
    <w:p w14:paraId="128C2D16" w14:textId="77777777" w:rsidR="009746A5" w:rsidRPr="009746A5" w:rsidRDefault="009746A5" w:rsidP="000B11EA">
      <w:pPr>
        <w:numPr>
          <w:ilvl w:val="0"/>
          <w:numId w:val="3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Control de versiones:</w:t>
      </w:r>
      <w:r w:rsidRPr="009746A5">
        <w:rPr>
          <w:rFonts w:ascii="Times New Roman" w:eastAsia="Times New Roman" w:hAnsi="Times New Roman" w:cs="Times New Roman"/>
          <w:kern w:val="0"/>
          <w:sz w:val="26"/>
          <w:szCs w:val="26"/>
          <w:lang w:val="es-ES"/>
          <w14:ligatures w14:val="none"/>
        </w:rPr>
        <w:t xml:space="preserve"> Cuando los usuarios cargan nuevos documentos, es importante versionar los </w:t>
      </w:r>
      <w:proofErr w:type="spellStart"/>
      <w:r w:rsidRPr="009746A5">
        <w:rPr>
          <w:rFonts w:ascii="Times New Roman" w:eastAsia="Times New Roman" w:hAnsi="Times New Roman" w:cs="Times New Roman"/>
          <w:kern w:val="0"/>
          <w:sz w:val="26"/>
          <w:szCs w:val="26"/>
          <w:lang w:val="es-ES"/>
          <w14:ligatures w14:val="none"/>
        </w:rPr>
        <w:t>embeddings</w:t>
      </w:r>
      <w:proofErr w:type="spellEnd"/>
      <w:r w:rsidRPr="009746A5">
        <w:rPr>
          <w:rFonts w:ascii="Times New Roman" w:eastAsia="Times New Roman" w:hAnsi="Times New Roman" w:cs="Times New Roman"/>
          <w:kern w:val="0"/>
          <w:sz w:val="26"/>
          <w:szCs w:val="26"/>
          <w:lang w:val="es-ES"/>
          <w14:ligatures w14:val="none"/>
        </w:rPr>
        <w:t xml:space="preserve"> para preservar el contexto de consultas previas.</w:t>
      </w:r>
    </w:p>
    <w:p w14:paraId="26AA6DC0" w14:textId="77777777" w:rsidR="009746A5" w:rsidRDefault="00BB3248" w:rsidP="009746A5">
      <w:pPr>
        <w:spacing w:after="0"/>
      </w:pPr>
      <w:r>
        <w:pict w14:anchorId="57726F9B">
          <v:rect id="Horizontal Line 21" o:spid="_x0000_s20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3412089" w14:textId="77777777" w:rsidR="009746A5" w:rsidRPr="009746A5" w:rsidRDefault="009746A5" w:rsidP="009746A5">
      <w:pPr>
        <w:pStyle w:val="Heading3"/>
        <w:rPr>
          <w:lang w:val="es-ES"/>
        </w:rPr>
      </w:pPr>
      <w:bookmarkStart w:id="49" w:name="_Toc189121701"/>
      <w:r w:rsidRPr="009746A5">
        <w:rPr>
          <w:rStyle w:val="Strong"/>
          <w:b w:val="0"/>
          <w:bCs w:val="0"/>
          <w:lang w:val="es-ES"/>
        </w:rPr>
        <w:t>3.2.6. Estrategias de Optimización Implementadas</w:t>
      </w:r>
      <w:bookmarkEnd w:id="49"/>
    </w:p>
    <w:p w14:paraId="248A140B" w14:textId="77777777" w:rsidR="009746A5" w:rsidRPr="00487163" w:rsidRDefault="009746A5" w:rsidP="00487163">
      <w:pPr>
        <w:pStyle w:val="NormalWeb"/>
        <w:jc w:val="both"/>
        <w:rPr>
          <w:sz w:val="26"/>
          <w:szCs w:val="26"/>
          <w:lang w:val="es-ES"/>
        </w:rPr>
      </w:pPr>
      <w:r w:rsidRPr="00487163">
        <w:rPr>
          <w:sz w:val="26"/>
          <w:szCs w:val="26"/>
          <w:lang w:val="es-ES"/>
        </w:rPr>
        <w:t>Para garantizar un rendimiento óptimo, se implementaron las siguientes estrategias:</w:t>
      </w:r>
    </w:p>
    <w:p w14:paraId="602FAF9A" w14:textId="77777777" w:rsidR="009746A5" w:rsidRPr="00487163" w:rsidRDefault="009746A5" w:rsidP="000B11EA">
      <w:pPr>
        <w:numPr>
          <w:ilvl w:val="0"/>
          <w:numId w:val="3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lastRenderedPageBreak/>
        <w:t>Reducción de dimensionalidad:</w:t>
      </w:r>
      <w:r w:rsidRPr="00487163">
        <w:rPr>
          <w:rFonts w:ascii="Times New Roman" w:eastAsia="Times New Roman" w:hAnsi="Times New Roman" w:cs="Times New Roman"/>
          <w:kern w:val="0"/>
          <w:sz w:val="26"/>
          <w:szCs w:val="26"/>
          <w:lang w:val="es-ES"/>
          <w14:ligatures w14:val="none"/>
        </w:rPr>
        <w:t xml:space="preserve"> Se utiliza un modelo de </w:t>
      </w:r>
      <w:proofErr w:type="spellStart"/>
      <w:r w:rsidRPr="00487163">
        <w:rPr>
          <w:rFonts w:ascii="Times New Roman" w:eastAsia="Times New Roman" w:hAnsi="Times New Roman" w:cs="Times New Roman"/>
          <w:kern w:val="0"/>
          <w:sz w:val="26"/>
          <w:szCs w:val="26"/>
          <w:lang w:val="es-ES"/>
          <w14:ligatures w14:val="none"/>
        </w:rPr>
        <w:t>embeddings</w:t>
      </w:r>
      <w:proofErr w:type="spellEnd"/>
      <w:r w:rsidRPr="00487163">
        <w:rPr>
          <w:rFonts w:ascii="Times New Roman" w:eastAsia="Times New Roman" w:hAnsi="Times New Roman" w:cs="Times New Roman"/>
          <w:kern w:val="0"/>
          <w:sz w:val="26"/>
          <w:szCs w:val="26"/>
          <w:lang w:val="es-ES"/>
          <w14:ligatures w14:val="none"/>
        </w:rPr>
        <w:t xml:space="preserve"> optimizado para reducir la carga computacional.</w:t>
      </w:r>
    </w:p>
    <w:p w14:paraId="1B509F6C" w14:textId="77777777" w:rsidR="009746A5" w:rsidRDefault="009746A5" w:rsidP="000B11EA">
      <w:pPr>
        <w:numPr>
          <w:ilvl w:val="0"/>
          <w:numId w:val="3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Control de duplicados:</w:t>
      </w:r>
      <w:r w:rsidRPr="00487163">
        <w:rPr>
          <w:rFonts w:ascii="Times New Roman" w:eastAsia="Times New Roman" w:hAnsi="Times New Roman" w:cs="Times New Roman"/>
          <w:kern w:val="0"/>
          <w:sz w:val="26"/>
          <w:szCs w:val="26"/>
          <w:lang w:val="es-ES"/>
          <w14:ligatures w14:val="none"/>
        </w:rPr>
        <w:t xml:space="preserve"> Se verifica que los fragmentos almacenados no estén duplicados, evitando redundancias.</w:t>
      </w:r>
    </w:p>
    <w:p w14:paraId="69816B7A" w14:textId="77777777" w:rsidR="00487163" w:rsidRDefault="00487163" w:rsidP="0048716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F90EAF5" w14:textId="4F9F3946" w:rsidR="00487163" w:rsidRDefault="00487163" w:rsidP="00487163">
      <w:pPr>
        <w:pStyle w:val="Heading2"/>
        <w:rPr>
          <w:rFonts w:eastAsia="Times New Roman"/>
          <w:lang w:val="es-ES"/>
        </w:rPr>
      </w:pPr>
      <w:bookmarkStart w:id="50" w:name="_Toc189121702"/>
      <w:r>
        <w:rPr>
          <w:rFonts w:eastAsia="Times New Roman"/>
          <w:lang w:val="es-ES"/>
        </w:rPr>
        <w:t>3.3 PIPELINE DE GENERACIÓN DEL TRATAMIENTO</w:t>
      </w:r>
      <w:bookmarkEnd w:id="50"/>
    </w:p>
    <w:p w14:paraId="0438065A" w14:textId="77777777" w:rsidR="00487163" w:rsidRDefault="00487163" w:rsidP="00487163">
      <w:pPr>
        <w:rPr>
          <w:lang w:val="es-ES"/>
        </w:rPr>
      </w:pPr>
    </w:p>
    <w:p w14:paraId="2208A655" w14:textId="77777777" w:rsidR="00487163" w:rsidRPr="00487163" w:rsidRDefault="00487163" w:rsidP="0094154F">
      <w:pPr>
        <w:pStyle w:val="NormalWeb"/>
        <w:jc w:val="both"/>
        <w:rPr>
          <w:sz w:val="26"/>
          <w:szCs w:val="26"/>
          <w:lang w:val="es-ES"/>
        </w:rPr>
      </w:pPr>
      <w:r w:rsidRPr="00487163">
        <w:rPr>
          <w:sz w:val="26"/>
          <w:szCs w:val="26"/>
          <w:lang w:val="es-ES"/>
        </w:rPr>
        <w:t>El pipeline de generación del tratamiento representa el flujo completo de procesamiento de datos del paciente, recuperación de información relevante y generación de una recomendación personalizada mediante inteligencia artificial generativa. Este pipeline está diseñado para integrar múltiples etapas de manera modular y eficiente, asegurando resultados precisos y ajustados al contexto clínico.</w:t>
      </w:r>
    </w:p>
    <w:p w14:paraId="40E1C59F" w14:textId="77777777" w:rsidR="00487163" w:rsidRDefault="00BB3248" w:rsidP="0094154F">
      <w:pPr>
        <w:jc w:val="both"/>
      </w:pPr>
      <w:r>
        <w:pict w14:anchorId="2D1EB3A1">
          <v:rect id="Horizontal Line 22" o:spid="_x0000_s20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0674E30" w14:textId="77777777" w:rsidR="00487163" w:rsidRPr="00487163" w:rsidRDefault="00487163" w:rsidP="0094154F">
      <w:pPr>
        <w:pStyle w:val="Heading3"/>
        <w:jc w:val="both"/>
        <w:rPr>
          <w:lang w:val="es-ES"/>
        </w:rPr>
      </w:pPr>
      <w:bookmarkStart w:id="51" w:name="_Toc189121703"/>
      <w:r w:rsidRPr="00487163">
        <w:rPr>
          <w:rStyle w:val="Strong"/>
          <w:b w:val="0"/>
          <w:bCs w:val="0"/>
          <w:lang w:val="es-ES"/>
        </w:rPr>
        <w:t>3.3.1. Ingesta y Preprocesamiento de Datos del Paciente</w:t>
      </w:r>
      <w:bookmarkEnd w:id="51"/>
    </w:p>
    <w:p w14:paraId="062F50B9" w14:textId="77777777" w:rsidR="00487163" w:rsidRPr="00487163" w:rsidRDefault="00487163" w:rsidP="0094154F">
      <w:pPr>
        <w:pStyle w:val="NormalWeb"/>
        <w:jc w:val="both"/>
        <w:rPr>
          <w:sz w:val="26"/>
          <w:szCs w:val="26"/>
          <w:lang w:val="es-ES"/>
        </w:rPr>
      </w:pPr>
      <w:r w:rsidRPr="00487163">
        <w:rPr>
          <w:sz w:val="26"/>
          <w:szCs w:val="26"/>
          <w:lang w:val="es-ES"/>
        </w:rPr>
        <w:t>La ingesta de datos del paciente es el primer paso del pipeline y puede realizarse de diferentes maneras dependiendo de las preferencias del dermatólogo:</w:t>
      </w:r>
    </w:p>
    <w:p w14:paraId="60386F0B" w14:textId="277CD209" w:rsidR="00487163" w:rsidRPr="00487163" w:rsidRDefault="00487163" w:rsidP="000B11EA">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Carga de informes médicos:</w:t>
      </w:r>
      <w:r w:rsidRPr="00487163">
        <w:rPr>
          <w:rFonts w:ascii="Times New Roman" w:eastAsia="Times New Roman" w:hAnsi="Times New Roman" w:cs="Times New Roman"/>
          <w:kern w:val="0"/>
          <w:sz w:val="26"/>
          <w:szCs w:val="26"/>
          <w:lang w:val="es-ES"/>
          <w14:ligatures w14:val="none"/>
        </w:rPr>
        <w:br/>
        <w:t>El dermatólogo puede cargar documentos en formato PDF, DOCX o imágenes escaneadas directamente en la web. También dispone de la posibilidad de tomar una fotografía con su móvil al informe médico.</w:t>
      </w:r>
    </w:p>
    <w:p w14:paraId="7008EEC8" w14:textId="77777777" w:rsidR="00487163" w:rsidRPr="00487163" w:rsidRDefault="00487163" w:rsidP="000B11EA">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Formulario web:</w:t>
      </w:r>
      <w:r w:rsidRPr="00487163">
        <w:rPr>
          <w:rFonts w:ascii="Times New Roman" w:eastAsia="Times New Roman" w:hAnsi="Times New Roman" w:cs="Times New Roman"/>
          <w:kern w:val="0"/>
          <w:sz w:val="26"/>
          <w:szCs w:val="26"/>
          <w:lang w:val="es-ES"/>
          <w14:ligatures w14:val="none"/>
        </w:rPr>
        <w:br/>
        <w:t>Se dispone de un formulario con secciones para ingresar manualmente datos clave del paciente, como:</w:t>
      </w:r>
    </w:p>
    <w:p w14:paraId="21BD5D2D" w14:textId="77777777" w:rsidR="00487163" w:rsidRPr="00487163" w:rsidRDefault="00487163" w:rsidP="000B11EA">
      <w:pPr>
        <w:numPr>
          <w:ilvl w:val="1"/>
          <w:numId w:val="3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kern w:val="0"/>
          <w:sz w:val="26"/>
          <w:szCs w:val="26"/>
          <w:lang w:val="es-ES"/>
          <w14:ligatures w14:val="none"/>
        </w:rPr>
        <w:t>Datos demográficos (edad, sexo, peso, altura).</w:t>
      </w:r>
    </w:p>
    <w:p w14:paraId="78AC5E30" w14:textId="77777777" w:rsidR="00487163" w:rsidRPr="00487163" w:rsidRDefault="00487163" w:rsidP="000B11EA">
      <w:pPr>
        <w:numPr>
          <w:ilvl w:val="1"/>
          <w:numId w:val="3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kern w:val="0"/>
          <w:sz w:val="26"/>
          <w:szCs w:val="26"/>
          <w:lang w:val="es-ES"/>
          <w14:ligatures w14:val="none"/>
        </w:rPr>
        <w:t>Antecedentes médicos (alergias, comorbilidades, historial de tratamientos).</w:t>
      </w:r>
    </w:p>
    <w:p w14:paraId="07A64549" w14:textId="77777777" w:rsidR="00487163" w:rsidRPr="00487163" w:rsidRDefault="00487163" w:rsidP="000B11EA">
      <w:pPr>
        <w:numPr>
          <w:ilvl w:val="1"/>
          <w:numId w:val="3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kern w:val="0"/>
          <w:sz w:val="26"/>
          <w:szCs w:val="26"/>
          <w:lang w:val="es-ES"/>
          <w14:ligatures w14:val="none"/>
        </w:rPr>
        <w:t>Resultados de pruebas clínicas y hallazgos físicos.</w:t>
      </w:r>
    </w:p>
    <w:p w14:paraId="10BCBFF0" w14:textId="77777777" w:rsidR="00487163" w:rsidRPr="00487163" w:rsidRDefault="00487163" w:rsidP="000B11EA">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Entrada por voz:</w:t>
      </w:r>
      <w:r w:rsidRPr="00487163">
        <w:rPr>
          <w:rFonts w:ascii="Times New Roman" w:eastAsia="Times New Roman" w:hAnsi="Times New Roman" w:cs="Times New Roman"/>
          <w:kern w:val="0"/>
          <w:sz w:val="26"/>
          <w:szCs w:val="26"/>
          <w:lang w:val="es-ES"/>
          <w14:ligatures w14:val="none"/>
        </w:rPr>
        <w:br/>
        <w:t>Se incluye la posibilidad de utilizar entrada de voz, la cual es procesada mediante un motor de reconocimiento de voz y convertida a texto automáticamente.</w:t>
      </w:r>
    </w:p>
    <w:p w14:paraId="341C196E" w14:textId="77777777" w:rsidR="00487163" w:rsidRPr="00487163" w:rsidRDefault="00487163" w:rsidP="0094154F">
      <w:pPr>
        <w:pStyle w:val="NormalWeb"/>
        <w:rPr>
          <w:sz w:val="26"/>
          <w:szCs w:val="26"/>
          <w:lang w:val="es-ES"/>
        </w:rPr>
      </w:pPr>
      <w:r w:rsidRPr="00487163">
        <w:rPr>
          <w:b/>
          <w:bCs/>
          <w:sz w:val="26"/>
          <w:szCs w:val="26"/>
          <w:lang w:val="es-ES"/>
        </w:rPr>
        <w:lastRenderedPageBreak/>
        <w:t>Preprocesamiento de los datos:</w:t>
      </w:r>
      <w:r w:rsidRPr="00487163">
        <w:rPr>
          <w:sz w:val="26"/>
          <w:szCs w:val="26"/>
          <w:lang w:val="es-ES"/>
        </w:rPr>
        <w:br/>
        <w:t>Antes de ser utilizados, los datos se normalizan siguiendo los mismos pasos descritos en la sección 3.1 para eliminar inconsistencias, unificar formatos y preparar la información para la recuperación semántica.</w:t>
      </w:r>
    </w:p>
    <w:p w14:paraId="14BBC8A1" w14:textId="512769FC" w:rsidR="00487163" w:rsidRDefault="00BB3248" w:rsidP="0094154F">
      <w:pPr>
        <w:jc w:val="both"/>
        <w:rPr>
          <w:rStyle w:val="Strong"/>
          <w:b w:val="0"/>
          <w:bCs w:val="0"/>
        </w:rPr>
      </w:pPr>
      <w:r>
        <w:pict w14:anchorId="64F416B4">
          <v:rect id="Horizontal Line 23" o:spid="_x0000_s20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8823349" w14:textId="77777777" w:rsidR="0094154F" w:rsidRPr="0094154F" w:rsidRDefault="0094154F" w:rsidP="0094154F">
      <w:pPr>
        <w:jc w:val="both"/>
        <w:rPr>
          <w:rStyle w:val="Strong"/>
          <w:b w:val="0"/>
          <w:bCs w:val="0"/>
        </w:rPr>
      </w:pPr>
    </w:p>
    <w:p w14:paraId="124435AA" w14:textId="77777777" w:rsidR="00487163" w:rsidRDefault="00487163" w:rsidP="0094154F">
      <w:pPr>
        <w:pStyle w:val="Heading4"/>
        <w:jc w:val="both"/>
        <w:rPr>
          <w:rStyle w:val="Strong"/>
          <w:b w:val="0"/>
          <w:bCs w:val="0"/>
          <w:lang w:val="es-ES"/>
        </w:rPr>
      </w:pPr>
    </w:p>
    <w:p w14:paraId="1AF6BA30" w14:textId="030C8483" w:rsidR="00487163" w:rsidRPr="00487163" w:rsidRDefault="00487163" w:rsidP="0094154F">
      <w:pPr>
        <w:pStyle w:val="Heading3"/>
        <w:jc w:val="both"/>
        <w:rPr>
          <w:lang w:val="es-ES"/>
        </w:rPr>
      </w:pPr>
      <w:bookmarkStart w:id="52" w:name="_Toc189121704"/>
      <w:r w:rsidRPr="00487163">
        <w:rPr>
          <w:rStyle w:val="Strong"/>
          <w:b w:val="0"/>
          <w:bCs w:val="0"/>
          <w:lang w:val="es-ES"/>
        </w:rPr>
        <w:t>3.3.2. Recuperación de Información Relevante</w:t>
      </w:r>
      <w:bookmarkEnd w:id="52"/>
    </w:p>
    <w:p w14:paraId="06517FC2" w14:textId="77777777" w:rsidR="00487163" w:rsidRPr="00487163" w:rsidRDefault="00487163" w:rsidP="0094154F">
      <w:pPr>
        <w:pStyle w:val="NormalWeb"/>
        <w:jc w:val="both"/>
        <w:rPr>
          <w:sz w:val="26"/>
          <w:szCs w:val="26"/>
          <w:lang w:val="es-ES"/>
        </w:rPr>
      </w:pPr>
      <w:r w:rsidRPr="00487163">
        <w:rPr>
          <w:sz w:val="26"/>
          <w:szCs w:val="26"/>
          <w:lang w:val="es-ES"/>
        </w:rPr>
        <w:t>Esta etapa se encarga de buscar en la base de datos vectorial los fragmentos del protocolo o de los documentos personalizados más relevantes para la consulta.</w:t>
      </w:r>
    </w:p>
    <w:p w14:paraId="7F9EF16A" w14:textId="77777777" w:rsidR="00487163" w:rsidRPr="00487163" w:rsidRDefault="00487163" w:rsidP="000B11EA">
      <w:pPr>
        <w:pStyle w:val="NormalWeb"/>
        <w:numPr>
          <w:ilvl w:val="0"/>
          <w:numId w:val="37"/>
        </w:numPr>
        <w:rPr>
          <w:sz w:val="26"/>
          <w:szCs w:val="26"/>
          <w:lang w:val="es-ES"/>
        </w:rPr>
      </w:pPr>
      <w:r w:rsidRPr="00487163">
        <w:rPr>
          <w:b/>
          <w:bCs/>
          <w:sz w:val="26"/>
          <w:szCs w:val="26"/>
          <w:lang w:val="es-ES"/>
        </w:rPr>
        <w:t xml:space="preserve">Generación del </w:t>
      </w:r>
      <w:proofErr w:type="spellStart"/>
      <w:r w:rsidRPr="00487163">
        <w:rPr>
          <w:b/>
          <w:bCs/>
          <w:sz w:val="26"/>
          <w:szCs w:val="26"/>
          <w:lang w:val="es-ES"/>
        </w:rPr>
        <w:t>embedding</w:t>
      </w:r>
      <w:proofErr w:type="spellEnd"/>
      <w:r w:rsidRPr="00487163">
        <w:rPr>
          <w:b/>
          <w:bCs/>
          <w:sz w:val="26"/>
          <w:szCs w:val="26"/>
          <w:lang w:val="es-ES"/>
        </w:rPr>
        <w:t xml:space="preserve"> de la consulta:</w:t>
      </w:r>
      <w:r w:rsidRPr="00487163">
        <w:rPr>
          <w:sz w:val="26"/>
          <w:szCs w:val="26"/>
          <w:lang w:val="es-ES"/>
        </w:rPr>
        <w:br/>
        <w:t>Se crea un vector de representación semántica a partir de los datos normalizados del paciente:</w:t>
      </w:r>
    </w:p>
    <w:p w14:paraId="6014AF26" w14:textId="77777777" w:rsidR="00487163" w:rsidRPr="00487163" w:rsidRDefault="00487163" w:rsidP="0094154F">
      <w:pPr>
        <w:pStyle w:val="HTMLPreformatted"/>
        <w:ind w:left="720"/>
        <w:jc w:val="both"/>
        <w:rPr>
          <w:rFonts w:ascii="Times New Roman" w:hAnsi="Times New Roman" w:cs="Times New Roman"/>
          <w:i/>
          <w:iCs/>
          <w:sz w:val="26"/>
          <w:szCs w:val="26"/>
        </w:rPr>
      </w:pPr>
      <w:proofErr w:type="spellStart"/>
      <w:r w:rsidRPr="00487163">
        <w:rPr>
          <w:rFonts w:ascii="Times New Roman" w:hAnsi="Times New Roman" w:cs="Times New Roman"/>
          <w:i/>
          <w:iCs/>
          <w:sz w:val="26"/>
          <w:szCs w:val="26"/>
        </w:rPr>
        <w:t>response_embedding</w:t>
      </w:r>
      <w:proofErr w:type="spellEnd"/>
      <w:r w:rsidRPr="00487163">
        <w:rPr>
          <w:rFonts w:ascii="Times New Roman" w:hAnsi="Times New Roman" w:cs="Times New Roman"/>
          <w:i/>
          <w:iCs/>
          <w:sz w:val="26"/>
          <w:szCs w:val="26"/>
        </w:rPr>
        <w:t xml:space="preserve"> = </w:t>
      </w:r>
      <w:proofErr w:type="spellStart"/>
      <w:proofErr w:type="gramStart"/>
      <w:r w:rsidRPr="00487163">
        <w:rPr>
          <w:rFonts w:ascii="Times New Roman" w:hAnsi="Times New Roman" w:cs="Times New Roman"/>
          <w:i/>
          <w:iCs/>
          <w:sz w:val="26"/>
          <w:szCs w:val="26"/>
        </w:rPr>
        <w:t>openai.Embedding.create</w:t>
      </w:r>
      <w:proofErr w:type="spellEnd"/>
      <w:proofErr w:type="gramEnd"/>
      <w:r w:rsidRPr="00487163">
        <w:rPr>
          <w:rFonts w:ascii="Times New Roman" w:hAnsi="Times New Roman" w:cs="Times New Roman"/>
          <w:i/>
          <w:iCs/>
          <w:sz w:val="26"/>
          <w:szCs w:val="26"/>
        </w:rPr>
        <w:t>(</w:t>
      </w:r>
    </w:p>
    <w:p w14:paraId="1490247E"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rPr>
        <w:t xml:space="preserve">    </w:t>
      </w:r>
      <w:r w:rsidRPr="00487163">
        <w:rPr>
          <w:rFonts w:ascii="Times New Roman" w:hAnsi="Times New Roman" w:cs="Times New Roman"/>
          <w:i/>
          <w:iCs/>
          <w:sz w:val="26"/>
          <w:szCs w:val="26"/>
          <w:lang w:val="es-ES"/>
        </w:rPr>
        <w:t>input=</w:t>
      </w:r>
      <w:proofErr w:type="spellStart"/>
      <w:r w:rsidRPr="00487163">
        <w:rPr>
          <w:rFonts w:ascii="Times New Roman" w:hAnsi="Times New Roman" w:cs="Times New Roman"/>
          <w:i/>
          <w:iCs/>
          <w:sz w:val="26"/>
          <w:szCs w:val="26"/>
          <w:lang w:val="es-ES"/>
        </w:rPr>
        <w:t>datos_paciente_normalizados</w:t>
      </w:r>
      <w:proofErr w:type="spellEnd"/>
      <w:r w:rsidRPr="00487163">
        <w:rPr>
          <w:rFonts w:ascii="Times New Roman" w:hAnsi="Times New Roman" w:cs="Times New Roman"/>
          <w:i/>
          <w:iCs/>
          <w:sz w:val="26"/>
          <w:szCs w:val="26"/>
          <w:lang w:val="es-ES"/>
        </w:rPr>
        <w:t>,</w:t>
      </w:r>
    </w:p>
    <w:p w14:paraId="78D4A786"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w:t>
      </w:r>
      <w:proofErr w:type="spellStart"/>
      <w:r w:rsidRPr="00487163">
        <w:rPr>
          <w:rFonts w:ascii="Times New Roman" w:hAnsi="Times New Roman" w:cs="Times New Roman"/>
          <w:i/>
          <w:iCs/>
          <w:sz w:val="26"/>
          <w:szCs w:val="26"/>
          <w:lang w:val="es-ES"/>
        </w:rPr>
        <w:t>model</w:t>
      </w:r>
      <w:proofErr w:type="spellEnd"/>
      <w:r w:rsidRPr="00487163">
        <w:rPr>
          <w:rFonts w:ascii="Times New Roman" w:hAnsi="Times New Roman" w:cs="Times New Roman"/>
          <w:i/>
          <w:iCs/>
          <w:sz w:val="26"/>
          <w:szCs w:val="26"/>
          <w:lang w:val="es-ES"/>
        </w:rPr>
        <w:t>="text-embedding-3-large"</w:t>
      </w:r>
    </w:p>
    <w:p w14:paraId="112BB0E6"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w:t>
      </w:r>
    </w:p>
    <w:p w14:paraId="542E2CB6"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proofErr w:type="spellStart"/>
      <w:r w:rsidRPr="00487163">
        <w:rPr>
          <w:rFonts w:ascii="Times New Roman" w:hAnsi="Times New Roman" w:cs="Times New Roman"/>
          <w:i/>
          <w:iCs/>
          <w:sz w:val="26"/>
          <w:szCs w:val="26"/>
          <w:lang w:val="es-ES"/>
        </w:rPr>
        <w:t>embedding_vector_consulta</w:t>
      </w:r>
      <w:proofErr w:type="spellEnd"/>
      <w:r w:rsidRPr="00487163">
        <w:rPr>
          <w:rFonts w:ascii="Times New Roman" w:hAnsi="Times New Roman" w:cs="Times New Roman"/>
          <w:i/>
          <w:iCs/>
          <w:sz w:val="26"/>
          <w:szCs w:val="26"/>
          <w:lang w:val="es-ES"/>
        </w:rPr>
        <w:t xml:space="preserve"> = </w:t>
      </w:r>
      <w:proofErr w:type="spellStart"/>
      <w:r w:rsidRPr="00487163">
        <w:rPr>
          <w:rFonts w:ascii="Times New Roman" w:hAnsi="Times New Roman" w:cs="Times New Roman"/>
          <w:i/>
          <w:iCs/>
          <w:sz w:val="26"/>
          <w:szCs w:val="26"/>
          <w:lang w:val="es-ES"/>
        </w:rPr>
        <w:t>response_embedding</w:t>
      </w:r>
      <w:proofErr w:type="spellEnd"/>
      <w:r w:rsidRPr="00487163">
        <w:rPr>
          <w:rFonts w:ascii="Times New Roman" w:hAnsi="Times New Roman" w:cs="Times New Roman"/>
          <w:i/>
          <w:iCs/>
          <w:sz w:val="26"/>
          <w:szCs w:val="26"/>
          <w:lang w:val="es-ES"/>
        </w:rPr>
        <w:t>['data'][0]['</w:t>
      </w:r>
      <w:proofErr w:type="spellStart"/>
      <w:r w:rsidRPr="00487163">
        <w:rPr>
          <w:rFonts w:ascii="Times New Roman" w:hAnsi="Times New Roman" w:cs="Times New Roman"/>
          <w:i/>
          <w:iCs/>
          <w:sz w:val="26"/>
          <w:szCs w:val="26"/>
          <w:lang w:val="es-ES"/>
        </w:rPr>
        <w:t>embedding</w:t>
      </w:r>
      <w:proofErr w:type="spellEnd"/>
      <w:r w:rsidRPr="00487163">
        <w:rPr>
          <w:rFonts w:ascii="Times New Roman" w:hAnsi="Times New Roman" w:cs="Times New Roman"/>
          <w:i/>
          <w:iCs/>
          <w:sz w:val="26"/>
          <w:szCs w:val="26"/>
          <w:lang w:val="es-ES"/>
        </w:rPr>
        <w:t>']</w:t>
      </w:r>
    </w:p>
    <w:p w14:paraId="0A763510" w14:textId="77777777" w:rsidR="00487163" w:rsidRPr="00487163" w:rsidRDefault="00487163" w:rsidP="000B11EA">
      <w:pPr>
        <w:pStyle w:val="NormalWeb"/>
        <w:numPr>
          <w:ilvl w:val="0"/>
          <w:numId w:val="37"/>
        </w:numPr>
        <w:rPr>
          <w:sz w:val="26"/>
          <w:szCs w:val="26"/>
          <w:lang w:val="es-ES"/>
        </w:rPr>
      </w:pPr>
      <w:r w:rsidRPr="00487163">
        <w:rPr>
          <w:b/>
          <w:bCs/>
          <w:sz w:val="26"/>
          <w:szCs w:val="26"/>
          <w:lang w:val="es-ES"/>
        </w:rPr>
        <w:t>Consulta en la base de datos vectorial:</w:t>
      </w:r>
      <w:r w:rsidRPr="00487163">
        <w:rPr>
          <w:sz w:val="26"/>
          <w:szCs w:val="26"/>
          <w:lang w:val="es-ES"/>
        </w:rPr>
        <w:br/>
        <w:t xml:space="preserve">Utilizando el </w:t>
      </w:r>
      <w:proofErr w:type="spellStart"/>
      <w:r w:rsidRPr="00487163">
        <w:rPr>
          <w:sz w:val="26"/>
          <w:szCs w:val="26"/>
          <w:lang w:val="es-ES"/>
        </w:rPr>
        <w:t>embedding</w:t>
      </w:r>
      <w:proofErr w:type="spellEnd"/>
      <w:r w:rsidRPr="00487163">
        <w:rPr>
          <w:sz w:val="26"/>
          <w:szCs w:val="26"/>
          <w:lang w:val="es-ES"/>
        </w:rPr>
        <w:t xml:space="preserve"> de la consulta, se realiza una búsqueda semántica en </w:t>
      </w:r>
      <w:proofErr w:type="spellStart"/>
      <w:r w:rsidRPr="00487163">
        <w:rPr>
          <w:sz w:val="26"/>
          <w:szCs w:val="26"/>
          <w:lang w:val="es-ES"/>
        </w:rPr>
        <w:t>Pinecone</w:t>
      </w:r>
      <w:proofErr w:type="spellEnd"/>
      <w:r w:rsidRPr="00487163">
        <w:rPr>
          <w:sz w:val="26"/>
          <w:szCs w:val="26"/>
          <w:lang w:val="es-ES"/>
        </w:rPr>
        <w:t>:</w:t>
      </w:r>
    </w:p>
    <w:p w14:paraId="281F2350"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resultados = </w:t>
      </w:r>
      <w:proofErr w:type="spellStart"/>
      <w:proofErr w:type="gramStart"/>
      <w:r w:rsidRPr="00487163">
        <w:rPr>
          <w:rFonts w:ascii="Times New Roman" w:hAnsi="Times New Roman" w:cs="Times New Roman"/>
          <w:i/>
          <w:iCs/>
          <w:sz w:val="26"/>
          <w:szCs w:val="26"/>
          <w:lang w:val="es-ES"/>
        </w:rPr>
        <w:t>index.query</w:t>
      </w:r>
      <w:proofErr w:type="spellEnd"/>
      <w:proofErr w:type="gramEnd"/>
      <w:r w:rsidRPr="00487163">
        <w:rPr>
          <w:rFonts w:ascii="Times New Roman" w:hAnsi="Times New Roman" w:cs="Times New Roman"/>
          <w:i/>
          <w:iCs/>
          <w:sz w:val="26"/>
          <w:szCs w:val="26"/>
          <w:lang w:val="es-ES"/>
        </w:rPr>
        <w:t>(</w:t>
      </w:r>
    </w:p>
    <w:p w14:paraId="4D9A8955"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vector=</w:t>
      </w:r>
      <w:proofErr w:type="spellStart"/>
      <w:r w:rsidRPr="00487163">
        <w:rPr>
          <w:rFonts w:ascii="Times New Roman" w:hAnsi="Times New Roman" w:cs="Times New Roman"/>
          <w:i/>
          <w:iCs/>
          <w:sz w:val="26"/>
          <w:szCs w:val="26"/>
          <w:lang w:val="es-ES"/>
        </w:rPr>
        <w:t>embedding_vector_consulta</w:t>
      </w:r>
      <w:proofErr w:type="spellEnd"/>
      <w:r w:rsidRPr="00487163">
        <w:rPr>
          <w:rFonts w:ascii="Times New Roman" w:hAnsi="Times New Roman" w:cs="Times New Roman"/>
          <w:i/>
          <w:iCs/>
          <w:sz w:val="26"/>
          <w:szCs w:val="26"/>
          <w:lang w:val="es-ES"/>
        </w:rPr>
        <w:t>,</w:t>
      </w:r>
    </w:p>
    <w:p w14:paraId="3C93507B"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w:t>
      </w:r>
      <w:proofErr w:type="spellStart"/>
      <w:r w:rsidRPr="00487163">
        <w:rPr>
          <w:rFonts w:ascii="Times New Roman" w:hAnsi="Times New Roman" w:cs="Times New Roman"/>
          <w:i/>
          <w:iCs/>
          <w:sz w:val="26"/>
          <w:szCs w:val="26"/>
          <w:lang w:val="es-ES"/>
        </w:rPr>
        <w:t>top_k</w:t>
      </w:r>
      <w:proofErr w:type="spellEnd"/>
      <w:r w:rsidRPr="00487163">
        <w:rPr>
          <w:rFonts w:ascii="Times New Roman" w:hAnsi="Times New Roman" w:cs="Times New Roman"/>
          <w:i/>
          <w:iCs/>
          <w:sz w:val="26"/>
          <w:szCs w:val="26"/>
          <w:lang w:val="es-ES"/>
        </w:rPr>
        <w:t>=</w:t>
      </w:r>
      <w:proofErr w:type="gramStart"/>
      <w:r w:rsidRPr="00487163">
        <w:rPr>
          <w:rFonts w:ascii="Times New Roman" w:hAnsi="Times New Roman" w:cs="Times New Roman"/>
          <w:i/>
          <w:iCs/>
          <w:sz w:val="26"/>
          <w:szCs w:val="26"/>
          <w:lang w:val="es-ES"/>
        </w:rPr>
        <w:t>20,  #</w:t>
      </w:r>
      <w:proofErr w:type="gramEnd"/>
      <w:r w:rsidRPr="00487163">
        <w:rPr>
          <w:rFonts w:ascii="Times New Roman" w:hAnsi="Times New Roman" w:cs="Times New Roman"/>
          <w:i/>
          <w:iCs/>
          <w:sz w:val="26"/>
          <w:szCs w:val="26"/>
          <w:lang w:val="es-ES"/>
        </w:rPr>
        <w:t xml:space="preserve"> Número de fragmentos relevantes</w:t>
      </w:r>
    </w:p>
    <w:p w14:paraId="7A8346E9"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w:t>
      </w:r>
      <w:proofErr w:type="spellStart"/>
      <w:r w:rsidRPr="00487163">
        <w:rPr>
          <w:rFonts w:ascii="Times New Roman" w:hAnsi="Times New Roman" w:cs="Times New Roman"/>
          <w:i/>
          <w:iCs/>
          <w:sz w:val="26"/>
          <w:szCs w:val="26"/>
          <w:lang w:val="es-ES"/>
        </w:rPr>
        <w:t>include_metadata</w:t>
      </w:r>
      <w:proofErr w:type="spellEnd"/>
      <w:r w:rsidRPr="00487163">
        <w:rPr>
          <w:rFonts w:ascii="Times New Roman" w:hAnsi="Times New Roman" w:cs="Times New Roman"/>
          <w:i/>
          <w:iCs/>
          <w:sz w:val="26"/>
          <w:szCs w:val="26"/>
          <w:lang w:val="es-ES"/>
        </w:rPr>
        <w:t>=True</w:t>
      </w:r>
    </w:p>
    <w:p w14:paraId="19445CBF"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w:t>
      </w:r>
    </w:p>
    <w:p w14:paraId="6EA6C7DA" w14:textId="77777777" w:rsidR="00487163" w:rsidRPr="00487163" w:rsidRDefault="00487163" w:rsidP="0094154F">
      <w:pPr>
        <w:pStyle w:val="NormalWeb"/>
        <w:ind w:left="720"/>
        <w:jc w:val="both"/>
        <w:rPr>
          <w:sz w:val="26"/>
          <w:szCs w:val="26"/>
          <w:lang w:val="es-ES"/>
        </w:rPr>
      </w:pPr>
      <w:r w:rsidRPr="00487163">
        <w:rPr>
          <w:sz w:val="26"/>
          <w:szCs w:val="26"/>
          <w:lang w:val="es-ES"/>
        </w:rPr>
        <w:t>Se recuperan los fragmentos que tienen mayor similitud semántica con los datos ingresados.</w:t>
      </w:r>
    </w:p>
    <w:p w14:paraId="0F4DE671" w14:textId="77777777" w:rsidR="00487163" w:rsidRPr="00487163" w:rsidRDefault="00487163" w:rsidP="000B11EA">
      <w:pPr>
        <w:pStyle w:val="NormalWeb"/>
        <w:numPr>
          <w:ilvl w:val="0"/>
          <w:numId w:val="37"/>
        </w:numPr>
        <w:rPr>
          <w:sz w:val="26"/>
          <w:szCs w:val="26"/>
          <w:lang w:val="es-ES"/>
        </w:rPr>
      </w:pPr>
      <w:r w:rsidRPr="00487163">
        <w:rPr>
          <w:b/>
          <w:bCs/>
          <w:sz w:val="26"/>
          <w:szCs w:val="26"/>
          <w:lang w:val="es-ES"/>
        </w:rPr>
        <w:lastRenderedPageBreak/>
        <w:t>Construcción del contexto:</w:t>
      </w:r>
      <w:r w:rsidRPr="00487163">
        <w:rPr>
          <w:sz w:val="26"/>
          <w:szCs w:val="26"/>
          <w:lang w:val="es-ES"/>
        </w:rPr>
        <w:br/>
        <w:t>Los fragmentos recuperados se concatenan para construir un contexto que será utilizado por el modelo de lenguaje durante la generación de la respuesta:</w:t>
      </w:r>
    </w:p>
    <w:p w14:paraId="2AC60068"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contexto = " </w:t>
      </w:r>
      <w:proofErr w:type="gramStart"/>
      <w:r w:rsidRPr="00487163">
        <w:rPr>
          <w:rFonts w:ascii="Times New Roman" w:hAnsi="Times New Roman" w:cs="Times New Roman"/>
          <w:i/>
          <w:iCs/>
          <w:sz w:val="26"/>
          <w:szCs w:val="26"/>
          <w:lang w:val="es-ES"/>
        </w:rPr>
        <w:t>".</w:t>
      </w:r>
      <w:proofErr w:type="spellStart"/>
      <w:r w:rsidRPr="00487163">
        <w:rPr>
          <w:rFonts w:ascii="Times New Roman" w:hAnsi="Times New Roman" w:cs="Times New Roman"/>
          <w:i/>
          <w:iCs/>
          <w:sz w:val="26"/>
          <w:szCs w:val="26"/>
          <w:lang w:val="es-ES"/>
        </w:rPr>
        <w:t>join</w:t>
      </w:r>
      <w:proofErr w:type="spellEnd"/>
      <w:proofErr w:type="gramEnd"/>
      <w:r w:rsidRPr="00487163">
        <w:rPr>
          <w:rFonts w:ascii="Times New Roman" w:hAnsi="Times New Roman" w:cs="Times New Roman"/>
          <w:i/>
          <w:iCs/>
          <w:sz w:val="26"/>
          <w:szCs w:val="26"/>
          <w:lang w:val="es-ES"/>
        </w:rPr>
        <w:t>([res["</w:t>
      </w:r>
      <w:proofErr w:type="spellStart"/>
      <w:r w:rsidRPr="00487163">
        <w:rPr>
          <w:rFonts w:ascii="Times New Roman" w:hAnsi="Times New Roman" w:cs="Times New Roman"/>
          <w:i/>
          <w:iCs/>
          <w:sz w:val="26"/>
          <w:szCs w:val="26"/>
          <w:lang w:val="es-ES"/>
        </w:rPr>
        <w:t>metadata</w:t>
      </w:r>
      <w:proofErr w:type="spellEnd"/>
      <w:r w:rsidRPr="00487163">
        <w:rPr>
          <w:rFonts w:ascii="Times New Roman" w:hAnsi="Times New Roman" w:cs="Times New Roman"/>
          <w:i/>
          <w:iCs/>
          <w:sz w:val="26"/>
          <w:szCs w:val="26"/>
          <w:lang w:val="es-ES"/>
        </w:rPr>
        <w:t xml:space="preserve">"]["texto"] </w:t>
      </w:r>
      <w:proofErr w:type="spellStart"/>
      <w:r w:rsidRPr="00487163">
        <w:rPr>
          <w:rFonts w:ascii="Times New Roman" w:hAnsi="Times New Roman" w:cs="Times New Roman"/>
          <w:i/>
          <w:iCs/>
          <w:sz w:val="26"/>
          <w:szCs w:val="26"/>
          <w:lang w:val="es-ES"/>
        </w:rPr>
        <w:t>for</w:t>
      </w:r>
      <w:proofErr w:type="spellEnd"/>
      <w:r w:rsidRPr="00487163">
        <w:rPr>
          <w:rFonts w:ascii="Times New Roman" w:hAnsi="Times New Roman" w:cs="Times New Roman"/>
          <w:i/>
          <w:iCs/>
          <w:sz w:val="26"/>
          <w:szCs w:val="26"/>
          <w:lang w:val="es-ES"/>
        </w:rPr>
        <w:t xml:space="preserve"> res in resultados["</w:t>
      </w:r>
      <w:proofErr w:type="spellStart"/>
      <w:r w:rsidRPr="00487163">
        <w:rPr>
          <w:rFonts w:ascii="Times New Roman" w:hAnsi="Times New Roman" w:cs="Times New Roman"/>
          <w:i/>
          <w:iCs/>
          <w:sz w:val="26"/>
          <w:szCs w:val="26"/>
          <w:lang w:val="es-ES"/>
        </w:rPr>
        <w:t>matches</w:t>
      </w:r>
      <w:proofErr w:type="spellEnd"/>
      <w:r w:rsidRPr="00487163">
        <w:rPr>
          <w:rFonts w:ascii="Times New Roman" w:hAnsi="Times New Roman" w:cs="Times New Roman"/>
          <w:i/>
          <w:iCs/>
          <w:sz w:val="26"/>
          <w:szCs w:val="26"/>
          <w:lang w:val="es-ES"/>
        </w:rPr>
        <w:t>"]])</w:t>
      </w:r>
    </w:p>
    <w:p w14:paraId="090A5074" w14:textId="77777777" w:rsidR="00487163" w:rsidRDefault="00BB3248" w:rsidP="0094154F">
      <w:pPr>
        <w:jc w:val="both"/>
      </w:pPr>
      <w:r>
        <w:pict w14:anchorId="79E95E3D">
          <v:rect id="Horizontal Line 24" o:spid="_x0000_s208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64F458C" w14:textId="77777777" w:rsidR="00487163" w:rsidRDefault="00487163" w:rsidP="0094154F">
      <w:pPr>
        <w:pStyle w:val="Heading3"/>
        <w:jc w:val="both"/>
        <w:rPr>
          <w:rStyle w:val="Strong"/>
          <w:b w:val="0"/>
          <w:bCs w:val="0"/>
          <w:lang w:val="es-ES"/>
        </w:rPr>
      </w:pPr>
    </w:p>
    <w:p w14:paraId="703E05E9" w14:textId="77777777" w:rsidR="0094154F" w:rsidRPr="0094154F" w:rsidRDefault="0094154F" w:rsidP="0094154F">
      <w:pPr>
        <w:rPr>
          <w:lang w:val="es-ES"/>
        </w:rPr>
      </w:pPr>
    </w:p>
    <w:p w14:paraId="6BBD2E3B" w14:textId="4CF60CA0" w:rsidR="00487163" w:rsidRPr="00487163" w:rsidRDefault="00487163" w:rsidP="0094154F">
      <w:pPr>
        <w:pStyle w:val="Heading3"/>
        <w:jc w:val="both"/>
        <w:rPr>
          <w:lang w:val="es-ES"/>
        </w:rPr>
      </w:pPr>
      <w:bookmarkStart w:id="53" w:name="_Toc189121705"/>
      <w:r w:rsidRPr="00487163">
        <w:rPr>
          <w:rStyle w:val="Strong"/>
          <w:b w:val="0"/>
          <w:bCs w:val="0"/>
          <w:lang w:val="es-ES"/>
        </w:rPr>
        <w:t>3.3.3. Generación de Tratamientos con IA Generativa</w:t>
      </w:r>
      <w:bookmarkEnd w:id="53"/>
    </w:p>
    <w:p w14:paraId="53A38132" w14:textId="080FA6D1" w:rsidR="00487163" w:rsidRPr="0094154F" w:rsidRDefault="00487163" w:rsidP="0094154F">
      <w:pPr>
        <w:pStyle w:val="NormalWeb"/>
        <w:jc w:val="both"/>
        <w:rPr>
          <w:sz w:val="26"/>
          <w:szCs w:val="26"/>
          <w:lang w:val="es-ES"/>
        </w:rPr>
      </w:pPr>
      <w:r w:rsidRPr="0094154F">
        <w:rPr>
          <w:sz w:val="26"/>
          <w:szCs w:val="26"/>
          <w:lang w:val="es-ES"/>
        </w:rPr>
        <w:t>En esta etapa, el modelo de lenguaje (en este caso, GPT-4o) genera una recomendación de tratamiento personalizada a partir del contexto construido:</w:t>
      </w:r>
    </w:p>
    <w:p w14:paraId="42A04D6E" w14:textId="77777777" w:rsidR="00487163" w:rsidRPr="0094154F" w:rsidRDefault="00487163" w:rsidP="000B11EA">
      <w:pPr>
        <w:pStyle w:val="NormalWeb"/>
        <w:numPr>
          <w:ilvl w:val="0"/>
          <w:numId w:val="38"/>
        </w:numPr>
        <w:rPr>
          <w:sz w:val="26"/>
          <w:szCs w:val="26"/>
          <w:lang w:val="es-ES"/>
        </w:rPr>
      </w:pPr>
      <w:r w:rsidRPr="0094154F">
        <w:rPr>
          <w:b/>
          <w:bCs/>
          <w:sz w:val="26"/>
          <w:szCs w:val="26"/>
          <w:lang w:val="es-ES"/>
        </w:rPr>
        <w:t xml:space="preserve">Creación del </w:t>
      </w:r>
      <w:proofErr w:type="spellStart"/>
      <w:r w:rsidRPr="0094154F">
        <w:rPr>
          <w:b/>
          <w:bCs/>
          <w:sz w:val="26"/>
          <w:szCs w:val="26"/>
          <w:lang w:val="es-ES"/>
        </w:rPr>
        <w:t>prompt</w:t>
      </w:r>
      <w:proofErr w:type="spellEnd"/>
      <w:r w:rsidRPr="0094154F">
        <w:rPr>
          <w:b/>
          <w:bCs/>
          <w:sz w:val="26"/>
          <w:szCs w:val="26"/>
          <w:lang w:val="es-ES"/>
        </w:rPr>
        <w:t>:</w:t>
      </w:r>
      <w:r w:rsidRPr="0094154F">
        <w:rPr>
          <w:sz w:val="26"/>
          <w:szCs w:val="26"/>
          <w:lang w:val="es-ES"/>
        </w:rPr>
        <w:br/>
        <w:t xml:space="preserve">Se elabora un </w:t>
      </w:r>
      <w:proofErr w:type="spellStart"/>
      <w:r w:rsidRPr="0094154F">
        <w:rPr>
          <w:sz w:val="26"/>
          <w:szCs w:val="26"/>
          <w:lang w:val="es-ES"/>
        </w:rPr>
        <w:t>prompt</w:t>
      </w:r>
      <w:proofErr w:type="spellEnd"/>
      <w:r w:rsidRPr="0094154F">
        <w:rPr>
          <w:sz w:val="26"/>
          <w:szCs w:val="26"/>
          <w:lang w:val="es-ES"/>
        </w:rPr>
        <w:t xml:space="preserve"> detallado que incluye:</w:t>
      </w:r>
    </w:p>
    <w:p w14:paraId="1AC74EE1" w14:textId="77777777" w:rsidR="00487163" w:rsidRPr="0094154F" w:rsidRDefault="00487163" w:rsidP="000B11EA">
      <w:pPr>
        <w:numPr>
          <w:ilvl w:val="1"/>
          <w:numId w:val="3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kern w:val="0"/>
          <w:sz w:val="26"/>
          <w:szCs w:val="26"/>
          <w:lang w:val="es-ES"/>
          <w14:ligatures w14:val="none"/>
        </w:rPr>
        <w:t>Información del paciente (ingresada por el dermatólogo).</w:t>
      </w:r>
    </w:p>
    <w:p w14:paraId="6B29C003" w14:textId="77777777" w:rsidR="00487163" w:rsidRPr="0094154F" w:rsidRDefault="00487163" w:rsidP="000B11EA">
      <w:pPr>
        <w:numPr>
          <w:ilvl w:val="1"/>
          <w:numId w:val="3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kern w:val="0"/>
          <w:sz w:val="26"/>
          <w:szCs w:val="26"/>
          <w:lang w:val="es-ES"/>
          <w14:ligatures w14:val="none"/>
        </w:rPr>
        <w:t>Fragmentos recuperados del protocolo médico o documentos personalizados.</w:t>
      </w:r>
    </w:p>
    <w:p w14:paraId="3BB82EB9" w14:textId="77777777" w:rsidR="00487163" w:rsidRPr="0094154F" w:rsidRDefault="00487163" w:rsidP="000B11EA">
      <w:pPr>
        <w:numPr>
          <w:ilvl w:val="1"/>
          <w:numId w:val="3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kern w:val="0"/>
          <w:sz w:val="26"/>
          <w:szCs w:val="26"/>
          <w:lang w:val="es-ES"/>
          <w14:ligatures w14:val="none"/>
        </w:rPr>
        <w:t>Instrucciones específicas para generar una respuesta completa y estructurada.</w:t>
      </w:r>
    </w:p>
    <w:p w14:paraId="23E53DCF" w14:textId="77777777" w:rsidR="00487163" w:rsidRPr="0094154F" w:rsidRDefault="00487163" w:rsidP="0094154F">
      <w:pPr>
        <w:pStyle w:val="NormalWeb"/>
        <w:ind w:left="720"/>
        <w:jc w:val="both"/>
        <w:rPr>
          <w:sz w:val="26"/>
          <w:szCs w:val="26"/>
          <w:lang w:val="es-ES"/>
        </w:rPr>
      </w:pPr>
      <w:r w:rsidRPr="0094154F">
        <w:rPr>
          <w:sz w:val="26"/>
          <w:szCs w:val="26"/>
          <w:lang w:val="es-ES"/>
        </w:rPr>
        <w:t xml:space="preserve">Ejemplo de </w:t>
      </w:r>
      <w:proofErr w:type="spellStart"/>
      <w:r w:rsidRPr="0094154F">
        <w:rPr>
          <w:sz w:val="26"/>
          <w:szCs w:val="26"/>
          <w:lang w:val="es-ES"/>
        </w:rPr>
        <w:t>prompt</w:t>
      </w:r>
      <w:proofErr w:type="spellEnd"/>
      <w:r w:rsidRPr="0094154F">
        <w:rPr>
          <w:sz w:val="26"/>
          <w:szCs w:val="26"/>
          <w:lang w:val="es-ES"/>
        </w:rPr>
        <w:t>:</w:t>
      </w:r>
    </w:p>
    <w:p w14:paraId="00E60A6C"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proofErr w:type="spellStart"/>
      <w:r w:rsidRPr="0094154F">
        <w:rPr>
          <w:rFonts w:ascii="Times New Roman" w:hAnsi="Times New Roman" w:cs="Times New Roman"/>
          <w:i/>
          <w:iCs/>
          <w:sz w:val="26"/>
          <w:szCs w:val="26"/>
          <w:lang w:val="es-ES"/>
        </w:rPr>
        <w:t>prompt</w:t>
      </w:r>
      <w:proofErr w:type="spellEnd"/>
      <w:r w:rsidRPr="0094154F">
        <w:rPr>
          <w:rFonts w:ascii="Times New Roman" w:hAnsi="Times New Roman" w:cs="Times New Roman"/>
          <w:i/>
          <w:iCs/>
          <w:sz w:val="26"/>
          <w:szCs w:val="26"/>
          <w:lang w:val="es-ES"/>
        </w:rPr>
        <w:t xml:space="preserve"> = f"""</w:t>
      </w:r>
    </w:p>
    <w:p w14:paraId="142A9426"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Datos del paciente: {</w:t>
      </w:r>
      <w:proofErr w:type="spellStart"/>
      <w:r w:rsidRPr="0094154F">
        <w:rPr>
          <w:rFonts w:ascii="Times New Roman" w:hAnsi="Times New Roman" w:cs="Times New Roman"/>
          <w:i/>
          <w:iCs/>
          <w:sz w:val="26"/>
          <w:szCs w:val="26"/>
          <w:lang w:val="es-ES"/>
        </w:rPr>
        <w:t>datos_paciente_normalizados</w:t>
      </w:r>
      <w:proofErr w:type="spellEnd"/>
      <w:r w:rsidRPr="0094154F">
        <w:rPr>
          <w:rFonts w:ascii="Times New Roman" w:hAnsi="Times New Roman" w:cs="Times New Roman"/>
          <w:i/>
          <w:iCs/>
          <w:sz w:val="26"/>
          <w:szCs w:val="26"/>
          <w:lang w:val="es-ES"/>
        </w:rPr>
        <w:t>}.</w:t>
      </w:r>
    </w:p>
    <w:p w14:paraId="40823126"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Información relevante: {contexto}.</w:t>
      </w:r>
    </w:p>
    <w:p w14:paraId="5DA45EC0"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Proporciona un tratamiento recomendado para la psoriasis basado en los datos anteriores. Indica:</w:t>
      </w:r>
    </w:p>
    <w:p w14:paraId="05D3C91D"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Fármaco recomendado.</w:t>
      </w:r>
    </w:p>
    <w:p w14:paraId="28D71D73"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Dosis y frecuencia.</w:t>
      </w:r>
    </w:p>
    <w:p w14:paraId="5F919C4B"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Justificación del tratamiento.</w:t>
      </w:r>
    </w:p>
    <w:p w14:paraId="7025C914"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Consideraciones especiales.</w:t>
      </w:r>
    </w:p>
    <w:p w14:paraId="749FEA51"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w:t>
      </w:r>
    </w:p>
    <w:p w14:paraId="35ED0E67" w14:textId="77777777" w:rsidR="00487163" w:rsidRPr="0094154F" w:rsidRDefault="00487163" w:rsidP="000B11EA">
      <w:pPr>
        <w:pStyle w:val="NormalWeb"/>
        <w:numPr>
          <w:ilvl w:val="0"/>
          <w:numId w:val="38"/>
        </w:numPr>
        <w:rPr>
          <w:sz w:val="26"/>
          <w:szCs w:val="26"/>
          <w:lang w:val="es-ES"/>
        </w:rPr>
      </w:pPr>
      <w:r w:rsidRPr="0094154F">
        <w:rPr>
          <w:b/>
          <w:bCs/>
          <w:sz w:val="26"/>
          <w:szCs w:val="26"/>
          <w:lang w:val="es-ES"/>
        </w:rPr>
        <w:t>Generación de la respuesta:</w:t>
      </w:r>
      <w:r w:rsidRPr="0094154F">
        <w:rPr>
          <w:sz w:val="26"/>
          <w:szCs w:val="26"/>
          <w:lang w:val="es-ES"/>
        </w:rPr>
        <w:br/>
        <w:t xml:space="preserve">El modelo genera una respuesta detallada en formato </w:t>
      </w:r>
      <w:proofErr w:type="spellStart"/>
      <w:r w:rsidRPr="0094154F">
        <w:rPr>
          <w:sz w:val="26"/>
          <w:szCs w:val="26"/>
          <w:lang w:val="es-ES"/>
        </w:rPr>
        <w:t>Markdown</w:t>
      </w:r>
      <w:proofErr w:type="spellEnd"/>
      <w:r w:rsidRPr="0094154F">
        <w:rPr>
          <w:sz w:val="26"/>
          <w:szCs w:val="26"/>
          <w:lang w:val="es-ES"/>
        </w:rPr>
        <w:t>:</w:t>
      </w:r>
    </w:p>
    <w:p w14:paraId="28C50AC8"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xml:space="preserve">respuesta = </w:t>
      </w:r>
      <w:proofErr w:type="spellStart"/>
      <w:proofErr w:type="gramStart"/>
      <w:r w:rsidRPr="0094154F">
        <w:rPr>
          <w:rFonts w:ascii="Times New Roman" w:hAnsi="Times New Roman" w:cs="Times New Roman"/>
          <w:i/>
          <w:iCs/>
          <w:sz w:val="26"/>
          <w:szCs w:val="26"/>
          <w:lang w:val="es-ES"/>
        </w:rPr>
        <w:t>openai.ChatCompletion.create</w:t>
      </w:r>
      <w:proofErr w:type="spellEnd"/>
      <w:proofErr w:type="gramEnd"/>
      <w:r w:rsidRPr="0094154F">
        <w:rPr>
          <w:rFonts w:ascii="Times New Roman" w:hAnsi="Times New Roman" w:cs="Times New Roman"/>
          <w:i/>
          <w:iCs/>
          <w:sz w:val="26"/>
          <w:szCs w:val="26"/>
          <w:lang w:val="es-ES"/>
        </w:rPr>
        <w:t>(</w:t>
      </w:r>
    </w:p>
    <w:p w14:paraId="2A3B5208"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lastRenderedPageBreak/>
        <w:t xml:space="preserve">    </w:t>
      </w:r>
      <w:proofErr w:type="spellStart"/>
      <w:r w:rsidRPr="0094154F">
        <w:rPr>
          <w:rFonts w:ascii="Times New Roman" w:hAnsi="Times New Roman" w:cs="Times New Roman"/>
          <w:i/>
          <w:iCs/>
          <w:sz w:val="26"/>
          <w:szCs w:val="26"/>
          <w:lang w:val="es-ES"/>
        </w:rPr>
        <w:t>model</w:t>
      </w:r>
      <w:proofErr w:type="spellEnd"/>
      <w:r w:rsidRPr="0094154F">
        <w:rPr>
          <w:rFonts w:ascii="Times New Roman" w:hAnsi="Times New Roman" w:cs="Times New Roman"/>
          <w:i/>
          <w:iCs/>
          <w:sz w:val="26"/>
          <w:szCs w:val="26"/>
          <w:lang w:val="es-ES"/>
        </w:rPr>
        <w:t>="gpt-4",</w:t>
      </w:r>
    </w:p>
    <w:p w14:paraId="40C6B94C" w14:textId="77777777" w:rsidR="00487163" w:rsidRPr="0047513B" w:rsidRDefault="00487163" w:rsidP="0094154F">
      <w:pPr>
        <w:pStyle w:val="HTMLPreformatted"/>
        <w:ind w:left="720"/>
        <w:jc w:val="both"/>
        <w:rPr>
          <w:rFonts w:ascii="Times New Roman" w:hAnsi="Times New Roman" w:cs="Times New Roman"/>
          <w:i/>
          <w:iCs/>
          <w:sz w:val="26"/>
          <w:szCs w:val="26"/>
        </w:rPr>
      </w:pPr>
      <w:r w:rsidRPr="0094154F">
        <w:rPr>
          <w:rFonts w:ascii="Times New Roman" w:hAnsi="Times New Roman" w:cs="Times New Roman"/>
          <w:i/>
          <w:iCs/>
          <w:sz w:val="26"/>
          <w:szCs w:val="26"/>
          <w:lang w:val="es-ES"/>
        </w:rPr>
        <w:t xml:space="preserve">    </w:t>
      </w:r>
      <w:r w:rsidRPr="0047513B">
        <w:rPr>
          <w:rFonts w:ascii="Times New Roman" w:hAnsi="Times New Roman" w:cs="Times New Roman"/>
          <w:i/>
          <w:iCs/>
          <w:sz w:val="26"/>
          <w:szCs w:val="26"/>
        </w:rPr>
        <w:t>messages</w:t>
      </w:r>
      <w:proofErr w:type="gramStart"/>
      <w:r w:rsidRPr="0047513B">
        <w:rPr>
          <w:rFonts w:ascii="Times New Roman" w:hAnsi="Times New Roman" w:cs="Times New Roman"/>
          <w:i/>
          <w:iCs/>
          <w:sz w:val="26"/>
          <w:szCs w:val="26"/>
        </w:rPr>
        <w:t>=[</w:t>
      </w:r>
      <w:proofErr w:type="gramEnd"/>
      <w:r w:rsidRPr="0047513B">
        <w:rPr>
          <w:rFonts w:ascii="Times New Roman" w:hAnsi="Times New Roman" w:cs="Times New Roman"/>
          <w:i/>
          <w:iCs/>
          <w:sz w:val="26"/>
          <w:szCs w:val="26"/>
        </w:rPr>
        <w:t>{"role": "user", "content": prompt}]</w:t>
      </w:r>
    </w:p>
    <w:p w14:paraId="22BF81E3"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w:t>
      </w:r>
    </w:p>
    <w:p w14:paraId="27E69CCF" w14:textId="77777777" w:rsidR="00487163" w:rsidRDefault="00487163" w:rsidP="0094154F">
      <w:pPr>
        <w:pStyle w:val="HTMLPreformatted"/>
        <w:ind w:left="720"/>
        <w:jc w:val="both"/>
        <w:rPr>
          <w:rFonts w:ascii="Times New Roman" w:hAnsi="Times New Roman" w:cs="Times New Roman"/>
          <w:i/>
          <w:iCs/>
          <w:sz w:val="26"/>
          <w:szCs w:val="26"/>
          <w:lang w:val="es-ES"/>
        </w:rPr>
      </w:pPr>
      <w:proofErr w:type="spellStart"/>
      <w:r w:rsidRPr="0094154F">
        <w:rPr>
          <w:rFonts w:ascii="Times New Roman" w:hAnsi="Times New Roman" w:cs="Times New Roman"/>
          <w:i/>
          <w:iCs/>
          <w:sz w:val="26"/>
          <w:szCs w:val="26"/>
          <w:lang w:val="es-ES"/>
        </w:rPr>
        <w:t>tratamiento_generado</w:t>
      </w:r>
      <w:proofErr w:type="spellEnd"/>
      <w:r w:rsidRPr="0094154F">
        <w:rPr>
          <w:rFonts w:ascii="Times New Roman" w:hAnsi="Times New Roman" w:cs="Times New Roman"/>
          <w:i/>
          <w:iCs/>
          <w:sz w:val="26"/>
          <w:szCs w:val="26"/>
          <w:lang w:val="es-ES"/>
        </w:rPr>
        <w:t xml:space="preserve"> = respuesta["</w:t>
      </w:r>
      <w:proofErr w:type="spellStart"/>
      <w:r w:rsidRPr="0094154F">
        <w:rPr>
          <w:rFonts w:ascii="Times New Roman" w:hAnsi="Times New Roman" w:cs="Times New Roman"/>
          <w:i/>
          <w:iCs/>
          <w:sz w:val="26"/>
          <w:szCs w:val="26"/>
          <w:lang w:val="es-ES"/>
        </w:rPr>
        <w:t>choices</w:t>
      </w:r>
      <w:proofErr w:type="spellEnd"/>
      <w:r w:rsidRPr="0094154F">
        <w:rPr>
          <w:rFonts w:ascii="Times New Roman" w:hAnsi="Times New Roman" w:cs="Times New Roman"/>
          <w:i/>
          <w:iCs/>
          <w:sz w:val="26"/>
          <w:szCs w:val="26"/>
          <w:lang w:val="es-ES"/>
        </w:rPr>
        <w:t>"][0]["</w:t>
      </w:r>
      <w:proofErr w:type="spellStart"/>
      <w:r w:rsidRPr="0094154F">
        <w:rPr>
          <w:rFonts w:ascii="Times New Roman" w:hAnsi="Times New Roman" w:cs="Times New Roman"/>
          <w:i/>
          <w:iCs/>
          <w:sz w:val="26"/>
          <w:szCs w:val="26"/>
          <w:lang w:val="es-ES"/>
        </w:rPr>
        <w:t>message</w:t>
      </w:r>
      <w:proofErr w:type="spellEnd"/>
      <w:r w:rsidRPr="0094154F">
        <w:rPr>
          <w:rFonts w:ascii="Times New Roman" w:hAnsi="Times New Roman" w:cs="Times New Roman"/>
          <w:i/>
          <w:iCs/>
          <w:sz w:val="26"/>
          <w:szCs w:val="26"/>
          <w:lang w:val="es-ES"/>
        </w:rPr>
        <w:t>"]["</w:t>
      </w:r>
      <w:proofErr w:type="spellStart"/>
      <w:r w:rsidRPr="0094154F">
        <w:rPr>
          <w:rFonts w:ascii="Times New Roman" w:hAnsi="Times New Roman" w:cs="Times New Roman"/>
          <w:i/>
          <w:iCs/>
          <w:sz w:val="26"/>
          <w:szCs w:val="26"/>
          <w:lang w:val="es-ES"/>
        </w:rPr>
        <w:t>content</w:t>
      </w:r>
      <w:proofErr w:type="spellEnd"/>
      <w:r w:rsidRPr="0094154F">
        <w:rPr>
          <w:rFonts w:ascii="Times New Roman" w:hAnsi="Times New Roman" w:cs="Times New Roman"/>
          <w:i/>
          <w:iCs/>
          <w:sz w:val="26"/>
          <w:szCs w:val="26"/>
          <w:lang w:val="es-ES"/>
        </w:rPr>
        <w:t>"]</w:t>
      </w:r>
    </w:p>
    <w:p w14:paraId="2C25B749"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012E5D3E"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3FB46959"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62D136F1"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39E2F18D"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4E0253CA"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439C3414"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7E53A381"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16CD8233" w14:textId="77777777" w:rsidR="0094154F" w:rsidRPr="0094154F" w:rsidRDefault="0094154F" w:rsidP="0094154F">
      <w:pPr>
        <w:pStyle w:val="HTMLPreformatted"/>
        <w:ind w:left="720"/>
        <w:jc w:val="both"/>
        <w:rPr>
          <w:rFonts w:ascii="Times New Roman" w:hAnsi="Times New Roman" w:cs="Times New Roman"/>
          <w:i/>
          <w:iCs/>
          <w:sz w:val="26"/>
          <w:szCs w:val="26"/>
          <w:lang w:val="es-ES"/>
        </w:rPr>
      </w:pPr>
    </w:p>
    <w:p w14:paraId="551A85A4" w14:textId="77777777" w:rsidR="00487163" w:rsidRPr="0094154F" w:rsidRDefault="00487163" w:rsidP="000B11EA">
      <w:pPr>
        <w:pStyle w:val="NormalWeb"/>
        <w:numPr>
          <w:ilvl w:val="0"/>
          <w:numId w:val="38"/>
        </w:numPr>
        <w:rPr>
          <w:sz w:val="26"/>
          <w:szCs w:val="26"/>
          <w:lang w:val="es-ES"/>
        </w:rPr>
      </w:pPr>
      <w:r w:rsidRPr="0094154F">
        <w:rPr>
          <w:b/>
          <w:bCs/>
          <w:sz w:val="26"/>
          <w:szCs w:val="26"/>
          <w:lang w:val="es-ES"/>
        </w:rPr>
        <w:t>Formato de la respuesta:</w:t>
      </w:r>
      <w:r w:rsidRPr="0094154F">
        <w:rPr>
          <w:sz w:val="26"/>
          <w:szCs w:val="26"/>
          <w:lang w:val="es-ES"/>
        </w:rPr>
        <w:br/>
        <w:t xml:space="preserve">La respuesta se presenta en un formato amigable y visualmente atractivo utilizando un conversor de </w:t>
      </w:r>
      <w:proofErr w:type="spellStart"/>
      <w:r w:rsidRPr="0094154F">
        <w:rPr>
          <w:sz w:val="26"/>
          <w:szCs w:val="26"/>
          <w:lang w:val="es-ES"/>
        </w:rPr>
        <w:t>Markdown</w:t>
      </w:r>
      <w:proofErr w:type="spellEnd"/>
      <w:r w:rsidRPr="0094154F">
        <w:rPr>
          <w:sz w:val="26"/>
          <w:szCs w:val="26"/>
          <w:lang w:val="es-ES"/>
        </w:rPr>
        <w:t xml:space="preserve"> a HTML para mostrar títulos, listas y resaltados:</w:t>
      </w:r>
    </w:p>
    <w:p w14:paraId="60193445"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proofErr w:type="spellStart"/>
      <w:r w:rsidRPr="0094154F">
        <w:rPr>
          <w:rFonts w:ascii="Times New Roman" w:hAnsi="Times New Roman" w:cs="Times New Roman"/>
          <w:i/>
          <w:iCs/>
          <w:sz w:val="26"/>
          <w:szCs w:val="26"/>
          <w:lang w:val="es-ES"/>
        </w:rPr>
        <w:t>tratamiento_html</w:t>
      </w:r>
      <w:proofErr w:type="spellEnd"/>
      <w:r w:rsidRPr="0094154F">
        <w:rPr>
          <w:rFonts w:ascii="Times New Roman" w:hAnsi="Times New Roman" w:cs="Times New Roman"/>
          <w:i/>
          <w:iCs/>
          <w:sz w:val="26"/>
          <w:szCs w:val="26"/>
          <w:lang w:val="es-ES"/>
        </w:rPr>
        <w:t xml:space="preserve"> = </w:t>
      </w:r>
      <w:proofErr w:type="spellStart"/>
      <w:proofErr w:type="gramStart"/>
      <w:r w:rsidRPr="0094154F">
        <w:rPr>
          <w:rFonts w:ascii="Times New Roman" w:hAnsi="Times New Roman" w:cs="Times New Roman"/>
          <w:i/>
          <w:iCs/>
          <w:sz w:val="26"/>
          <w:szCs w:val="26"/>
          <w:lang w:val="es-ES"/>
        </w:rPr>
        <w:t>markdown.markdown</w:t>
      </w:r>
      <w:proofErr w:type="spellEnd"/>
      <w:proofErr w:type="gramEnd"/>
      <w:r w:rsidRPr="0094154F">
        <w:rPr>
          <w:rFonts w:ascii="Times New Roman" w:hAnsi="Times New Roman" w:cs="Times New Roman"/>
          <w:i/>
          <w:iCs/>
          <w:sz w:val="26"/>
          <w:szCs w:val="26"/>
          <w:lang w:val="es-ES"/>
        </w:rPr>
        <w:t>(</w:t>
      </w:r>
      <w:proofErr w:type="spellStart"/>
      <w:r w:rsidRPr="0094154F">
        <w:rPr>
          <w:rFonts w:ascii="Times New Roman" w:hAnsi="Times New Roman" w:cs="Times New Roman"/>
          <w:i/>
          <w:iCs/>
          <w:sz w:val="26"/>
          <w:szCs w:val="26"/>
          <w:lang w:val="es-ES"/>
        </w:rPr>
        <w:t>tratamiento_generado</w:t>
      </w:r>
      <w:proofErr w:type="spellEnd"/>
      <w:r w:rsidRPr="0094154F">
        <w:rPr>
          <w:rFonts w:ascii="Times New Roman" w:hAnsi="Times New Roman" w:cs="Times New Roman"/>
          <w:i/>
          <w:iCs/>
          <w:sz w:val="26"/>
          <w:szCs w:val="26"/>
          <w:lang w:val="es-ES"/>
        </w:rPr>
        <w:t>)</w:t>
      </w:r>
    </w:p>
    <w:p w14:paraId="41F7252A" w14:textId="77777777" w:rsidR="00487163" w:rsidRDefault="00BB3248" w:rsidP="0094154F">
      <w:pPr>
        <w:jc w:val="both"/>
      </w:pPr>
      <w:r>
        <w:pict w14:anchorId="1C9BA215">
          <v:rect id="Horizontal Line 25" o:spid="_x0000_s208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1599DE4" w14:textId="77777777" w:rsidR="00487163" w:rsidRPr="00487163" w:rsidRDefault="00487163" w:rsidP="0094154F">
      <w:pPr>
        <w:pStyle w:val="Heading3"/>
        <w:jc w:val="both"/>
        <w:rPr>
          <w:lang w:val="es-ES"/>
        </w:rPr>
      </w:pPr>
      <w:bookmarkStart w:id="54" w:name="_Toc189121706"/>
      <w:r w:rsidRPr="00487163">
        <w:rPr>
          <w:rStyle w:val="Strong"/>
          <w:b w:val="0"/>
          <w:bCs w:val="0"/>
          <w:lang w:val="es-ES"/>
        </w:rPr>
        <w:t>3.3.4. Validación y Retroalimentación</w:t>
      </w:r>
      <w:bookmarkEnd w:id="54"/>
    </w:p>
    <w:p w14:paraId="260B014E" w14:textId="77777777" w:rsidR="00487163" w:rsidRPr="0094154F" w:rsidRDefault="00487163" w:rsidP="0094154F">
      <w:pPr>
        <w:pStyle w:val="NormalWeb"/>
        <w:jc w:val="both"/>
        <w:rPr>
          <w:sz w:val="26"/>
          <w:szCs w:val="26"/>
          <w:lang w:val="es-ES"/>
        </w:rPr>
      </w:pPr>
      <w:r w:rsidRPr="0094154F">
        <w:rPr>
          <w:sz w:val="26"/>
          <w:szCs w:val="26"/>
          <w:lang w:val="es-ES"/>
        </w:rPr>
        <w:t xml:space="preserve">Una vez generado el tratamiento, el dermatólogo puede revisar la propuesta y realizar ajustes según su criterio clínico. Además, se ofrece la posibilidad de interactuar con un </w:t>
      </w:r>
      <w:proofErr w:type="spellStart"/>
      <w:r w:rsidRPr="0094154F">
        <w:rPr>
          <w:sz w:val="26"/>
          <w:szCs w:val="26"/>
          <w:lang w:val="es-ES"/>
        </w:rPr>
        <w:t>chatbot</w:t>
      </w:r>
      <w:proofErr w:type="spellEnd"/>
      <w:r w:rsidRPr="0094154F">
        <w:rPr>
          <w:sz w:val="26"/>
          <w:szCs w:val="26"/>
          <w:lang w:val="es-ES"/>
        </w:rPr>
        <w:t xml:space="preserve"> de soporte para aclarar dudas sobre la recomendación o consultar información adicional.</w:t>
      </w:r>
    </w:p>
    <w:p w14:paraId="0F3DE023" w14:textId="77777777" w:rsidR="00487163" w:rsidRDefault="00BB3248" w:rsidP="0094154F">
      <w:pPr>
        <w:jc w:val="both"/>
      </w:pPr>
      <w:r>
        <w:pict w14:anchorId="4C841D0E">
          <v:rect id="Horizontal Line 26" o:spid="_x0000_s208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3CC472D" w14:textId="77777777" w:rsidR="00487163" w:rsidRPr="00487163" w:rsidRDefault="00487163" w:rsidP="0094154F">
      <w:pPr>
        <w:pStyle w:val="Heading3"/>
        <w:jc w:val="both"/>
        <w:rPr>
          <w:lang w:val="es-ES"/>
        </w:rPr>
      </w:pPr>
      <w:bookmarkStart w:id="55" w:name="_Toc189121707"/>
      <w:r w:rsidRPr="00487163">
        <w:rPr>
          <w:rStyle w:val="Strong"/>
          <w:b w:val="0"/>
          <w:bCs w:val="0"/>
          <w:lang w:val="es-ES"/>
        </w:rPr>
        <w:t>Beneficios del Pipeline de Generación de Tratamientos</w:t>
      </w:r>
      <w:bookmarkEnd w:id="55"/>
    </w:p>
    <w:p w14:paraId="5ED3667B"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t>Personalización:</w:t>
      </w:r>
      <w:r w:rsidRPr="0094154F">
        <w:rPr>
          <w:rFonts w:ascii="Times New Roman" w:eastAsia="Times New Roman" w:hAnsi="Times New Roman" w:cs="Times New Roman"/>
          <w:kern w:val="0"/>
          <w:sz w:val="26"/>
          <w:szCs w:val="26"/>
          <w:lang w:val="es-ES"/>
          <w14:ligatures w14:val="none"/>
        </w:rPr>
        <w:t xml:space="preserve"> El pipeline permite generar recomendaciones basadas en los datos específicos de cada paciente, ajustándose a las comorbilidades, antecedentes y características clínicas.</w:t>
      </w:r>
    </w:p>
    <w:p w14:paraId="6F0F746B"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t>Flexibilidad:</w:t>
      </w:r>
      <w:r w:rsidRPr="0094154F">
        <w:rPr>
          <w:rFonts w:ascii="Times New Roman" w:eastAsia="Times New Roman" w:hAnsi="Times New Roman" w:cs="Times New Roman"/>
          <w:kern w:val="0"/>
          <w:sz w:val="26"/>
          <w:szCs w:val="26"/>
          <w:lang w:val="es-ES"/>
          <w14:ligatures w14:val="none"/>
        </w:rPr>
        <w:t xml:space="preserve"> Los dermatólogos pueden elegir entre múltiples modos de ingreso de datos (documentos, formularios, voz).</w:t>
      </w:r>
    </w:p>
    <w:p w14:paraId="3EF210C0"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lastRenderedPageBreak/>
        <w:t>Interactividad:</w:t>
      </w:r>
      <w:r w:rsidRPr="0094154F">
        <w:rPr>
          <w:rFonts w:ascii="Times New Roman" w:eastAsia="Times New Roman" w:hAnsi="Times New Roman" w:cs="Times New Roman"/>
          <w:kern w:val="0"/>
          <w:sz w:val="26"/>
          <w:szCs w:val="26"/>
          <w:lang w:val="es-ES"/>
          <w14:ligatures w14:val="none"/>
        </w:rPr>
        <w:t xml:space="preserve"> La integración de un </w:t>
      </w:r>
      <w:proofErr w:type="spellStart"/>
      <w:r w:rsidRPr="0094154F">
        <w:rPr>
          <w:rFonts w:ascii="Times New Roman" w:eastAsia="Times New Roman" w:hAnsi="Times New Roman" w:cs="Times New Roman"/>
          <w:kern w:val="0"/>
          <w:sz w:val="26"/>
          <w:szCs w:val="26"/>
          <w:lang w:val="es-ES"/>
          <w14:ligatures w14:val="none"/>
        </w:rPr>
        <w:t>chatbot</w:t>
      </w:r>
      <w:proofErr w:type="spellEnd"/>
      <w:r w:rsidRPr="0094154F">
        <w:rPr>
          <w:rFonts w:ascii="Times New Roman" w:eastAsia="Times New Roman" w:hAnsi="Times New Roman" w:cs="Times New Roman"/>
          <w:kern w:val="0"/>
          <w:sz w:val="26"/>
          <w:szCs w:val="26"/>
          <w:lang w:val="es-ES"/>
          <w14:ligatures w14:val="none"/>
        </w:rPr>
        <w:t xml:space="preserve"> mejora la experiencia de uso al proporcionar soporte interactivo durante la revisión del tratamiento.</w:t>
      </w:r>
    </w:p>
    <w:p w14:paraId="67797488"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t>Eficiencia:</w:t>
      </w:r>
      <w:r w:rsidRPr="0094154F">
        <w:rPr>
          <w:rFonts w:ascii="Times New Roman" w:eastAsia="Times New Roman" w:hAnsi="Times New Roman" w:cs="Times New Roman"/>
          <w:kern w:val="0"/>
          <w:sz w:val="26"/>
          <w:szCs w:val="26"/>
          <w:lang w:val="es-ES"/>
          <w14:ligatures w14:val="none"/>
        </w:rPr>
        <w:t xml:space="preserve"> La recuperación de información relevante y la generación automática de respuestas reducen el tiempo necesario para elaborar un informe detallado.</w:t>
      </w:r>
    </w:p>
    <w:p w14:paraId="7BA90098" w14:textId="77777777" w:rsidR="00487163" w:rsidRPr="00487163" w:rsidRDefault="00487163" w:rsidP="00487163">
      <w:pPr>
        <w:rPr>
          <w:lang w:val="es-ES"/>
        </w:rPr>
      </w:pPr>
    </w:p>
    <w:p w14:paraId="66F79697" w14:textId="77777777" w:rsidR="009746A5" w:rsidRPr="009746A5" w:rsidRDefault="009746A5" w:rsidP="009746A5">
      <w:pPr>
        <w:rPr>
          <w:lang w:val="es-ES"/>
        </w:rPr>
      </w:pPr>
    </w:p>
    <w:p w14:paraId="559439E1" w14:textId="77777777" w:rsidR="001C54FF" w:rsidRPr="00BF0978" w:rsidRDefault="001C54FF" w:rsidP="001C54FF">
      <w:pPr>
        <w:rPr>
          <w:rFonts w:ascii="Times New Roman" w:eastAsia="Times New Roman" w:hAnsi="Times New Roman" w:cs="Times New Roman"/>
          <w:kern w:val="0"/>
          <w:sz w:val="26"/>
          <w:szCs w:val="26"/>
          <w:lang w:val="es-ES"/>
          <w14:ligatures w14:val="none"/>
        </w:rPr>
      </w:pPr>
    </w:p>
    <w:p w14:paraId="5410E578" w14:textId="77777777" w:rsidR="004F2040" w:rsidRDefault="004F2040" w:rsidP="00100CF8">
      <w:pPr>
        <w:jc w:val="both"/>
        <w:rPr>
          <w:lang w:val="es-ES"/>
        </w:rPr>
      </w:pPr>
    </w:p>
    <w:p w14:paraId="3E66B65B" w14:textId="77777777" w:rsidR="00DD223D" w:rsidRDefault="00DD223D" w:rsidP="00100CF8">
      <w:pPr>
        <w:jc w:val="both"/>
        <w:rPr>
          <w:lang w:val="es-ES"/>
        </w:rPr>
      </w:pPr>
    </w:p>
    <w:p w14:paraId="7CC0D7AD" w14:textId="77777777" w:rsidR="00DD223D" w:rsidRDefault="00DD223D" w:rsidP="00100CF8">
      <w:pPr>
        <w:jc w:val="both"/>
        <w:rPr>
          <w:lang w:val="es-ES"/>
        </w:rPr>
      </w:pPr>
    </w:p>
    <w:p w14:paraId="7857058E" w14:textId="77777777" w:rsidR="00DD223D" w:rsidRDefault="00DD223D" w:rsidP="00100CF8">
      <w:pPr>
        <w:jc w:val="both"/>
        <w:rPr>
          <w:lang w:val="es-ES"/>
        </w:rPr>
      </w:pPr>
    </w:p>
    <w:p w14:paraId="033B2E69" w14:textId="77777777" w:rsidR="00DD223D" w:rsidRDefault="00DD223D" w:rsidP="00100CF8">
      <w:pPr>
        <w:jc w:val="both"/>
        <w:rPr>
          <w:lang w:val="es-ES"/>
        </w:rPr>
      </w:pPr>
    </w:p>
    <w:p w14:paraId="3BF81890" w14:textId="77777777" w:rsidR="00DD223D" w:rsidRDefault="00DD223D" w:rsidP="00100CF8">
      <w:pPr>
        <w:jc w:val="both"/>
        <w:rPr>
          <w:lang w:val="es-ES"/>
        </w:rPr>
      </w:pPr>
    </w:p>
    <w:p w14:paraId="391E06D8" w14:textId="5CD8FBE6" w:rsidR="00DD223D" w:rsidRDefault="00DD223D" w:rsidP="00DD223D">
      <w:pPr>
        <w:pStyle w:val="Heading2"/>
        <w:rPr>
          <w:lang w:val="es-ES"/>
        </w:rPr>
      </w:pPr>
      <w:bookmarkStart w:id="56" w:name="_Toc189121708"/>
      <w:r>
        <w:rPr>
          <w:lang w:val="es-ES"/>
        </w:rPr>
        <w:t>3.4 IMPLEMENTACIÓN DEL CHATBOT PARA SOPORTE INTERACTIVO</w:t>
      </w:r>
      <w:bookmarkEnd w:id="56"/>
    </w:p>
    <w:p w14:paraId="5F9F419C" w14:textId="77777777" w:rsidR="00DD223D" w:rsidRDefault="00DD223D" w:rsidP="00DD223D">
      <w:pPr>
        <w:rPr>
          <w:lang w:val="es-ES"/>
        </w:rPr>
      </w:pPr>
    </w:p>
    <w:p w14:paraId="4AD7A748" w14:textId="77777777" w:rsidR="00CB6175" w:rsidRPr="00CB6175" w:rsidRDefault="00CB6175" w:rsidP="00CB6175">
      <w:pPr>
        <w:pStyle w:val="NormalWeb"/>
        <w:jc w:val="both"/>
        <w:rPr>
          <w:sz w:val="26"/>
          <w:szCs w:val="26"/>
          <w:lang w:val="es-ES"/>
        </w:rPr>
      </w:pPr>
      <w:r w:rsidRPr="00CB6175">
        <w:rPr>
          <w:sz w:val="26"/>
          <w:szCs w:val="26"/>
          <w:lang w:val="es-ES"/>
        </w:rPr>
        <w:t xml:space="preserve">El </w:t>
      </w:r>
      <w:proofErr w:type="spellStart"/>
      <w:r w:rsidRPr="00CB6175">
        <w:rPr>
          <w:sz w:val="26"/>
          <w:szCs w:val="26"/>
          <w:lang w:val="es-ES"/>
        </w:rPr>
        <w:t>chatbot</w:t>
      </w:r>
      <w:proofErr w:type="spellEnd"/>
      <w:r w:rsidRPr="00CB6175">
        <w:rPr>
          <w:sz w:val="26"/>
          <w:szCs w:val="26"/>
          <w:lang w:val="es-ES"/>
        </w:rPr>
        <w:t xml:space="preserve"> implementado en este proyecto cumple la función de proporcionar un canal de soporte interactivo para que los dermatólogos puedan realizar consultas sobre los tratamientos generados. A continuación, se detalla cómo ha sido diseñado, configurado e integrado este componente clave en el sistema.</w:t>
      </w:r>
    </w:p>
    <w:p w14:paraId="4E395091" w14:textId="77777777" w:rsidR="00CB6175" w:rsidRDefault="00BB3248" w:rsidP="00CB6175">
      <w:pPr>
        <w:jc w:val="both"/>
      </w:pPr>
      <w:r>
        <w:pict w14:anchorId="5FCFC4C9">
          <v:rect id="Horizontal Line 27" o:spid="_x0000_s208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7D4BB99" w14:textId="77777777" w:rsidR="00CB6175" w:rsidRPr="00CB6175" w:rsidRDefault="00CB6175" w:rsidP="00CB6175">
      <w:pPr>
        <w:pStyle w:val="Heading3"/>
        <w:jc w:val="both"/>
        <w:rPr>
          <w:lang w:val="es-ES"/>
        </w:rPr>
      </w:pPr>
      <w:bookmarkStart w:id="57" w:name="_Toc189121709"/>
      <w:r w:rsidRPr="00CB6175">
        <w:rPr>
          <w:rStyle w:val="Strong"/>
          <w:b w:val="0"/>
          <w:bCs w:val="0"/>
          <w:lang w:val="es-ES"/>
        </w:rPr>
        <w:t xml:space="preserve">Arquitectura del </w:t>
      </w:r>
      <w:proofErr w:type="spellStart"/>
      <w:r w:rsidRPr="00CB6175">
        <w:rPr>
          <w:rStyle w:val="Strong"/>
          <w:b w:val="0"/>
          <w:bCs w:val="0"/>
          <w:lang w:val="es-ES"/>
        </w:rPr>
        <w:t>Chatbot</w:t>
      </w:r>
      <w:bookmarkEnd w:id="57"/>
      <w:proofErr w:type="spellEnd"/>
    </w:p>
    <w:p w14:paraId="072D85CC" w14:textId="77777777" w:rsidR="00CB6175" w:rsidRPr="00CB6175" w:rsidRDefault="00CB6175" w:rsidP="00CB6175">
      <w:pPr>
        <w:pStyle w:val="NormalWeb"/>
        <w:jc w:val="both"/>
        <w:rPr>
          <w:sz w:val="26"/>
          <w:szCs w:val="26"/>
          <w:lang w:val="es-ES"/>
        </w:rPr>
      </w:pPr>
      <w:r w:rsidRPr="00CB6175">
        <w:rPr>
          <w:sz w:val="26"/>
          <w:szCs w:val="26"/>
          <w:lang w:val="es-ES"/>
        </w:rPr>
        <w:t xml:space="preserve">El </w:t>
      </w:r>
      <w:proofErr w:type="spellStart"/>
      <w:r w:rsidRPr="00CB6175">
        <w:rPr>
          <w:sz w:val="26"/>
          <w:szCs w:val="26"/>
          <w:lang w:val="es-ES"/>
        </w:rPr>
        <w:t>chatbot</w:t>
      </w:r>
      <w:proofErr w:type="spellEnd"/>
      <w:r w:rsidRPr="00CB6175">
        <w:rPr>
          <w:sz w:val="26"/>
          <w:szCs w:val="26"/>
          <w:lang w:val="es-ES"/>
        </w:rPr>
        <w:t xml:space="preserve"> está desarrollado utilizando </w:t>
      </w:r>
      <w:proofErr w:type="spellStart"/>
      <w:r w:rsidRPr="00CB6175">
        <w:rPr>
          <w:b/>
          <w:bCs/>
          <w:sz w:val="26"/>
          <w:szCs w:val="26"/>
          <w:lang w:val="es-ES"/>
        </w:rPr>
        <w:t>Streamlit</w:t>
      </w:r>
      <w:proofErr w:type="spellEnd"/>
      <w:r w:rsidRPr="00CB6175">
        <w:rPr>
          <w:sz w:val="26"/>
          <w:szCs w:val="26"/>
          <w:lang w:val="es-ES"/>
        </w:rPr>
        <w:t xml:space="preserve"> para la interfaz de usuario, </w:t>
      </w:r>
      <w:proofErr w:type="spellStart"/>
      <w:r w:rsidRPr="00CB6175">
        <w:rPr>
          <w:b/>
          <w:bCs/>
          <w:sz w:val="26"/>
          <w:szCs w:val="26"/>
          <w:lang w:val="es-ES"/>
        </w:rPr>
        <w:t>Pinecone</w:t>
      </w:r>
      <w:proofErr w:type="spellEnd"/>
      <w:r w:rsidRPr="00CB6175">
        <w:rPr>
          <w:sz w:val="26"/>
          <w:szCs w:val="26"/>
          <w:lang w:val="es-ES"/>
        </w:rPr>
        <w:t xml:space="preserve"> para la recuperación de fragmentos de texto relevantes, </w:t>
      </w:r>
      <w:proofErr w:type="spellStart"/>
      <w:r w:rsidRPr="00CB6175">
        <w:rPr>
          <w:b/>
          <w:bCs/>
          <w:sz w:val="26"/>
          <w:szCs w:val="26"/>
          <w:lang w:val="es-ES"/>
        </w:rPr>
        <w:t>OpenAI</w:t>
      </w:r>
      <w:proofErr w:type="spellEnd"/>
      <w:r w:rsidRPr="00CB6175">
        <w:rPr>
          <w:sz w:val="26"/>
          <w:szCs w:val="26"/>
          <w:lang w:val="es-ES"/>
        </w:rPr>
        <w:t xml:space="preserve"> para la generación de </w:t>
      </w:r>
      <w:proofErr w:type="spellStart"/>
      <w:r w:rsidRPr="00CB6175">
        <w:rPr>
          <w:sz w:val="26"/>
          <w:szCs w:val="26"/>
          <w:lang w:val="es-ES"/>
        </w:rPr>
        <w:t>embeddings</w:t>
      </w:r>
      <w:proofErr w:type="spellEnd"/>
      <w:r w:rsidRPr="00CB6175">
        <w:rPr>
          <w:sz w:val="26"/>
          <w:szCs w:val="26"/>
          <w:lang w:val="es-ES"/>
        </w:rPr>
        <w:t xml:space="preserve">, y </w:t>
      </w:r>
      <w:r w:rsidRPr="00CB6175">
        <w:rPr>
          <w:b/>
          <w:bCs/>
          <w:sz w:val="26"/>
          <w:szCs w:val="26"/>
          <w:lang w:val="es-ES"/>
        </w:rPr>
        <w:t>Gemini</w:t>
      </w:r>
      <w:r w:rsidRPr="00CB6175">
        <w:rPr>
          <w:sz w:val="26"/>
          <w:szCs w:val="26"/>
          <w:lang w:val="es-ES"/>
        </w:rPr>
        <w:t xml:space="preserve"> de </w:t>
      </w:r>
      <w:r w:rsidRPr="00CB6175">
        <w:rPr>
          <w:b/>
          <w:bCs/>
          <w:sz w:val="26"/>
          <w:szCs w:val="26"/>
          <w:lang w:val="es-ES"/>
        </w:rPr>
        <w:t>Google Generative AI</w:t>
      </w:r>
      <w:r w:rsidRPr="00CB6175">
        <w:rPr>
          <w:sz w:val="26"/>
          <w:szCs w:val="26"/>
          <w:lang w:val="es-ES"/>
        </w:rPr>
        <w:t xml:space="preserve"> para la respuesta generativa. Esto permite que el </w:t>
      </w:r>
      <w:proofErr w:type="spellStart"/>
      <w:r w:rsidRPr="00CB6175">
        <w:rPr>
          <w:sz w:val="26"/>
          <w:szCs w:val="26"/>
          <w:lang w:val="es-ES"/>
        </w:rPr>
        <w:t>chatbot</w:t>
      </w:r>
      <w:proofErr w:type="spellEnd"/>
      <w:r w:rsidRPr="00CB6175">
        <w:rPr>
          <w:sz w:val="26"/>
          <w:szCs w:val="26"/>
          <w:lang w:val="es-ES"/>
        </w:rPr>
        <w:t xml:space="preserve"> responda a las consultas con información precisa y contextualizada.</w:t>
      </w:r>
    </w:p>
    <w:p w14:paraId="787292D6" w14:textId="77777777" w:rsidR="00CB6175" w:rsidRDefault="00BB3248" w:rsidP="00CB6175">
      <w:pPr>
        <w:jc w:val="both"/>
      </w:pPr>
      <w:r>
        <w:pict w14:anchorId="4F9ABF47">
          <v:rect id="Horizontal Line 28" o:spid="_x0000_s208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E7810A1" w14:textId="77777777" w:rsidR="00CB6175" w:rsidRPr="00CB6175" w:rsidRDefault="00CB6175" w:rsidP="00CB6175">
      <w:pPr>
        <w:pStyle w:val="Heading3"/>
        <w:jc w:val="both"/>
        <w:rPr>
          <w:lang w:val="es-ES"/>
        </w:rPr>
      </w:pPr>
      <w:bookmarkStart w:id="58" w:name="_Toc189121710"/>
      <w:r w:rsidRPr="00CB6175">
        <w:rPr>
          <w:rStyle w:val="Strong"/>
          <w:b w:val="0"/>
          <w:bCs w:val="0"/>
          <w:lang w:val="es-ES"/>
        </w:rPr>
        <w:t xml:space="preserve">Flujo de Operación del </w:t>
      </w:r>
      <w:proofErr w:type="spellStart"/>
      <w:r w:rsidRPr="00CB6175">
        <w:rPr>
          <w:rStyle w:val="Strong"/>
          <w:b w:val="0"/>
          <w:bCs w:val="0"/>
          <w:lang w:val="es-ES"/>
        </w:rPr>
        <w:t>Chatbot</w:t>
      </w:r>
      <w:bookmarkEnd w:id="58"/>
      <w:proofErr w:type="spellEnd"/>
    </w:p>
    <w:p w14:paraId="3F22D81D" w14:textId="77777777" w:rsidR="00CB6175" w:rsidRPr="00CB6175" w:rsidRDefault="00CB6175" w:rsidP="00CB6175">
      <w:pPr>
        <w:pStyle w:val="NormalWeb"/>
        <w:jc w:val="both"/>
        <w:rPr>
          <w:sz w:val="26"/>
          <w:szCs w:val="26"/>
          <w:lang w:val="es-ES"/>
        </w:rPr>
      </w:pPr>
      <w:r w:rsidRPr="00CB6175">
        <w:rPr>
          <w:sz w:val="26"/>
          <w:szCs w:val="26"/>
          <w:lang w:val="es-ES"/>
        </w:rPr>
        <w:t xml:space="preserve">El funcionamiento del </w:t>
      </w:r>
      <w:proofErr w:type="spellStart"/>
      <w:r w:rsidRPr="00CB6175">
        <w:rPr>
          <w:sz w:val="26"/>
          <w:szCs w:val="26"/>
          <w:lang w:val="es-ES"/>
        </w:rPr>
        <w:t>chatbot</w:t>
      </w:r>
      <w:proofErr w:type="spellEnd"/>
      <w:r w:rsidRPr="00CB6175">
        <w:rPr>
          <w:sz w:val="26"/>
          <w:szCs w:val="26"/>
          <w:lang w:val="es-ES"/>
        </w:rPr>
        <w:t xml:space="preserve"> sigue los siguientes pasos:</w:t>
      </w:r>
    </w:p>
    <w:p w14:paraId="36C9B264" w14:textId="77777777" w:rsidR="00CB6175" w:rsidRPr="00CB6175" w:rsidRDefault="00CB6175" w:rsidP="00CB6175">
      <w:pPr>
        <w:pStyle w:val="Heading4"/>
        <w:jc w:val="both"/>
        <w:rPr>
          <w:lang w:val="es-ES"/>
        </w:rPr>
      </w:pPr>
      <w:bookmarkStart w:id="59" w:name="_Toc188288129"/>
      <w:bookmarkStart w:id="60" w:name="_Toc188355561"/>
      <w:r w:rsidRPr="00CB6175">
        <w:rPr>
          <w:rStyle w:val="Strong"/>
          <w:b w:val="0"/>
          <w:bCs w:val="0"/>
          <w:lang w:val="es-ES"/>
        </w:rPr>
        <w:t>1. Inicio de Sesión e Interfaz de Usuario</w:t>
      </w:r>
      <w:bookmarkEnd w:id="59"/>
      <w:bookmarkEnd w:id="60"/>
    </w:p>
    <w:p w14:paraId="72CD88B5" w14:textId="77777777" w:rsidR="00CB6175" w:rsidRPr="00CB6175" w:rsidRDefault="00CB6175" w:rsidP="000B11EA">
      <w:pPr>
        <w:numPr>
          <w:ilvl w:val="0"/>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 xml:space="preserve">El </w:t>
      </w:r>
      <w:proofErr w:type="spellStart"/>
      <w:r w:rsidRPr="00CB6175">
        <w:rPr>
          <w:rFonts w:ascii="Times New Roman" w:eastAsia="Times New Roman" w:hAnsi="Times New Roman" w:cs="Times New Roman"/>
          <w:kern w:val="0"/>
          <w:sz w:val="26"/>
          <w:szCs w:val="26"/>
          <w:lang w:val="es-ES"/>
          <w14:ligatures w14:val="none"/>
        </w:rPr>
        <w:t>chatbot</w:t>
      </w:r>
      <w:proofErr w:type="spellEnd"/>
      <w:r w:rsidRPr="00CB6175">
        <w:rPr>
          <w:rFonts w:ascii="Times New Roman" w:eastAsia="Times New Roman" w:hAnsi="Times New Roman" w:cs="Times New Roman"/>
          <w:kern w:val="0"/>
          <w:sz w:val="26"/>
          <w:szCs w:val="26"/>
          <w:lang w:val="es-ES"/>
          <w14:ligatures w14:val="none"/>
        </w:rPr>
        <w:t xml:space="preserve"> se ejecuta en una página web de </w:t>
      </w:r>
      <w:proofErr w:type="spellStart"/>
      <w:r w:rsidRPr="00CB6175">
        <w:rPr>
          <w:rFonts w:ascii="Times New Roman" w:eastAsia="Times New Roman" w:hAnsi="Times New Roman" w:cs="Times New Roman"/>
          <w:kern w:val="0"/>
          <w:sz w:val="26"/>
          <w:szCs w:val="26"/>
          <w:lang w:val="es-ES"/>
          <w14:ligatures w14:val="none"/>
        </w:rPr>
        <w:t>Streamlit</w:t>
      </w:r>
      <w:proofErr w:type="spellEnd"/>
      <w:r w:rsidRPr="00CB6175">
        <w:rPr>
          <w:rFonts w:ascii="Times New Roman" w:eastAsia="Times New Roman" w:hAnsi="Times New Roman" w:cs="Times New Roman"/>
          <w:kern w:val="0"/>
          <w:sz w:val="26"/>
          <w:szCs w:val="26"/>
          <w:lang w:val="es-ES"/>
          <w14:ligatures w14:val="none"/>
        </w:rPr>
        <w:t xml:space="preserve"> con un diseño sencillo y accesible.</w:t>
      </w:r>
    </w:p>
    <w:p w14:paraId="5202748D" w14:textId="77777777" w:rsidR="00CB6175" w:rsidRPr="00CB6175" w:rsidRDefault="00CB6175" w:rsidP="000B11EA">
      <w:pPr>
        <w:numPr>
          <w:ilvl w:val="0"/>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La interfaz contiene:</w:t>
      </w:r>
    </w:p>
    <w:p w14:paraId="433E152C" w14:textId="77777777" w:rsidR="00CB6175" w:rsidRPr="00CB6175" w:rsidRDefault="00CB6175" w:rsidP="000B11EA">
      <w:pPr>
        <w:numPr>
          <w:ilvl w:val="1"/>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Un historial de conversación donde se muestran las interacciones previas.</w:t>
      </w:r>
    </w:p>
    <w:p w14:paraId="3FBF0B8E" w14:textId="77777777" w:rsidR="00CB6175" w:rsidRPr="00CB6175" w:rsidRDefault="00CB6175" w:rsidP="000B11EA">
      <w:pPr>
        <w:numPr>
          <w:ilvl w:val="1"/>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Un campo de entrada donde el usuario puede escribir su consulta.</w:t>
      </w:r>
    </w:p>
    <w:p w14:paraId="1F2B26DF" w14:textId="77777777" w:rsidR="00CB6175" w:rsidRPr="00CB6175" w:rsidRDefault="00CB6175" w:rsidP="000B11EA">
      <w:pPr>
        <w:numPr>
          <w:ilvl w:val="1"/>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Un botón para enviar la pregunta.</w:t>
      </w:r>
    </w:p>
    <w:p w14:paraId="557EFC26" w14:textId="77777777" w:rsidR="00CB6175" w:rsidRPr="00CB6175" w:rsidRDefault="00CB6175" w:rsidP="00CB6175">
      <w:pPr>
        <w:pStyle w:val="Heading4"/>
        <w:jc w:val="both"/>
        <w:rPr>
          <w:lang w:val="es-ES"/>
        </w:rPr>
      </w:pPr>
      <w:bookmarkStart w:id="61" w:name="_Toc188288130"/>
      <w:bookmarkStart w:id="62" w:name="_Toc188355562"/>
      <w:r w:rsidRPr="00CB6175">
        <w:rPr>
          <w:rStyle w:val="Strong"/>
          <w:b w:val="0"/>
          <w:bCs w:val="0"/>
          <w:lang w:val="es-ES"/>
        </w:rPr>
        <w:t>2. Descarga de Información del Paciente y Tratamiento Generado</w:t>
      </w:r>
      <w:bookmarkEnd w:id="61"/>
      <w:bookmarkEnd w:id="62"/>
    </w:p>
    <w:p w14:paraId="039C0E0F" w14:textId="77777777" w:rsidR="00CB6175" w:rsidRPr="00CB6175" w:rsidRDefault="00CB6175" w:rsidP="00CB6175">
      <w:pPr>
        <w:pStyle w:val="NormalWeb"/>
        <w:jc w:val="both"/>
        <w:rPr>
          <w:sz w:val="26"/>
          <w:szCs w:val="26"/>
          <w:lang w:val="es-ES"/>
        </w:rPr>
      </w:pPr>
      <w:r w:rsidRPr="00CB6175">
        <w:rPr>
          <w:sz w:val="26"/>
          <w:szCs w:val="26"/>
          <w:lang w:val="es-ES"/>
        </w:rPr>
        <w:t xml:space="preserve">El </w:t>
      </w:r>
      <w:proofErr w:type="spellStart"/>
      <w:r w:rsidRPr="00CB6175">
        <w:rPr>
          <w:sz w:val="26"/>
          <w:szCs w:val="26"/>
          <w:lang w:val="es-ES"/>
        </w:rPr>
        <w:t>chatbot</w:t>
      </w:r>
      <w:proofErr w:type="spellEnd"/>
      <w:r w:rsidRPr="00CB6175">
        <w:rPr>
          <w:sz w:val="26"/>
          <w:szCs w:val="26"/>
          <w:lang w:val="es-ES"/>
        </w:rPr>
        <w:t xml:space="preserve"> descarga automáticamente los archivos con los datos del paciente y el tratamiento generado desde </w:t>
      </w:r>
      <w:proofErr w:type="spellStart"/>
      <w:r w:rsidRPr="00CB6175">
        <w:rPr>
          <w:sz w:val="26"/>
          <w:szCs w:val="26"/>
          <w:lang w:val="es-ES"/>
        </w:rPr>
        <w:t>URLs</w:t>
      </w:r>
      <w:proofErr w:type="spellEnd"/>
      <w:r w:rsidRPr="00CB6175">
        <w:rPr>
          <w:sz w:val="26"/>
          <w:szCs w:val="26"/>
          <w:lang w:val="es-ES"/>
        </w:rPr>
        <w:t xml:space="preserve"> específicas:</w:t>
      </w:r>
    </w:p>
    <w:p w14:paraId="6D897FDE" w14:textId="77777777" w:rsidR="00CB6175" w:rsidRPr="00B908DA" w:rsidRDefault="00CB6175" w:rsidP="00CB6175">
      <w:pPr>
        <w:pStyle w:val="HTMLPreformatted"/>
        <w:jc w:val="both"/>
        <w:rPr>
          <w:rFonts w:ascii="Times New Roman" w:hAnsi="Times New Roman" w:cs="Times New Roman"/>
          <w:i/>
          <w:iCs/>
          <w:sz w:val="26"/>
          <w:szCs w:val="26"/>
          <w:lang w:val="es-ES"/>
        </w:rPr>
      </w:pPr>
      <w:proofErr w:type="spellStart"/>
      <w:r w:rsidRPr="00B908DA">
        <w:rPr>
          <w:rFonts w:ascii="Times New Roman" w:hAnsi="Times New Roman" w:cs="Times New Roman"/>
          <w:i/>
          <w:iCs/>
          <w:sz w:val="26"/>
          <w:szCs w:val="26"/>
          <w:lang w:val="es-ES"/>
        </w:rPr>
        <w:t>resp</w:t>
      </w:r>
      <w:proofErr w:type="spellEnd"/>
      <w:r w:rsidRPr="00B908DA">
        <w:rPr>
          <w:rFonts w:ascii="Times New Roman" w:hAnsi="Times New Roman" w:cs="Times New Roman"/>
          <w:i/>
          <w:iCs/>
          <w:sz w:val="26"/>
          <w:szCs w:val="26"/>
          <w:lang w:val="es-ES"/>
        </w:rPr>
        <w:t xml:space="preserve"> = </w:t>
      </w:r>
      <w:proofErr w:type="spellStart"/>
      <w:r w:rsidRPr="00B908DA">
        <w:rPr>
          <w:rFonts w:ascii="Times New Roman" w:hAnsi="Times New Roman" w:cs="Times New Roman"/>
          <w:i/>
          <w:iCs/>
          <w:sz w:val="26"/>
          <w:szCs w:val="26"/>
          <w:lang w:val="es-ES"/>
        </w:rPr>
        <w:t>requests.get</w:t>
      </w:r>
      <w:proofErr w:type="spellEnd"/>
      <w:r w:rsidRPr="00B908DA">
        <w:rPr>
          <w:rFonts w:ascii="Times New Roman" w:hAnsi="Times New Roman" w:cs="Times New Roman"/>
          <w:i/>
          <w:iCs/>
          <w:sz w:val="26"/>
          <w:szCs w:val="26"/>
          <w:lang w:val="es-ES"/>
        </w:rPr>
        <w:t>(</w:t>
      </w:r>
      <w:proofErr w:type="spellStart"/>
      <w:r w:rsidRPr="00B908DA">
        <w:rPr>
          <w:rFonts w:ascii="Times New Roman" w:hAnsi="Times New Roman" w:cs="Times New Roman"/>
          <w:i/>
          <w:iCs/>
          <w:sz w:val="26"/>
          <w:szCs w:val="26"/>
          <w:lang w:val="es-ES"/>
        </w:rPr>
        <w:t>txt_tratamiento_url</w:t>
      </w:r>
      <w:proofErr w:type="spellEnd"/>
      <w:r w:rsidRPr="00B908DA">
        <w:rPr>
          <w:rFonts w:ascii="Times New Roman" w:hAnsi="Times New Roman" w:cs="Times New Roman"/>
          <w:i/>
          <w:iCs/>
          <w:sz w:val="26"/>
          <w:szCs w:val="26"/>
          <w:lang w:val="es-ES"/>
        </w:rPr>
        <w:t>)</w:t>
      </w:r>
    </w:p>
    <w:p w14:paraId="4EFB502C" w14:textId="77777777" w:rsidR="00CB6175" w:rsidRPr="00B908DA" w:rsidRDefault="00CB6175" w:rsidP="00CB6175">
      <w:pPr>
        <w:pStyle w:val="HTMLPreformatted"/>
        <w:jc w:val="both"/>
        <w:rPr>
          <w:rFonts w:ascii="Times New Roman" w:hAnsi="Times New Roman" w:cs="Times New Roman"/>
          <w:i/>
          <w:iCs/>
          <w:sz w:val="26"/>
          <w:szCs w:val="26"/>
          <w:lang w:val="es-ES"/>
        </w:rPr>
      </w:pPr>
      <w:proofErr w:type="spellStart"/>
      <w:r w:rsidRPr="00B908DA">
        <w:rPr>
          <w:rFonts w:ascii="Times New Roman" w:hAnsi="Times New Roman" w:cs="Times New Roman"/>
          <w:i/>
          <w:iCs/>
          <w:sz w:val="26"/>
          <w:szCs w:val="26"/>
          <w:lang w:val="es-ES"/>
        </w:rPr>
        <w:t>if</w:t>
      </w:r>
      <w:proofErr w:type="spellEnd"/>
      <w:r w:rsidRPr="00B908DA">
        <w:rPr>
          <w:rFonts w:ascii="Times New Roman" w:hAnsi="Times New Roman" w:cs="Times New Roman"/>
          <w:i/>
          <w:iCs/>
          <w:sz w:val="26"/>
          <w:szCs w:val="26"/>
          <w:lang w:val="es-ES"/>
        </w:rPr>
        <w:t xml:space="preserve"> </w:t>
      </w:r>
      <w:proofErr w:type="spellStart"/>
      <w:proofErr w:type="gramStart"/>
      <w:r w:rsidRPr="00B908DA">
        <w:rPr>
          <w:rFonts w:ascii="Times New Roman" w:hAnsi="Times New Roman" w:cs="Times New Roman"/>
          <w:i/>
          <w:iCs/>
          <w:sz w:val="26"/>
          <w:szCs w:val="26"/>
          <w:lang w:val="es-ES"/>
        </w:rPr>
        <w:t>resp.status</w:t>
      </w:r>
      <w:proofErr w:type="gramEnd"/>
      <w:r w:rsidRPr="00B908DA">
        <w:rPr>
          <w:rFonts w:ascii="Times New Roman" w:hAnsi="Times New Roman" w:cs="Times New Roman"/>
          <w:i/>
          <w:iCs/>
          <w:sz w:val="26"/>
          <w:szCs w:val="26"/>
          <w:lang w:val="es-ES"/>
        </w:rPr>
        <w:t>_code</w:t>
      </w:r>
      <w:proofErr w:type="spellEnd"/>
      <w:r w:rsidRPr="00B908DA">
        <w:rPr>
          <w:rFonts w:ascii="Times New Roman" w:hAnsi="Times New Roman" w:cs="Times New Roman"/>
          <w:i/>
          <w:iCs/>
          <w:sz w:val="26"/>
          <w:szCs w:val="26"/>
          <w:lang w:val="es-ES"/>
        </w:rPr>
        <w:t xml:space="preserve"> == 200:</w:t>
      </w:r>
    </w:p>
    <w:p w14:paraId="1A3F90D0" w14:textId="6ED1216D" w:rsidR="00CB6175" w:rsidRPr="00CB6175" w:rsidRDefault="00CB6175" w:rsidP="00CB6175">
      <w:pPr>
        <w:pStyle w:val="HTMLPreformatted"/>
        <w:jc w:val="both"/>
        <w:rPr>
          <w:rFonts w:ascii="Times New Roman" w:hAnsi="Times New Roman" w:cs="Times New Roman"/>
          <w:i/>
          <w:iCs/>
          <w:sz w:val="26"/>
          <w:szCs w:val="26"/>
          <w:lang w:val="es-ES"/>
        </w:rPr>
      </w:pPr>
      <w:proofErr w:type="spellStart"/>
      <w:r w:rsidRPr="00CB6175">
        <w:rPr>
          <w:rFonts w:ascii="Times New Roman" w:hAnsi="Times New Roman" w:cs="Times New Roman"/>
          <w:i/>
          <w:iCs/>
          <w:sz w:val="26"/>
          <w:szCs w:val="26"/>
          <w:lang w:val="es-ES"/>
        </w:rPr>
        <w:t>texto_tratamiento</w:t>
      </w:r>
      <w:proofErr w:type="spellEnd"/>
      <w:r w:rsidRPr="00CB6175">
        <w:rPr>
          <w:rFonts w:ascii="Times New Roman" w:hAnsi="Times New Roman" w:cs="Times New Roman"/>
          <w:i/>
          <w:iCs/>
          <w:sz w:val="26"/>
          <w:szCs w:val="26"/>
          <w:lang w:val="es-ES"/>
        </w:rPr>
        <w:t xml:space="preserve"> = </w:t>
      </w:r>
      <w:proofErr w:type="spellStart"/>
      <w:r w:rsidRPr="00CB6175">
        <w:rPr>
          <w:rFonts w:ascii="Times New Roman" w:hAnsi="Times New Roman" w:cs="Times New Roman"/>
          <w:i/>
          <w:iCs/>
          <w:sz w:val="26"/>
          <w:szCs w:val="26"/>
          <w:lang w:val="es-ES"/>
        </w:rPr>
        <w:t>resp.text</w:t>
      </w:r>
      <w:proofErr w:type="spellEnd"/>
    </w:p>
    <w:p w14:paraId="13A33376" w14:textId="77777777" w:rsidR="00CB6175" w:rsidRPr="00CB6175" w:rsidRDefault="00CB6175" w:rsidP="00CB6175">
      <w:pPr>
        <w:pStyle w:val="NormalWeb"/>
        <w:jc w:val="both"/>
        <w:rPr>
          <w:sz w:val="26"/>
          <w:szCs w:val="26"/>
          <w:lang w:val="es-ES"/>
        </w:rPr>
      </w:pPr>
      <w:r w:rsidRPr="00CB6175">
        <w:rPr>
          <w:sz w:val="26"/>
          <w:szCs w:val="26"/>
          <w:lang w:val="es-ES"/>
        </w:rPr>
        <w:t xml:space="preserve">Estos archivos permiten que el </w:t>
      </w:r>
      <w:proofErr w:type="spellStart"/>
      <w:r w:rsidRPr="00CB6175">
        <w:rPr>
          <w:sz w:val="26"/>
          <w:szCs w:val="26"/>
          <w:lang w:val="es-ES"/>
        </w:rPr>
        <w:t>chatbot</w:t>
      </w:r>
      <w:proofErr w:type="spellEnd"/>
      <w:r w:rsidRPr="00CB6175">
        <w:rPr>
          <w:sz w:val="26"/>
          <w:szCs w:val="26"/>
          <w:lang w:val="es-ES"/>
        </w:rPr>
        <w:t xml:space="preserve"> tenga acceso al contexto clínico necesario para responder de manera adecuada.</w:t>
      </w:r>
    </w:p>
    <w:p w14:paraId="76F9FCAC" w14:textId="77777777" w:rsidR="00CB6175" w:rsidRDefault="00BB3248" w:rsidP="00CB6175">
      <w:pPr>
        <w:jc w:val="both"/>
      </w:pPr>
      <w:r>
        <w:pict w14:anchorId="0674F494">
          <v:rect id="Horizontal Line 29" o:spid="_x0000_s20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F5F4546" w14:textId="77777777" w:rsidR="00CB6175" w:rsidRPr="00CB6175" w:rsidRDefault="00CB6175" w:rsidP="00CB6175">
      <w:pPr>
        <w:pStyle w:val="Heading3"/>
        <w:jc w:val="both"/>
        <w:rPr>
          <w:lang w:val="es-ES"/>
        </w:rPr>
      </w:pPr>
      <w:bookmarkStart w:id="63" w:name="_Toc189121711"/>
      <w:r w:rsidRPr="00CB6175">
        <w:rPr>
          <w:rStyle w:val="Strong"/>
          <w:b w:val="0"/>
          <w:bCs w:val="0"/>
          <w:lang w:val="es-ES"/>
        </w:rPr>
        <w:t xml:space="preserve">3. Generación de </w:t>
      </w:r>
      <w:proofErr w:type="spellStart"/>
      <w:r w:rsidRPr="00CB6175">
        <w:rPr>
          <w:rStyle w:val="Strong"/>
          <w:b w:val="0"/>
          <w:bCs w:val="0"/>
          <w:lang w:val="es-ES"/>
        </w:rPr>
        <w:t>Embeddings</w:t>
      </w:r>
      <w:proofErr w:type="spellEnd"/>
      <w:r w:rsidRPr="00CB6175">
        <w:rPr>
          <w:rStyle w:val="Strong"/>
          <w:b w:val="0"/>
          <w:bCs w:val="0"/>
          <w:lang w:val="es-ES"/>
        </w:rPr>
        <w:t xml:space="preserve"> y Búsqueda de Información</w:t>
      </w:r>
      <w:bookmarkEnd w:id="63"/>
    </w:p>
    <w:p w14:paraId="34F172C2" w14:textId="77777777" w:rsidR="00CB6175" w:rsidRPr="00CB6175" w:rsidRDefault="00CB6175" w:rsidP="00CB6175">
      <w:pPr>
        <w:pStyle w:val="NormalWeb"/>
        <w:jc w:val="both"/>
        <w:rPr>
          <w:sz w:val="26"/>
          <w:szCs w:val="26"/>
          <w:lang w:val="es-ES"/>
        </w:rPr>
      </w:pPr>
      <w:r w:rsidRPr="00CB6175">
        <w:rPr>
          <w:sz w:val="26"/>
          <w:szCs w:val="26"/>
          <w:lang w:val="es-ES"/>
        </w:rPr>
        <w:t>Cuando el dermatólogo envía una consulta:</w:t>
      </w:r>
    </w:p>
    <w:p w14:paraId="2DCC5EB6" w14:textId="77777777" w:rsidR="00CB6175" w:rsidRPr="00CB6175" w:rsidRDefault="00CB6175" w:rsidP="000B11EA">
      <w:pPr>
        <w:pStyle w:val="NormalWeb"/>
        <w:numPr>
          <w:ilvl w:val="0"/>
          <w:numId w:val="41"/>
        </w:numPr>
        <w:rPr>
          <w:sz w:val="26"/>
          <w:szCs w:val="26"/>
          <w:lang w:val="es-ES"/>
        </w:rPr>
      </w:pPr>
      <w:r w:rsidRPr="00CB6175">
        <w:rPr>
          <w:b/>
          <w:bCs/>
          <w:sz w:val="26"/>
          <w:szCs w:val="26"/>
          <w:lang w:val="es-ES"/>
        </w:rPr>
        <w:t xml:space="preserve">Generación del </w:t>
      </w:r>
      <w:proofErr w:type="spellStart"/>
      <w:r w:rsidRPr="00CB6175">
        <w:rPr>
          <w:b/>
          <w:bCs/>
          <w:sz w:val="26"/>
          <w:szCs w:val="26"/>
          <w:lang w:val="es-ES"/>
        </w:rPr>
        <w:t>embedding</w:t>
      </w:r>
      <w:proofErr w:type="spellEnd"/>
      <w:r w:rsidRPr="00CB6175">
        <w:rPr>
          <w:b/>
          <w:bCs/>
          <w:sz w:val="26"/>
          <w:szCs w:val="26"/>
          <w:lang w:val="es-ES"/>
        </w:rPr>
        <w:t>:</w:t>
      </w:r>
      <w:r w:rsidRPr="00CB6175">
        <w:rPr>
          <w:sz w:val="26"/>
          <w:szCs w:val="26"/>
          <w:lang w:val="es-ES"/>
        </w:rPr>
        <w:br/>
        <w:t xml:space="preserve">Se crea un vector de representación semántica de la consulta utilizando </w:t>
      </w:r>
      <w:proofErr w:type="spellStart"/>
      <w:r w:rsidRPr="00CB6175">
        <w:rPr>
          <w:sz w:val="26"/>
          <w:szCs w:val="26"/>
          <w:lang w:val="es-ES"/>
        </w:rPr>
        <w:t>OpenAI</w:t>
      </w:r>
      <w:proofErr w:type="spellEnd"/>
      <w:r w:rsidRPr="00CB6175">
        <w:rPr>
          <w:sz w:val="26"/>
          <w:szCs w:val="26"/>
          <w:lang w:val="es-ES"/>
        </w:rPr>
        <w:t>:</w:t>
      </w:r>
    </w:p>
    <w:p w14:paraId="40C049E4" w14:textId="77777777" w:rsidR="00CB6175" w:rsidRPr="00CB6175" w:rsidRDefault="00CB6175" w:rsidP="00CB6175">
      <w:pPr>
        <w:pStyle w:val="HTMLPreformatted"/>
        <w:ind w:left="720"/>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 xml:space="preserve">vector = </w:t>
      </w:r>
      <w:proofErr w:type="spellStart"/>
      <w:r w:rsidRPr="00CB6175">
        <w:rPr>
          <w:rFonts w:ascii="Times New Roman" w:hAnsi="Times New Roman" w:cs="Times New Roman"/>
          <w:i/>
          <w:iCs/>
          <w:sz w:val="26"/>
          <w:szCs w:val="26"/>
          <w:lang w:val="es-ES"/>
        </w:rPr>
        <w:t>generar_embeddings</w:t>
      </w:r>
      <w:proofErr w:type="spellEnd"/>
      <w:r w:rsidRPr="00CB6175">
        <w:rPr>
          <w:rFonts w:ascii="Times New Roman" w:hAnsi="Times New Roman" w:cs="Times New Roman"/>
          <w:i/>
          <w:iCs/>
          <w:sz w:val="26"/>
          <w:szCs w:val="26"/>
          <w:lang w:val="es-ES"/>
        </w:rPr>
        <w:t>(</w:t>
      </w:r>
      <w:proofErr w:type="spellStart"/>
      <w:r w:rsidRPr="00CB6175">
        <w:rPr>
          <w:rFonts w:ascii="Times New Roman" w:hAnsi="Times New Roman" w:cs="Times New Roman"/>
          <w:i/>
          <w:iCs/>
          <w:sz w:val="26"/>
          <w:szCs w:val="26"/>
          <w:lang w:val="es-ES"/>
        </w:rPr>
        <w:t>query</w:t>
      </w:r>
      <w:proofErr w:type="spellEnd"/>
      <w:r w:rsidRPr="00CB6175">
        <w:rPr>
          <w:rFonts w:ascii="Times New Roman" w:hAnsi="Times New Roman" w:cs="Times New Roman"/>
          <w:i/>
          <w:iCs/>
          <w:sz w:val="26"/>
          <w:szCs w:val="26"/>
          <w:lang w:val="es-ES"/>
        </w:rPr>
        <w:t>)</w:t>
      </w:r>
    </w:p>
    <w:p w14:paraId="2BDF9728" w14:textId="77777777" w:rsidR="00CB6175" w:rsidRPr="00CB6175" w:rsidRDefault="00CB6175" w:rsidP="000B11EA">
      <w:pPr>
        <w:pStyle w:val="NormalWeb"/>
        <w:numPr>
          <w:ilvl w:val="0"/>
          <w:numId w:val="41"/>
        </w:numPr>
        <w:rPr>
          <w:sz w:val="26"/>
          <w:szCs w:val="26"/>
          <w:lang w:val="es-ES"/>
        </w:rPr>
      </w:pPr>
      <w:r w:rsidRPr="00CB6175">
        <w:rPr>
          <w:b/>
          <w:bCs/>
          <w:sz w:val="26"/>
          <w:szCs w:val="26"/>
          <w:lang w:val="es-ES"/>
        </w:rPr>
        <w:lastRenderedPageBreak/>
        <w:t>Consulta en la base de datos vectorial:</w:t>
      </w:r>
      <w:r w:rsidRPr="00CB6175">
        <w:rPr>
          <w:sz w:val="26"/>
          <w:szCs w:val="26"/>
          <w:lang w:val="es-ES"/>
        </w:rPr>
        <w:br/>
        <w:t xml:space="preserve">El vector se utiliza para realizar una búsqueda semántica en </w:t>
      </w:r>
      <w:proofErr w:type="spellStart"/>
      <w:r w:rsidRPr="00CB6175">
        <w:rPr>
          <w:sz w:val="26"/>
          <w:szCs w:val="26"/>
          <w:lang w:val="es-ES"/>
        </w:rPr>
        <w:t>Pinecone</w:t>
      </w:r>
      <w:proofErr w:type="spellEnd"/>
      <w:r w:rsidRPr="00CB6175">
        <w:rPr>
          <w:sz w:val="26"/>
          <w:szCs w:val="26"/>
          <w:lang w:val="es-ES"/>
        </w:rPr>
        <w:t>, recuperando los fragmentos de texto relevantes:</w:t>
      </w:r>
    </w:p>
    <w:p w14:paraId="22B1E871" w14:textId="77777777" w:rsidR="00CB6175" w:rsidRPr="00CB6175" w:rsidRDefault="00CB6175" w:rsidP="00CB6175">
      <w:pPr>
        <w:pStyle w:val="HTMLPreformatted"/>
        <w:ind w:left="720"/>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 xml:space="preserve">resultados = </w:t>
      </w:r>
      <w:proofErr w:type="spellStart"/>
      <w:proofErr w:type="gramStart"/>
      <w:r w:rsidRPr="00CB6175">
        <w:rPr>
          <w:rFonts w:ascii="Times New Roman" w:hAnsi="Times New Roman" w:cs="Times New Roman"/>
          <w:i/>
          <w:iCs/>
          <w:sz w:val="26"/>
          <w:szCs w:val="26"/>
          <w:lang w:val="es-ES"/>
        </w:rPr>
        <w:t>index.query</w:t>
      </w:r>
      <w:proofErr w:type="spellEnd"/>
      <w:proofErr w:type="gramEnd"/>
      <w:r w:rsidRPr="00CB6175">
        <w:rPr>
          <w:rFonts w:ascii="Times New Roman" w:hAnsi="Times New Roman" w:cs="Times New Roman"/>
          <w:i/>
          <w:iCs/>
          <w:sz w:val="26"/>
          <w:szCs w:val="26"/>
          <w:lang w:val="es-ES"/>
        </w:rPr>
        <w:t>(</w:t>
      </w:r>
    </w:p>
    <w:p w14:paraId="1E2EEEBA" w14:textId="67FC3A85" w:rsidR="00CB6175" w:rsidRPr="00CB6175" w:rsidRDefault="00CB6175" w:rsidP="00CB6175">
      <w:pPr>
        <w:pStyle w:val="HTMLPreformatted"/>
        <w:ind w:left="720"/>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vector=vector,</w:t>
      </w:r>
    </w:p>
    <w:p w14:paraId="0989077A" w14:textId="525DFE1F" w:rsidR="00CB6175" w:rsidRPr="0047513B" w:rsidRDefault="00CB6175" w:rsidP="00CB6175">
      <w:pPr>
        <w:pStyle w:val="HTMLPreformatted"/>
        <w:ind w:left="720"/>
        <w:jc w:val="both"/>
        <w:rPr>
          <w:rFonts w:ascii="Times New Roman" w:hAnsi="Times New Roman" w:cs="Times New Roman"/>
          <w:i/>
          <w:iCs/>
          <w:sz w:val="26"/>
          <w:szCs w:val="26"/>
        </w:rPr>
      </w:pPr>
      <w:proofErr w:type="spellStart"/>
      <w:r w:rsidRPr="0047513B">
        <w:rPr>
          <w:rFonts w:ascii="Times New Roman" w:hAnsi="Times New Roman" w:cs="Times New Roman"/>
          <w:i/>
          <w:iCs/>
          <w:sz w:val="26"/>
          <w:szCs w:val="26"/>
        </w:rPr>
        <w:t>top_k</w:t>
      </w:r>
      <w:proofErr w:type="spellEnd"/>
      <w:r w:rsidRPr="0047513B">
        <w:rPr>
          <w:rFonts w:ascii="Times New Roman" w:hAnsi="Times New Roman" w:cs="Times New Roman"/>
          <w:i/>
          <w:iCs/>
          <w:sz w:val="26"/>
          <w:szCs w:val="26"/>
        </w:rPr>
        <w:t>=5,</w:t>
      </w:r>
    </w:p>
    <w:p w14:paraId="68F085BF" w14:textId="7AEAC420" w:rsidR="00CB6175" w:rsidRPr="0047513B" w:rsidRDefault="00CB6175" w:rsidP="00CB6175">
      <w:pPr>
        <w:pStyle w:val="HTMLPreformatted"/>
        <w:ind w:left="720"/>
        <w:jc w:val="both"/>
        <w:rPr>
          <w:rFonts w:ascii="Times New Roman" w:hAnsi="Times New Roman" w:cs="Times New Roman"/>
          <w:i/>
          <w:iCs/>
          <w:sz w:val="26"/>
          <w:szCs w:val="26"/>
        </w:rPr>
      </w:pPr>
      <w:proofErr w:type="spellStart"/>
      <w:r w:rsidRPr="0047513B">
        <w:rPr>
          <w:rFonts w:ascii="Times New Roman" w:hAnsi="Times New Roman" w:cs="Times New Roman"/>
          <w:i/>
          <w:iCs/>
          <w:sz w:val="26"/>
          <w:szCs w:val="26"/>
        </w:rPr>
        <w:t>include_metadata</w:t>
      </w:r>
      <w:proofErr w:type="spellEnd"/>
      <w:r w:rsidRPr="0047513B">
        <w:rPr>
          <w:rFonts w:ascii="Times New Roman" w:hAnsi="Times New Roman" w:cs="Times New Roman"/>
          <w:i/>
          <w:iCs/>
          <w:sz w:val="26"/>
          <w:szCs w:val="26"/>
        </w:rPr>
        <w:t>=True</w:t>
      </w:r>
    </w:p>
    <w:p w14:paraId="6E47D397" w14:textId="77777777" w:rsidR="00CB6175" w:rsidRPr="0047513B" w:rsidRDefault="00CB6175" w:rsidP="00CB6175">
      <w:pPr>
        <w:pStyle w:val="HTMLPreformatted"/>
        <w:ind w:left="720"/>
        <w:jc w:val="both"/>
        <w:rPr>
          <w:rFonts w:ascii="Times New Roman" w:hAnsi="Times New Roman" w:cs="Times New Roman"/>
          <w:i/>
          <w:iCs/>
          <w:sz w:val="26"/>
          <w:szCs w:val="26"/>
        </w:rPr>
      </w:pPr>
      <w:r w:rsidRPr="0047513B">
        <w:rPr>
          <w:rFonts w:ascii="Times New Roman" w:hAnsi="Times New Roman" w:cs="Times New Roman"/>
          <w:i/>
          <w:iCs/>
          <w:sz w:val="26"/>
          <w:szCs w:val="26"/>
        </w:rPr>
        <w:t>)</w:t>
      </w:r>
    </w:p>
    <w:p w14:paraId="548D3493" w14:textId="77777777" w:rsidR="00CB6175" w:rsidRPr="00CB6175" w:rsidRDefault="00CB6175" w:rsidP="000B11EA">
      <w:pPr>
        <w:pStyle w:val="NormalWeb"/>
        <w:numPr>
          <w:ilvl w:val="0"/>
          <w:numId w:val="41"/>
        </w:numPr>
        <w:rPr>
          <w:sz w:val="26"/>
          <w:szCs w:val="26"/>
          <w:lang w:val="es-ES"/>
        </w:rPr>
      </w:pPr>
      <w:r w:rsidRPr="00CB6175">
        <w:rPr>
          <w:b/>
          <w:bCs/>
          <w:sz w:val="26"/>
          <w:szCs w:val="26"/>
          <w:lang w:val="es-ES"/>
        </w:rPr>
        <w:t>Construcción del contexto:</w:t>
      </w:r>
      <w:r w:rsidRPr="00CB6175">
        <w:rPr>
          <w:sz w:val="26"/>
          <w:szCs w:val="26"/>
          <w:lang w:val="es-ES"/>
        </w:rPr>
        <w:br/>
        <w:t>Los fragmentos recuperados se concatenan para formar la fuente de información:</w:t>
      </w:r>
    </w:p>
    <w:p w14:paraId="0A5D5111" w14:textId="77777777" w:rsidR="00CB6175" w:rsidRPr="00CB6175" w:rsidRDefault="00CB6175" w:rsidP="00CB6175">
      <w:pPr>
        <w:pStyle w:val="HTMLPreformatted"/>
        <w:ind w:left="720"/>
        <w:jc w:val="both"/>
        <w:rPr>
          <w:rFonts w:ascii="Times New Roman" w:hAnsi="Times New Roman" w:cs="Times New Roman"/>
          <w:i/>
          <w:iCs/>
          <w:sz w:val="26"/>
          <w:szCs w:val="26"/>
          <w:lang w:val="es-ES"/>
        </w:rPr>
      </w:pPr>
      <w:proofErr w:type="spellStart"/>
      <w:r w:rsidRPr="00CB6175">
        <w:rPr>
          <w:rFonts w:ascii="Times New Roman" w:hAnsi="Times New Roman" w:cs="Times New Roman"/>
          <w:i/>
          <w:iCs/>
          <w:sz w:val="26"/>
          <w:szCs w:val="26"/>
          <w:lang w:val="es-ES"/>
        </w:rPr>
        <w:t>fragmentos_recuperados</w:t>
      </w:r>
      <w:proofErr w:type="spellEnd"/>
      <w:r w:rsidRPr="00CB6175">
        <w:rPr>
          <w:rFonts w:ascii="Times New Roman" w:hAnsi="Times New Roman" w:cs="Times New Roman"/>
          <w:i/>
          <w:iCs/>
          <w:sz w:val="26"/>
          <w:szCs w:val="26"/>
          <w:lang w:val="es-ES"/>
        </w:rPr>
        <w:t xml:space="preserve"> = " </w:t>
      </w:r>
      <w:proofErr w:type="gramStart"/>
      <w:r w:rsidRPr="00CB6175">
        <w:rPr>
          <w:rFonts w:ascii="Times New Roman" w:hAnsi="Times New Roman" w:cs="Times New Roman"/>
          <w:i/>
          <w:iCs/>
          <w:sz w:val="26"/>
          <w:szCs w:val="26"/>
          <w:lang w:val="es-ES"/>
        </w:rPr>
        <w:t>".</w:t>
      </w:r>
      <w:proofErr w:type="spellStart"/>
      <w:r w:rsidRPr="00CB6175">
        <w:rPr>
          <w:rFonts w:ascii="Times New Roman" w:hAnsi="Times New Roman" w:cs="Times New Roman"/>
          <w:i/>
          <w:iCs/>
          <w:sz w:val="26"/>
          <w:szCs w:val="26"/>
          <w:lang w:val="es-ES"/>
        </w:rPr>
        <w:t>join</w:t>
      </w:r>
      <w:proofErr w:type="spellEnd"/>
      <w:proofErr w:type="gramEnd"/>
      <w:r w:rsidRPr="00CB6175">
        <w:rPr>
          <w:rFonts w:ascii="Times New Roman" w:hAnsi="Times New Roman" w:cs="Times New Roman"/>
          <w:i/>
          <w:iCs/>
          <w:sz w:val="26"/>
          <w:szCs w:val="26"/>
          <w:lang w:val="es-ES"/>
        </w:rPr>
        <w:t>(</w:t>
      </w:r>
      <w:proofErr w:type="spellStart"/>
      <w:r w:rsidRPr="00CB6175">
        <w:rPr>
          <w:rFonts w:ascii="Times New Roman" w:hAnsi="Times New Roman" w:cs="Times New Roman"/>
          <w:i/>
          <w:iCs/>
          <w:sz w:val="26"/>
          <w:szCs w:val="26"/>
          <w:lang w:val="es-ES"/>
        </w:rPr>
        <w:t>textos_similares</w:t>
      </w:r>
      <w:proofErr w:type="spellEnd"/>
      <w:r w:rsidRPr="00CB6175">
        <w:rPr>
          <w:rFonts w:ascii="Times New Roman" w:hAnsi="Times New Roman" w:cs="Times New Roman"/>
          <w:i/>
          <w:iCs/>
          <w:sz w:val="26"/>
          <w:szCs w:val="26"/>
          <w:lang w:val="es-ES"/>
        </w:rPr>
        <w:t>)</w:t>
      </w:r>
    </w:p>
    <w:p w14:paraId="7C3F0EA3" w14:textId="6909986B" w:rsidR="00CB6175" w:rsidRDefault="00BB3248" w:rsidP="00CB6175">
      <w:pPr>
        <w:jc w:val="both"/>
      </w:pPr>
      <w:r>
        <w:pict w14:anchorId="1AAD7DFC">
          <v:rect id="Horizontal Line 30" o:spid="_x0000_s20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D099296" w14:textId="77777777" w:rsidR="00CB6175" w:rsidRPr="00CB6175" w:rsidRDefault="00CB6175" w:rsidP="00CB6175">
      <w:pPr>
        <w:pStyle w:val="Heading3"/>
        <w:jc w:val="both"/>
        <w:rPr>
          <w:lang w:val="es-ES"/>
        </w:rPr>
      </w:pPr>
      <w:bookmarkStart w:id="64" w:name="_Toc189121712"/>
      <w:r w:rsidRPr="00CB6175">
        <w:rPr>
          <w:rStyle w:val="Strong"/>
          <w:b w:val="0"/>
          <w:bCs w:val="0"/>
          <w:lang w:val="es-ES"/>
        </w:rPr>
        <w:t xml:space="preserve">4. Creación del </w:t>
      </w:r>
      <w:proofErr w:type="spellStart"/>
      <w:r w:rsidRPr="00CB6175">
        <w:rPr>
          <w:rStyle w:val="Strong"/>
          <w:b w:val="0"/>
          <w:bCs w:val="0"/>
          <w:lang w:val="es-ES"/>
        </w:rPr>
        <w:t>Prompt</w:t>
      </w:r>
      <w:proofErr w:type="spellEnd"/>
      <w:r w:rsidRPr="00CB6175">
        <w:rPr>
          <w:rStyle w:val="Strong"/>
          <w:b w:val="0"/>
          <w:bCs w:val="0"/>
          <w:lang w:val="es-ES"/>
        </w:rPr>
        <w:t xml:space="preserve"> para la Generación de Respuestas</w:t>
      </w:r>
      <w:bookmarkEnd w:id="64"/>
    </w:p>
    <w:p w14:paraId="63495C75" w14:textId="77777777" w:rsidR="00CB6175" w:rsidRPr="00CB6175" w:rsidRDefault="00CB6175" w:rsidP="00CB6175">
      <w:pPr>
        <w:pStyle w:val="NormalWeb"/>
        <w:jc w:val="both"/>
        <w:rPr>
          <w:sz w:val="26"/>
          <w:szCs w:val="26"/>
          <w:lang w:val="es-ES"/>
        </w:rPr>
      </w:pPr>
      <w:r w:rsidRPr="00CB6175">
        <w:rPr>
          <w:sz w:val="26"/>
          <w:szCs w:val="26"/>
          <w:lang w:val="es-ES"/>
        </w:rPr>
        <w:t xml:space="preserve">Con la información del formulario, el tratamiento generado y los fragmentos recuperados, se construye un </w:t>
      </w:r>
      <w:proofErr w:type="spellStart"/>
      <w:r w:rsidRPr="00CB6175">
        <w:rPr>
          <w:sz w:val="26"/>
          <w:szCs w:val="26"/>
          <w:lang w:val="es-ES"/>
        </w:rPr>
        <w:t>prompt</w:t>
      </w:r>
      <w:proofErr w:type="spellEnd"/>
      <w:r w:rsidRPr="00CB6175">
        <w:rPr>
          <w:sz w:val="26"/>
          <w:szCs w:val="26"/>
          <w:lang w:val="es-ES"/>
        </w:rPr>
        <w:t xml:space="preserve"> detallado para el modelo generativo:</w:t>
      </w:r>
    </w:p>
    <w:p w14:paraId="01E9A632" w14:textId="77777777" w:rsidR="00CB6175" w:rsidRPr="00CB6175" w:rsidRDefault="00CB6175" w:rsidP="00CB6175">
      <w:pPr>
        <w:pStyle w:val="HTMLPreformatted"/>
        <w:jc w:val="both"/>
        <w:rPr>
          <w:rFonts w:ascii="Times New Roman" w:hAnsi="Times New Roman" w:cs="Times New Roman"/>
          <w:i/>
          <w:iCs/>
          <w:sz w:val="26"/>
          <w:szCs w:val="26"/>
          <w:lang w:val="es-ES"/>
        </w:rPr>
      </w:pPr>
      <w:proofErr w:type="spellStart"/>
      <w:r w:rsidRPr="00CB6175">
        <w:rPr>
          <w:rFonts w:ascii="Times New Roman" w:hAnsi="Times New Roman" w:cs="Times New Roman"/>
          <w:i/>
          <w:iCs/>
          <w:sz w:val="26"/>
          <w:szCs w:val="26"/>
          <w:lang w:val="es-ES"/>
        </w:rPr>
        <w:t>prompt</w:t>
      </w:r>
      <w:proofErr w:type="spellEnd"/>
      <w:r w:rsidRPr="00CB6175">
        <w:rPr>
          <w:rFonts w:ascii="Times New Roman" w:hAnsi="Times New Roman" w:cs="Times New Roman"/>
          <w:i/>
          <w:iCs/>
          <w:sz w:val="26"/>
          <w:szCs w:val="26"/>
          <w:lang w:val="es-ES"/>
        </w:rPr>
        <w:t xml:space="preserve"> = f"""</w:t>
      </w:r>
    </w:p>
    <w:p w14:paraId="7B997CDD"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 xml:space="preserve">Eres un </w:t>
      </w:r>
      <w:proofErr w:type="spellStart"/>
      <w:r w:rsidRPr="00CB6175">
        <w:rPr>
          <w:rFonts w:ascii="Times New Roman" w:hAnsi="Times New Roman" w:cs="Times New Roman"/>
          <w:i/>
          <w:iCs/>
          <w:sz w:val="26"/>
          <w:szCs w:val="26"/>
          <w:lang w:val="es-ES"/>
        </w:rPr>
        <w:t>chatbot</w:t>
      </w:r>
      <w:proofErr w:type="spellEnd"/>
      <w:r w:rsidRPr="00CB6175">
        <w:rPr>
          <w:rFonts w:ascii="Times New Roman" w:hAnsi="Times New Roman" w:cs="Times New Roman"/>
          <w:i/>
          <w:iCs/>
          <w:sz w:val="26"/>
          <w:szCs w:val="26"/>
          <w:lang w:val="es-ES"/>
        </w:rPr>
        <w:t xml:space="preserve"> inteligente especializado en Dermatología. Tu misión es ayudar a los dermatólogos con dudas sobre tratamientos de psoriasis.</w:t>
      </w:r>
    </w:p>
    <w:p w14:paraId="4A582D09"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Formulario del paciente: {</w:t>
      </w:r>
      <w:proofErr w:type="spellStart"/>
      <w:r w:rsidRPr="00CB6175">
        <w:rPr>
          <w:rFonts w:ascii="Times New Roman" w:hAnsi="Times New Roman" w:cs="Times New Roman"/>
          <w:i/>
          <w:iCs/>
          <w:sz w:val="26"/>
          <w:szCs w:val="26"/>
          <w:lang w:val="es-ES"/>
        </w:rPr>
        <w:t>texto_formulario</w:t>
      </w:r>
      <w:proofErr w:type="spellEnd"/>
      <w:r w:rsidRPr="00CB6175">
        <w:rPr>
          <w:rFonts w:ascii="Times New Roman" w:hAnsi="Times New Roman" w:cs="Times New Roman"/>
          <w:i/>
          <w:iCs/>
          <w:sz w:val="26"/>
          <w:szCs w:val="26"/>
          <w:lang w:val="es-ES"/>
        </w:rPr>
        <w:t>}.</w:t>
      </w:r>
    </w:p>
    <w:p w14:paraId="33C4A1B0"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Tratamiento generado: {</w:t>
      </w:r>
      <w:proofErr w:type="spellStart"/>
      <w:r w:rsidRPr="00CB6175">
        <w:rPr>
          <w:rFonts w:ascii="Times New Roman" w:hAnsi="Times New Roman" w:cs="Times New Roman"/>
          <w:i/>
          <w:iCs/>
          <w:sz w:val="26"/>
          <w:szCs w:val="26"/>
          <w:lang w:val="es-ES"/>
        </w:rPr>
        <w:t>texto_tratamiento</w:t>
      </w:r>
      <w:proofErr w:type="spellEnd"/>
      <w:r w:rsidRPr="00CB6175">
        <w:rPr>
          <w:rFonts w:ascii="Times New Roman" w:hAnsi="Times New Roman" w:cs="Times New Roman"/>
          <w:i/>
          <w:iCs/>
          <w:sz w:val="26"/>
          <w:szCs w:val="26"/>
          <w:lang w:val="es-ES"/>
        </w:rPr>
        <w:t>}.</w:t>
      </w:r>
    </w:p>
    <w:p w14:paraId="197BBA9A"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Fuente de datos: {</w:t>
      </w:r>
      <w:proofErr w:type="spellStart"/>
      <w:r w:rsidRPr="00CB6175">
        <w:rPr>
          <w:rFonts w:ascii="Times New Roman" w:hAnsi="Times New Roman" w:cs="Times New Roman"/>
          <w:i/>
          <w:iCs/>
          <w:sz w:val="26"/>
          <w:szCs w:val="26"/>
          <w:lang w:val="es-ES"/>
        </w:rPr>
        <w:t>fragmentos_recuperados</w:t>
      </w:r>
      <w:proofErr w:type="spellEnd"/>
      <w:r w:rsidRPr="00CB6175">
        <w:rPr>
          <w:rFonts w:ascii="Times New Roman" w:hAnsi="Times New Roman" w:cs="Times New Roman"/>
          <w:i/>
          <w:iCs/>
          <w:sz w:val="26"/>
          <w:szCs w:val="26"/>
          <w:lang w:val="es-ES"/>
        </w:rPr>
        <w:t>}.</w:t>
      </w:r>
    </w:p>
    <w:p w14:paraId="3AB25B5F"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Consulta del dermatólogo: {</w:t>
      </w:r>
      <w:proofErr w:type="spellStart"/>
      <w:r w:rsidRPr="00CB6175">
        <w:rPr>
          <w:rFonts w:ascii="Times New Roman" w:hAnsi="Times New Roman" w:cs="Times New Roman"/>
          <w:i/>
          <w:iCs/>
          <w:sz w:val="26"/>
          <w:szCs w:val="26"/>
          <w:lang w:val="es-ES"/>
        </w:rPr>
        <w:t>query</w:t>
      </w:r>
      <w:proofErr w:type="spellEnd"/>
      <w:r w:rsidRPr="00CB6175">
        <w:rPr>
          <w:rFonts w:ascii="Times New Roman" w:hAnsi="Times New Roman" w:cs="Times New Roman"/>
          <w:i/>
          <w:iCs/>
          <w:sz w:val="26"/>
          <w:szCs w:val="26"/>
          <w:lang w:val="es-ES"/>
        </w:rPr>
        <w:t>}.</w:t>
      </w:r>
    </w:p>
    <w:p w14:paraId="6768128B"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w:t>
      </w:r>
    </w:p>
    <w:p w14:paraId="1E9C3FD5" w14:textId="77777777" w:rsidR="00CB6175" w:rsidRPr="00CB6175" w:rsidRDefault="00CB6175" w:rsidP="00CB6175">
      <w:pPr>
        <w:pStyle w:val="NormalWeb"/>
        <w:jc w:val="both"/>
        <w:rPr>
          <w:sz w:val="26"/>
          <w:szCs w:val="26"/>
          <w:lang w:val="es-ES"/>
        </w:rPr>
      </w:pPr>
      <w:r w:rsidRPr="00CB6175">
        <w:rPr>
          <w:sz w:val="26"/>
          <w:szCs w:val="26"/>
          <w:lang w:val="es-ES"/>
        </w:rPr>
        <w:t xml:space="preserve">Este </w:t>
      </w:r>
      <w:proofErr w:type="spellStart"/>
      <w:r w:rsidRPr="00CB6175">
        <w:rPr>
          <w:sz w:val="26"/>
          <w:szCs w:val="26"/>
          <w:lang w:val="es-ES"/>
        </w:rPr>
        <w:t>prompt</w:t>
      </w:r>
      <w:proofErr w:type="spellEnd"/>
      <w:r w:rsidRPr="00CB6175">
        <w:rPr>
          <w:sz w:val="26"/>
          <w:szCs w:val="26"/>
          <w:lang w:val="es-ES"/>
        </w:rPr>
        <w:t xml:space="preserve"> asegura que la respuesta sea fiel a la información proporcionada y que se adapte al contexto clínico del paciente.</w:t>
      </w:r>
    </w:p>
    <w:p w14:paraId="6B497FFB" w14:textId="77777777" w:rsidR="00CB6175" w:rsidRDefault="00BB3248" w:rsidP="00CB6175">
      <w:pPr>
        <w:jc w:val="both"/>
      </w:pPr>
      <w:r>
        <w:pict w14:anchorId="79B9B644">
          <v:rect id="Horizontal Line 31" o:spid="_x0000_s20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DBFA376" w14:textId="77777777" w:rsidR="00CB6175" w:rsidRPr="00CB6175" w:rsidRDefault="00CB6175" w:rsidP="00CB6175">
      <w:pPr>
        <w:pStyle w:val="Heading3"/>
        <w:jc w:val="both"/>
        <w:rPr>
          <w:lang w:val="es-ES"/>
        </w:rPr>
      </w:pPr>
      <w:bookmarkStart w:id="65" w:name="_Toc189121713"/>
      <w:r w:rsidRPr="00CB6175">
        <w:rPr>
          <w:rStyle w:val="Strong"/>
          <w:b w:val="0"/>
          <w:bCs w:val="0"/>
          <w:lang w:val="es-ES"/>
        </w:rPr>
        <w:t>5. Generación de Respuestas con Gemini AI</w:t>
      </w:r>
      <w:bookmarkEnd w:id="65"/>
    </w:p>
    <w:p w14:paraId="440AB107" w14:textId="0DC3BB8A" w:rsidR="00CB6175" w:rsidRPr="00CB6175" w:rsidRDefault="00CB6175" w:rsidP="00CB6175">
      <w:pPr>
        <w:pStyle w:val="NormalWeb"/>
        <w:jc w:val="both"/>
        <w:rPr>
          <w:sz w:val="26"/>
          <w:szCs w:val="26"/>
          <w:lang w:val="es-ES"/>
        </w:rPr>
      </w:pPr>
      <w:r w:rsidRPr="00CB6175">
        <w:rPr>
          <w:sz w:val="26"/>
          <w:szCs w:val="26"/>
          <w:lang w:val="es-ES"/>
        </w:rPr>
        <w:t xml:space="preserve">El modelo </w:t>
      </w:r>
      <w:r w:rsidRPr="00CB6175">
        <w:rPr>
          <w:b/>
          <w:bCs/>
          <w:sz w:val="26"/>
          <w:szCs w:val="26"/>
          <w:lang w:val="es-ES"/>
        </w:rPr>
        <w:t>Gemini 1.5 Flash</w:t>
      </w:r>
      <w:r w:rsidRPr="00CB6175">
        <w:rPr>
          <w:sz w:val="26"/>
          <w:szCs w:val="26"/>
          <w:lang w:val="es-ES"/>
        </w:rPr>
        <w:t xml:space="preserve"> es utilizado para generar la respuesta:</w:t>
      </w:r>
    </w:p>
    <w:p w14:paraId="6936322E"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lastRenderedPageBreak/>
        <w:t xml:space="preserve">response = </w:t>
      </w:r>
      <w:proofErr w:type="spellStart"/>
      <w:proofErr w:type="gramStart"/>
      <w:r w:rsidRPr="00CB6175">
        <w:rPr>
          <w:rFonts w:ascii="Times New Roman" w:hAnsi="Times New Roman" w:cs="Times New Roman"/>
          <w:i/>
          <w:iCs/>
          <w:sz w:val="26"/>
          <w:szCs w:val="26"/>
          <w:lang w:val="es-ES"/>
        </w:rPr>
        <w:t>model.generate</w:t>
      </w:r>
      <w:proofErr w:type="gramEnd"/>
      <w:r w:rsidRPr="00CB6175">
        <w:rPr>
          <w:rFonts w:ascii="Times New Roman" w:hAnsi="Times New Roman" w:cs="Times New Roman"/>
          <w:i/>
          <w:iCs/>
          <w:sz w:val="26"/>
          <w:szCs w:val="26"/>
          <w:lang w:val="es-ES"/>
        </w:rPr>
        <w:t>_content</w:t>
      </w:r>
      <w:proofErr w:type="spellEnd"/>
      <w:r w:rsidRPr="00CB6175">
        <w:rPr>
          <w:rFonts w:ascii="Times New Roman" w:hAnsi="Times New Roman" w:cs="Times New Roman"/>
          <w:i/>
          <w:iCs/>
          <w:sz w:val="26"/>
          <w:szCs w:val="26"/>
          <w:lang w:val="es-ES"/>
        </w:rPr>
        <w:t>(</w:t>
      </w:r>
      <w:proofErr w:type="spellStart"/>
      <w:r w:rsidRPr="00CB6175">
        <w:rPr>
          <w:rFonts w:ascii="Times New Roman" w:hAnsi="Times New Roman" w:cs="Times New Roman"/>
          <w:i/>
          <w:iCs/>
          <w:sz w:val="26"/>
          <w:szCs w:val="26"/>
          <w:lang w:val="es-ES"/>
        </w:rPr>
        <w:t>prompt</w:t>
      </w:r>
      <w:proofErr w:type="spellEnd"/>
      <w:r w:rsidRPr="00CB6175">
        <w:rPr>
          <w:rFonts w:ascii="Times New Roman" w:hAnsi="Times New Roman" w:cs="Times New Roman"/>
          <w:i/>
          <w:iCs/>
          <w:sz w:val="26"/>
          <w:szCs w:val="26"/>
          <w:lang w:val="es-ES"/>
        </w:rPr>
        <w:t>)</w:t>
      </w:r>
    </w:p>
    <w:p w14:paraId="5F300A57"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 xml:space="preserve">respuesta = </w:t>
      </w:r>
      <w:proofErr w:type="spellStart"/>
      <w:proofErr w:type="gramStart"/>
      <w:r w:rsidRPr="00CB6175">
        <w:rPr>
          <w:rFonts w:ascii="Times New Roman" w:hAnsi="Times New Roman" w:cs="Times New Roman"/>
          <w:i/>
          <w:iCs/>
          <w:sz w:val="26"/>
          <w:szCs w:val="26"/>
          <w:lang w:val="es-ES"/>
        </w:rPr>
        <w:t>response.candidates</w:t>
      </w:r>
      <w:proofErr w:type="spellEnd"/>
      <w:proofErr w:type="gramEnd"/>
      <w:r w:rsidRPr="00CB6175">
        <w:rPr>
          <w:rFonts w:ascii="Times New Roman" w:hAnsi="Times New Roman" w:cs="Times New Roman"/>
          <w:i/>
          <w:iCs/>
          <w:sz w:val="26"/>
          <w:szCs w:val="26"/>
          <w:lang w:val="es-ES"/>
        </w:rPr>
        <w:t>[0].</w:t>
      </w:r>
      <w:proofErr w:type="spellStart"/>
      <w:r w:rsidRPr="00CB6175">
        <w:rPr>
          <w:rFonts w:ascii="Times New Roman" w:hAnsi="Times New Roman" w:cs="Times New Roman"/>
          <w:i/>
          <w:iCs/>
          <w:sz w:val="26"/>
          <w:szCs w:val="26"/>
          <w:lang w:val="es-ES"/>
        </w:rPr>
        <w:t>content.parts</w:t>
      </w:r>
      <w:proofErr w:type="spellEnd"/>
      <w:r w:rsidRPr="00CB6175">
        <w:rPr>
          <w:rFonts w:ascii="Times New Roman" w:hAnsi="Times New Roman" w:cs="Times New Roman"/>
          <w:i/>
          <w:iCs/>
          <w:sz w:val="26"/>
          <w:szCs w:val="26"/>
          <w:lang w:val="es-ES"/>
        </w:rPr>
        <w:t>[0].</w:t>
      </w:r>
      <w:proofErr w:type="spellStart"/>
      <w:r w:rsidRPr="00CB6175">
        <w:rPr>
          <w:rFonts w:ascii="Times New Roman" w:hAnsi="Times New Roman" w:cs="Times New Roman"/>
          <w:i/>
          <w:iCs/>
          <w:sz w:val="26"/>
          <w:szCs w:val="26"/>
          <w:lang w:val="es-ES"/>
        </w:rPr>
        <w:t>text</w:t>
      </w:r>
      <w:proofErr w:type="spellEnd"/>
    </w:p>
    <w:p w14:paraId="5109A091" w14:textId="77777777" w:rsidR="00CB6175" w:rsidRPr="00CB6175" w:rsidRDefault="00CB6175" w:rsidP="00CB6175">
      <w:pPr>
        <w:pStyle w:val="NormalWeb"/>
        <w:jc w:val="both"/>
        <w:rPr>
          <w:sz w:val="26"/>
          <w:szCs w:val="26"/>
          <w:lang w:val="es-ES"/>
        </w:rPr>
      </w:pPr>
      <w:r w:rsidRPr="00CB6175">
        <w:rPr>
          <w:sz w:val="26"/>
          <w:szCs w:val="26"/>
          <w:lang w:val="es-ES"/>
        </w:rPr>
        <w:t xml:space="preserve">El modelo devuelve una respuesta clara y concisa basada en la información proporcionada. En caso de que la consulta sea ambigua o insuficiente, el </w:t>
      </w:r>
      <w:proofErr w:type="spellStart"/>
      <w:r w:rsidRPr="00CB6175">
        <w:rPr>
          <w:sz w:val="26"/>
          <w:szCs w:val="26"/>
          <w:lang w:val="es-ES"/>
        </w:rPr>
        <w:t>chatbot</w:t>
      </w:r>
      <w:proofErr w:type="spellEnd"/>
      <w:r w:rsidRPr="00CB6175">
        <w:rPr>
          <w:sz w:val="26"/>
          <w:szCs w:val="26"/>
          <w:lang w:val="es-ES"/>
        </w:rPr>
        <w:t xml:space="preserve"> pide más detalles al usuario en lugar de improvisar respuestas.</w:t>
      </w:r>
    </w:p>
    <w:p w14:paraId="7961C944" w14:textId="77777777" w:rsidR="00CB6175" w:rsidRDefault="00BB3248" w:rsidP="00CB6175">
      <w:pPr>
        <w:jc w:val="both"/>
      </w:pPr>
      <w:r>
        <w:pict w14:anchorId="0EEDBC53">
          <v:rect id="Horizontal Line 32" o:spid="_x0000_s20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77339CD" w14:textId="77777777" w:rsidR="00CB6175" w:rsidRPr="00CB6175" w:rsidRDefault="00CB6175" w:rsidP="00CB6175">
      <w:pPr>
        <w:pStyle w:val="Heading3"/>
        <w:jc w:val="both"/>
        <w:rPr>
          <w:lang w:val="es-ES"/>
        </w:rPr>
      </w:pPr>
      <w:bookmarkStart w:id="66" w:name="_Toc189121714"/>
      <w:r w:rsidRPr="00CB6175">
        <w:rPr>
          <w:rStyle w:val="Strong"/>
          <w:b w:val="0"/>
          <w:bCs w:val="0"/>
          <w:lang w:val="es-ES"/>
        </w:rPr>
        <w:t>6. Interfaz de Respuesta y Actualización del Historial</w:t>
      </w:r>
      <w:bookmarkEnd w:id="66"/>
    </w:p>
    <w:p w14:paraId="5A7D504D" w14:textId="77777777" w:rsidR="00CB6175" w:rsidRPr="00CB6175" w:rsidRDefault="00CB6175" w:rsidP="00CB6175">
      <w:pPr>
        <w:pStyle w:val="NormalWeb"/>
        <w:jc w:val="both"/>
        <w:rPr>
          <w:sz w:val="26"/>
          <w:szCs w:val="26"/>
          <w:lang w:val="es-ES"/>
        </w:rPr>
      </w:pPr>
      <w:r w:rsidRPr="00CB6175">
        <w:rPr>
          <w:sz w:val="26"/>
          <w:szCs w:val="26"/>
          <w:lang w:val="es-ES"/>
        </w:rPr>
        <w:t>La respuesta generada se muestra en el historial de conversación de manera inmediata:</w:t>
      </w:r>
    </w:p>
    <w:p w14:paraId="0D0BB87F" w14:textId="77777777" w:rsidR="00CB6175" w:rsidRPr="00CB6175" w:rsidRDefault="00CB6175" w:rsidP="00CB6175">
      <w:pPr>
        <w:pStyle w:val="HTMLPreformatted"/>
        <w:jc w:val="both"/>
        <w:rPr>
          <w:rFonts w:ascii="Times New Roman" w:hAnsi="Times New Roman" w:cs="Times New Roman"/>
          <w:i/>
          <w:iCs/>
          <w:sz w:val="26"/>
          <w:szCs w:val="26"/>
        </w:rPr>
      </w:pPr>
      <w:proofErr w:type="spellStart"/>
      <w:proofErr w:type="gramStart"/>
      <w:r w:rsidRPr="00CB6175">
        <w:rPr>
          <w:rFonts w:ascii="Times New Roman" w:hAnsi="Times New Roman" w:cs="Times New Roman"/>
          <w:i/>
          <w:iCs/>
          <w:sz w:val="26"/>
          <w:szCs w:val="26"/>
        </w:rPr>
        <w:t>st.session</w:t>
      </w:r>
      <w:proofErr w:type="gramEnd"/>
      <w:r w:rsidRPr="00CB6175">
        <w:rPr>
          <w:rFonts w:ascii="Times New Roman" w:hAnsi="Times New Roman" w:cs="Times New Roman"/>
          <w:i/>
          <w:iCs/>
          <w:sz w:val="26"/>
          <w:szCs w:val="26"/>
        </w:rPr>
        <w:t>_state</w:t>
      </w:r>
      <w:proofErr w:type="spellEnd"/>
      <w:r w:rsidRPr="00CB6175">
        <w:rPr>
          <w:rFonts w:ascii="Times New Roman" w:hAnsi="Times New Roman" w:cs="Times New Roman"/>
          <w:i/>
          <w:iCs/>
          <w:sz w:val="26"/>
          <w:szCs w:val="26"/>
        </w:rPr>
        <w:t xml:space="preserve">["messages"].append({"role": "assistant", "content": </w:t>
      </w:r>
      <w:proofErr w:type="spellStart"/>
      <w:r w:rsidRPr="00CB6175">
        <w:rPr>
          <w:rFonts w:ascii="Times New Roman" w:hAnsi="Times New Roman" w:cs="Times New Roman"/>
          <w:i/>
          <w:iCs/>
          <w:sz w:val="26"/>
          <w:szCs w:val="26"/>
        </w:rPr>
        <w:t>respuesta</w:t>
      </w:r>
      <w:proofErr w:type="spellEnd"/>
      <w:r w:rsidRPr="00CB6175">
        <w:rPr>
          <w:rFonts w:ascii="Times New Roman" w:hAnsi="Times New Roman" w:cs="Times New Roman"/>
          <w:i/>
          <w:iCs/>
          <w:sz w:val="26"/>
          <w:szCs w:val="26"/>
        </w:rPr>
        <w:t>})</w:t>
      </w:r>
    </w:p>
    <w:p w14:paraId="15B1AB4B" w14:textId="77777777" w:rsidR="00CB6175" w:rsidRPr="00CB6175" w:rsidRDefault="00CB6175" w:rsidP="00CB6175">
      <w:pPr>
        <w:pStyle w:val="NormalWeb"/>
        <w:jc w:val="both"/>
        <w:rPr>
          <w:sz w:val="26"/>
          <w:szCs w:val="26"/>
          <w:lang w:val="es-ES"/>
        </w:rPr>
      </w:pPr>
      <w:r w:rsidRPr="00CB6175">
        <w:rPr>
          <w:sz w:val="26"/>
          <w:szCs w:val="26"/>
          <w:lang w:val="es-ES"/>
        </w:rPr>
        <w:t>Esto permite mantener un registro completo de la interacción, lo que mejora la experiencia del usuario y facilita el seguimiento de las consultas realizadas.</w:t>
      </w:r>
    </w:p>
    <w:p w14:paraId="5C0516D7" w14:textId="77777777" w:rsidR="00CB6175" w:rsidRDefault="00BB3248" w:rsidP="00CB6175">
      <w:pPr>
        <w:jc w:val="both"/>
      </w:pPr>
      <w:r>
        <w:pict w14:anchorId="44B17EDD">
          <v:rect id="Horizontal Line 33" o:spid="_x0000_s20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A4A1198" w14:textId="77777777" w:rsidR="00CB6175" w:rsidRDefault="00CB6175" w:rsidP="00CB6175">
      <w:pPr>
        <w:pStyle w:val="Heading3"/>
        <w:jc w:val="both"/>
      </w:pPr>
      <w:bookmarkStart w:id="67" w:name="_Toc189121715"/>
      <w:proofErr w:type="spellStart"/>
      <w:r>
        <w:rPr>
          <w:rStyle w:val="Strong"/>
          <w:b w:val="0"/>
          <w:bCs w:val="0"/>
        </w:rPr>
        <w:t>Consideraciones</w:t>
      </w:r>
      <w:proofErr w:type="spellEnd"/>
      <w:r>
        <w:rPr>
          <w:rStyle w:val="Strong"/>
          <w:b w:val="0"/>
          <w:bCs w:val="0"/>
        </w:rPr>
        <w:t xml:space="preserve"> de </w:t>
      </w:r>
      <w:proofErr w:type="spellStart"/>
      <w:r>
        <w:rPr>
          <w:rStyle w:val="Strong"/>
          <w:b w:val="0"/>
          <w:bCs w:val="0"/>
        </w:rPr>
        <w:t>Diseño</w:t>
      </w:r>
      <w:bookmarkEnd w:id="67"/>
      <w:proofErr w:type="spellEnd"/>
    </w:p>
    <w:p w14:paraId="1691C5BE" w14:textId="77777777" w:rsidR="00CB6175" w:rsidRPr="00CB6175" w:rsidRDefault="00CB6175" w:rsidP="000B11EA">
      <w:pPr>
        <w:numPr>
          <w:ilvl w:val="0"/>
          <w:numId w:val="4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Precisión y control:</w:t>
      </w:r>
      <w:r w:rsidRPr="00CB6175">
        <w:rPr>
          <w:rFonts w:ascii="Times New Roman" w:eastAsia="Times New Roman" w:hAnsi="Times New Roman" w:cs="Times New Roman"/>
          <w:kern w:val="0"/>
          <w:sz w:val="26"/>
          <w:szCs w:val="26"/>
          <w:lang w:val="es-ES"/>
          <w14:ligatures w14:val="none"/>
        </w:rPr>
        <w:t xml:space="preserve"> Se han definido filtros en </w:t>
      </w:r>
      <w:proofErr w:type="spellStart"/>
      <w:r w:rsidRPr="00CB6175">
        <w:rPr>
          <w:rFonts w:ascii="Times New Roman" w:eastAsia="Times New Roman" w:hAnsi="Times New Roman" w:cs="Times New Roman"/>
          <w:kern w:val="0"/>
          <w:sz w:val="26"/>
          <w:szCs w:val="26"/>
          <w:lang w:val="es-ES"/>
          <w14:ligatures w14:val="none"/>
        </w:rPr>
        <w:t>Pinecone</w:t>
      </w:r>
      <w:proofErr w:type="spellEnd"/>
      <w:r w:rsidRPr="00CB6175">
        <w:rPr>
          <w:rFonts w:ascii="Times New Roman" w:eastAsia="Times New Roman" w:hAnsi="Times New Roman" w:cs="Times New Roman"/>
          <w:kern w:val="0"/>
          <w:sz w:val="26"/>
          <w:szCs w:val="26"/>
          <w:lang w:val="es-ES"/>
          <w14:ligatures w14:val="none"/>
        </w:rPr>
        <w:t xml:space="preserve"> para limitar los fragmentos recuperados únicamente a los textos relevantes para la consulta específica.</w:t>
      </w:r>
    </w:p>
    <w:p w14:paraId="715BD579" w14:textId="77777777" w:rsidR="00CB6175" w:rsidRPr="00CB6175" w:rsidRDefault="00CB6175" w:rsidP="000B11EA">
      <w:pPr>
        <w:numPr>
          <w:ilvl w:val="0"/>
          <w:numId w:val="4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Amabilidad y claridad:</w:t>
      </w:r>
      <w:r w:rsidRPr="00CB6175">
        <w:rPr>
          <w:rFonts w:ascii="Times New Roman" w:eastAsia="Times New Roman" w:hAnsi="Times New Roman" w:cs="Times New Roman"/>
          <w:kern w:val="0"/>
          <w:sz w:val="26"/>
          <w:szCs w:val="26"/>
          <w:lang w:val="es-ES"/>
          <w14:ligatures w14:val="none"/>
        </w:rPr>
        <w:t xml:space="preserve"> El modelo ha sido instruido para responder de manera directa y profesional, evitando saludos innecesarios o frases de despedida.</w:t>
      </w:r>
    </w:p>
    <w:p w14:paraId="6B197FC9" w14:textId="77777777" w:rsidR="00CB6175" w:rsidRPr="00CB6175" w:rsidRDefault="00CB6175" w:rsidP="000B11EA">
      <w:pPr>
        <w:numPr>
          <w:ilvl w:val="0"/>
          <w:numId w:val="4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Gestión de errores:</w:t>
      </w:r>
      <w:r w:rsidRPr="00CB6175">
        <w:rPr>
          <w:rFonts w:ascii="Times New Roman" w:eastAsia="Times New Roman" w:hAnsi="Times New Roman" w:cs="Times New Roman"/>
          <w:kern w:val="0"/>
          <w:sz w:val="26"/>
          <w:szCs w:val="26"/>
          <w:lang w:val="es-ES"/>
          <w14:ligatures w14:val="none"/>
        </w:rPr>
        <w:t xml:space="preserve"> En caso de que no se pueda descargar el tratamiento o el formulario, el sistema genera mensajes de advertencia y continúa funcionando con la información disponible.</w:t>
      </w:r>
    </w:p>
    <w:p w14:paraId="4C483363" w14:textId="77777777" w:rsidR="00CB6175" w:rsidRDefault="00BB3248" w:rsidP="00CB6175">
      <w:pPr>
        <w:spacing w:after="0"/>
        <w:jc w:val="both"/>
      </w:pPr>
      <w:r>
        <w:pict w14:anchorId="697FAFB4">
          <v:rect id="Horizontal Line 34" o:spid="_x0000_s20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8E83010" w14:textId="77777777" w:rsidR="00CB6175" w:rsidRDefault="00CB6175" w:rsidP="00CB6175">
      <w:pPr>
        <w:pStyle w:val="Heading3"/>
        <w:jc w:val="both"/>
      </w:pPr>
      <w:bookmarkStart w:id="68" w:name="_Toc189121716"/>
      <w:proofErr w:type="spellStart"/>
      <w:r>
        <w:rPr>
          <w:rStyle w:val="Strong"/>
          <w:b w:val="0"/>
          <w:bCs w:val="0"/>
        </w:rPr>
        <w:t>Beneficios</w:t>
      </w:r>
      <w:proofErr w:type="spellEnd"/>
      <w:r>
        <w:rPr>
          <w:rStyle w:val="Strong"/>
          <w:b w:val="0"/>
          <w:bCs w:val="0"/>
        </w:rPr>
        <w:t xml:space="preserve"> del Chatbot</w:t>
      </w:r>
      <w:bookmarkEnd w:id="68"/>
    </w:p>
    <w:p w14:paraId="4E889A26" w14:textId="77777777" w:rsidR="00CB6175" w:rsidRPr="00CB6175" w:rsidRDefault="00CB6175" w:rsidP="000B11EA">
      <w:pPr>
        <w:numPr>
          <w:ilvl w:val="0"/>
          <w:numId w:val="4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Soporte en tiempo real:</w:t>
      </w:r>
      <w:r w:rsidRPr="00CB6175">
        <w:rPr>
          <w:rFonts w:ascii="Times New Roman" w:eastAsia="Times New Roman" w:hAnsi="Times New Roman" w:cs="Times New Roman"/>
          <w:kern w:val="0"/>
          <w:sz w:val="26"/>
          <w:szCs w:val="26"/>
          <w:lang w:val="es-ES"/>
          <w14:ligatures w14:val="none"/>
        </w:rPr>
        <w:t xml:space="preserve"> Los dermatólogos pueden resolver sus dudas de manera inmediata mientras revisan el tratamiento.</w:t>
      </w:r>
    </w:p>
    <w:p w14:paraId="698E7074" w14:textId="77777777" w:rsidR="00CB6175" w:rsidRPr="00CB6175" w:rsidRDefault="00CB6175" w:rsidP="000B11EA">
      <w:pPr>
        <w:numPr>
          <w:ilvl w:val="0"/>
          <w:numId w:val="4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Contexto completo:</w:t>
      </w:r>
      <w:r w:rsidRPr="00CB6175">
        <w:rPr>
          <w:rFonts w:ascii="Times New Roman" w:eastAsia="Times New Roman" w:hAnsi="Times New Roman" w:cs="Times New Roman"/>
          <w:kern w:val="0"/>
          <w:sz w:val="26"/>
          <w:szCs w:val="26"/>
          <w:lang w:val="es-ES"/>
          <w14:ligatures w14:val="none"/>
        </w:rPr>
        <w:t xml:space="preserve"> Al acceder tanto a los datos del paciente como al tratamiento generado, el </w:t>
      </w:r>
      <w:proofErr w:type="spellStart"/>
      <w:r w:rsidRPr="00CB6175">
        <w:rPr>
          <w:rFonts w:ascii="Times New Roman" w:eastAsia="Times New Roman" w:hAnsi="Times New Roman" w:cs="Times New Roman"/>
          <w:kern w:val="0"/>
          <w:sz w:val="26"/>
          <w:szCs w:val="26"/>
          <w:lang w:val="es-ES"/>
          <w14:ligatures w14:val="none"/>
        </w:rPr>
        <w:t>chatbot</w:t>
      </w:r>
      <w:proofErr w:type="spellEnd"/>
      <w:r w:rsidRPr="00CB6175">
        <w:rPr>
          <w:rFonts w:ascii="Times New Roman" w:eastAsia="Times New Roman" w:hAnsi="Times New Roman" w:cs="Times New Roman"/>
          <w:kern w:val="0"/>
          <w:sz w:val="26"/>
          <w:szCs w:val="26"/>
          <w:lang w:val="es-ES"/>
          <w14:ligatures w14:val="none"/>
        </w:rPr>
        <w:t xml:space="preserve"> proporciona respuestas más precisas y fundamentadas.</w:t>
      </w:r>
    </w:p>
    <w:p w14:paraId="187D0B61" w14:textId="77777777" w:rsidR="00CB6175" w:rsidRPr="00CB6175" w:rsidRDefault="00CB6175" w:rsidP="000B11EA">
      <w:pPr>
        <w:numPr>
          <w:ilvl w:val="0"/>
          <w:numId w:val="4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lastRenderedPageBreak/>
        <w:t>Interacción natural:</w:t>
      </w:r>
      <w:r w:rsidRPr="00CB6175">
        <w:rPr>
          <w:rFonts w:ascii="Times New Roman" w:eastAsia="Times New Roman" w:hAnsi="Times New Roman" w:cs="Times New Roman"/>
          <w:kern w:val="0"/>
          <w:sz w:val="26"/>
          <w:szCs w:val="26"/>
          <w:lang w:val="es-ES"/>
          <w14:ligatures w14:val="none"/>
        </w:rPr>
        <w:t xml:space="preserve"> La interfaz basada en </w:t>
      </w:r>
      <w:proofErr w:type="spellStart"/>
      <w:r w:rsidRPr="00CB6175">
        <w:rPr>
          <w:rFonts w:ascii="Times New Roman" w:eastAsia="Times New Roman" w:hAnsi="Times New Roman" w:cs="Times New Roman"/>
          <w:kern w:val="0"/>
          <w:sz w:val="26"/>
          <w:szCs w:val="26"/>
          <w:lang w:val="es-ES"/>
          <w14:ligatures w14:val="none"/>
        </w:rPr>
        <w:t>Streamlit</w:t>
      </w:r>
      <w:proofErr w:type="spellEnd"/>
      <w:r w:rsidRPr="00CB6175">
        <w:rPr>
          <w:rFonts w:ascii="Times New Roman" w:eastAsia="Times New Roman" w:hAnsi="Times New Roman" w:cs="Times New Roman"/>
          <w:kern w:val="0"/>
          <w:sz w:val="26"/>
          <w:szCs w:val="26"/>
          <w:lang w:val="es-ES"/>
          <w14:ligatures w14:val="none"/>
        </w:rPr>
        <w:t xml:space="preserve"> ofrece una experiencia fluida y amigable para el usuario, con una visualización intuitiva de la conversación.</w:t>
      </w:r>
    </w:p>
    <w:p w14:paraId="4A7B79D2" w14:textId="77777777" w:rsidR="00CB6175" w:rsidRPr="00DD223D" w:rsidRDefault="00CB6175" w:rsidP="00DD223D">
      <w:pPr>
        <w:rPr>
          <w:lang w:val="es-ES"/>
        </w:rPr>
      </w:pPr>
    </w:p>
    <w:p w14:paraId="4990CDAB" w14:textId="77777777" w:rsidR="00C01E59" w:rsidRDefault="00C01E59">
      <w:pPr>
        <w:rPr>
          <w:sz w:val="32"/>
          <w:szCs w:val="32"/>
          <w:lang w:val="es-ES"/>
        </w:rPr>
      </w:pPr>
    </w:p>
    <w:p w14:paraId="4B22F96D" w14:textId="4E777706" w:rsidR="00C01E59" w:rsidRDefault="0047513B" w:rsidP="000B11EA">
      <w:pPr>
        <w:pStyle w:val="Heading1"/>
        <w:numPr>
          <w:ilvl w:val="0"/>
          <w:numId w:val="41"/>
        </w:numPr>
        <w:rPr>
          <w:lang w:val="es-ES"/>
        </w:rPr>
      </w:pPr>
      <w:bookmarkStart w:id="69" w:name="_Toc189121717"/>
      <w:r>
        <w:rPr>
          <w:lang w:val="es-ES"/>
        </w:rPr>
        <w:t>DESARROLLO TECNOLÓGICO</w:t>
      </w:r>
      <w:bookmarkEnd w:id="69"/>
    </w:p>
    <w:p w14:paraId="116A5E09" w14:textId="45969126" w:rsidR="0047513B" w:rsidRDefault="0047513B" w:rsidP="0047513B">
      <w:pPr>
        <w:pStyle w:val="Heading2"/>
        <w:rPr>
          <w:lang w:val="es-ES"/>
        </w:rPr>
      </w:pPr>
      <w:bookmarkStart w:id="70" w:name="_Toc189121718"/>
      <w:r>
        <w:rPr>
          <w:lang w:val="es-ES"/>
        </w:rPr>
        <w:t>4.1 ARQUITECTURA DEL SISTEMA</w:t>
      </w:r>
      <w:bookmarkEnd w:id="70"/>
    </w:p>
    <w:p w14:paraId="2DA93088" w14:textId="77777777" w:rsidR="0047513B" w:rsidRDefault="0047513B" w:rsidP="0047513B">
      <w:pPr>
        <w:rPr>
          <w:lang w:val="es-ES"/>
        </w:rPr>
      </w:pPr>
    </w:p>
    <w:p w14:paraId="1FA27D91" w14:textId="77777777" w:rsidR="0047513B" w:rsidRPr="0047513B" w:rsidRDefault="0047513B" w:rsidP="00417151">
      <w:pPr>
        <w:pStyle w:val="NormalWeb"/>
        <w:jc w:val="both"/>
        <w:rPr>
          <w:sz w:val="26"/>
          <w:szCs w:val="26"/>
          <w:lang w:val="es-ES"/>
        </w:rPr>
      </w:pPr>
      <w:r w:rsidRPr="0047513B">
        <w:rPr>
          <w:sz w:val="26"/>
          <w:szCs w:val="26"/>
          <w:lang w:val="es-ES"/>
        </w:rPr>
        <w:t xml:space="preserve">La arquitectura del sistema de asistencia médica para psoriasis está diseñada de manera modular, con componentes interconectados que trabajan en conjunto para proporcionar recomendaciones de tratamientos personalizados, garantizar el almacenamiento eficiente de datos y habilitar una interacción fluida mediante un </w:t>
      </w:r>
      <w:proofErr w:type="spellStart"/>
      <w:r w:rsidRPr="0047513B">
        <w:rPr>
          <w:sz w:val="26"/>
          <w:szCs w:val="26"/>
          <w:lang w:val="es-ES"/>
        </w:rPr>
        <w:t>chatbot</w:t>
      </w:r>
      <w:proofErr w:type="spellEnd"/>
      <w:r w:rsidRPr="0047513B">
        <w:rPr>
          <w:sz w:val="26"/>
          <w:szCs w:val="26"/>
          <w:lang w:val="es-ES"/>
        </w:rPr>
        <w:t>. Esta sección detalla los principales bloques funcionales del sistema y cómo se relacionan entre sí.</w:t>
      </w:r>
    </w:p>
    <w:p w14:paraId="37B7F114" w14:textId="77777777" w:rsidR="0047513B" w:rsidRDefault="00BB3248" w:rsidP="00417151">
      <w:pPr>
        <w:jc w:val="both"/>
      </w:pPr>
      <w:r>
        <w:pict w14:anchorId="4CEC64EE">
          <v:rect id="Horizontal Line 35" o:spid="_x0000_s20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6A85818" w14:textId="77777777" w:rsidR="0047513B" w:rsidRPr="0047513B" w:rsidRDefault="0047513B" w:rsidP="00417151">
      <w:pPr>
        <w:pStyle w:val="Heading3"/>
        <w:jc w:val="both"/>
        <w:rPr>
          <w:lang w:val="es-ES"/>
        </w:rPr>
      </w:pPr>
      <w:bookmarkStart w:id="71" w:name="_Toc189121719"/>
      <w:r w:rsidRPr="0047513B">
        <w:rPr>
          <w:rStyle w:val="Strong"/>
          <w:b w:val="0"/>
          <w:bCs w:val="0"/>
          <w:lang w:val="es-ES"/>
        </w:rPr>
        <w:t>Visión General de la Arquitectura</w:t>
      </w:r>
      <w:bookmarkEnd w:id="71"/>
    </w:p>
    <w:p w14:paraId="234863AB" w14:textId="77777777" w:rsidR="0047513B" w:rsidRPr="0047513B" w:rsidRDefault="0047513B" w:rsidP="00417151">
      <w:pPr>
        <w:pStyle w:val="NormalWeb"/>
        <w:jc w:val="both"/>
        <w:rPr>
          <w:sz w:val="26"/>
          <w:szCs w:val="26"/>
          <w:lang w:val="es-ES"/>
        </w:rPr>
      </w:pPr>
      <w:r w:rsidRPr="0047513B">
        <w:rPr>
          <w:sz w:val="26"/>
          <w:szCs w:val="26"/>
          <w:lang w:val="es-ES"/>
        </w:rPr>
        <w:t>La arquitectura del sistema se puede dividir en los siguientes componentes principales:</w:t>
      </w:r>
    </w:p>
    <w:p w14:paraId="2B244D85"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Interfaz de Usuario (</w:t>
      </w:r>
      <w:proofErr w:type="spellStart"/>
      <w:r w:rsidRPr="0047513B">
        <w:rPr>
          <w:rFonts w:ascii="Times New Roman" w:eastAsia="Times New Roman" w:hAnsi="Times New Roman" w:cs="Times New Roman"/>
          <w:b/>
          <w:bCs/>
          <w:kern w:val="0"/>
          <w:sz w:val="26"/>
          <w:szCs w:val="26"/>
          <w:lang w:val="es-ES"/>
          <w14:ligatures w14:val="none"/>
        </w:rPr>
        <w:t>Frontend</w:t>
      </w:r>
      <w:proofErr w:type="spellEnd"/>
      <w:r w:rsidRPr="0047513B">
        <w:rPr>
          <w:rFonts w:ascii="Times New Roman" w:eastAsia="Times New Roman" w:hAnsi="Times New Roman" w:cs="Times New Roman"/>
          <w:b/>
          <w:bCs/>
          <w:kern w:val="0"/>
          <w:sz w:val="26"/>
          <w:szCs w:val="26"/>
          <w:lang w:val="es-ES"/>
          <w14:ligatures w14:val="none"/>
        </w:rPr>
        <w:t>)</w:t>
      </w:r>
    </w:p>
    <w:p w14:paraId="2ABEBC36"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Servidor de Aplicación (</w:t>
      </w:r>
      <w:proofErr w:type="spellStart"/>
      <w:r w:rsidRPr="0047513B">
        <w:rPr>
          <w:rFonts w:ascii="Times New Roman" w:eastAsia="Times New Roman" w:hAnsi="Times New Roman" w:cs="Times New Roman"/>
          <w:b/>
          <w:bCs/>
          <w:kern w:val="0"/>
          <w:sz w:val="26"/>
          <w:szCs w:val="26"/>
          <w:lang w:val="es-ES"/>
          <w14:ligatures w14:val="none"/>
        </w:rPr>
        <w:t>Backend</w:t>
      </w:r>
      <w:proofErr w:type="spellEnd"/>
      <w:r w:rsidRPr="0047513B">
        <w:rPr>
          <w:rFonts w:ascii="Times New Roman" w:eastAsia="Times New Roman" w:hAnsi="Times New Roman" w:cs="Times New Roman"/>
          <w:b/>
          <w:bCs/>
          <w:kern w:val="0"/>
          <w:sz w:val="26"/>
          <w:szCs w:val="26"/>
          <w:lang w:val="es-ES"/>
          <w14:ligatures w14:val="none"/>
        </w:rPr>
        <w:t>)</w:t>
      </w:r>
    </w:p>
    <w:p w14:paraId="724735BC"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Base de Datos Vectorial</w:t>
      </w:r>
    </w:p>
    <w:p w14:paraId="30E5707F"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Modelo de IA Generativa</w:t>
      </w:r>
    </w:p>
    <w:p w14:paraId="6D199412"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 xml:space="preserve">Servicios de Integración y </w:t>
      </w:r>
      <w:proofErr w:type="spellStart"/>
      <w:r w:rsidRPr="0047513B">
        <w:rPr>
          <w:rFonts w:ascii="Times New Roman" w:eastAsia="Times New Roman" w:hAnsi="Times New Roman" w:cs="Times New Roman"/>
          <w:b/>
          <w:bCs/>
          <w:kern w:val="0"/>
          <w:sz w:val="26"/>
          <w:szCs w:val="26"/>
          <w:lang w:val="es-ES"/>
          <w14:ligatures w14:val="none"/>
        </w:rPr>
        <w:t>APIs</w:t>
      </w:r>
      <w:proofErr w:type="spellEnd"/>
      <w:r w:rsidRPr="0047513B">
        <w:rPr>
          <w:rFonts w:ascii="Times New Roman" w:eastAsia="Times New Roman" w:hAnsi="Times New Roman" w:cs="Times New Roman"/>
          <w:b/>
          <w:bCs/>
          <w:kern w:val="0"/>
          <w:sz w:val="26"/>
          <w:szCs w:val="26"/>
          <w:lang w:val="es-ES"/>
          <w14:ligatures w14:val="none"/>
        </w:rPr>
        <w:t xml:space="preserve"> Externas</w:t>
      </w:r>
    </w:p>
    <w:p w14:paraId="095271E0" w14:textId="77777777" w:rsidR="0047513B" w:rsidRDefault="00BB3248" w:rsidP="00417151">
      <w:pPr>
        <w:spacing w:after="0"/>
        <w:jc w:val="both"/>
      </w:pPr>
      <w:r>
        <w:pict w14:anchorId="2A3587CC">
          <v:rect id="Horizontal Line 36" o:spid="_x0000_s20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AE7511A" w14:textId="77777777" w:rsidR="0047513B" w:rsidRPr="0047513B" w:rsidRDefault="0047513B" w:rsidP="00417151">
      <w:pPr>
        <w:pStyle w:val="Heading3"/>
        <w:jc w:val="both"/>
        <w:rPr>
          <w:lang w:val="es-ES"/>
        </w:rPr>
      </w:pPr>
      <w:bookmarkStart w:id="72" w:name="_Toc189121720"/>
      <w:r w:rsidRPr="0047513B">
        <w:rPr>
          <w:rStyle w:val="Strong"/>
          <w:b w:val="0"/>
          <w:bCs w:val="0"/>
          <w:lang w:val="es-ES"/>
        </w:rPr>
        <w:t>1. Interfaz de Usuario (</w:t>
      </w:r>
      <w:proofErr w:type="spellStart"/>
      <w:r w:rsidRPr="0047513B">
        <w:rPr>
          <w:rStyle w:val="Strong"/>
          <w:b w:val="0"/>
          <w:bCs w:val="0"/>
          <w:lang w:val="es-ES"/>
        </w:rPr>
        <w:t>Frontend</w:t>
      </w:r>
      <w:proofErr w:type="spellEnd"/>
      <w:r w:rsidRPr="0047513B">
        <w:rPr>
          <w:rStyle w:val="Strong"/>
          <w:b w:val="0"/>
          <w:bCs w:val="0"/>
          <w:lang w:val="es-ES"/>
        </w:rPr>
        <w:t>)</w:t>
      </w:r>
      <w:bookmarkEnd w:id="72"/>
    </w:p>
    <w:p w14:paraId="571F2B29" w14:textId="77777777" w:rsidR="0047513B" w:rsidRPr="0047513B" w:rsidRDefault="0047513B" w:rsidP="00417151">
      <w:pPr>
        <w:pStyle w:val="NormalWeb"/>
        <w:jc w:val="both"/>
        <w:rPr>
          <w:sz w:val="26"/>
          <w:szCs w:val="26"/>
          <w:lang w:val="es-ES"/>
        </w:rPr>
      </w:pPr>
      <w:r w:rsidRPr="0047513B">
        <w:rPr>
          <w:sz w:val="26"/>
          <w:szCs w:val="26"/>
          <w:lang w:val="es-ES"/>
        </w:rPr>
        <w:t xml:space="preserve">El </w:t>
      </w:r>
      <w:proofErr w:type="spellStart"/>
      <w:r w:rsidRPr="0047513B">
        <w:rPr>
          <w:sz w:val="26"/>
          <w:szCs w:val="26"/>
          <w:lang w:val="es-ES"/>
        </w:rPr>
        <w:t>frontend</w:t>
      </w:r>
      <w:proofErr w:type="spellEnd"/>
      <w:r w:rsidRPr="0047513B">
        <w:rPr>
          <w:sz w:val="26"/>
          <w:szCs w:val="26"/>
          <w:lang w:val="es-ES"/>
        </w:rPr>
        <w:t xml:space="preserve"> está diseñado utilizando </w:t>
      </w:r>
      <w:proofErr w:type="spellStart"/>
      <w:r w:rsidRPr="0047513B">
        <w:rPr>
          <w:b/>
          <w:bCs/>
          <w:sz w:val="26"/>
          <w:szCs w:val="26"/>
          <w:lang w:val="es-ES"/>
        </w:rPr>
        <w:t>Streamlit</w:t>
      </w:r>
      <w:proofErr w:type="spellEnd"/>
      <w:r w:rsidRPr="0047513B">
        <w:rPr>
          <w:sz w:val="26"/>
          <w:szCs w:val="26"/>
          <w:lang w:val="es-ES"/>
        </w:rPr>
        <w:t xml:space="preserve"> y </w:t>
      </w:r>
      <w:proofErr w:type="spellStart"/>
      <w:r w:rsidRPr="0047513B">
        <w:rPr>
          <w:b/>
          <w:bCs/>
          <w:sz w:val="26"/>
          <w:szCs w:val="26"/>
          <w:lang w:val="es-ES"/>
        </w:rPr>
        <w:t>Flask</w:t>
      </w:r>
      <w:proofErr w:type="spellEnd"/>
      <w:r w:rsidRPr="0047513B">
        <w:rPr>
          <w:sz w:val="26"/>
          <w:szCs w:val="26"/>
          <w:lang w:val="es-ES"/>
        </w:rPr>
        <w:t xml:space="preserve">, proporcionando una experiencia de usuario intuitiva tanto para la generación de tratamientos como para la interacción con el </w:t>
      </w:r>
      <w:proofErr w:type="spellStart"/>
      <w:r w:rsidRPr="0047513B">
        <w:rPr>
          <w:sz w:val="26"/>
          <w:szCs w:val="26"/>
          <w:lang w:val="es-ES"/>
        </w:rPr>
        <w:t>chatbot</w:t>
      </w:r>
      <w:proofErr w:type="spellEnd"/>
      <w:r w:rsidRPr="0047513B">
        <w:rPr>
          <w:sz w:val="26"/>
          <w:szCs w:val="26"/>
          <w:lang w:val="es-ES"/>
        </w:rPr>
        <w:t>. Incluye:</w:t>
      </w:r>
    </w:p>
    <w:p w14:paraId="61C7A021" w14:textId="77777777" w:rsidR="0047513B" w:rsidRPr="0047513B" w:rsidRDefault="0047513B" w:rsidP="000B11EA">
      <w:pPr>
        <w:numPr>
          <w:ilvl w:val="0"/>
          <w:numId w:val="4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kern w:val="0"/>
          <w:sz w:val="26"/>
          <w:szCs w:val="26"/>
          <w:lang w:val="es-ES"/>
          <w14:ligatures w14:val="none"/>
        </w:rPr>
        <w:lastRenderedPageBreak/>
        <w:t>Formularios para cargar datos de los pacientes.</w:t>
      </w:r>
    </w:p>
    <w:p w14:paraId="425702D5" w14:textId="77777777" w:rsidR="0047513B" w:rsidRPr="0047513B" w:rsidRDefault="0047513B" w:rsidP="000B11EA">
      <w:pPr>
        <w:numPr>
          <w:ilvl w:val="0"/>
          <w:numId w:val="4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kern w:val="0"/>
          <w:sz w:val="26"/>
          <w:szCs w:val="26"/>
          <w:lang w:val="es-ES"/>
          <w14:ligatures w14:val="none"/>
        </w:rPr>
        <w:t>Opciones para cargar archivos PDF escaneados, imágenes de informes o incluso datos por voz.</w:t>
      </w:r>
    </w:p>
    <w:p w14:paraId="1F146DFD" w14:textId="77777777" w:rsidR="0047513B" w:rsidRPr="0047513B" w:rsidRDefault="0047513B" w:rsidP="000B11EA">
      <w:pPr>
        <w:numPr>
          <w:ilvl w:val="0"/>
          <w:numId w:val="4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kern w:val="0"/>
          <w:sz w:val="26"/>
          <w:szCs w:val="26"/>
          <w:lang w:val="es-ES"/>
          <w14:ligatures w14:val="none"/>
        </w:rPr>
        <w:t xml:space="preserve">Visualización interactiva del historial de mensajes en el </w:t>
      </w:r>
      <w:proofErr w:type="spellStart"/>
      <w:r w:rsidRPr="0047513B">
        <w:rPr>
          <w:rFonts w:ascii="Times New Roman" w:eastAsia="Times New Roman" w:hAnsi="Times New Roman" w:cs="Times New Roman"/>
          <w:kern w:val="0"/>
          <w:sz w:val="26"/>
          <w:szCs w:val="26"/>
          <w:lang w:val="es-ES"/>
          <w14:ligatures w14:val="none"/>
        </w:rPr>
        <w:t>chatbot</w:t>
      </w:r>
      <w:proofErr w:type="spellEnd"/>
      <w:r w:rsidRPr="0047513B">
        <w:rPr>
          <w:rFonts w:ascii="Times New Roman" w:eastAsia="Times New Roman" w:hAnsi="Times New Roman" w:cs="Times New Roman"/>
          <w:kern w:val="0"/>
          <w:sz w:val="26"/>
          <w:szCs w:val="26"/>
          <w:lang w:val="es-ES"/>
          <w14:ligatures w14:val="none"/>
        </w:rPr>
        <w:t>.</w:t>
      </w:r>
    </w:p>
    <w:p w14:paraId="6DCC36C2" w14:textId="77777777" w:rsidR="0047513B" w:rsidRPr="0047513B" w:rsidRDefault="0047513B" w:rsidP="00417151">
      <w:pPr>
        <w:pStyle w:val="NormalWeb"/>
        <w:jc w:val="both"/>
        <w:rPr>
          <w:sz w:val="26"/>
          <w:szCs w:val="26"/>
          <w:lang w:val="es-ES"/>
        </w:rPr>
      </w:pPr>
      <w:r w:rsidRPr="0047513B">
        <w:rPr>
          <w:sz w:val="26"/>
          <w:szCs w:val="26"/>
          <w:lang w:val="es-ES"/>
        </w:rPr>
        <w:t>Este enfoque permite que el usuario interactúe con el sistema mediante cualquier navegador web sin necesidad de instalar aplicaciones adicionales.</w:t>
      </w:r>
    </w:p>
    <w:p w14:paraId="4E5DA4FD" w14:textId="77777777" w:rsidR="0047513B" w:rsidRDefault="00BB3248" w:rsidP="00417151">
      <w:pPr>
        <w:jc w:val="both"/>
      </w:pPr>
      <w:r>
        <w:pict w14:anchorId="4FFE88EF">
          <v:rect id="Horizontal Line 37" o:spid="_x0000_s20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98F6921" w14:textId="77777777" w:rsidR="0047513B" w:rsidRPr="0047513B" w:rsidRDefault="0047513B" w:rsidP="00417151">
      <w:pPr>
        <w:pStyle w:val="Heading3"/>
        <w:jc w:val="both"/>
        <w:rPr>
          <w:lang w:val="es-ES"/>
        </w:rPr>
      </w:pPr>
      <w:bookmarkStart w:id="73" w:name="_Toc189121721"/>
      <w:r w:rsidRPr="0047513B">
        <w:rPr>
          <w:rStyle w:val="Strong"/>
          <w:b w:val="0"/>
          <w:bCs w:val="0"/>
          <w:lang w:val="es-ES"/>
        </w:rPr>
        <w:t>2. Servidor de Aplicación (</w:t>
      </w:r>
      <w:proofErr w:type="spellStart"/>
      <w:r w:rsidRPr="0047513B">
        <w:rPr>
          <w:rStyle w:val="Strong"/>
          <w:b w:val="0"/>
          <w:bCs w:val="0"/>
          <w:lang w:val="es-ES"/>
        </w:rPr>
        <w:t>Backend</w:t>
      </w:r>
      <w:proofErr w:type="spellEnd"/>
      <w:r w:rsidRPr="0047513B">
        <w:rPr>
          <w:rStyle w:val="Strong"/>
          <w:b w:val="0"/>
          <w:bCs w:val="0"/>
          <w:lang w:val="es-ES"/>
        </w:rPr>
        <w:t>)</w:t>
      </w:r>
      <w:bookmarkEnd w:id="73"/>
    </w:p>
    <w:p w14:paraId="0DC1146C" w14:textId="77777777" w:rsidR="0047513B" w:rsidRPr="0047513B" w:rsidRDefault="0047513B" w:rsidP="00417151">
      <w:pPr>
        <w:pStyle w:val="NormalWeb"/>
        <w:jc w:val="both"/>
        <w:rPr>
          <w:sz w:val="26"/>
          <w:szCs w:val="26"/>
          <w:lang w:val="es-ES"/>
        </w:rPr>
      </w:pPr>
      <w:r w:rsidRPr="0047513B">
        <w:rPr>
          <w:sz w:val="26"/>
          <w:szCs w:val="26"/>
          <w:lang w:val="es-ES"/>
        </w:rPr>
        <w:t xml:space="preserve">El servidor </w:t>
      </w:r>
      <w:proofErr w:type="spellStart"/>
      <w:r w:rsidRPr="0047513B">
        <w:rPr>
          <w:sz w:val="26"/>
          <w:szCs w:val="26"/>
          <w:lang w:val="es-ES"/>
        </w:rPr>
        <w:t>backend</w:t>
      </w:r>
      <w:proofErr w:type="spellEnd"/>
      <w:r w:rsidRPr="0047513B">
        <w:rPr>
          <w:sz w:val="26"/>
          <w:szCs w:val="26"/>
          <w:lang w:val="es-ES"/>
        </w:rPr>
        <w:t xml:space="preserve"> se implementa con </w:t>
      </w:r>
      <w:proofErr w:type="spellStart"/>
      <w:r w:rsidRPr="0047513B">
        <w:rPr>
          <w:b/>
          <w:bCs/>
          <w:sz w:val="26"/>
          <w:szCs w:val="26"/>
          <w:lang w:val="es-ES"/>
        </w:rPr>
        <w:t>Flask</w:t>
      </w:r>
      <w:proofErr w:type="spellEnd"/>
      <w:r w:rsidRPr="0047513B">
        <w:rPr>
          <w:sz w:val="26"/>
          <w:szCs w:val="26"/>
          <w:lang w:val="es-ES"/>
        </w:rPr>
        <w:t xml:space="preserve">, un </w:t>
      </w:r>
      <w:proofErr w:type="spellStart"/>
      <w:r w:rsidRPr="0047513B">
        <w:rPr>
          <w:sz w:val="26"/>
          <w:szCs w:val="26"/>
          <w:lang w:val="es-ES"/>
        </w:rPr>
        <w:t>framework</w:t>
      </w:r>
      <w:proofErr w:type="spellEnd"/>
      <w:r w:rsidRPr="0047513B">
        <w:rPr>
          <w:sz w:val="26"/>
          <w:szCs w:val="26"/>
          <w:lang w:val="es-ES"/>
        </w:rPr>
        <w:t xml:space="preserve"> ligero de Python que facilita la gestión de solicitudes HTTP y la comunicación con los diferentes módulos del sistema:</w:t>
      </w:r>
    </w:p>
    <w:p w14:paraId="43392942" w14:textId="77777777" w:rsidR="0047513B" w:rsidRPr="0047513B" w:rsidRDefault="0047513B" w:rsidP="000B11EA">
      <w:pPr>
        <w:numPr>
          <w:ilvl w:val="0"/>
          <w:numId w:val="4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Gestión de consultas:</w:t>
      </w:r>
      <w:r w:rsidRPr="0047513B">
        <w:rPr>
          <w:rFonts w:ascii="Times New Roman" w:eastAsia="Times New Roman" w:hAnsi="Times New Roman" w:cs="Times New Roman"/>
          <w:kern w:val="0"/>
          <w:sz w:val="26"/>
          <w:szCs w:val="26"/>
          <w:lang w:val="es-ES"/>
          <w14:ligatures w14:val="none"/>
        </w:rPr>
        <w:t xml:space="preserve"> Recibe los datos del paciente y las instrucciones avanzadas del dermatólogo.</w:t>
      </w:r>
    </w:p>
    <w:p w14:paraId="02F0A165" w14:textId="77777777" w:rsidR="0047513B" w:rsidRPr="0047513B" w:rsidRDefault="0047513B" w:rsidP="000B11EA">
      <w:pPr>
        <w:numPr>
          <w:ilvl w:val="0"/>
          <w:numId w:val="4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Preprocesamiento:</w:t>
      </w:r>
      <w:r w:rsidRPr="0047513B">
        <w:rPr>
          <w:rFonts w:ascii="Times New Roman" w:eastAsia="Times New Roman" w:hAnsi="Times New Roman" w:cs="Times New Roman"/>
          <w:kern w:val="0"/>
          <w:sz w:val="26"/>
          <w:szCs w:val="26"/>
          <w:lang w:val="es-ES"/>
          <w14:ligatures w14:val="none"/>
        </w:rPr>
        <w:t xml:space="preserve"> Normaliza y procesa los textos para generar </w:t>
      </w:r>
      <w:proofErr w:type="spellStart"/>
      <w:r w:rsidRPr="0047513B">
        <w:rPr>
          <w:rFonts w:ascii="Times New Roman" w:eastAsia="Times New Roman" w:hAnsi="Times New Roman" w:cs="Times New Roman"/>
          <w:kern w:val="0"/>
          <w:sz w:val="26"/>
          <w:szCs w:val="26"/>
          <w:lang w:val="es-ES"/>
          <w14:ligatures w14:val="none"/>
        </w:rPr>
        <w:t>embeddings</w:t>
      </w:r>
      <w:proofErr w:type="spellEnd"/>
      <w:r w:rsidRPr="0047513B">
        <w:rPr>
          <w:rFonts w:ascii="Times New Roman" w:eastAsia="Times New Roman" w:hAnsi="Times New Roman" w:cs="Times New Roman"/>
          <w:kern w:val="0"/>
          <w:sz w:val="26"/>
          <w:szCs w:val="26"/>
          <w:lang w:val="es-ES"/>
          <w14:ligatures w14:val="none"/>
        </w:rPr>
        <w:t xml:space="preserve"> adecuados.</w:t>
      </w:r>
    </w:p>
    <w:p w14:paraId="646C600E" w14:textId="77777777" w:rsidR="0047513B" w:rsidRPr="0047513B" w:rsidRDefault="0047513B" w:rsidP="000B11EA">
      <w:pPr>
        <w:numPr>
          <w:ilvl w:val="0"/>
          <w:numId w:val="4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Control de flujo:</w:t>
      </w:r>
      <w:r w:rsidRPr="0047513B">
        <w:rPr>
          <w:rFonts w:ascii="Times New Roman" w:eastAsia="Times New Roman" w:hAnsi="Times New Roman" w:cs="Times New Roman"/>
          <w:kern w:val="0"/>
          <w:sz w:val="26"/>
          <w:szCs w:val="26"/>
          <w:lang w:val="es-ES"/>
          <w14:ligatures w14:val="none"/>
        </w:rPr>
        <w:t xml:space="preserve"> Coordina la interacción entre la base de datos vectorial y los modelos de generación de respuestas.</w:t>
      </w:r>
    </w:p>
    <w:p w14:paraId="2CADD40D" w14:textId="77777777" w:rsidR="0047513B" w:rsidRDefault="00BB3248" w:rsidP="00417151">
      <w:pPr>
        <w:spacing w:after="0"/>
        <w:jc w:val="both"/>
      </w:pPr>
      <w:r>
        <w:pict w14:anchorId="30C8E537">
          <v:rect id="Horizontal Line 38" o:spid="_x0000_s20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0B1E094" w14:textId="77777777" w:rsidR="00417151" w:rsidRDefault="00417151" w:rsidP="00417151">
      <w:pPr>
        <w:pStyle w:val="Heading3"/>
        <w:jc w:val="both"/>
        <w:rPr>
          <w:rStyle w:val="Strong"/>
          <w:b w:val="0"/>
          <w:bCs w:val="0"/>
          <w:lang w:val="es-ES"/>
        </w:rPr>
      </w:pPr>
    </w:p>
    <w:p w14:paraId="22C3529A" w14:textId="77777777" w:rsidR="00417151" w:rsidRDefault="00417151" w:rsidP="00417151">
      <w:pPr>
        <w:pStyle w:val="Heading3"/>
        <w:jc w:val="both"/>
        <w:rPr>
          <w:rStyle w:val="Strong"/>
          <w:b w:val="0"/>
          <w:bCs w:val="0"/>
          <w:lang w:val="es-ES"/>
        </w:rPr>
      </w:pPr>
    </w:p>
    <w:p w14:paraId="4C8E26BB" w14:textId="77777777" w:rsidR="00417151" w:rsidRDefault="00417151" w:rsidP="00417151">
      <w:pPr>
        <w:pStyle w:val="Heading3"/>
        <w:jc w:val="both"/>
        <w:rPr>
          <w:rStyle w:val="Strong"/>
          <w:b w:val="0"/>
          <w:bCs w:val="0"/>
          <w:lang w:val="es-ES"/>
        </w:rPr>
      </w:pPr>
    </w:p>
    <w:p w14:paraId="366AECCD" w14:textId="77777777" w:rsidR="00417151" w:rsidRDefault="00417151" w:rsidP="00417151">
      <w:pPr>
        <w:pStyle w:val="Heading3"/>
        <w:jc w:val="both"/>
        <w:rPr>
          <w:rStyle w:val="Strong"/>
          <w:b w:val="0"/>
          <w:bCs w:val="0"/>
          <w:lang w:val="es-ES"/>
        </w:rPr>
      </w:pPr>
    </w:p>
    <w:p w14:paraId="24DE031C" w14:textId="77777777" w:rsidR="00417151" w:rsidRPr="00417151" w:rsidRDefault="00417151" w:rsidP="00417151">
      <w:pPr>
        <w:rPr>
          <w:lang w:val="es-ES"/>
        </w:rPr>
      </w:pPr>
    </w:p>
    <w:p w14:paraId="23ACD4D6" w14:textId="3EA40BF1" w:rsidR="0047513B" w:rsidRPr="0047513B" w:rsidRDefault="0047513B" w:rsidP="00417151">
      <w:pPr>
        <w:pStyle w:val="Heading3"/>
        <w:jc w:val="both"/>
        <w:rPr>
          <w:lang w:val="es-ES"/>
        </w:rPr>
      </w:pPr>
      <w:bookmarkStart w:id="74" w:name="_Toc189121722"/>
      <w:r w:rsidRPr="0047513B">
        <w:rPr>
          <w:rStyle w:val="Strong"/>
          <w:b w:val="0"/>
          <w:bCs w:val="0"/>
          <w:lang w:val="es-ES"/>
        </w:rPr>
        <w:t>3. Base de Datos Vectorial</w:t>
      </w:r>
      <w:bookmarkEnd w:id="74"/>
    </w:p>
    <w:p w14:paraId="386DCE9D" w14:textId="77777777" w:rsidR="0047513B" w:rsidRPr="0047513B" w:rsidRDefault="0047513B" w:rsidP="00417151">
      <w:pPr>
        <w:pStyle w:val="NormalWeb"/>
        <w:jc w:val="both"/>
        <w:rPr>
          <w:sz w:val="26"/>
          <w:szCs w:val="26"/>
          <w:lang w:val="es-ES"/>
        </w:rPr>
      </w:pPr>
      <w:r w:rsidRPr="0047513B">
        <w:rPr>
          <w:sz w:val="26"/>
          <w:szCs w:val="26"/>
          <w:lang w:val="es-ES"/>
        </w:rPr>
        <w:t xml:space="preserve">La base de datos vectorial es un componente clave para la </w:t>
      </w:r>
      <w:r w:rsidRPr="0047513B">
        <w:rPr>
          <w:b/>
          <w:bCs/>
          <w:sz w:val="26"/>
          <w:szCs w:val="26"/>
          <w:lang w:val="es-ES"/>
        </w:rPr>
        <w:t>recuperación aumentada de información (RAG)</w:t>
      </w:r>
      <w:r w:rsidRPr="0047513B">
        <w:rPr>
          <w:sz w:val="26"/>
          <w:szCs w:val="26"/>
          <w:lang w:val="es-ES"/>
        </w:rPr>
        <w:t xml:space="preserve"> y está implementada utilizando </w:t>
      </w:r>
      <w:proofErr w:type="spellStart"/>
      <w:r w:rsidRPr="0047513B">
        <w:rPr>
          <w:b/>
          <w:bCs/>
          <w:sz w:val="26"/>
          <w:szCs w:val="26"/>
          <w:lang w:val="es-ES"/>
        </w:rPr>
        <w:t>Pinecone</w:t>
      </w:r>
      <w:proofErr w:type="spellEnd"/>
      <w:r w:rsidRPr="0047513B">
        <w:rPr>
          <w:sz w:val="26"/>
          <w:szCs w:val="26"/>
          <w:lang w:val="es-ES"/>
        </w:rPr>
        <w:t>, un servicio especializado en la gestión de índices de alta dimensión:</w:t>
      </w:r>
    </w:p>
    <w:p w14:paraId="679C31B4" w14:textId="77777777" w:rsidR="0047513B" w:rsidRPr="0047513B" w:rsidRDefault="0047513B" w:rsidP="000B11EA">
      <w:pPr>
        <w:numPr>
          <w:ilvl w:val="0"/>
          <w:numId w:val="4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lastRenderedPageBreak/>
        <w:t xml:space="preserve">Almacenamiento de </w:t>
      </w:r>
      <w:proofErr w:type="spellStart"/>
      <w:r w:rsidRPr="0047513B">
        <w:rPr>
          <w:rFonts w:ascii="Times New Roman" w:eastAsia="Times New Roman" w:hAnsi="Times New Roman" w:cs="Times New Roman"/>
          <w:b/>
          <w:bCs/>
          <w:kern w:val="0"/>
          <w:sz w:val="26"/>
          <w:szCs w:val="26"/>
          <w:lang w:val="es-ES"/>
          <w14:ligatures w14:val="none"/>
        </w:rPr>
        <w:t>embeddings</w:t>
      </w:r>
      <w:proofErr w:type="spellEnd"/>
      <w:r w:rsidRPr="0047513B">
        <w:rPr>
          <w:rFonts w:ascii="Times New Roman" w:eastAsia="Times New Roman" w:hAnsi="Times New Roman" w:cs="Times New Roman"/>
          <w:b/>
          <w:bCs/>
          <w:kern w:val="0"/>
          <w:sz w:val="26"/>
          <w:szCs w:val="26"/>
          <w:lang w:val="es-ES"/>
          <w14:ligatures w14:val="none"/>
        </w:rPr>
        <w:t>:</w:t>
      </w:r>
      <w:r w:rsidRPr="0047513B">
        <w:rPr>
          <w:rFonts w:ascii="Times New Roman" w:eastAsia="Times New Roman" w:hAnsi="Times New Roman" w:cs="Times New Roman"/>
          <w:kern w:val="0"/>
          <w:sz w:val="26"/>
          <w:szCs w:val="26"/>
          <w:lang w:val="es-ES"/>
          <w14:ligatures w14:val="none"/>
        </w:rPr>
        <w:t xml:space="preserve"> Los segmentos del protocolo médico de psoriasis y otros documentos relevantes son convertidos en </w:t>
      </w:r>
      <w:proofErr w:type="spellStart"/>
      <w:r w:rsidRPr="0047513B">
        <w:rPr>
          <w:rFonts w:ascii="Times New Roman" w:eastAsia="Times New Roman" w:hAnsi="Times New Roman" w:cs="Times New Roman"/>
          <w:kern w:val="0"/>
          <w:sz w:val="26"/>
          <w:szCs w:val="26"/>
          <w:lang w:val="es-ES"/>
          <w14:ligatures w14:val="none"/>
        </w:rPr>
        <w:t>embeddings</w:t>
      </w:r>
      <w:proofErr w:type="spellEnd"/>
      <w:r w:rsidRPr="0047513B">
        <w:rPr>
          <w:rFonts w:ascii="Times New Roman" w:eastAsia="Times New Roman" w:hAnsi="Times New Roman" w:cs="Times New Roman"/>
          <w:kern w:val="0"/>
          <w:sz w:val="26"/>
          <w:szCs w:val="26"/>
          <w:lang w:val="es-ES"/>
          <w14:ligatures w14:val="none"/>
        </w:rPr>
        <w:t xml:space="preserve"> y almacenados en </w:t>
      </w:r>
      <w:proofErr w:type="spellStart"/>
      <w:r w:rsidRPr="0047513B">
        <w:rPr>
          <w:rFonts w:ascii="Times New Roman" w:eastAsia="Times New Roman" w:hAnsi="Times New Roman" w:cs="Times New Roman"/>
          <w:kern w:val="0"/>
          <w:sz w:val="26"/>
          <w:szCs w:val="26"/>
          <w:lang w:val="es-ES"/>
          <w14:ligatures w14:val="none"/>
        </w:rPr>
        <w:t>Pinecone</w:t>
      </w:r>
      <w:proofErr w:type="spellEnd"/>
      <w:r w:rsidRPr="0047513B">
        <w:rPr>
          <w:rFonts w:ascii="Times New Roman" w:eastAsia="Times New Roman" w:hAnsi="Times New Roman" w:cs="Times New Roman"/>
          <w:kern w:val="0"/>
          <w:sz w:val="26"/>
          <w:szCs w:val="26"/>
          <w:lang w:val="es-ES"/>
          <w14:ligatures w14:val="none"/>
        </w:rPr>
        <w:t>.</w:t>
      </w:r>
    </w:p>
    <w:p w14:paraId="6E2BA9F8" w14:textId="77777777" w:rsidR="0047513B" w:rsidRPr="0047513B" w:rsidRDefault="0047513B" w:rsidP="000B11EA">
      <w:pPr>
        <w:numPr>
          <w:ilvl w:val="0"/>
          <w:numId w:val="4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Consulta semántica:</w:t>
      </w:r>
      <w:r w:rsidRPr="0047513B">
        <w:rPr>
          <w:rFonts w:ascii="Times New Roman" w:eastAsia="Times New Roman" w:hAnsi="Times New Roman" w:cs="Times New Roman"/>
          <w:kern w:val="0"/>
          <w:sz w:val="26"/>
          <w:szCs w:val="26"/>
          <w:lang w:val="es-ES"/>
          <w14:ligatures w14:val="none"/>
        </w:rPr>
        <w:t xml:space="preserve"> Cuando se realiza una búsqueda, el sistema recupera los fragmentos más relevantes basándose en la similitud semántica del contenido.</w:t>
      </w:r>
    </w:p>
    <w:p w14:paraId="1C24784C" w14:textId="77777777" w:rsidR="0047513B" w:rsidRPr="0047513B" w:rsidRDefault="0047513B" w:rsidP="00417151">
      <w:pPr>
        <w:pStyle w:val="NormalWeb"/>
        <w:jc w:val="both"/>
        <w:rPr>
          <w:sz w:val="26"/>
          <w:szCs w:val="26"/>
          <w:lang w:val="es-ES"/>
        </w:rPr>
      </w:pPr>
      <w:r w:rsidRPr="0047513B">
        <w:rPr>
          <w:sz w:val="26"/>
          <w:szCs w:val="26"/>
          <w:lang w:val="es-ES"/>
        </w:rPr>
        <w:t>Este enfoque permite realizar búsquedas rápidas y precisas, incluso en grandes volúmenes de texto.</w:t>
      </w:r>
    </w:p>
    <w:p w14:paraId="3E27AFFC" w14:textId="77777777" w:rsidR="0047513B" w:rsidRDefault="00BB3248" w:rsidP="00417151">
      <w:pPr>
        <w:jc w:val="both"/>
      </w:pPr>
      <w:r>
        <w:pict w14:anchorId="771253FB">
          <v:rect id="Horizontal Line 39" o:spid="_x0000_s20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3972F1D" w14:textId="77777777" w:rsidR="0047513B" w:rsidRPr="0047513B" w:rsidRDefault="0047513B" w:rsidP="00417151">
      <w:pPr>
        <w:pStyle w:val="Heading3"/>
        <w:jc w:val="both"/>
        <w:rPr>
          <w:lang w:val="es-ES"/>
        </w:rPr>
      </w:pPr>
      <w:bookmarkStart w:id="75" w:name="_Toc189121723"/>
      <w:r w:rsidRPr="0047513B">
        <w:rPr>
          <w:rStyle w:val="Strong"/>
          <w:b w:val="0"/>
          <w:bCs w:val="0"/>
          <w:lang w:val="es-ES"/>
        </w:rPr>
        <w:t>4. Modelo de IA Generativa</w:t>
      </w:r>
      <w:bookmarkEnd w:id="75"/>
    </w:p>
    <w:p w14:paraId="29F739D6" w14:textId="77777777" w:rsidR="0047513B" w:rsidRPr="0047513B" w:rsidRDefault="0047513B" w:rsidP="00417151">
      <w:pPr>
        <w:pStyle w:val="NormalWeb"/>
        <w:jc w:val="both"/>
        <w:rPr>
          <w:sz w:val="26"/>
          <w:szCs w:val="26"/>
          <w:lang w:val="es-ES"/>
        </w:rPr>
      </w:pPr>
      <w:r w:rsidRPr="0047513B">
        <w:rPr>
          <w:sz w:val="26"/>
          <w:szCs w:val="26"/>
          <w:lang w:val="es-ES"/>
        </w:rPr>
        <w:t>El sistema emplea modelos generativos avanzados para responder a consultas médicas y generar recomendaciones personalizadas. Se utilizan dos modelos principales:</w:t>
      </w:r>
    </w:p>
    <w:p w14:paraId="0C729977" w14:textId="18359B45" w:rsidR="0047513B" w:rsidRPr="0047513B" w:rsidRDefault="0047513B" w:rsidP="000B11EA">
      <w:pPr>
        <w:numPr>
          <w:ilvl w:val="0"/>
          <w:numId w:val="4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GPT-4</w:t>
      </w:r>
      <w:r>
        <w:rPr>
          <w:rFonts w:ascii="Times New Roman" w:eastAsia="Times New Roman" w:hAnsi="Times New Roman" w:cs="Times New Roman"/>
          <w:b/>
          <w:bCs/>
          <w:kern w:val="0"/>
          <w:sz w:val="26"/>
          <w:szCs w:val="26"/>
          <w:lang w:val="es-ES"/>
          <w14:ligatures w14:val="none"/>
        </w:rPr>
        <w:t>o</w:t>
      </w:r>
      <w:r w:rsidRPr="0047513B">
        <w:rPr>
          <w:rFonts w:ascii="Times New Roman" w:eastAsia="Times New Roman" w:hAnsi="Times New Roman" w:cs="Times New Roman"/>
          <w:b/>
          <w:bCs/>
          <w:kern w:val="0"/>
          <w:sz w:val="26"/>
          <w:szCs w:val="26"/>
          <w:lang w:val="es-ES"/>
          <w14:ligatures w14:val="none"/>
        </w:rPr>
        <w:t xml:space="preserve"> (</w:t>
      </w:r>
      <w:proofErr w:type="spellStart"/>
      <w:r w:rsidRPr="0047513B">
        <w:rPr>
          <w:rFonts w:ascii="Times New Roman" w:eastAsia="Times New Roman" w:hAnsi="Times New Roman" w:cs="Times New Roman"/>
          <w:b/>
          <w:bCs/>
          <w:kern w:val="0"/>
          <w:sz w:val="26"/>
          <w:szCs w:val="26"/>
          <w:lang w:val="es-ES"/>
          <w14:ligatures w14:val="none"/>
        </w:rPr>
        <w:t>OpenAI</w:t>
      </w:r>
      <w:proofErr w:type="spellEnd"/>
      <w:r w:rsidRPr="0047513B">
        <w:rPr>
          <w:rFonts w:ascii="Times New Roman" w:eastAsia="Times New Roman" w:hAnsi="Times New Roman" w:cs="Times New Roman"/>
          <w:b/>
          <w:bCs/>
          <w:kern w:val="0"/>
          <w:sz w:val="26"/>
          <w:szCs w:val="26"/>
          <w:lang w:val="es-ES"/>
          <w14:ligatures w14:val="none"/>
        </w:rPr>
        <w:t>):</w:t>
      </w:r>
      <w:r w:rsidRPr="0047513B">
        <w:rPr>
          <w:rFonts w:ascii="Times New Roman" w:eastAsia="Times New Roman" w:hAnsi="Times New Roman" w:cs="Times New Roman"/>
          <w:kern w:val="0"/>
          <w:sz w:val="26"/>
          <w:szCs w:val="26"/>
          <w:lang w:val="es-ES"/>
          <w14:ligatures w14:val="none"/>
        </w:rPr>
        <w:t xml:space="preserve"> Para la generación del tratamiento basado en los datos del paciente.</w:t>
      </w:r>
    </w:p>
    <w:p w14:paraId="23763217" w14:textId="77777777" w:rsidR="0047513B" w:rsidRPr="0047513B" w:rsidRDefault="0047513B" w:rsidP="000B11EA">
      <w:pPr>
        <w:numPr>
          <w:ilvl w:val="0"/>
          <w:numId w:val="4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Gemini 1.5 (Google Generative AI):</w:t>
      </w:r>
      <w:r w:rsidRPr="0047513B">
        <w:rPr>
          <w:rFonts w:ascii="Times New Roman" w:eastAsia="Times New Roman" w:hAnsi="Times New Roman" w:cs="Times New Roman"/>
          <w:kern w:val="0"/>
          <w:sz w:val="26"/>
          <w:szCs w:val="26"/>
          <w:lang w:val="es-ES"/>
          <w14:ligatures w14:val="none"/>
        </w:rPr>
        <w:t xml:space="preserve"> Integrado en el </w:t>
      </w:r>
      <w:proofErr w:type="spellStart"/>
      <w:r w:rsidRPr="0047513B">
        <w:rPr>
          <w:rFonts w:ascii="Times New Roman" w:eastAsia="Times New Roman" w:hAnsi="Times New Roman" w:cs="Times New Roman"/>
          <w:kern w:val="0"/>
          <w:sz w:val="26"/>
          <w:szCs w:val="26"/>
          <w:lang w:val="es-ES"/>
          <w14:ligatures w14:val="none"/>
        </w:rPr>
        <w:t>chatbot</w:t>
      </w:r>
      <w:proofErr w:type="spellEnd"/>
      <w:r w:rsidRPr="0047513B">
        <w:rPr>
          <w:rFonts w:ascii="Times New Roman" w:eastAsia="Times New Roman" w:hAnsi="Times New Roman" w:cs="Times New Roman"/>
          <w:kern w:val="0"/>
          <w:sz w:val="26"/>
          <w:szCs w:val="26"/>
          <w:lang w:val="es-ES"/>
          <w14:ligatures w14:val="none"/>
        </w:rPr>
        <w:t xml:space="preserve"> para proporcionar respuestas en lenguaje natural de forma amigable y clara.</w:t>
      </w:r>
    </w:p>
    <w:p w14:paraId="086C5741" w14:textId="77777777" w:rsidR="0047513B" w:rsidRPr="0047513B" w:rsidRDefault="0047513B" w:rsidP="00417151">
      <w:pPr>
        <w:pStyle w:val="NormalWeb"/>
        <w:jc w:val="both"/>
        <w:rPr>
          <w:sz w:val="26"/>
          <w:szCs w:val="26"/>
          <w:lang w:val="es-ES"/>
        </w:rPr>
      </w:pPr>
      <w:r w:rsidRPr="0047513B">
        <w:rPr>
          <w:sz w:val="26"/>
          <w:szCs w:val="26"/>
          <w:lang w:val="es-ES"/>
        </w:rPr>
        <w:t xml:space="preserve">Estos modelos generan texto mediante </w:t>
      </w:r>
      <w:proofErr w:type="spellStart"/>
      <w:r w:rsidRPr="0047513B">
        <w:rPr>
          <w:sz w:val="26"/>
          <w:szCs w:val="26"/>
          <w:lang w:val="es-ES"/>
        </w:rPr>
        <w:t>prompts</w:t>
      </w:r>
      <w:proofErr w:type="spellEnd"/>
      <w:r w:rsidRPr="0047513B">
        <w:rPr>
          <w:sz w:val="26"/>
          <w:szCs w:val="26"/>
          <w:lang w:val="es-ES"/>
        </w:rPr>
        <w:t xml:space="preserve"> cuidadosamente diseñados, adaptándose al contexto clínico y las necesidades del dermatólogo.</w:t>
      </w:r>
    </w:p>
    <w:p w14:paraId="3F5C033F" w14:textId="77777777" w:rsidR="0047513B" w:rsidRDefault="00BB3248" w:rsidP="00417151">
      <w:pPr>
        <w:jc w:val="both"/>
      </w:pPr>
      <w:r>
        <w:pict w14:anchorId="1DE10669">
          <v:rect id="Horizontal Line 40" o:spid="_x0000_s20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7F56F4A" w14:textId="77777777" w:rsidR="0047513B" w:rsidRPr="0047513B" w:rsidRDefault="0047513B" w:rsidP="00417151">
      <w:pPr>
        <w:pStyle w:val="Heading3"/>
        <w:jc w:val="both"/>
        <w:rPr>
          <w:lang w:val="es-ES"/>
        </w:rPr>
      </w:pPr>
      <w:bookmarkStart w:id="76" w:name="_Toc189121724"/>
      <w:r w:rsidRPr="0047513B">
        <w:rPr>
          <w:rStyle w:val="Strong"/>
          <w:b w:val="0"/>
          <w:bCs w:val="0"/>
          <w:lang w:val="es-ES"/>
        </w:rPr>
        <w:t xml:space="preserve">5. Servicios de Integración y </w:t>
      </w:r>
      <w:proofErr w:type="spellStart"/>
      <w:r w:rsidRPr="0047513B">
        <w:rPr>
          <w:rStyle w:val="Strong"/>
          <w:b w:val="0"/>
          <w:bCs w:val="0"/>
          <w:lang w:val="es-ES"/>
        </w:rPr>
        <w:t>APIs</w:t>
      </w:r>
      <w:proofErr w:type="spellEnd"/>
      <w:r w:rsidRPr="0047513B">
        <w:rPr>
          <w:rStyle w:val="Strong"/>
          <w:b w:val="0"/>
          <w:bCs w:val="0"/>
          <w:lang w:val="es-ES"/>
        </w:rPr>
        <w:t xml:space="preserve"> Externas</w:t>
      </w:r>
      <w:bookmarkEnd w:id="76"/>
    </w:p>
    <w:p w14:paraId="2DBB36D6" w14:textId="77777777" w:rsidR="0047513B" w:rsidRPr="00417151" w:rsidRDefault="0047513B" w:rsidP="00417151">
      <w:pPr>
        <w:pStyle w:val="NormalWeb"/>
        <w:jc w:val="both"/>
        <w:rPr>
          <w:sz w:val="26"/>
          <w:szCs w:val="26"/>
          <w:lang w:val="es-ES"/>
        </w:rPr>
      </w:pPr>
      <w:r w:rsidRPr="00417151">
        <w:rPr>
          <w:sz w:val="26"/>
          <w:szCs w:val="26"/>
          <w:lang w:val="es-ES"/>
        </w:rPr>
        <w:t xml:space="preserve">El sistema se integra con múltiples </w:t>
      </w:r>
      <w:proofErr w:type="spellStart"/>
      <w:r w:rsidRPr="00417151">
        <w:rPr>
          <w:sz w:val="26"/>
          <w:szCs w:val="26"/>
          <w:lang w:val="es-ES"/>
        </w:rPr>
        <w:t>APIs</w:t>
      </w:r>
      <w:proofErr w:type="spellEnd"/>
      <w:r w:rsidRPr="00417151">
        <w:rPr>
          <w:sz w:val="26"/>
          <w:szCs w:val="26"/>
          <w:lang w:val="es-ES"/>
        </w:rPr>
        <w:t xml:space="preserve"> para enriquecer su funcionalidad:</w:t>
      </w:r>
    </w:p>
    <w:p w14:paraId="02337821"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417151">
        <w:rPr>
          <w:rFonts w:ascii="Times New Roman" w:eastAsia="Times New Roman" w:hAnsi="Times New Roman" w:cs="Times New Roman"/>
          <w:b/>
          <w:bCs/>
          <w:kern w:val="0"/>
          <w:sz w:val="26"/>
          <w:szCs w:val="26"/>
          <w:lang w:val="es-ES"/>
          <w14:ligatures w14:val="none"/>
        </w:rPr>
        <w:t>Pinecone</w:t>
      </w:r>
      <w:proofErr w:type="spellEnd"/>
      <w:r w:rsidRPr="00417151">
        <w:rPr>
          <w:rFonts w:ascii="Times New Roman" w:eastAsia="Times New Roman" w:hAnsi="Times New Roman" w:cs="Times New Roman"/>
          <w:b/>
          <w:bCs/>
          <w:kern w:val="0"/>
          <w:sz w:val="26"/>
          <w:szCs w:val="26"/>
          <w:lang w:val="es-ES"/>
          <w14:ligatures w14:val="none"/>
        </w:rPr>
        <w:t xml:space="preserve"> API:</w:t>
      </w:r>
      <w:r w:rsidRPr="00417151">
        <w:rPr>
          <w:rFonts w:ascii="Times New Roman" w:eastAsia="Times New Roman" w:hAnsi="Times New Roman" w:cs="Times New Roman"/>
          <w:kern w:val="0"/>
          <w:sz w:val="26"/>
          <w:szCs w:val="26"/>
          <w:lang w:val="es-ES"/>
          <w14:ligatures w14:val="none"/>
        </w:rPr>
        <w:t xml:space="preserve"> Para interactuar con la base de datos vectorial.</w:t>
      </w:r>
    </w:p>
    <w:p w14:paraId="0B9428F0"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417151">
        <w:rPr>
          <w:rFonts w:ascii="Times New Roman" w:eastAsia="Times New Roman" w:hAnsi="Times New Roman" w:cs="Times New Roman"/>
          <w:b/>
          <w:bCs/>
          <w:kern w:val="0"/>
          <w:sz w:val="26"/>
          <w:szCs w:val="26"/>
          <w:lang w:val="es-ES"/>
          <w14:ligatures w14:val="none"/>
        </w:rPr>
        <w:t>OpenAI</w:t>
      </w:r>
      <w:proofErr w:type="spellEnd"/>
      <w:r w:rsidRPr="00417151">
        <w:rPr>
          <w:rFonts w:ascii="Times New Roman" w:eastAsia="Times New Roman" w:hAnsi="Times New Roman" w:cs="Times New Roman"/>
          <w:b/>
          <w:bCs/>
          <w:kern w:val="0"/>
          <w:sz w:val="26"/>
          <w:szCs w:val="26"/>
          <w:lang w:val="es-ES"/>
          <w14:ligatures w14:val="none"/>
        </w:rPr>
        <w:t xml:space="preserve"> API:</w:t>
      </w:r>
      <w:r w:rsidRPr="00417151">
        <w:rPr>
          <w:rFonts w:ascii="Times New Roman" w:eastAsia="Times New Roman" w:hAnsi="Times New Roman" w:cs="Times New Roman"/>
          <w:kern w:val="0"/>
          <w:sz w:val="26"/>
          <w:szCs w:val="26"/>
          <w:lang w:val="es-ES"/>
          <w14:ligatures w14:val="none"/>
        </w:rPr>
        <w:t xml:space="preserve"> Para la generación de </w:t>
      </w:r>
      <w:proofErr w:type="spellStart"/>
      <w:r w:rsidRPr="00417151">
        <w:rPr>
          <w:rFonts w:ascii="Times New Roman" w:eastAsia="Times New Roman" w:hAnsi="Times New Roman" w:cs="Times New Roman"/>
          <w:kern w:val="0"/>
          <w:sz w:val="26"/>
          <w:szCs w:val="26"/>
          <w:lang w:val="es-ES"/>
          <w14:ligatures w14:val="none"/>
        </w:rPr>
        <w:t>embeddings</w:t>
      </w:r>
      <w:proofErr w:type="spellEnd"/>
      <w:r w:rsidRPr="00417151">
        <w:rPr>
          <w:rFonts w:ascii="Times New Roman" w:eastAsia="Times New Roman" w:hAnsi="Times New Roman" w:cs="Times New Roman"/>
          <w:kern w:val="0"/>
          <w:sz w:val="26"/>
          <w:szCs w:val="26"/>
          <w:lang w:val="es-ES"/>
          <w14:ligatures w14:val="none"/>
        </w:rPr>
        <w:t xml:space="preserve"> y respuestas.</w:t>
      </w:r>
    </w:p>
    <w:p w14:paraId="4DF33357"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Google Generative AI API:</w:t>
      </w:r>
      <w:r w:rsidRPr="00417151">
        <w:rPr>
          <w:rFonts w:ascii="Times New Roman" w:eastAsia="Times New Roman" w:hAnsi="Times New Roman" w:cs="Times New Roman"/>
          <w:kern w:val="0"/>
          <w:sz w:val="26"/>
          <w:szCs w:val="26"/>
          <w:lang w:val="es-ES"/>
          <w14:ligatures w14:val="none"/>
        </w:rPr>
        <w:t xml:space="preserve"> Para generar contenido en el </w:t>
      </w:r>
      <w:proofErr w:type="spellStart"/>
      <w:r w:rsidRPr="00417151">
        <w:rPr>
          <w:rFonts w:ascii="Times New Roman" w:eastAsia="Times New Roman" w:hAnsi="Times New Roman" w:cs="Times New Roman"/>
          <w:kern w:val="0"/>
          <w:sz w:val="26"/>
          <w:szCs w:val="26"/>
          <w:lang w:val="es-ES"/>
          <w14:ligatures w14:val="none"/>
        </w:rPr>
        <w:t>chatbot</w:t>
      </w:r>
      <w:proofErr w:type="spellEnd"/>
      <w:r w:rsidRPr="00417151">
        <w:rPr>
          <w:rFonts w:ascii="Times New Roman" w:eastAsia="Times New Roman" w:hAnsi="Times New Roman" w:cs="Times New Roman"/>
          <w:kern w:val="0"/>
          <w:sz w:val="26"/>
          <w:szCs w:val="26"/>
          <w:lang w:val="es-ES"/>
          <w14:ligatures w14:val="none"/>
        </w:rPr>
        <w:t>.</w:t>
      </w:r>
    </w:p>
    <w:p w14:paraId="06056B43"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Reconocimiento de voz:</w:t>
      </w:r>
      <w:r w:rsidRPr="00417151">
        <w:rPr>
          <w:rFonts w:ascii="Times New Roman" w:eastAsia="Times New Roman" w:hAnsi="Times New Roman" w:cs="Times New Roman"/>
          <w:kern w:val="0"/>
          <w:sz w:val="26"/>
          <w:szCs w:val="26"/>
          <w:lang w:val="es-ES"/>
          <w14:ligatures w14:val="none"/>
        </w:rPr>
        <w:t xml:space="preserve"> Para convertir entradas de voz en texto cuando el dermatólogo opta por dictar la información del paciente.</w:t>
      </w:r>
    </w:p>
    <w:p w14:paraId="18F0ABA7" w14:textId="4DDC3033" w:rsidR="0047513B" w:rsidRPr="00417151" w:rsidRDefault="0047513B" w:rsidP="00417151">
      <w:pPr>
        <w:pStyle w:val="NormalWeb"/>
        <w:jc w:val="both"/>
        <w:rPr>
          <w:sz w:val="26"/>
          <w:szCs w:val="26"/>
          <w:lang w:val="es-ES"/>
        </w:rPr>
      </w:pPr>
      <w:proofErr w:type="gramStart"/>
      <w:r w:rsidRPr="00417151">
        <w:rPr>
          <w:sz w:val="26"/>
          <w:szCs w:val="26"/>
          <w:lang w:val="es-ES"/>
        </w:rPr>
        <w:t>Esta modularidad</w:t>
      </w:r>
      <w:proofErr w:type="gramEnd"/>
      <w:r w:rsidRPr="00417151">
        <w:rPr>
          <w:sz w:val="26"/>
          <w:szCs w:val="26"/>
          <w:lang w:val="es-ES"/>
        </w:rPr>
        <w:t xml:space="preserve"> facilita futuras extensiones, permitiendo añadir nuevos servicios o reemplazar componentes con mínima complejidad.</w:t>
      </w:r>
      <w:r w:rsidR="007A6B07">
        <w:rPr>
          <w:sz w:val="26"/>
          <w:szCs w:val="26"/>
          <w:lang w:val="es-ES"/>
        </w:rPr>
        <w:t xml:space="preserve"> Se puede observar un diagrama visual de la arquitectura en la </w:t>
      </w:r>
      <w:r w:rsidR="007A6B07" w:rsidRPr="007A6B07">
        <w:rPr>
          <w:i/>
          <w:iCs/>
          <w:sz w:val="26"/>
          <w:szCs w:val="26"/>
          <w:u w:val="single"/>
          <w:lang w:val="es-ES"/>
        </w:rPr>
        <w:t>Imagen 1</w:t>
      </w:r>
      <w:r w:rsidR="007A6B07">
        <w:rPr>
          <w:i/>
          <w:iCs/>
          <w:sz w:val="26"/>
          <w:szCs w:val="26"/>
          <w:u w:val="single"/>
          <w:lang w:val="es-ES"/>
        </w:rPr>
        <w:t>.</w:t>
      </w:r>
    </w:p>
    <w:p w14:paraId="63F5F5FD" w14:textId="77777777" w:rsidR="0047513B" w:rsidRDefault="00BB3248" w:rsidP="00417151">
      <w:pPr>
        <w:jc w:val="both"/>
      </w:pPr>
      <w:r>
        <w:pict w14:anchorId="511E757A">
          <v:rect id="Horizontal Line 41" o:spid="_x0000_s20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45845E0" w14:textId="77777777" w:rsidR="00417151" w:rsidRDefault="00417151" w:rsidP="00417151">
      <w:pPr>
        <w:pStyle w:val="Heading3"/>
        <w:jc w:val="both"/>
        <w:rPr>
          <w:rStyle w:val="Strong"/>
          <w:b w:val="0"/>
          <w:bCs w:val="0"/>
          <w:lang w:val="es-ES"/>
        </w:rPr>
      </w:pPr>
    </w:p>
    <w:p w14:paraId="31477DD1" w14:textId="77777777" w:rsidR="00417151" w:rsidRDefault="00417151" w:rsidP="00417151">
      <w:pPr>
        <w:pStyle w:val="Heading3"/>
        <w:jc w:val="both"/>
        <w:rPr>
          <w:rStyle w:val="Strong"/>
          <w:b w:val="0"/>
          <w:bCs w:val="0"/>
          <w:lang w:val="es-ES"/>
        </w:rPr>
      </w:pPr>
    </w:p>
    <w:p w14:paraId="6DEAE052" w14:textId="7E843739" w:rsidR="0047513B" w:rsidRDefault="0047513B" w:rsidP="00417151">
      <w:pPr>
        <w:pStyle w:val="Heading3"/>
        <w:jc w:val="both"/>
        <w:rPr>
          <w:rStyle w:val="Strong"/>
          <w:b w:val="0"/>
          <w:bCs w:val="0"/>
          <w:lang w:val="es-ES"/>
        </w:rPr>
      </w:pPr>
      <w:bookmarkStart w:id="77" w:name="_Toc189121725"/>
      <w:r w:rsidRPr="0047513B">
        <w:rPr>
          <w:rStyle w:val="Strong"/>
          <w:b w:val="0"/>
          <w:bCs w:val="0"/>
          <w:lang w:val="es-ES"/>
        </w:rPr>
        <w:t>Diagrama de Arquitectura del Sistema</w:t>
      </w:r>
      <w:bookmarkEnd w:id="77"/>
    </w:p>
    <w:p w14:paraId="6BD3EAA6" w14:textId="77777777" w:rsidR="00417151" w:rsidRDefault="00417151" w:rsidP="00417151">
      <w:pPr>
        <w:jc w:val="both"/>
        <w:rPr>
          <w:lang w:val="es-ES"/>
        </w:rPr>
      </w:pPr>
    </w:p>
    <w:p w14:paraId="49D18C33" w14:textId="1C655FD4" w:rsidR="00417151" w:rsidRDefault="00417151" w:rsidP="00417151">
      <w:pPr>
        <w:jc w:val="both"/>
        <w:rPr>
          <w:lang w:val="es-ES"/>
        </w:rPr>
      </w:pPr>
      <w:r>
        <w:rPr>
          <w:noProof/>
          <w:lang w:val="es-ES"/>
        </w:rPr>
        <w:drawing>
          <wp:inline distT="0" distB="0" distL="0" distR="0" wp14:anchorId="781A0AB3" wp14:editId="6D83F9CC">
            <wp:extent cx="5943600" cy="2733675"/>
            <wp:effectExtent l="0" t="0" r="0" b="0"/>
            <wp:docPr id="18262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3740" name="Picture 1826253740"/>
                    <pic:cNvPicPr/>
                  </pic:nvPicPr>
                  <pic:blipFill>
                    <a:blip r:embed="rId9">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4844F37C" w14:textId="25B2A2B3" w:rsidR="000B11EA" w:rsidRPr="000B11EA" w:rsidRDefault="000B11EA" w:rsidP="00B21A5A">
      <w:pPr>
        <w:pStyle w:val="Heading4"/>
        <w:jc w:val="center"/>
        <w:rPr>
          <w:lang w:val="es-ES"/>
        </w:rPr>
      </w:pPr>
      <w:bookmarkStart w:id="78" w:name="_Toc188288131"/>
      <w:bookmarkStart w:id="79" w:name="_Toc188355563"/>
      <w:r w:rsidRPr="000B11EA">
        <w:rPr>
          <w:u w:val="single"/>
          <w:lang w:val="es-ES"/>
        </w:rPr>
        <w:t>Imagen 1:</w:t>
      </w:r>
      <w:r>
        <w:rPr>
          <w:lang w:val="es-ES"/>
        </w:rPr>
        <w:t xml:space="preserve"> Arquitectura del Sistema</w:t>
      </w:r>
      <w:bookmarkEnd w:id="78"/>
      <w:bookmarkEnd w:id="79"/>
    </w:p>
    <w:p w14:paraId="44FEE97F" w14:textId="77777777" w:rsidR="00417151" w:rsidRPr="00417151" w:rsidRDefault="00417151" w:rsidP="00417151">
      <w:pPr>
        <w:jc w:val="both"/>
        <w:rPr>
          <w:lang w:val="es-ES"/>
        </w:rPr>
      </w:pPr>
    </w:p>
    <w:p w14:paraId="294FA945" w14:textId="77777777" w:rsidR="0047513B" w:rsidRDefault="00BB3248" w:rsidP="00417151">
      <w:pPr>
        <w:jc w:val="both"/>
      </w:pPr>
      <w:r>
        <w:pict w14:anchorId="5E2D9F26">
          <v:rect id="Horizontal Line 42" o:spid="_x0000_s20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01D84AB" w14:textId="77777777" w:rsidR="0047513B" w:rsidRDefault="0047513B" w:rsidP="00417151">
      <w:pPr>
        <w:pStyle w:val="Heading3"/>
        <w:jc w:val="both"/>
      </w:pPr>
      <w:bookmarkStart w:id="80" w:name="_Toc189121726"/>
      <w:proofErr w:type="spellStart"/>
      <w:r>
        <w:rPr>
          <w:rStyle w:val="Strong"/>
          <w:b w:val="0"/>
          <w:bCs w:val="0"/>
        </w:rPr>
        <w:t>Detalles</w:t>
      </w:r>
      <w:proofErr w:type="spellEnd"/>
      <w:r>
        <w:rPr>
          <w:rStyle w:val="Strong"/>
          <w:b w:val="0"/>
          <w:bCs w:val="0"/>
        </w:rPr>
        <w:t xml:space="preserve"> </w:t>
      </w:r>
      <w:proofErr w:type="spellStart"/>
      <w:r>
        <w:rPr>
          <w:rStyle w:val="Strong"/>
          <w:b w:val="0"/>
          <w:bCs w:val="0"/>
        </w:rPr>
        <w:t>Técnicos</w:t>
      </w:r>
      <w:bookmarkEnd w:id="80"/>
      <w:proofErr w:type="spellEnd"/>
    </w:p>
    <w:p w14:paraId="377794B3" w14:textId="77777777" w:rsidR="0047513B" w:rsidRPr="00417151" w:rsidRDefault="0047513B" w:rsidP="000B11EA">
      <w:pPr>
        <w:pStyle w:val="NormalWeb"/>
        <w:numPr>
          <w:ilvl w:val="0"/>
          <w:numId w:val="50"/>
        </w:numPr>
        <w:rPr>
          <w:sz w:val="26"/>
          <w:szCs w:val="26"/>
          <w:lang w:val="es-ES"/>
        </w:rPr>
      </w:pPr>
      <w:r w:rsidRPr="00417151">
        <w:rPr>
          <w:b/>
          <w:bCs/>
          <w:sz w:val="26"/>
          <w:szCs w:val="26"/>
          <w:lang w:val="es-ES"/>
        </w:rPr>
        <w:t>Concurrencia y Sesiones:</w:t>
      </w:r>
      <w:r w:rsidRPr="00417151">
        <w:rPr>
          <w:sz w:val="26"/>
          <w:szCs w:val="26"/>
          <w:lang w:val="es-ES"/>
        </w:rPr>
        <w:br/>
        <w:t xml:space="preserve">El </w:t>
      </w:r>
      <w:proofErr w:type="spellStart"/>
      <w:r w:rsidRPr="00417151">
        <w:rPr>
          <w:sz w:val="26"/>
          <w:szCs w:val="26"/>
          <w:lang w:val="es-ES"/>
        </w:rPr>
        <w:t>backend</w:t>
      </w:r>
      <w:proofErr w:type="spellEnd"/>
      <w:r w:rsidRPr="00417151">
        <w:rPr>
          <w:sz w:val="26"/>
          <w:szCs w:val="26"/>
          <w:lang w:val="es-ES"/>
        </w:rPr>
        <w:t xml:space="preserve"> utiliza </w:t>
      </w:r>
      <w:proofErr w:type="spellStart"/>
      <w:r w:rsidRPr="00417151">
        <w:rPr>
          <w:b/>
          <w:bCs/>
          <w:sz w:val="26"/>
          <w:szCs w:val="26"/>
          <w:lang w:val="es-ES"/>
        </w:rPr>
        <w:t>Flask-Session</w:t>
      </w:r>
      <w:proofErr w:type="spellEnd"/>
      <w:r w:rsidRPr="00417151">
        <w:rPr>
          <w:sz w:val="26"/>
          <w:szCs w:val="26"/>
          <w:lang w:val="es-ES"/>
        </w:rPr>
        <w:t xml:space="preserve"> para mantener sesiones seguras de usuarios y gestionar las consultas de cada dermatólogo.</w:t>
      </w:r>
    </w:p>
    <w:p w14:paraId="0190652F" w14:textId="77777777" w:rsidR="0047513B" w:rsidRPr="00417151" w:rsidRDefault="0047513B" w:rsidP="000B11EA">
      <w:pPr>
        <w:pStyle w:val="NormalWeb"/>
        <w:numPr>
          <w:ilvl w:val="0"/>
          <w:numId w:val="50"/>
        </w:numPr>
        <w:jc w:val="both"/>
        <w:rPr>
          <w:sz w:val="26"/>
          <w:szCs w:val="26"/>
          <w:lang w:val="es-ES"/>
        </w:rPr>
      </w:pPr>
      <w:r w:rsidRPr="00417151">
        <w:rPr>
          <w:b/>
          <w:bCs/>
          <w:sz w:val="26"/>
          <w:szCs w:val="26"/>
          <w:lang w:val="es-ES"/>
        </w:rPr>
        <w:t>Escalabilidad:</w:t>
      </w:r>
      <w:r w:rsidRPr="00417151">
        <w:rPr>
          <w:sz w:val="26"/>
          <w:szCs w:val="26"/>
          <w:lang w:val="es-ES"/>
        </w:rPr>
        <w:br/>
        <w:t xml:space="preserve">El uso de bases de datos vectoriales en la nube, como </w:t>
      </w:r>
      <w:proofErr w:type="spellStart"/>
      <w:r w:rsidRPr="00417151">
        <w:rPr>
          <w:sz w:val="26"/>
          <w:szCs w:val="26"/>
          <w:lang w:val="es-ES"/>
        </w:rPr>
        <w:t>Pinecone</w:t>
      </w:r>
      <w:proofErr w:type="spellEnd"/>
      <w:r w:rsidRPr="00417151">
        <w:rPr>
          <w:sz w:val="26"/>
          <w:szCs w:val="26"/>
          <w:lang w:val="es-ES"/>
        </w:rPr>
        <w:t>, permite manejar grandes volúmenes de datos sin comprometer la velocidad de las consultas.</w:t>
      </w:r>
    </w:p>
    <w:p w14:paraId="1B865A7F" w14:textId="77777777" w:rsidR="0047513B" w:rsidRPr="00417151" w:rsidRDefault="0047513B" w:rsidP="000B11EA">
      <w:pPr>
        <w:pStyle w:val="NormalWeb"/>
        <w:numPr>
          <w:ilvl w:val="0"/>
          <w:numId w:val="50"/>
        </w:numPr>
        <w:jc w:val="both"/>
        <w:rPr>
          <w:sz w:val="26"/>
          <w:szCs w:val="26"/>
          <w:lang w:val="es-ES"/>
        </w:rPr>
      </w:pPr>
      <w:r w:rsidRPr="00417151">
        <w:rPr>
          <w:b/>
          <w:bCs/>
          <w:sz w:val="26"/>
          <w:szCs w:val="26"/>
          <w:lang w:val="es-ES"/>
        </w:rPr>
        <w:lastRenderedPageBreak/>
        <w:t>Seguridad:</w:t>
      </w:r>
      <w:r w:rsidRPr="00417151">
        <w:rPr>
          <w:sz w:val="26"/>
          <w:szCs w:val="26"/>
          <w:lang w:val="es-ES"/>
        </w:rPr>
        <w:br/>
        <w:t xml:space="preserve">Las claves de API y datos sensibles se almacenan de manera segura mediante las configuraciones de </w:t>
      </w:r>
      <w:proofErr w:type="spellStart"/>
      <w:r w:rsidRPr="00417151">
        <w:rPr>
          <w:b/>
          <w:bCs/>
          <w:sz w:val="26"/>
          <w:szCs w:val="26"/>
          <w:lang w:val="es-ES"/>
        </w:rPr>
        <w:t>Streamlit</w:t>
      </w:r>
      <w:proofErr w:type="spellEnd"/>
      <w:r w:rsidRPr="00417151">
        <w:rPr>
          <w:b/>
          <w:bCs/>
          <w:sz w:val="26"/>
          <w:szCs w:val="26"/>
          <w:lang w:val="es-ES"/>
        </w:rPr>
        <w:t xml:space="preserve"> </w:t>
      </w:r>
      <w:proofErr w:type="spellStart"/>
      <w:r w:rsidRPr="00417151">
        <w:rPr>
          <w:b/>
          <w:bCs/>
          <w:sz w:val="26"/>
          <w:szCs w:val="26"/>
          <w:lang w:val="es-ES"/>
        </w:rPr>
        <w:t>Secrets</w:t>
      </w:r>
      <w:proofErr w:type="spellEnd"/>
      <w:r w:rsidRPr="00417151">
        <w:rPr>
          <w:sz w:val="26"/>
          <w:szCs w:val="26"/>
          <w:lang w:val="es-ES"/>
        </w:rPr>
        <w:t>, evitando accesos no autorizados.</w:t>
      </w:r>
    </w:p>
    <w:p w14:paraId="0C4A8A3D" w14:textId="77777777" w:rsidR="0047513B" w:rsidRDefault="00BB3248" w:rsidP="00417151">
      <w:pPr>
        <w:jc w:val="both"/>
      </w:pPr>
      <w:r>
        <w:pict w14:anchorId="68389ECF">
          <v:rect id="Horizontal Line 43" o:spid="_x0000_s20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2A60BCF" w14:textId="77777777" w:rsidR="0047513B" w:rsidRDefault="0047513B" w:rsidP="00417151">
      <w:pPr>
        <w:pStyle w:val="Heading3"/>
        <w:jc w:val="both"/>
      </w:pPr>
      <w:bookmarkStart w:id="81" w:name="_Toc189121727"/>
      <w:proofErr w:type="spellStart"/>
      <w:r>
        <w:rPr>
          <w:rStyle w:val="Strong"/>
          <w:b w:val="0"/>
          <w:bCs w:val="0"/>
        </w:rPr>
        <w:t>Flujo</w:t>
      </w:r>
      <w:proofErr w:type="spellEnd"/>
      <w:r>
        <w:rPr>
          <w:rStyle w:val="Strong"/>
          <w:b w:val="0"/>
          <w:bCs w:val="0"/>
        </w:rPr>
        <w:t xml:space="preserve"> de Datos del Sistema</w:t>
      </w:r>
      <w:bookmarkEnd w:id="81"/>
    </w:p>
    <w:p w14:paraId="571FC486"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Ingreso de Información:</w:t>
      </w:r>
    </w:p>
    <w:p w14:paraId="78C33356"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El dermatólogo introduce los datos del paciente mediante un formulario, carga un archivo o utiliza entrada por voz.</w:t>
      </w:r>
    </w:p>
    <w:p w14:paraId="73956CFD"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Procesamiento y Recuperación:</w:t>
      </w:r>
    </w:p>
    <w:p w14:paraId="468324C4"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 xml:space="preserve">Los datos se preprocesan y se generan </w:t>
      </w:r>
      <w:proofErr w:type="spellStart"/>
      <w:r w:rsidRPr="00417151">
        <w:rPr>
          <w:rFonts w:ascii="Times New Roman" w:eastAsia="Times New Roman" w:hAnsi="Times New Roman" w:cs="Times New Roman"/>
          <w:b/>
          <w:bCs/>
          <w:kern w:val="0"/>
          <w:sz w:val="26"/>
          <w:szCs w:val="26"/>
          <w:lang w:val="es-ES"/>
          <w14:ligatures w14:val="none"/>
        </w:rPr>
        <w:t>embeddings</w:t>
      </w:r>
      <w:proofErr w:type="spellEnd"/>
      <w:r w:rsidRPr="00417151">
        <w:rPr>
          <w:rFonts w:ascii="Times New Roman" w:eastAsia="Times New Roman" w:hAnsi="Times New Roman" w:cs="Times New Roman"/>
          <w:b/>
          <w:bCs/>
          <w:kern w:val="0"/>
          <w:sz w:val="26"/>
          <w:szCs w:val="26"/>
          <w:lang w:val="es-ES"/>
          <w14:ligatures w14:val="none"/>
        </w:rPr>
        <w:t xml:space="preserve"> para consultar los fragmentos relevantes en la base de datos.</w:t>
      </w:r>
    </w:p>
    <w:p w14:paraId="30263A9C"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Generación de Respuesta:</w:t>
      </w:r>
    </w:p>
    <w:p w14:paraId="45A3507B"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Los fragmentos recuperados y la información del paciente se envían al modelo generativo para obtener el tratamiento o responder a consultas específicas.</w:t>
      </w:r>
    </w:p>
    <w:p w14:paraId="25536869"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 xml:space="preserve">Interacción en el </w:t>
      </w:r>
      <w:proofErr w:type="spellStart"/>
      <w:r w:rsidRPr="00417151">
        <w:rPr>
          <w:sz w:val="26"/>
          <w:szCs w:val="26"/>
          <w:lang w:val="es-ES"/>
        </w:rPr>
        <w:t>Chatbot</w:t>
      </w:r>
      <w:proofErr w:type="spellEnd"/>
      <w:r w:rsidRPr="00417151">
        <w:rPr>
          <w:sz w:val="26"/>
          <w:szCs w:val="26"/>
          <w:lang w:val="es-ES"/>
        </w:rPr>
        <w:t>:</w:t>
      </w:r>
    </w:p>
    <w:p w14:paraId="0BD942F0"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 xml:space="preserve">El dermatólogo interactúa con el </w:t>
      </w:r>
      <w:proofErr w:type="spellStart"/>
      <w:r w:rsidRPr="00417151">
        <w:rPr>
          <w:rFonts w:ascii="Times New Roman" w:eastAsia="Times New Roman" w:hAnsi="Times New Roman" w:cs="Times New Roman"/>
          <w:b/>
          <w:bCs/>
          <w:kern w:val="0"/>
          <w:sz w:val="26"/>
          <w:szCs w:val="26"/>
          <w:lang w:val="es-ES"/>
          <w14:ligatures w14:val="none"/>
        </w:rPr>
        <w:t>chatbot</w:t>
      </w:r>
      <w:proofErr w:type="spellEnd"/>
      <w:r w:rsidRPr="00417151">
        <w:rPr>
          <w:rFonts w:ascii="Times New Roman" w:eastAsia="Times New Roman" w:hAnsi="Times New Roman" w:cs="Times New Roman"/>
          <w:b/>
          <w:bCs/>
          <w:kern w:val="0"/>
          <w:sz w:val="26"/>
          <w:szCs w:val="26"/>
          <w:lang w:val="es-ES"/>
          <w14:ligatures w14:val="none"/>
        </w:rPr>
        <w:t>, que utiliza las fuentes de datos disponibles para resolver las dudas.</w:t>
      </w:r>
    </w:p>
    <w:p w14:paraId="508AE152" w14:textId="77777777" w:rsidR="0047513B" w:rsidRPr="0047513B" w:rsidRDefault="0047513B" w:rsidP="0047513B">
      <w:pPr>
        <w:rPr>
          <w:lang w:val="es-ES"/>
        </w:rPr>
      </w:pPr>
    </w:p>
    <w:p w14:paraId="62C539CB" w14:textId="77777777" w:rsidR="00C01E59" w:rsidRDefault="00C01E59">
      <w:pPr>
        <w:rPr>
          <w:sz w:val="32"/>
          <w:szCs w:val="32"/>
          <w:lang w:val="es-ES"/>
        </w:rPr>
      </w:pPr>
    </w:p>
    <w:p w14:paraId="1A40C208" w14:textId="77777777" w:rsidR="00C01E59" w:rsidRDefault="00C01E59">
      <w:pPr>
        <w:rPr>
          <w:sz w:val="32"/>
          <w:szCs w:val="32"/>
          <w:lang w:val="es-ES"/>
        </w:rPr>
      </w:pPr>
    </w:p>
    <w:p w14:paraId="5D56D6A6" w14:textId="77777777" w:rsidR="00F82C04" w:rsidRDefault="00F82C04">
      <w:pPr>
        <w:rPr>
          <w:sz w:val="32"/>
          <w:szCs w:val="32"/>
          <w:lang w:val="es-ES"/>
        </w:rPr>
      </w:pPr>
    </w:p>
    <w:p w14:paraId="2312D825" w14:textId="77777777" w:rsidR="00F82C04" w:rsidRDefault="00F82C04">
      <w:pPr>
        <w:rPr>
          <w:sz w:val="32"/>
          <w:szCs w:val="32"/>
          <w:lang w:val="es-ES"/>
        </w:rPr>
      </w:pPr>
    </w:p>
    <w:p w14:paraId="469AA9BE" w14:textId="77777777" w:rsidR="00F82C04" w:rsidRDefault="00F82C04">
      <w:pPr>
        <w:rPr>
          <w:sz w:val="32"/>
          <w:szCs w:val="32"/>
          <w:lang w:val="es-ES"/>
        </w:rPr>
      </w:pPr>
    </w:p>
    <w:p w14:paraId="50F7E64D" w14:textId="77777777" w:rsidR="00F82C04" w:rsidRDefault="00F82C04">
      <w:pPr>
        <w:rPr>
          <w:sz w:val="32"/>
          <w:szCs w:val="32"/>
          <w:lang w:val="es-ES"/>
        </w:rPr>
      </w:pPr>
    </w:p>
    <w:p w14:paraId="206E6816" w14:textId="77777777" w:rsidR="00F82C04" w:rsidRDefault="00F82C04">
      <w:pPr>
        <w:rPr>
          <w:sz w:val="32"/>
          <w:szCs w:val="32"/>
          <w:lang w:val="es-ES"/>
        </w:rPr>
      </w:pPr>
    </w:p>
    <w:p w14:paraId="11D2E60A" w14:textId="19A47C7C" w:rsidR="00F82C04" w:rsidRDefault="00F82C04" w:rsidP="00F82C04">
      <w:pPr>
        <w:pStyle w:val="Heading2"/>
        <w:rPr>
          <w:lang w:val="es-ES"/>
        </w:rPr>
      </w:pPr>
      <w:bookmarkStart w:id="82" w:name="_Toc189121728"/>
      <w:r>
        <w:rPr>
          <w:lang w:val="es-ES"/>
        </w:rPr>
        <w:lastRenderedPageBreak/>
        <w:t>4.2 TECNOLOGÍAS EMPLEADAS</w:t>
      </w:r>
      <w:bookmarkEnd w:id="82"/>
    </w:p>
    <w:p w14:paraId="323B0F32" w14:textId="77777777" w:rsidR="00F82C04" w:rsidRDefault="00F82C04" w:rsidP="00F82C04">
      <w:pPr>
        <w:rPr>
          <w:lang w:val="es-ES"/>
        </w:rPr>
      </w:pPr>
    </w:p>
    <w:p w14:paraId="14378B86" w14:textId="77777777" w:rsidR="00F82C04" w:rsidRPr="00F82C04" w:rsidRDefault="00F82C04" w:rsidP="00EF2E30">
      <w:pPr>
        <w:pStyle w:val="NormalWeb"/>
        <w:jc w:val="both"/>
        <w:rPr>
          <w:sz w:val="26"/>
          <w:szCs w:val="26"/>
          <w:lang w:val="es-ES"/>
        </w:rPr>
      </w:pPr>
      <w:r w:rsidRPr="00F82C04">
        <w:rPr>
          <w:sz w:val="26"/>
          <w:szCs w:val="26"/>
          <w:lang w:val="es-ES"/>
        </w:rPr>
        <w:t>El sistema de asistencia médica para psoriasis se ha desarrollado utilizando un conjunto de tecnologías cuidadosamente seleccionadas. La elección de cada componente se fundamenta en sus características específicas, capacidad de integración y ventajas frente a alternativas disponibles. A continuación, se describen las tecnologías utilizadas en cada uno de los bloques principales y las justificaciones técnicas que respaldan su elección.</w:t>
      </w:r>
    </w:p>
    <w:p w14:paraId="31F052B2" w14:textId="77777777" w:rsidR="00F82C04" w:rsidRDefault="00BB3248" w:rsidP="00EF2E30">
      <w:pPr>
        <w:jc w:val="both"/>
      </w:pPr>
      <w:r>
        <w:pict w14:anchorId="6504AD7A">
          <v:rect id="Horizontal Line 44" o:spid="_x0000_s20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BA14749" w14:textId="0406327E" w:rsidR="00F82C04" w:rsidRPr="00F82C04" w:rsidRDefault="00F82C04" w:rsidP="00EF2E30">
      <w:pPr>
        <w:pStyle w:val="Heading3"/>
        <w:jc w:val="both"/>
        <w:rPr>
          <w:lang w:val="es-ES"/>
        </w:rPr>
      </w:pPr>
      <w:bookmarkStart w:id="83" w:name="_Toc189121729"/>
      <w:r w:rsidRPr="00126E50">
        <w:rPr>
          <w:rStyle w:val="Strong"/>
          <w:b w:val="0"/>
          <w:bCs w:val="0"/>
          <w:lang w:val="es-ES"/>
        </w:rPr>
        <w:t xml:space="preserve">4.2.1. </w:t>
      </w:r>
      <w:r w:rsidRPr="00F82C04">
        <w:rPr>
          <w:rStyle w:val="Strong"/>
          <w:b w:val="0"/>
          <w:bCs w:val="0"/>
          <w:lang w:val="es-ES"/>
        </w:rPr>
        <w:t xml:space="preserve">Generación de tratamientos </w:t>
      </w:r>
      <w:r>
        <w:rPr>
          <w:rStyle w:val="Strong"/>
          <w:b w:val="0"/>
          <w:bCs w:val="0"/>
          <w:lang w:val="es-ES"/>
        </w:rPr>
        <w:t>médicos para Psoriasis</w:t>
      </w:r>
      <w:bookmarkEnd w:id="83"/>
    </w:p>
    <w:p w14:paraId="2538A672" w14:textId="33FD2FF6" w:rsidR="00F82C04" w:rsidRPr="00F82C04" w:rsidRDefault="00F82C04" w:rsidP="00EF2E30">
      <w:pPr>
        <w:pStyle w:val="Heading4"/>
        <w:jc w:val="both"/>
        <w:rPr>
          <w:lang w:val="es-ES"/>
        </w:rPr>
      </w:pPr>
      <w:bookmarkStart w:id="84" w:name="_Toc188288132"/>
      <w:bookmarkStart w:id="85" w:name="_Toc188355564"/>
      <w:r w:rsidRPr="00F82C04">
        <w:rPr>
          <w:rStyle w:val="Strong"/>
          <w:b w:val="0"/>
          <w:bCs w:val="0"/>
          <w:lang w:val="es-ES"/>
        </w:rPr>
        <w:t>Modelo de Lenguaje: GPT-4</w:t>
      </w:r>
      <w:r>
        <w:rPr>
          <w:rStyle w:val="Strong"/>
          <w:b w:val="0"/>
          <w:bCs w:val="0"/>
          <w:lang w:val="es-ES"/>
        </w:rPr>
        <w:t>o</w:t>
      </w:r>
      <w:r w:rsidRPr="00F82C04">
        <w:rPr>
          <w:rStyle w:val="Strong"/>
          <w:b w:val="0"/>
          <w:bCs w:val="0"/>
          <w:lang w:val="es-ES"/>
        </w:rPr>
        <w:t xml:space="preserve"> (</w:t>
      </w:r>
      <w:proofErr w:type="spellStart"/>
      <w:r w:rsidRPr="00F82C04">
        <w:rPr>
          <w:rStyle w:val="Strong"/>
          <w:b w:val="0"/>
          <w:bCs w:val="0"/>
          <w:lang w:val="es-ES"/>
        </w:rPr>
        <w:t>OpenAI</w:t>
      </w:r>
      <w:proofErr w:type="spellEnd"/>
      <w:r w:rsidRPr="00F82C04">
        <w:rPr>
          <w:rStyle w:val="Strong"/>
          <w:b w:val="0"/>
          <w:bCs w:val="0"/>
          <w:lang w:val="es-ES"/>
        </w:rPr>
        <w:t>)</w:t>
      </w:r>
      <w:bookmarkEnd w:id="84"/>
      <w:bookmarkEnd w:id="85"/>
    </w:p>
    <w:p w14:paraId="09561EB0" w14:textId="15CEFB6C"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GPT-4</w:t>
      </w:r>
      <w:r w:rsidR="00496EB6">
        <w:rPr>
          <w:sz w:val="26"/>
          <w:szCs w:val="26"/>
          <w:lang w:val="es-ES"/>
        </w:rPr>
        <w:t xml:space="preserve">o </w:t>
      </w:r>
      <w:r w:rsidRPr="00496EB6">
        <w:rPr>
          <w:sz w:val="26"/>
          <w:szCs w:val="26"/>
          <w:lang w:val="es-ES"/>
        </w:rPr>
        <w:t>es un modelo de lenguaje de gran escala que utiliza millones de parámetros para comprender y generar texto de manera coherente. Este modelo se emplea para generar tratamientos personalizados basados en los datos del paciente.</w:t>
      </w:r>
    </w:p>
    <w:p w14:paraId="47E3ED0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0E09DE86" w14:textId="2526E9C8" w:rsidR="00F82C04" w:rsidRPr="00496EB6" w:rsidRDefault="00F82C04" w:rsidP="000B11EA">
      <w:pPr>
        <w:numPr>
          <w:ilvl w:val="0"/>
          <w:numId w:val="5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 xml:space="preserve">Rendimiento líder en </w:t>
      </w:r>
      <w:r w:rsidRPr="00126E50">
        <w:rPr>
          <w:rFonts w:ascii="Times New Roman" w:eastAsia="Times New Roman" w:hAnsi="Times New Roman" w:cs="Times New Roman"/>
          <w:b/>
          <w:bCs/>
          <w:kern w:val="0"/>
          <w:sz w:val="26"/>
          <w:szCs w:val="26"/>
          <w:lang w:val="es-ES"/>
          <w14:ligatures w14:val="none"/>
        </w:rPr>
        <w:t>GEN AI</w:t>
      </w:r>
      <w:r w:rsidRPr="00496EB6">
        <w:rPr>
          <w:rFonts w:ascii="Times New Roman" w:eastAsia="Times New Roman" w:hAnsi="Times New Roman" w:cs="Times New Roman"/>
          <w:b/>
          <w:bCs/>
          <w:kern w:val="0"/>
          <w:sz w:val="26"/>
          <w:szCs w:val="26"/>
          <w:lang w:val="es-ES"/>
          <w14:ligatures w14:val="none"/>
        </w:rPr>
        <w:t>:</w:t>
      </w:r>
      <w:r w:rsidRPr="00496EB6">
        <w:rPr>
          <w:rFonts w:ascii="Times New Roman" w:eastAsia="Times New Roman" w:hAnsi="Times New Roman" w:cs="Times New Roman"/>
          <w:kern w:val="0"/>
          <w:sz w:val="26"/>
          <w:szCs w:val="26"/>
          <w:lang w:val="es-ES"/>
          <w14:ligatures w14:val="none"/>
        </w:rPr>
        <w:t xml:space="preserve"> GPT-4o ha demostrado un rendimiento superior en tareas de comprensión y generación de lenguaje natural en múltiples dominios, incluidos textos médicos.</w:t>
      </w:r>
    </w:p>
    <w:p w14:paraId="2BAA6324" w14:textId="487C555E" w:rsidR="00F82C04" w:rsidRPr="00496EB6" w:rsidRDefault="00F82C04" w:rsidP="000B11EA">
      <w:pPr>
        <w:numPr>
          <w:ilvl w:val="0"/>
          <w:numId w:val="5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Capacidad de contexto:</w:t>
      </w:r>
      <w:r w:rsidRPr="00496EB6">
        <w:rPr>
          <w:rFonts w:ascii="Times New Roman" w:eastAsia="Times New Roman" w:hAnsi="Times New Roman" w:cs="Times New Roman"/>
          <w:kern w:val="0"/>
          <w:sz w:val="26"/>
          <w:szCs w:val="26"/>
          <w:lang w:val="es-ES"/>
          <w14:ligatures w14:val="none"/>
        </w:rPr>
        <w:t xml:space="preserve"> GPT-</w:t>
      </w:r>
      <w:proofErr w:type="gramStart"/>
      <w:r w:rsidRPr="00496EB6">
        <w:rPr>
          <w:rFonts w:ascii="Times New Roman" w:eastAsia="Times New Roman" w:hAnsi="Times New Roman" w:cs="Times New Roman"/>
          <w:kern w:val="0"/>
          <w:sz w:val="26"/>
          <w:szCs w:val="26"/>
          <w:lang w:val="es-ES"/>
          <w14:ligatures w14:val="none"/>
        </w:rPr>
        <w:t>4</w:t>
      </w:r>
      <w:r w:rsidR="00496EB6" w:rsidRPr="00496EB6">
        <w:rPr>
          <w:rFonts w:ascii="Times New Roman" w:eastAsia="Times New Roman" w:hAnsi="Times New Roman" w:cs="Times New Roman"/>
          <w:kern w:val="0"/>
          <w:sz w:val="26"/>
          <w:szCs w:val="26"/>
          <w:lang w:val="es-ES"/>
          <w14:ligatures w14:val="none"/>
        </w:rPr>
        <w:t xml:space="preserve">o </w:t>
      </w:r>
      <w:r w:rsidRPr="00496EB6">
        <w:rPr>
          <w:rFonts w:ascii="Times New Roman" w:eastAsia="Times New Roman" w:hAnsi="Times New Roman" w:cs="Times New Roman"/>
          <w:kern w:val="0"/>
          <w:sz w:val="26"/>
          <w:szCs w:val="26"/>
          <w:lang w:val="es-ES"/>
          <w14:ligatures w14:val="none"/>
        </w:rPr>
        <w:t xml:space="preserve"> puede</w:t>
      </w:r>
      <w:proofErr w:type="gramEnd"/>
      <w:r w:rsidRPr="00496EB6">
        <w:rPr>
          <w:rFonts w:ascii="Times New Roman" w:eastAsia="Times New Roman" w:hAnsi="Times New Roman" w:cs="Times New Roman"/>
          <w:kern w:val="0"/>
          <w:sz w:val="26"/>
          <w:szCs w:val="26"/>
          <w:lang w:val="es-ES"/>
          <w14:ligatures w14:val="none"/>
        </w:rPr>
        <w:t xml:space="preserve"> manejar </w:t>
      </w:r>
      <w:proofErr w:type="spellStart"/>
      <w:r w:rsidRPr="00496EB6">
        <w:rPr>
          <w:rFonts w:ascii="Times New Roman" w:eastAsia="Times New Roman" w:hAnsi="Times New Roman" w:cs="Times New Roman"/>
          <w:kern w:val="0"/>
          <w:sz w:val="26"/>
          <w:szCs w:val="26"/>
          <w:lang w:val="es-ES"/>
          <w14:ligatures w14:val="none"/>
        </w:rPr>
        <w:t>prompts</w:t>
      </w:r>
      <w:proofErr w:type="spellEnd"/>
      <w:r w:rsidRPr="00496EB6">
        <w:rPr>
          <w:rFonts w:ascii="Times New Roman" w:eastAsia="Times New Roman" w:hAnsi="Times New Roman" w:cs="Times New Roman"/>
          <w:kern w:val="0"/>
          <w:sz w:val="26"/>
          <w:szCs w:val="26"/>
          <w:lang w:val="es-ES"/>
          <w14:ligatures w14:val="none"/>
        </w:rPr>
        <w:t xml:space="preserve"> extensos, permitiendo un análisis exhaustivo de los datos del paciente y la fuente del protocolo médico.</w:t>
      </w:r>
      <w:r w:rsidR="00496EB6" w:rsidRPr="00496EB6">
        <w:rPr>
          <w:rFonts w:ascii="Times New Roman" w:eastAsia="Times New Roman" w:hAnsi="Times New Roman" w:cs="Times New Roman"/>
          <w:kern w:val="0"/>
          <w:sz w:val="26"/>
          <w:szCs w:val="26"/>
          <w:lang w:val="es-ES"/>
          <w14:ligatures w14:val="none"/>
        </w:rPr>
        <w:t xml:space="preserve"> Esto posibilita la alternativa de incluir en un futuro diversos protocolos médicos en modalidad NO-RAG si se obtuviesen mejores resultados. </w:t>
      </w:r>
    </w:p>
    <w:p w14:paraId="42AA3937" w14:textId="28F9AAD3" w:rsidR="00F82C04" w:rsidRPr="00496EB6" w:rsidRDefault="00F82C04" w:rsidP="000B11EA">
      <w:pPr>
        <w:numPr>
          <w:ilvl w:val="0"/>
          <w:numId w:val="5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Alternativas evaluadas:</w:t>
      </w:r>
      <w:r w:rsidRPr="00496EB6">
        <w:rPr>
          <w:rFonts w:ascii="Times New Roman" w:eastAsia="Times New Roman" w:hAnsi="Times New Roman" w:cs="Times New Roman"/>
          <w:kern w:val="0"/>
          <w:sz w:val="26"/>
          <w:szCs w:val="26"/>
          <w:lang w:val="es-ES"/>
          <w14:ligatures w14:val="none"/>
        </w:rPr>
        <w:t xml:space="preserve"> Modelos como </w:t>
      </w:r>
      <w:r w:rsidR="00496EB6" w:rsidRPr="00496EB6">
        <w:rPr>
          <w:rFonts w:ascii="Times New Roman" w:eastAsia="Times New Roman" w:hAnsi="Times New Roman" w:cs="Times New Roman"/>
          <w:kern w:val="0"/>
          <w:sz w:val="26"/>
          <w:szCs w:val="26"/>
          <w:lang w:val="es-ES"/>
          <w14:ligatures w14:val="none"/>
        </w:rPr>
        <w:t xml:space="preserve">Llama </w:t>
      </w:r>
      <w:r w:rsidRPr="00496EB6">
        <w:rPr>
          <w:rFonts w:ascii="Times New Roman" w:eastAsia="Times New Roman" w:hAnsi="Times New Roman" w:cs="Times New Roman"/>
          <w:kern w:val="0"/>
          <w:sz w:val="26"/>
          <w:szCs w:val="26"/>
          <w:lang w:val="es-ES"/>
          <w14:ligatures w14:val="none"/>
        </w:rPr>
        <w:t xml:space="preserve">y </w:t>
      </w:r>
      <w:r w:rsidR="00496EB6" w:rsidRPr="00496EB6">
        <w:rPr>
          <w:rFonts w:ascii="Times New Roman" w:eastAsia="Times New Roman" w:hAnsi="Times New Roman" w:cs="Times New Roman"/>
          <w:kern w:val="0"/>
          <w:sz w:val="26"/>
          <w:szCs w:val="26"/>
          <w:lang w:val="es-ES"/>
          <w14:ligatures w14:val="none"/>
        </w:rPr>
        <w:t xml:space="preserve">Claude 3.5 </w:t>
      </w:r>
      <w:proofErr w:type="spellStart"/>
      <w:r w:rsidR="00496EB6" w:rsidRPr="00496EB6">
        <w:rPr>
          <w:rFonts w:ascii="Times New Roman" w:eastAsia="Times New Roman" w:hAnsi="Times New Roman" w:cs="Times New Roman"/>
          <w:kern w:val="0"/>
          <w:sz w:val="26"/>
          <w:szCs w:val="26"/>
          <w:lang w:val="es-ES"/>
          <w14:ligatures w14:val="none"/>
        </w:rPr>
        <w:t>Sonnet</w:t>
      </w:r>
      <w:proofErr w:type="spellEnd"/>
      <w:r w:rsidRPr="00496EB6">
        <w:rPr>
          <w:rFonts w:ascii="Times New Roman" w:eastAsia="Times New Roman" w:hAnsi="Times New Roman" w:cs="Times New Roman"/>
          <w:kern w:val="0"/>
          <w:sz w:val="26"/>
          <w:szCs w:val="26"/>
          <w:lang w:val="es-ES"/>
          <w14:ligatures w14:val="none"/>
        </w:rPr>
        <w:t xml:space="preserve"> fueron considerados, pero GPT-4</w:t>
      </w:r>
      <w:r w:rsidR="00496EB6" w:rsidRPr="00496EB6">
        <w:rPr>
          <w:rFonts w:ascii="Times New Roman" w:eastAsia="Times New Roman" w:hAnsi="Times New Roman" w:cs="Times New Roman"/>
          <w:kern w:val="0"/>
          <w:sz w:val="26"/>
          <w:szCs w:val="26"/>
          <w:lang w:val="es-ES"/>
          <w14:ligatures w14:val="none"/>
        </w:rPr>
        <w:t>o</w:t>
      </w:r>
      <w:r w:rsidRPr="00496EB6">
        <w:rPr>
          <w:rFonts w:ascii="Times New Roman" w:eastAsia="Times New Roman" w:hAnsi="Times New Roman" w:cs="Times New Roman"/>
          <w:kern w:val="0"/>
          <w:sz w:val="26"/>
          <w:szCs w:val="26"/>
          <w:lang w:val="es-ES"/>
          <w14:ligatures w14:val="none"/>
        </w:rPr>
        <w:t xml:space="preserve"> mostró un rendimiento más consistente en términos de precisión médica.</w:t>
      </w:r>
    </w:p>
    <w:p w14:paraId="1761C45B" w14:textId="77777777" w:rsidR="00F82C04" w:rsidRPr="00496EB6" w:rsidRDefault="00F82C04" w:rsidP="00EF2E30">
      <w:pPr>
        <w:pStyle w:val="NormalWeb"/>
        <w:jc w:val="both"/>
        <w:rPr>
          <w:sz w:val="26"/>
          <w:szCs w:val="26"/>
          <w:lang w:val="es-ES"/>
        </w:rPr>
      </w:pPr>
      <w:r w:rsidRPr="00496EB6">
        <w:rPr>
          <w:b/>
          <w:bCs/>
          <w:sz w:val="26"/>
          <w:szCs w:val="26"/>
          <w:lang w:val="es-ES"/>
        </w:rPr>
        <w:t>Limitación:</w:t>
      </w:r>
      <w:r w:rsidRPr="00496EB6">
        <w:rPr>
          <w:sz w:val="26"/>
          <w:szCs w:val="26"/>
          <w:lang w:val="es-ES"/>
        </w:rPr>
        <w:t xml:space="preserve"> Dependencia de conexión a internet y limitaciones de costos asociados a las consultas.</w:t>
      </w:r>
    </w:p>
    <w:p w14:paraId="1CB69494" w14:textId="1EB14B95" w:rsidR="00F82C04" w:rsidRPr="0078150F" w:rsidRDefault="00F82C04" w:rsidP="00EF2E30">
      <w:pPr>
        <w:jc w:val="both"/>
        <w:rPr>
          <w:lang w:val="es-ES"/>
        </w:rPr>
      </w:pPr>
    </w:p>
    <w:p w14:paraId="7617B5D7" w14:textId="77777777" w:rsidR="00496EB6" w:rsidRDefault="00496EB6" w:rsidP="00EF2E30">
      <w:pPr>
        <w:pStyle w:val="Heading3"/>
        <w:jc w:val="both"/>
        <w:rPr>
          <w:rStyle w:val="Strong"/>
          <w:b w:val="0"/>
          <w:bCs w:val="0"/>
          <w:lang w:val="es-ES"/>
        </w:rPr>
      </w:pPr>
    </w:p>
    <w:p w14:paraId="236EAA1D" w14:textId="40902CE9" w:rsidR="00F82C04" w:rsidRPr="00126E50" w:rsidRDefault="00F82C04" w:rsidP="00EF2E30">
      <w:pPr>
        <w:pStyle w:val="Heading3"/>
        <w:jc w:val="both"/>
        <w:rPr>
          <w:lang w:val="es-ES"/>
        </w:rPr>
      </w:pPr>
      <w:bookmarkStart w:id="86" w:name="_Toc189121730"/>
      <w:r w:rsidRPr="00126E50">
        <w:rPr>
          <w:rStyle w:val="Strong"/>
          <w:b w:val="0"/>
          <w:bCs w:val="0"/>
          <w:lang w:val="es-ES"/>
        </w:rPr>
        <w:t>4.2.2. Base de Datos Vectorial</w:t>
      </w:r>
      <w:bookmarkEnd w:id="86"/>
    </w:p>
    <w:p w14:paraId="6780E4C9" w14:textId="1A741125" w:rsidR="00F82C04" w:rsidRPr="00496EB6" w:rsidRDefault="00496EB6" w:rsidP="00EF2E30">
      <w:pPr>
        <w:pStyle w:val="Heading4"/>
        <w:jc w:val="both"/>
        <w:rPr>
          <w:rStyle w:val="Strong"/>
          <w:lang w:val="es-ES"/>
        </w:rPr>
      </w:pPr>
      <w:bookmarkStart w:id="87" w:name="_Toc188288133"/>
      <w:bookmarkStart w:id="88" w:name="_Toc188355565"/>
      <w:proofErr w:type="spellStart"/>
      <w:r>
        <w:rPr>
          <w:rStyle w:val="Strong"/>
          <w:lang w:val="es-ES"/>
        </w:rPr>
        <w:t>Pi</w:t>
      </w:r>
      <w:r w:rsidR="00F82C04" w:rsidRPr="00496EB6">
        <w:rPr>
          <w:rStyle w:val="Strong"/>
          <w:b w:val="0"/>
          <w:bCs w:val="0"/>
          <w:lang w:val="es-ES"/>
        </w:rPr>
        <w:t>necone</w:t>
      </w:r>
      <w:bookmarkEnd w:id="87"/>
      <w:bookmarkEnd w:id="88"/>
      <w:proofErr w:type="spellEnd"/>
    </w:p>
    <w:p w14:paraId="56D5F372"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w:t>
      </w:r>
      <w:proofErr w:type="spellStart"/>
      <w:r w:rsidRPr="00496EB6">
        <w:rPr>
          <w:sz w:val="26"/>
          <w:szCs w:val="26"/>
          <w:lang w:val="es-ES"/>
        </w:rPr>
        <w:t>Pinecone</w:t>
      </w:r>
      <w:proofErr w:type="spellEnd"/>
      <w:r w:rsidRPr="00496EB6">
        <w:rPr>
          <w:sz w:val="26"/>
          <w:szCs w:val="26"/>
          <w:lang w:val="es-ES"/>
        </w:rPr>
        <w:t xml:space="preserve"> es un servicio de base de datos vectorial diseñado para búsquedas semánticas rápidas y escalables mediante índices de alta dimensión que representan texto como vectores.</w:t>
      </w:r>
    </w:p>
    <w:p w14:paraId="68E942F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57BBD74C" w14:textId="77777777" w:rsidR="00F82C04" w:rsidRPr="00496EB6" w:rsidRDefault="00F82C04" w:rsidP="000B11EA">
      <w:pPr>
        <w:numPr>
          <w:ilvl w:val="0"/>
          <w:numId w:val="5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Alta velocidad:</w:t>
      </w:r>
      <w:r w:rsidRPr="00496EB6">
        <w:rPr>
          <w:rFonts w:ascii="Times New Roman" w:eastAsia="Times New Roman" w:hAnsi="Times New Roman" w:cs="Times New Roman"/>
          <w:kern w:val="0"/>
          <w:sz w:val="26"/>
          <w:szCs w:val="26"/>
          <w:lang w:val="es-ES"/>
          <w14:ligatures w14:val="none"/>
        </w:rPr>
        <w:t xml:space="preserve"> </w:t>
      </w:r>
      <w:proofErr w:type="spellStart"/>
      <w:r w:rsidRPr="00496EB6">
        <w:rPr>
          <w:rFonts w:ascii="Times New Roman" w:eastAsia="Times New Roman" w:hAnsi="Times New Roman" w:cs="Times New Roman"/>
          <w:kern w:val="0"/>
          <w:sz w:val="26"/>
          <w:szCs w:val="26"/>
          <w:lang w:val="es-ES"/>
          <w14:ligatures w14:val="none"/>
        </w:rPr>
        <w:t>Pinecone</w:t>
      </w:r>
      <w:proofErr w:type="spellEnd"/>
      <w:r w:rsidRPr="00496EB6">
        <w:rPr>
          <w:rFonts w:ascii="Times New Roman" w:eastAsia="Times New Roman" w:hAnsi="Times New Roman" w:cs="Times New Roman"/>
          <w:kern w:val="0"/>
          <w:sz w:val="26"/>
          <w:szCs w:val="26"/>
          <w:lang w:val="es-ES"/>
          <w14:ligatures w14:val="none"/>
        </w:rPr>
        <w:t xml:space="preserve"> permite búsquedas de similitud en tiempo real, incluso con millones de registros, algo que alternativas como </w:t>
      </w:r>
      <w:proofErr w:type="spellStart"/>
      <w:r w:rsidRPr="00496EB6">
        <w:rPr>
          <w:rFonts w:ascii="Times New Roman" w:eastAsia="Times New Roman" w:hAnsi="Times New Roman" w:cs="Times New Roman"/>
          <w:kern w:val="0"/>
          <w:sz w:val="26"/>
          <w:szCs w:val="26"/>
          <w:lang w:val="es-ES"/>
          <w14:ligatures w14:val="none"/>
        </w:rPr>
        <w:t>ElasticSearch</w:t>
      </w:r>
      <w:proofErr w:type="spellEnd"/>
      <w:r w:rsidRPr="00496EB6">
        <w:rPr>
          <w:rFonts w:ascii="Times New Roman" w:eastAsia="Times New Roman" w:hAnsi="Times New Roman" w:cs="Times New Roman"/>
          <w:kern w:val="0"/>
          <w:sz w:val="26"/>
          <w:szCs w:val="26"/>
          <w:lang w:val="es-ES"/>
          <w14:ligatures w14:val="none"/>
        </w:rPr>
        <w:t xml:space="preserve"> con módulos adicionales pueden no ofrecer con la misma eficiencia.</w:t>
      </w:r>
    </w:p>
    <w:p w14:paraId="5C3F7452" w14:textId="77777777" w:rsidR="00F82C04" w:rsidRPr="00496EB6" w:rsidRDefault="00F82C04" w:rsidP="000B11EA">
      <w:pPr>
        <w:numPr>
          <w:ilvl w:val="0"/>
          <w:numId w:val="5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Manejo sencillo de índices:</w:t>
      </w:r>
      <w:r w:rsidRPr="00496EB6">
        <w:rPr>
          <w:rFonts w:ascii="Times New Roman" w:eastAsia="Times New Roman" w:hAnsi="Times New Roman" w:cs="Times New Roman"/>
          <w:kern w:val="0"/>
          <w:sz w:val="26"/>
          <w:szCs w:val="26"/>
          <w:lang w:val="es-ES"/>
          <w14:ligatures w14:val="none"/>
        </w:rPr>
        <w:t xml:space="preserve"> A diferencia de alternativas como FAISS (Facebook AI </w:t>
      </w:r>
      <w:proofErr w:type="spellStart"/>
      <w:r w:rsidRPr="00496EB6">
        <w:rPr>
          <w:rFonts w:ascii="Times New Roman" w:eastAsia="Times New Roman" w:hAnsi="Times New Roman" w:cs="Times New Roman"/>
          <w:kern w:val="0"/>
          <w:sz w:val="26"/>
          <w:szCs w:val="26"/>
          <w:lang w:val="es-ES"/>
          <w14:ligatures w14:val="none"/>
        </w:rPr>
        <w:t>Similarity</w:t>
      </w:r>
      <w:proofErr w:type="spellEnd"/>
      <w:r w:rsidRPr="00496EB6">
        <w:rPr>
          <w:rFonts w:ascii="Times New Roman" w:eastAsia="Times New Roman" w:hAnsi="Times New Roman" w:cs="Times New Roman"/>
          <w:kern w:val="0"/>
          <w:sz w:val="26"/>
          <w:szCs w:val="26"/>
          <w:lang w:val="es-ES"/>
          <w14:ligatures w14:val="none"/>
        </w:rPr>
        <w:t xml:space="preserve"> </w:t>
      </w:r>
      <w:proofErr w:type="spellStart"/>
      <w:r w:rsidRPr="00496EB6">
        <w:rPr>
          <w:rFonts w:ascii="Times New Roman" w:eastAsia="Times New Roman" w:hAnsi="Times New Roman" w:cs="Times New Roman"/>
          <w:kern w:val="0"/>
          <w:sz w:val="26"/>
          <w:szCs w:val="26"/>
          <w:lang w:val="es-ES"/>
          <w14:ligatures w14:val="none"/>
        </w:rPr>
        <w:t>Search</w:t>
      </w:r>
      <w:proofErr w:type="spellEnd"/>
      <w:r w:rsidRPr="00496EB6">
        <w:rPr>
          <w:rFonts w:ascii="Times New Roman" w:eastAsia="Times New Roman" w:hAnsi="Times New Roman" w:cs="Times New Roman"/>
          <w:kern w:val="0"/>
          <w:sz w:val="26"/>
          <w:szCs w:val="26"/>
          <w:lang w:val="es-ES"/>
          <w14:ligatures w14:val="none"/>
        </w:rPr>
        <w:t xml:space="preserve">), </w:t>
      </w:r>
      <w:proofErr w:type="spellStart"/>
      <w:r w:rsidRPr="00496EB6">
        <w:rPr>
          <w:rFonts w:ascii="Times New Roman" w:eastAsia="Times New Roman" w:hAnsi="Times New Roman" w:cs="Times New Roman"/>
          <w:kern w:val="0"/>
          <w:sz w:val="26"/>
          <w:szCs w:val="26"/>
          <w:lang w:val="es-ES"/>
          <w14:ligatures w14:val="none"/>
        </w:rPr>
        <w:t>Pinecone</w:t>
      </w:r>
      <w:proofErr w:type="spellEnd"/>
      <w:r w:rsidRPr="00496EB6">
        <w:rPr>
          <w:rFonts w:ascii="Times New Roman" w:eastAsia="Times New Roman" w:hAnsi="Times New Roman" w:cs="Times New Roman"/>
          <w:kern w:val="0"/>
          <w:sz w:val="26"/>
          <w:szCs w:val="26"/>
          <w:lang w:val="es-ES"/>
          <w14:ligatures w14:val="none"/>
        </w:rPr>
        <w:t xml:space="preserve"> proporciona un servicio gestionado en la nube, eliminando la necesidad de infraestructura propia.</w:t>
      </w:r>
    </w:p>
    <w:p w14:paraId="095E5558" w14:textId="77777777" w:rsidR="00F82C04" w:rsidRPr="00496EB6" w:rsidRDefault="00F82C04" w:rsidP="000B11EA">
      <w:pPr>
        <w:numPr>
          <w:ilvl w:val="0"/>
          <w:numId w:val="5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Escalabilidad:</w:t>
      </w:r>
      <w:r w:rsidRPr="00496EB6">
        <w:rPr>
          <w:rFonts w:ascii="Times New Roman" w:eastAsia="Times New Roman" w:hAnsi="Times New Roman" w:cs="Times New Roman"/>
          <w:kern w:val="0"/>
          <w:sz w:val="26"/>
          <w:szCs w:val="26"/>
          <w:lang w:val="es-ES"/>
          <w14:ligatures w14:val="none"/>
        </w:rPr>
        <w:t xml:space="preserve"> La capacidad de escalar automáticamente sin degradación del rendimiento es clave para manejar grandes volúmenes de </w:t>
      </w:r>
      <w:proofErr w:type="spellStart"/>
      <w:r w:rsidRPr="00496EB6">
        <w:rPr>
          <w:rFonts w:ascii="Times New Roman" w:eastAsia="Times New Roman" w:hAnsi="Times New Roman" w:cs="Times New Roman"/>
          <w:kern w:val="0"/>
          <w:sz w:val="26"/>
          <w:szCs w:val="26"/>
          <w:lang w:val="es-ES"/>
          <w14:ligatures w14:val="none"/>
        </w:rPr>
        <w:t>embeddings</w:t>
      </w:r>
      <w:proofErr w:type="spellEnd"/>
      <w:r w:rsidRPr="00496EB6">
        <w:rPr>
          <w:rFonts w:ascii="Times New Roman" w:eastAsia="Times New Roman" w:hAnsi="Times New Roman" w:cs="Times New Roman"/>
          <w:kern w:val="0"/>
          <w:sz w:val="26"/>
          <w:szCs w:val="26"/>
          <w:lang w:val="es-ES"/>
          <w14:ligatures w14:val="none"/>
        </w:rPr>
        <w:t xml:space="preserve"> generados por los documentos médicos.</w:t>
      </w:r>
    </w:p>
    <w:p w14:paraId="02FCC57F" w14:textId="77777777" w:rsidR="00F82C04" w:rsidRPr="00496EB6" w:rsidRDefault="00F82C04" w:rsidP="00EF2E30">
      <w:pPr>
        <w:pStyle w:val="NormalWeb"/>
        <w:jc w:val="both"/>
        <w:rPr>
          <w:sz w:val="26"/>
          <w:szCs w:val="26"/>
          <w:lang w:val="es-ES"/>
        </w:rPr>
      </w:pPr>
      <w:r w:rsidRPr="00496EB6">
        <w:rPr>
          <w:b/>
          <w:bCs/>
          <w:sz w:val="26"/>
          <w:szCs w:val="26"/>
          <w:lang w:val="es-ES"/>
        </w:rPr>
        <w:t>Alternativas evaluadas:</w:t>
      </w:r>
    </w:p>
    <w:p w14:paraId="36315947" w14:textId="77777777" w:rsidR="00F82C04" w:rsidRPr="00496EB6" w:rsidRDefault="00F82C04" w:rsidP="000B11EA">
      <w:pPr>
        <w:numPr>
          <w:ilvl w:val="0"/>
          <w:numId w:val="5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FAISS:</w:t>
      </w:r>
      <w:r w:rsidRPr="00496EB6">
        <w:rPr>
          <w:rFonts w:ascii="Times New Roman" w:eastAsia="Times New Roman" w:hAnsi="Times New Roman" w:cs="Times New Roman"/>
          <w:kern w:val="0"/>
          <w:sz w:val="26"/>
          <w:szCs w:val="26"/>
          <w:lang w:val="es-ES"/>
          <w14:ligatures w14:val="none"/>
        </w:rPr>
        <w:t xml:space="preserve"> Aunque es una opción gratuita, requiere configuración y mantenimiento manual, lo que incrementa la complejidad del sistema.</w:t>
      </w:r>
    </w:p>
    <w:p w14:paraId="1E3ABEDB" w14:textId="77777777" w:rsidR="00F82C04" w:rsidRPr="00496EB6" w:rsidRDefault="00F82C04" w:rsidP="000B11EA">
      <w:pPr>
        <w:numPr>
          <w:ilvl w:val="0"/>
          <w:numId w:val="5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496EB6">
        <w:rPr>
          <w:rFonts w:ascii="Times New Roman" w:eastAsia="Times New Roman" w:hAnsi="Times New Roman" w:cs="Times New Roman"/>
          <w:b/>
          <w:bCs/>
          <w:kern w:val="0"/>
          <w:sz w:val="26"/>
          <w:szCs w:val="26"/>
          <w:lang w:val="es-ES"/>
          <w14:ligatures w14:val="none"/>
        </w:rPr>
        <w:t>Milvus</w:t>
      </w:r>
      <w:proofErr w:type="spellEnd"/>
      <w:r w:rsidRPr="00496EB6">
        <w:rPr>
          <w:rFonts w:ascii="Times New Roman" w:eastAsia="Times New Roman" w:hAnsi="Times New Roman" w:cs="Times New Roman"/>
          <w:b/>
          <w:bCs/>
          <w:kern w:val="0"/>
          <w:sz w:val="26"/>
          <w:szCs w:val="26"/>
          <w:lang w:val="es-ES"/>
          <w14:ligatures w14:val="none"/>
        </w:rPr>
        <w:t>:</w:t>
      </w:r>
      <w:r w:rsidRPr="00496EB6">
        <w:rPr>
          <w:rFonts w:ascii="Times New Roman" w:eastAsia="Times New Roman" w:hAnsi="Times New Roman" w:cs="Times New Roman"/>
          <w:kern w:val="0"/>
          <w:sz w:val="26"/>
          <w:szCs w:val="26"/>
          <w:lang w:val="es-ES"/>
          <w14:ligatures w14:val="none"/>
        </w:rPr>
        <w:t xml:space="preserve"> Aunque ofrece características similares, </w:t>
      </w:r>
      <w:proofErr w:type="spellStart"/>
      <w:r w:rsidRPr="00496EB6">
        <w:rPr>
          <w:rFonts w:ascii="Times New Roman" w:eastAsia="Times New Roman" w:hAnsi="Times New Roman" w:cs="Times New Roman"/>
          <w:kern w:val="0"/>
          <w:sz w:val="26"/>
          <w:szCs w:val="26"/>
          <w:lang w:val="es-ES"/>
          <w14:ligatures w14:val="none"/>
        </w:rPr>
        <w:t>Pinecone</w:t>
      </w:r>
      <w:proofErr w:type="spellEnd"/>
      <w:r w:rsidRPr="00496EB6">
        <w:rPr>
          <w:rFonts w:ascii="Times New Roman" w:eastAsia="Times New Roman" w:hAnsi="Times New Roman" w:cs="Times New Roman"/>
          <w:kern w:val="0"/>
          <w:sz w:val="26"/>
          <w:szCs w:val="26"/>
          <w:lang w:val="es-ES"/>
          <w14:ligatures w14:val="none"/>
        </w:rPr>
        <w:t xml:space="preserve"> tiene una interfaz más amigable y menor curva de aprendizaje.</w:t>
      </w:r>
    </w:p>
    <w:p w14:paraId="4EB89BAB" w14:textId="77777777" w:rsidR="00F82C04" w:rsidRDefault="00BB3248" w:rsidP="00EF2E30">
      <w:pPr>
        <w:spacing w:after="0"/>
        <w:jc w:val="both"/>
      </w:pPr>
      <w:r>
        <w:pict w14:anchorId="7D413E59">
          <v:rect id="Horizontal Line 46" o:spid="_x0000_s20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1B3D704" w14:textId="77777777" w:rsidR="00496EB6" w:rsidRDefault="00496EB6" w:rsidP="00EF2E30">
      <w:pPr>
        <w:pStyle w:val="Heading3"/>
        <w:jc w:val="both"/>
        <w:rPr>
          <w:rStyle w:val="Strong"/>
          <w:b w:val="0"/>
          <w:bCs w:val="0"/>
          <w:lang w:val="es-ES"/>
        </w:rPr>
      </w:pPr>
    </w:p>
    <w:p w14:paraId="1B38CD3C" w14:textId="56A1367A" w:rsidR="00F82C04" w:rsidRPr="00126E50" w:rsidRDefault="00F82C04" w:rsidP="00EF2E30">
      <w:pPr>
        <w:pStyle w:val="Heading3"/>
        <w:jc w:val="both"/>
        <w:rPr>
          <w:lang w:val="es-ES"/>
        </w:rPr>
      </w:pPr>
      <w:bookmarkStart w:id="89" w:name="_Toc189121731"/>
      <w:r w:rsidRPr="00126E50">
        <w:rPr>
          <w:rStyle w:val="Strong"/>
          <w:b w:val="0"/>
          <w:bCs w:val="0"/>
          <w:lang w:val="es-ES"/>
        </w:rPr>
        <w:t>4.2.3. IA Generativa</w:t>
      </w:r>
      <w:bookmarkEnd w:id="89"/>
    </w:p>
    <w:p w14:paraId="6D262FAA" w14:textId="77777777" w:rsidR="00F82C04" w:rsidRPr="00F82C04" w:rsidRDefault="00F82C04" w:rsidP="00EF2E30">
      <w:pPr>
        <w:pStyle w:val="Heading4"/>
        <w:jc w:val="both"/>
        <w:rPr>
          <w:lang w:val="es-ES"/>
        </w:rPr>
      </w:pPr>
      <w:bookmarkStart w:id="90" w:name="_Toc188288134"/>
      <w:bookmarkStart w:id="91" w:name="_Toc188355566"/>
      <w:r w:rsidRPr="00F82C04">
        <w:rPr>
          <w:rStyle w:val="Strong"/>
          <w:b w:val="0"/>
          <w:bCs w:val="0"/>
          <w:lang w:val="es-ES"/>
        </w:rPr>
        <w:t>Modelo Gemini 1.5 (Google Generative AI)</w:t>
      </w:r>
      <w:bookmarkEnd w:id="90"/>
      <w:bookmarkEnd w:id="91"/>
    </w:p>
    <w:p w14:paraId="6CFF87CA"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Gemini 1.5 es un modelo generativo de Google diseñado para comprender consultas y generar respuestas en lenguaje natural. En este proyecto, se utiliza en el </w:t>
      </w:r>
      <w:proofErr w:type="spellStart"/>
      <w:r w:rsidRPr="00496EB6">
        <w:rPr>
          <w:sz w:val="26"/>
          <w:szCs w:val="26"/>
          <w:lang w:val="es-ES"/>
        </w:rPr>
        <w:t>chatbot</w:t>
      </w:r>
      <w:proofErr w:type="spellEnd"/>
      <w:r w:rsidRPr="00496EB6">
        <w:rPr>
          <w:sz w:val="26"/>
          <w:szCs w:val="26"/>
          <w:lang w:val="es-ES"/>
        </w:rPr>
        <w:t xml:space="preserve"> para responder preguntas de los dermatólogos.</w:t>
      </w:r>
    </w:p>
    <w:p w14:paraId="2DE37121" w14:textId="77777777" w:rsidR="00496EB6" w:rsidRPr="00496EB6" w:rsidRDefault="00496EB6" w:rsidP="00EF2E30">
      <w:pPr>
        <w:pStyle w:val="NormalWeb"/>
        <w:jc w:val="both"/>
        <w:rPr>
          <w:b/>
          <w:bCs/>
          <w:sz w:val="26"/>
          <w:szCs w:val="26"/>
          <w:lang w:val="es-ES"/>
        </w:rPr>
      </w:pPr>
    </w:p>
    <w:p w14:paraId="53C385D6" w14:textId="77777777" w:rsidR="00496EB6" w:rsidRPr="00496EB6" w:rsidRDefault="00496EB6" w:rsidP="00EF2E30">
      <w:pPr>
        <w:pStyle w:val="NormalWeb"/>
        <w:jc w:val="both"/>
        <w:rPr>
          <w:b/>
          <w:bCs/>
          <w:sz w:val="26"/>
          <w:szCs w:val="26"/>
          <w:lang w:val="es-ES"/>
        </w:rPr>
      </w:pPr>
    </w:p>
    <w:p w14:paraId="220933F7" w14:textId="0977CB6B"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561B4DA4" w14:textId="77777777" w:rsidR="00F82C04" w:rsidRPr="00496EB6" w:rsidRDefault="00F82C04" w:rsidP="000B11EA">
      <w:pPr>
        <w:numPr>
          <w:ilvl w:val="0"/>
          <w:numId w:val="5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Optimización para diálogos:</w:t>
      </w:r>
      <w:r w:rsidRPr="00496EB6">
        <w:rPr>
          <w:rFonts w:ascii="Times New Roman" w:eastAsia="Times New Roman" w:hAnsi="Times New Roman" w:cs="Times New Roman"/>
          <w:kern w:val="0"/>
          <w:sz w:val="26"/>
          <w:szCs w:val="26"/>
          <w:lang w:val="es-ES"/>
          <w14:ligatures w14:val="none"/>
        </w:rPr>
        <w:t xml:space="preserve"> Gemini está específicamente entrenado para mantener conversaciones naturales y responder de manera concisa y precisa.</w:t>
      </w:r>
    </w:p>
    <w:p w14:paraId="707E6E48" w14:textId="77777777" w:rsidR="00F82C04" w:rsidRPr="00496EB6" w:rsidRDefault="00F82C04" w:rsidP="000B11EA">
      <w:pPr>
        <w:numPr>
          <w:ilvl w:val="0"/>
          <w:numId w:val="5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Precisión en dominios especializados:</w:t>
      </w:r>
      <w:r w:rsidRPr="00496EB6">
        <w:rPr>
          <w:rFonts w:ascii="Times New Roman" w:eastAsia="Times New Roman" w:hAnsi="Times New Roman" w:cs="Times New Roman"/>
          <w:kern w:val="0"/>
          <w:sz w:val="26"/>
          <w:szCs w:val="26"/>
          <w:lang w:val="es-ES"/>
          <w14:ligatures w14:val="none"/>
        </w:rPr>
        <w:t xml:space="preserve"> En pruebas comparativas, Gemini 1.5 mostró una menor propensión a generar contenido irrelevante en comparación con otros modelos generativos.</w:t>
      </w:r>
    </w:p>
    <w:p w14:paraId="3D59BAF7" w14:textId="77777777" w:rsidR="00F82C04" w:rsidRPr="00496EB6" w:rsidRDefault="00F82C04" w:rsidP="000B11EA">
      <w:pPr>
        <w:numPr>
          <w:ilvl w:val="0"/>
          <w:numId w:val="5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Interoperabilidad:</w:t>
      </w:r>
      <w:r w:rsidRPr="00496EB6">
        <w:rPr>
          <w:rFonts w:ascii="Times New Roman" w:eastAsia="Times New Roman" w:hAnsi="Times New Roman" w:cs="Times New Roman"/>
          <w:kern w:val="0"/>
          <w:sz w:val="26"/>
          <w:szCs w:val="26"/>
          <w:lang w:val="es-ES"/>
          <w14:ligatures w14:val="none"/>
        </w:rPr>
        <w:t xml:space="preserve"> Gracias a su API bien documentada, su integración con </w:t>
      </w:r>
      <w:proofErr w:type="spellStart"/>
      <w:r w:rsidRPr="00496EB6">
        <w:rPr>
          <w:rFonts w:ascii="Times New Roman" w:eastAsia="Times New Roman" w:hAnsi="Times New Roman" w:cs="Times New Roman"/>
          <w:kern w:val="0"/>
          <w:sz w:val="26"/>
          <w:szCs w:val="26"/>
          <w:lang w:val="es-ES"/>
          <w14:ligatures w14:val="none"/>
        </w:rPr>
        <w:t>Streamlit</w:t>
      </w:r>
      <w:proofErr w:type="spellEnd"/>
      <w:r w:rsidRPr="00496EB6">
        <w:rPr>
          <w:rFonts w:ascii="Times New Roman" w:eastAsia="Times New Roman" w:hAnsi="Times New Roman" w:cs="Times New Roman"/>
          <w:kern w:val="0"/>
          <w:sz w:val="26"/>
          <w:szCs w:val="26"/>
          <w:lang w:val="es-ES"/>
          <w14:ligatures w14:val="none"/>
        </w:rPr>
        <w:t xml:space="preserve"> fue sencilla.</w:t>
      </w:r>
    </w:p>
    <w:p w14:paraId="3666647B" w14:textId="77777777" w:rsidR="00F82C04" w:rsidRPr="00496EB6" w:rsidRDefault="00F82C04" w:rsidP="00EF2E30">
      <w:pPr>
        <w:pStyle w:val="NormalWeb"/>
        <w:jc w:val="both"/>
        <w:rPr>
          <w:sz w:val="26"/>
          <w:szCs w:val="26"/>
          <w:lang w:val="es-ES"/>
        </w:rPr>
      </w:pPr>
      <w:r w:rsidRPr="00496EB6">
        <w:rPr>
          <w:b/>
          <w:bCs/>
          <w:sz w:val="26"/>
          <w:szCs w:val="26"/>
          <w:lang w:val="es-ES"/>
        </w:rPr>
        <w:t>Alternativas evaluadas:</w:t>
      </w:r>
    </w:p>
    <w:p w14:paraId="6EC0F801" w14:textId="78543FE0" w:rsidR="00496EB6" w:rsidRPr="00B21A5A" w:rsidRDefault="00496EB6" w:rsidP="00EF2E30">
      <w:pPr>
        <w:numPr>
          <w:ilvl w:val="0"/>
          <w:numId w:val="56"/>
        </w:numPr>
        <w:spacing w:before="100" w:beforeAutospacing="1" w:after="0" w:afterAutospacing="1" w:line="240" w:lineRule="auto"/>
        <w:jc w:val="both"/>
        <w:rPr>
          <w:rStyle w:val="Strong"/>
          <w:b w:val="0"/>
          <w:bCs w:val="0"/>
          <w:lang w:val="es-ES"/>
        </w:rPr>
      </w:pPr>
      <w:r w:rsidRPr="00496EB6">
        <w:rPr>
          <w:rFonts w:ascii="Times New Roman" w:eastAsia="Times New Roman" w:hAnsi="Times New Roman" w:cs="Times New Roman"/>
          <w:b/>
          <w:bCs/>
          <w:kern w:val="0"/>
          <w:sz w:val="26"/>
          <w:szCs w:val="26"/>
          <w:lang w:val="es-ES"/>
          <w14:ligatures w14:val="none"/>
        </w:rPr>
        <w:t>GPT-4o</w:t>
      </w:r>
      <w:r w:rsidR="00F82C04" w:rsidRPr="00496EB6">
        <w:rPr>
          <w:rFonts w:ascii="Times New Roman" w:eastAsia="Times New Roman" w:hAnsi="Times New Roman" w:cs="Times New Roman"/>
          <w:b/>
          <w:bCs/>
          <w:kern w:val="0"/>
          <w:sz w:val="26"/>
          <w:szCs w:val="26"/>
          <w:lang w:val="es-ES"/>
          <w14:ligatures w14:val="none"/>
        </w:rPr>
        <w:t xml:space="preserve"> (</w:t>
      </w:r>
      <w:proofErr w:type="spellStart"/>
      <w:r w:rsidR="00F82C04" w:rsidRPr="00496EB6">
        <w:rPr>
          <w:rFonts w:ascii="Times New Roman" w:eastAsia="Times New Roman" w:hAnsi="Times New Roman" w:cs="Times New Roman"/>
          <w:b/>
          <w:bCs/>
          <w:kern w:val="0"/>
          <w:sz w:val="26"/>
          <w:szCs w:val="26"/>
          <w:lang w:val="es-ES"/>
          <w14:ligatures w14:val="none"/>
        </w:rPr>
        <w:t>OpenAI</w:t>
      </w:r>
      <w:proofErr w:type="spellEnd"/>
      <w:r w:rsidR="00F82C04" w:rsidRPr="00496EB6">
        <w:rPr>
          <w:rFonts w:ascii="Times New Roman" w:eastAsia="Times New Roman" w:hAnsi="Times New Roman" w:cs="Times New Roman"/>
          <w:b/>
          <w:bCs/>
          <w:kern w:val="0"/>
          <w:sz w:val="26"/>
          <w:szCs w:val="26"/>
          <w:lang w:val="es-ES"/>
          <w14:ligatures w14:val="none"/>
        </w:rPr>
        <w:t>):</w:t>
      </w:r>
      <w:r w:rsidR="00F82C04" w:rsidRPr="00496EB6">
        <w:rPr>
          <w:rFonts w:ascii="Times New Roman" w:eastAsia="Times New Roman" w:hAnsi="Times New Roman" w:cs="Times New Roman"/>
          <w:kern w:val="0"/>
          <w:sz w:val="26"/>
          <w:szCs w:val="26"/>
          <w:lang w:val="es-ES"/>
          <w14:ligatures w14:val="none"/>
        </w:rPr>
        <w:t xml:space="preserve"> Aunque también fue considerado para el </w:t>
      </w:r>
      <w:proofErr w:type="spellStart"/>
      <w:r w:rsidR="00F82C04" w:rsidRPr="00496EB6">
        <w:rPr>
          <w:rFonts w:ascii="Times New Roman" w:eastAsia="Times New Roman" w:hAnsi="Times New Roman" w:cs="Times New Roman"/>
          <w:kern w:val="0"/>
          <w:sz w:val="26"/>
          <w:szCs w:val="26"/>
          <w:lang w:val="es-ES"/>
          <w14:ligatures w14:val="none"/>
        </w:rPr>
        <w:t>chatbot</w:t>
      </w:r>
      <w:proofErr w:type="spellEnd"/>
      <w:r w:rsidR="00F82C04" w:rsidRPr="00496EB6">
        <w:rPr>
          <w:rFonts w:ascii="Times New Roman" w:eastAsia="Times New Roman" w:hAnsi="Times New Roman" w:cs="Times New Roman"/>
          <w:kern w:val="0"/>
          <w:sz w:val="26"/>
          <w:szCs w:val="26"/>
          <w:lang w:val="es-ES"/>
          <w14:ligatures w14:val="none"/>
        </w:rPr>
        <w:t xml:space="preserve">, se optó por Gemini debido </w:t>
      </w:r>
      <w:r w:rsidRPr="00496EB6">
        <w:rPr>
          <w:rFonts w:ascii="Times New Roman" w:eastAsia="Times New Roman" w:hAnsi="Times New Roman" w:cs="Times New Roman"/>
          <w:kern w:val="0"/>
          <w:sz w:val="26"/>
          <w:szCs w:val="26"/>
          <w:lang w:val="es-ES"/>
          <w14:ligatures w14:val="none"/>
        </w:rPr>
        <w:t>a su consumo gratuito vía API.</w:t>
      </w:r>
      <w:r w:rsidR="00BB3248">
        <w:pict w14:anchorId="269CFF85">
          <v:rect id="Horizontal Line 47" o:spid="_x0000_s2063" alt="" style="width:140.8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28F1B71" w14:textId="196C673B" w:rsidR="00F82C04" w:rsidRPr="00126E50" w:rsidRDefault="00F82C04" w:rsidP="00EF2E30">
      <w:pPr>
        <w:pStyle w:val="Heading3"/>
        <w:jc w:val="both"/>
        <w:rPr>
          <w:lang w:val="es-ES"/>
        </w:rPr>
      </w:pPr>
      <w:bookmarkStart w:id="92" w:name="_Toc189121732"/>
      <w:r w:rsidRPr="00126E50">
        <w:rPr>
          <w:rStyle w:val="Strong"/>
          <w:b w:val="0"/>
          <w:bCs w:val="0"/>
          <w:lang w:val="es-ES"/>
        </w:rPr>
        <w:t>4.2.4. Interfaz Web para Usuarios</w:t>
      </w:r>
      <w:bookmarkEnd w:id="92"/>
    </w:p>
    <w:p w14:paraId="571CA048" w14:textId="77777777" w:rsidR="00F82C04" w:rsidRPr="00F82C04" w:rsidRDefault="00F82C04" w:rsidP="00EF2E30">
      <w:pPr>
        <w:pStyle w:val="Heading4"/>
        <w:jc w:val="both"/>
        <w:rPr>
          <w:lang w:val="es-ES"/>
        </w:rPr>
      </w:pPr>
      <w:bookmarkStart w:id="93" w:name="_Toc188288135"/>
      <w:bookmarkStart w:id="94" w:name="_Toc188355567"/>
      <w:proofErr w:type="spellStart"/>
      <w:r w:rsidRPr="00F82C04">
        <w:rPr>
          <w:rStyle w:val="Strong"/>
          <w:b w:val="0"/>
          <w:bCs w:val="0"/>
          <w:lang w:val="es-ES"/>
        </w:rPr>
        <w:t>Streamlit</w:t>
      </w:r>
      <w:proofErr w:type="spellEnd"/>
      <w:r w:rsidRPr="00F82C04">
        <w:rPr>
          <w:rStyle w:val="Strong"/>
          <w:b w:val="0"/>
          <w:bCs w:val="0"/>
          <w:lang w:val="es-ES"/>
        </w:rPr>
        <w:t xml:space="preserve"> y </w:t>
      </w:r>
      <w:proofErr w:type="spellStart"/>
      <w:r w:rsidRPr="00F82C04">
        <w:rPr>
          <w:rStyle w:val="Strong"/>
          <w:b w:val="0"/>
          <w:bCs w:val="0"/>
          <w:lang w:val="es-ES"/>
        </w:rPr>
        <w:t>Flask</w:t>
      </w:r>
      <w:bookmarkEnd w:id="93"/>
      <w:bookmarkEnd w:id="94"/>
      <w:proofErr w:type="spellEnd"/>
    </w:p>
    <w:p w14:paraId="003DC905"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p>
    <w:p w14:paraId="5D5576A4" w14:textId="77777777" w:rsidR="00F82C04" w:rsidRPr="00496EB6" w:rsidRDefault="00F82C04" w:rsidP="000B11EA">
      <w:pPr>
        <w:numPr>
          <w:ilvl w:val="0"/>
          <w:numId w:val="5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496EB6">
        <w:rPr>
          <w:rFonts w:ascii="Times New Roman" w:eastAsia="Times New Roman" w:hAnsi="Times New Roman" w:cs="Times New Roman"/>
          <w:b/>
          <w:bCs/>
          <w:kern w:val="0"/>
          <w:sz w:val="26"/>
          <w:szCs w:val="26"/>
          <w:lang w:val="es-ES"/>
          <w14:ligatures w14:val="none"/>
        </w:rPr>
        <w:t>Streamlit</w:t>
      </w:r>
      <w:proofErr w:type="spellEnd"/>
      <w:r w:rsidRPr="00496EB6">
        <w:rPr>
          <w:rFonts w:ascii="Times New Roman" w:eastAsia="Times New Roman" w:hAnsi="Times New Roman" w:cs="Times New Roman"/>
          <w:b/>
          <w:bCs/>
          <w:kern w:val="0"/>
          <w:sz w:val="26"/>
          <w:szCs w:val="26"/>
          <w:lang w:val="es-ES"/>
          <w14:ligatures w14:val="none"/>
        </w:rPr>
        <w:t>:</w:t>
      </w:r>
      <w:r w:rsidRPr="00496EB6">
        <w:rPr>
          <w:rFonts w:ascii="Times New Roman" w:eastAsia="Times New Roman" w:hAnsi="Times New Roman" w:cs="Times New Roman"/>
          <w:kern w:val="0"/>
          <w:sz w:val="26"/>
          <w:szCs w:val="26"/>
          <w:lang w:val="es-ES"/>
          <w14:ligatures w14:val="none"/>
        </w:rPr>
        <w:t xml:space="preserve"> Framework de Python para la creación rápida de aplicaciones web interactivas mediante scripts de Python.</w:t>
      </w:r>
    </w:p>
    <w:p w14:paraId="32B569C4" w14:textId="77777777" w:rsidR="00F82C04" w:rsidRPr="00496EB6" w:rsidRDefault="00F82C04" w:rsidP="000B11EA">
      <w:pPr>
        <w:numPr>
          <w:ilvl w:val="0"/>
          <w:numId w:val="5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496EB6">
        <w:rPr>
          <w:rFonts w:ascii="Times New Roman" w:eastAsia="Times New Roman" w:hAnsi="Times New Roman" w:cs="Times New Roman"/>
          <w:b/>
          <w:bCs/>
          <w:kern w:val="0"/>
          <w:sz w:val="26"/>
          <w:szCs w:val="26"/>
          <w:lang w:val="es-ES"/>
          <w14:ligatures w14:val="none"/>
        </w:rPr>
        <w:t>Flask</w:t>
      </w:r>
      <w:proofErr w:type="spellEnd"/>
      <w:r w:rsidRPr="00496EB6">
        <w:rPr>
          <w:rFonts w:ascii="Times New Roman" w:eastAsia="Times New Roman" w:hAnsi="Times New Roman" w:cs="Times New Roman"/>
          <w:b/>
          <w:bCs/>
          <w:kern w:val="0"/>
          <w:sz w:val="26"/>
          <w:szCs w:val="26"/>
          <w:lang w:val="es-ES"/>
          <w14:ligatures w14:val="none"/>
        </w:rPr>
        <w:t>:</w:t>
      </w:r>
      <w:r w:rsidRPr="00496EB6">
        <w:rPr>
          <w:rFonts w:ascii="Times New Roman" w:eastAsia="Times New Roman" w:hAnsi="Times New Roman" w:cs="Times New Roman"/>
          <w:kern w:val="0"/>
          <w:sz w:val="26"/>
          <w:szCs w:val="26"/>
          <w:lang w:val="es-ES"/>
          <w14:ligatures w14:val="none"/>
        </w:rPr>
        <w:t xml:space="preserve"> Framework ligero que se utiliza para manejar peticiones HTTP y administrar rutas en el </w:t>
      </w:r>
      <w:proofErr w:type="spellStart"/>
      <w:r w:rsidRPr="00496EB6">
        <w:rPr>
          <w:rFonts w:ascii="Times New Roman" w:eastAsia="Times New Roman" w:hAnsi="Times New Roman" w:cs="Times New Roman"/>
          <w:kern w:val="0"/>
          <w:sz w:val="26"/>
          <w:szCs w:val="26"/>
          <w:lang w:val="es-ES"/>
          <w14:ligatures w14:val="none"/>
        </w:rPr>
        <w:t>backend</w:t>
      </w:r>
      <w:proofErr w:type="spellEnd"/>
      <w:r w:rsidRPr="00496EB6">
        <w:rPr>
          <w:rFonts w:ascii="Times New Roman" w:eastAsia="Times New Roman" w:hAnsi="Times New Roman" w:cs="Times New Roman"/>
          <w:kern w:val="0"/>
          <w:sz w:val="26"/>
          <w:szCs w:val="26"/>
          <w:lang w:val="es-ES"/>
          <w14:ligatures w14:val="none"/>
        </w:rPr>
        <w:t>.</w:t>
      </w:r>
    </w:p>
    <w:p w14:paraId="74A7538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523D2FC6" w14:textId="77777777" w:rsidR="00F82C04" w:rsidRPr="00496EB6" w:rsidRDefault="00F82C04" w:rsidP="000B11EA">
      <w:pPr>
        <w:numPr>
          <w:ilvl w:val="0"/>
          <w:numId w:val="5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Simplicidad y rapidez de desarrollo:</w:t>
      </w:r>
      <w:r w:rsidRPr="00496EB6">
        <w:rPr>
          <w:rFonts w:ascii="Times New Roman" w:eastAsia="Times New Roman" w:hAnsi="Times New Roman" w:cs="Times New Roman"/>
          <w:kern w:val="0"/>
          <w:sz w:val="26"/>
          <w:szCs w:val="26"/>
          <w:lang w:val="es-ES"/>
          <w14:ligatures w14:val="none"/>
        </w:rPr>
        <w:t xml:space="preserve"> </w:t>
      </w:r>
      <w:proofErr w:type="spellStart"/>
      <w:r w:rsidRPr="00496EB6">
        <w:rPr>
          <w:rFonts w:ascii="Times New Roman" w:eastAsia="Times New Roman" w:hAnsi="Times New Roman" w:cs="Times New Roman"/>
          <w:kern w:val="0"/>
          <w:sz w:val="26"/>
          <w:szCs w:val="26"/>
          <w:lang w:val="es-ES"/>
          <w14:ligatures w14:val="none"/>
        </w:rPr>
        <w:t>Streamlit</w:t>
      </w:r>
      <w:proofErr w:type="spellEnd"/>
      <w:r w:rsidRPr="00496EB6">
        <w:rPr>
          <w:rFonts w:ascii="Times New Roman" w:eastAsia="Times New Roman" w:hAnsi="Times New Roman" w:cs="Times New Roman"/>
          <w:kern w:val="0"/>
          <w:sz w:val="26"/>
          <w:szCs w:val="26"/>
          <w:lang w:val="es-ES"/>
          <w14:ligatures w14:val="none"/>
        </w:rPr>
        <w:t xml:space="preserve"> permite crear interfaces web funcionales con pocas líneas de código, lo que acelera el proceso de desarrollo.</w:t>
      </w:r>
    </w:p>
    <w:p w14:paraId="105E99D2" w14:textId="77777777" w:rsidR="00F82C04" w:rsidRPr="00496EB6" w:rsidRDefault="00F82C04" w:rsidP="000B11EA">
      <w:pPr>
        <w:numPr>
          <w:ilvl w:val="0"/>
          <w:numId w:val="5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Interactividad:</w:t>
      </w:r>
      <w:r w:rsidRPr="00496EB6">
        <w:rPr>
          <w:rFonts w:ascii="Times New Roman" w:eastAsia="Times New Roman" w:hAnsi="Times New Roman" w:cs="Times New Roman"/>
          <w:kern w:val="0"/>
          <w:sz w:val="26"/>
          <w:szCs w:val="26"/>
          <w:lang w:val="es-ES"/>
          <w14:ligatures w14:val="none"/>
        </w:rPr>
        <w:t xml:space="preserve"> Proporciona elementos interactivos, como cuadros de texto y botones, que facilitan la interacción del dermatólogo con el sistema.</w:t>
      </w:r>
    </w:p>
    <w:p w14:paraId="183FCD6E" w14:textId="77777777" w:rsidR="00F82C04" w:rsidRPr="00496EB6" w:rsidRDefault="00F82C04" w:rsidP="000B11EA">
      <w:pPr>
        <w:numPr>
          <w:ilvl w:val="0"/>
          <w:numId w:val="5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Compatibilidad:</w:t>
      </w:r>
      <w:r w:rsidRPr="00496EB6">
        <w:rPr>
          <w:rFonts w:ascii="Times New Roman" w:eastAsia="Times New Roman" w:hAnsi="Times New Roman" w:cs="Times New Roman"/>
          <w:kern w:val="0"/>
          <w:sz w:val="26"/>
          <w:szCs w:val="26"/>
          <w:lang w:val="es-ES"/>
          <w14:ligatures w14:val="none"/>
        </w:rPr>
        <w:t xml:space="preserve"> </w:t>
      </w:r>
      <w:proofErr w:type="spellStart"/>
      <w:r w:rsidRPr="00496EB6">
        <w:rPr>
          <w:rFonts w:ascii="Times New Roman" w:eastAsia="Times New Roman" w:hAnsi="Times New Roman" w:cs="Times New Roman"/>
          <w:kern w:val="0"/>
          <w:sz w:val="26"/>
          <w:szCs w:val="26"/>
          <w:lang w:val="es-ES"/>
          <w14:ligatures w14:val="none"/>
        </w:rPr>
        <w:t>Flask</w:t>
      </w:r>
      <w:proofErr w:type="spellEnd"/>
      <w:r w:rsidRPr="00496EB6">
        <w:rPr>
          <w:rFonts w:ascii="Times New Roman" w:eastAsia="Times New Roman" w:hAnsi="Times New Roman" w:cs="Times New Roman"/>
          <w:kern w:val="0"/>
          <w:sz w:val="26"/>
          <w:szCs w:val="26"/>
          <w:lang w:val="es-ES"/>
          <w14:ligatures w14:val="none"/>
        </w:rPr>
        <w:t>, al ser compatible con otras bibliotecas de Python, facilita la gestión de sesiones, la autenticación y la comunicación con el modelo generativo.</w:t>
      </w:r>
    </w:p>
    <w:p w14:paraId="62B8BB04" w14:textId="77777777" w:rsidR="00F82C04" w:rsidRPr="00496EB6" w:rsidRDefault="00F82C04" w:rsidP="00EF2E30">
      <w:pPr>
        <w:pStyle w:val="NormalWeb"/>
        <w:jc w:val="both"/>
        <w:rPr>
          <w:sz w:val="26"/>
          <w:szCs w:val="26"/>
          <w:lang w:val="es-ES"/>
        </w:rPr>
      </w:pPr>
      <w:r w:rsidRPr="00496EB6">
        <w:rPr>
          <w:b/>
          <w:bCs/>
          <w:sz w:val="26"/>
          <w:szCs w:val="26"/>
          <w:lang w:val="es-ES"/>
        </w:rPr>
        <w:lastRenderedPageBreak/>
        <w:t>Alternativas evaluadas:</w:t>
      </w:r>
    </w:p>
    <w:p w14:paraId="63EB8249" w14:textId="77777777" w:rsidR="00F82C04" w:rsidRPr="00496EB6" w:rsidRDefault="00F82C04" w:rsidP="000B11EA">
      <w:pPr>
        <w:numPr>
          <w:ilvl w:val="0"/>
          <w:numId w:val="5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Django:</w:t>
      </w:r>
      <w:r w:rsidRPr="00496EB6">
        <w:rPr>
          <w:rFonts w:ascii="Times New Roman" w:eastAsia="Times New Roman" w:hAnsi="Times New Roman" w:cs="Times New Roman"/>
          <w:kern w:val="0"/>
          <w:sz w:val="26"/>
          <w:szCs w:val="26"/>
          <w:lang w:val="es-ES"/>
          <w14:ligatures w14:val="none"/>
        </w:rPr>
        <w:t xml:space="preserve"> Aunque es un </w:t>
      </w:r>
      <w:proofErr w:type="spellStart"/>
      <w:r w:rsidRPr="00496EB6">
        <w:rPr>
          <w:rFonts w:ascii="Times New Roman" w:eastAsia="Times New Roman" w:hAnsi="Times New Roman" w:cs="Times New Roman"/>
          <w:kern w:val="0"/>
          <w:sz w:val="26"/>
          <w:szCs w:val="26"/>
          <w:lang w:val="es-ES"/>
          <w14:ligatures w14:val="none"/>
        </w:rPr>
        <w:t>framework</w:t>
      </w:r>
      <w:proofErr w:type="spellEnd"/>
      <w:r w:rsidRPr="00496EB6">
        <w:rPr>
          <w:rFonts w:ascii="Times New Roman" w:eastAsia="Times New Roman" w:hAnsi="Times New Roman" w:cs="Times New Roman"/>
          <w:kern w:val="0"/>
          <w:sz w:val="26"/>
          <w:szCs w:val="26"/>
          <w:lang w:val="es-ES"/>
          <w14:ligatures w14:val="none"/>
        </w:rPr>
        <w:t xml:space="preserve"> más robusto, su uso para un proyecto de estas características podría ser excesivo debido a su complejidad y al enfoque orientado a aplicaciones monolíticas.</w:t>
      </w:r>
    </w:p>
    <w:p w14:paraId="40942084" w14:textId="30328B8E" w:rsidR="005C076B" w:rsidRPr="00B21A5A" w:rsidRDefault="00F82C04" w:rsidP="005C076B">
      <w:pPr>
        <w:numPr>
          <w:ilvl w:val="0"/>
          <w:numId w:val="5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496EB6">
        <w:rPr>
          <w:rFonts w:ascii="Times New Roman" w:eastAsia="Times New Roman" w:hAnsi="Times New Roman" w:cs="Times New Roman"/>
          <w:b/>
          <w:bCs/>
          <w:kern w:val="0"/>
          <w:sz w:val="26"/>
          <w:szCs w:val="26"/>
          <w:lang w:val="es-ES"/>
          <w14:ligatures w14:val="none"/>
        </w:rPr>
        <w:t>React</w:t>
      </w:r>
      <w:proofErr w:type="spellEnd"/>
      <w:r w:rsidRPr="00496EB6">
        <w:rPr>
          <w:rFonts w:ascii="Times New Roman" w:eastAsia="Times New Roman" w:hAnsi="Times New Roman" w:cs="Times New Roman"/>
          <w:b/>
          <w:bCs/>
          <w:kern w:val="0"/>
          <w:sz w:val="26"/>
          <w:szCs w:val="26"/>
          <w:lang w:val="es-ES"/>
          <w14:ligatures w14:val="none"/>
        </w:rPr>
        <w:t xml:space="preserve"> + </w:t>
      </w:r>
      <w:proofErr w:type="spellStart"/>
      <w:r w:rsidRPr="00496EB6">
        <w:rPr>
          <w:rFonts w:ascii="Times New Roman" w:eastAsia="Times New Roman" w:hAnsi="Times New Roman" w:cs="Times New Roman"/>
          <w:b/>
          <w:bCs/>
          <w:kern w:val="0"/>
          <w:sz w:val="26"/>
          <w:szCs w:val="26"/>
          <w:lang w:val="es-ES"/>
          <w14:ligatures w14:val="none"/>
        </w:rPr>
        <w:t>FastAPI</w:t>
      </w:r>
      <w:proofErr w:type="spellEnd"/>
      <w:r w:rsidRPr="00496EB6">
        <w:rPr>
          <w:rFonts w:ascii="Times New Roman" w:eastAsia="Times New Roman" w:hAnsi="Times New Roman" w:cs="Times New Roman"/>
          <w:b/>
          <w:bCs/>
          <w:kern w:val="0"/>
          <w:sz w:val="26"/>
          <w:szCs w:val="26"/>
          <w:lang w:val="es-ES"/>
          <w14:ligatures w14:val="none"/>
        </w:rPr>
        <w:t>:</w:t>
      </w:r>
      <w:r w:rsidRPr="00496EB6">
        <w:rPr>
          <w:rFonts w:ascii="Times New Roman" w:eastAsia="Times New Roman" w:hAnsi="Times New Roman" w:cs="Times New Roman"/>
          <w:kern w:val="0"/>
          <w:sz w:val="26"/>
          <w:szCs w:val="26"/>
          <w:lang w:val="es-ES"/>
          <w14:ligatures w14:val="none"/>
        </w:rPr>
        <w:t xml:space="preserve"> Aunque ofrece más flexibilidad y rendimiento, requiere un desarrollo más extenso y conocimiento avanzado de JavaScript.</w:t>
      </w:r>
    </w:p>
    <w:p w14:paraId="61C8F857" w14:textId="77777777" w:rsidR="00914403" w:rsidRDefault="005C076B" w:rsidP="00914403">
      <w:pPr>
        <w:spacing w:before="100" w:beforeAutospacing="1" w:after="100" w:afterAutospacing="1" w:line="240" w:lineRule="auto"/>
        <w:jc w:val="center"/>
        <w:rPr>
          <w:rFonts w:eastAsia="Times New Roman"/>
          <w:u w:val="single"/>
          <w:lang w:val="es-ES"/>
        </w:rPr>
      </w:pPr>
      <w:r>
        <w:rPr>
          <w:rFonts w:ascii="Times New Roman" w:eastAsia="Times New Roman" w:hAnsi="Times New Roman" w:cs="Times New Roman"/>
          <w:noProof/>
          <w:kern w:val="0"/>
          <w:sz w:val="26"/>
          <w:szCs w:val="26"/>
          <w:lang w:val="es-ES"/>
        </w:rPr>
        <w:drawing>
          <wp:inline distT="0" distB="0" distL="0" distR="0" wp14:anchorId="6A9CD639" wp14:editId="40511E58">
            <wp:extent cx="5383077" cy="3745149"/>
            <wp:effectExtent l="0" t="0" r="1905" b="1905"/>
            <wp:docPr id="230016574"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6574" name="Picture 1" descr="A screenshot of a medical surve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0777" cy="3833993"/>
                    </a:xfrm>
                    <a:prstGeom prst="rect">
                      <a:avLst/>
                    </a:prstGeom>
                  </pic:spPr>
                </pic:pic>
              </a:graphicData>
            </a:graphic>
          </wp:inline>
        </w:drawing>
      </w:r>
      <w:bookmarkStart w:id="95" w:name="_Toc188288136"/>
      <w:bookmarkStart w:id="96" w:name="_Toc188355568"/>
    </w:p>
    <w:p w14:paraId="34424BCE" w14:textId="491FBE01" w:rsidR="000B11EA" w:rsidRPr="00914403" w:rsidRDefault="000B11EA" w:rsidP="00914403">
      <w:pPr>
        <w:spacing w:before="100" w:beforeAutospacing="1" w:after="100" w:afterAutospacing="1" w:line="240" w:lineRule="auto"/>
        <w:jc w:val="center"/>
        <w:rPr>
          <w:rStyle w:val="Heading4Char"/>
          <w:u w:val="single"/>
          <w:lang w:val="es-ES"/>
        </w:rPr>
      </w:pPr>
      <w:r w:rsidRPr="00914403">
        <w:rPr>
          <w:rStyle w:val="Heading4Char"/>
          <w:u w:val="single"/>
          <w:lang w:val="es-ES"/>
        </w:rPr>
        <w:t xml:space="preserve">Imagen 2: </w:t>
      </w:r>
      <w:r w:rsidRPr="00914403">
        <w:rPr>
          <w:rStyle w:val="Heading4Char"/>
          <w:lang w:val="es-ES"/>
        </w:rPr>
        <w:t>Muestra de la página web del proyecto</w:t>
      </w:r>
      <w:bookmarkEnd w:id="95"/>
      <w:bookmarkEnd w:id="96"/>
    </w:p>
    <w:p w14:paraId="75E3767F" w14:textId="77777777" w:rsidR="00B21A5A" w:rsidRDefault="005C076B" w:rsidP="00B21A5A">
      <w:pPr>
        <w:spacing w:before="100" w:beforeAutospacing="1" w:after="100" w:afterAutospacing="1" w:line="240" w:lineRule="auto"/>
        <w:jc w:val="center"/>
        <w:rPr>
          <w:rStyle w:val="Heading4Char"/>
        </w:rPr>
      </w:pPr>
      <w:r>
        <w:rPr>
          <w:rFonts w:ascii="Times New Roman" w:eastAsia="Times New Roman" w:hAnsi="Times New Roman" w:cs="Times New Roman"/>
          <w:noProof/>
          <w:kern w:val="0"/>
          <w:sz w:val="26"/>
          <w:szCs w:val="26"/>
          <w:lang w:val="es-ES"/>
        </w:rPr>
        <w:lastRenderedPageBreak/>
        <w:drawing>
          <wp:inline distT="0" distB="0" distL="0" distR="0" wp14:anchorId="4A5488B7" wp14:editId="614D1E58">
            <wp:extent cx="6103126" cy="4309353"/>
            <wp:effectExtent l="0" t="0" r="5715" b="0"/>
            <wp:docPr id="5923251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5149"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515" cy="4584297"/>
                    </a:xfrm>
                    <a:prstGeom prst="rect">
                      <a:avLst/>
                    </a:prstGeom>
                  </pic:spPr>
                </pic:pic>
              </a:graphicData>
            </a:graphic>
          </wp:inline>
        </w:drawing>
      </w:r>
    </w:p>
    <w:p w14:paraId="0C7512A7" w14:textId="77777777" w:rsidR="00914403" w:rsidRDefault="00914403" w:rsidP="00B21A5A">
      <w:pPr>
        <w:spacing w:before="100" w:beforeAutospacing="1" w:after="100" w:afterAutospacing="1" w:line="240" w:lineRule="auto"/>
        <w:jc w:val="center"/>
        <w:rPr>
          <w:rStyle w:val="Heading4Char"/>
          <w:u w:val="single"/>
          <w:lang w:val="es-ES"/>
        </w:rPr>
      </w:pPr>
      <w:bookmarkStart w:id="97" w:name="_Toc188288137"/>
      <w:bookmarkStart w:id="98" w:name="_Toc188355569"/>
    </w:p>
    <w:p w14:paraId="52FF3E5F" w14:textId="66920FCD" w:rsidR="000B11EA" w:rsidRPr="00B21A5A" w:rsidRDefault="000B11EA" w:rsidP="00B21A5A">
      <w:pPr>
        <w:spacing w:before="100" w:beforeAutospacing="1" w:after="100" w:afterAutospacing="1" w:line="240" w:lineRule="auto"/>
        <w:jc w:val="center"/>
        <w:rPr>
          <w:rStyle w:val="Heading4Char"/>
          <w:lang w:val="es-ES"/>
        </w:rPr>
      </w:pPr>
      <w:r w:rsidRPr="00B21A5A">
        <w:rPr>
          <w:rStyle w:val="Heading4Char"/>
          <w:u w:val="single"/>
          <w:lang w:val="es-ES"/>
        </w:rPr>
        <w:t>Imagen 3:</w:t>
      </w:r>
      <w:r w:rsidRPr="00B21A5A">
        <w:rPr>
          <w:rStyle w:val="Heading4Char"/>
          <w:lang w:val="es-ES"/>
        </w:rPr>
        <w:t xml:space="preserve"> Muestra de la página web del proyecto</w:t>
      </w:r>
      <w:bookmarkEnd w:id="97"/>
      <w:bookmarkEnd w:id="98"/>
    </w:p>
    <w:p w14:paraId="766070EE" w14:textId="4026BAFB" w:rsidR="000B11EA" w:rsidRDefault="000B11EA" w:rsidP="001037A4">
      <w:pPr>
        <w:spacing w:before="100" w:beforeAutospacing="1" w:after="100" w:afterAutospacing="1" w:line="240" w:lineRule="auto"/>
        <w:jc w:val="center"/>
        <w:rPr>
          <w:rFonts w:ascii="Times New Roman" w:eastAsia="Times New Roman" w:hAnsi="Times New Roman" w:cs="Times New Roman"/>
          <w:i/>
          <w:iCs/>
          <w:kern w:val="0"/>
          <w:sz w:val="26"/>
          <w:szCs w:val="26"/>
          <w:lang w:val="es-ES"/>
          <w14:ligatures w14:val="none"/>
        </w:rPr>
      </w:pPr>
      <w:r>
        <w:rPr>
          <w:rFonts w:ascii="Times New Roman" w:eastAsia="Times New Roman" w:hAnsi="Times New Roman" w:cs="Times New Roman"/>
          <w:i/>
          <w:iCs/>
          <w:noProof/>
          <w:kern w:val="0"/>
          <w:sz w:val="26"/>
          <w:szCs w:val="26"/>
          <w:lang w:val="es-ES"/>
        </w:rPr>
        <w:lastRenderedPageBreak/>
        <w:drawing>
          <wp:inline distT="0" distB="0" distL="0" distR="0" wp14:anchorId="6E795BFD" wp14:editId="24087444">
            <wp:extent cx="6358330" cy="6293796"/>
            <wp:effectExtent l="0" t="0" r="4445" b="5715"/>
            <wp:docPr id="937331218" name="Picture 1" descr="A purple and white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1218" name="Picture 1" descr="A purple and white documen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69953" cy="6305301"/>
                    </a:xfrm>
                    <a:prstGeom prst="rect">
                      <a:avLst/>
                    </a:prstGeom>
                  </pic:spPr>
                </pic:pic>
              </a:graphicData>
            </a:graphic>
          </wp:inline>
        </w:drawing>
      </w:r>
    </w:p>
    <w:p w14:paraId="470C8975" w14:textId="44B0870E" w:rsidR="000B11EA" w:rsidRDefault="000B11EA" w:rsidP="00B21A5A">
      <w:pPr>
        <w:pStyle w:val="Heading4"/>
        <w:jc w:val="center"/>
        <w:rPr>
          <w:rFonts w:eastAsia="Times New Roman"/>
          <w:lang w:val="es-ES"/>
        </w:rPr>
      </w:pPr>
      <w:bookmarkStart w:id="99" w:name="_Toc188288138"/>
      <w:bookmarkStart w:id="100" w:name="_Toc188355570"/>
      <w:r w:rsidRPr="000B11EA">
        <w:rPr>
          <w:rFonts w:eastAsia="Times New Roman"/>
          <w:u w:val="single"/>
          <w:lang w:val="es-ES"/>
        </w:rPr>
        <w:t xml:space="preserve">Imagen </w:t>
      </w:r>
      <w:r>
        <w:rPr>
          <w:rFonts w:eastAsia="Times New Roman"/>
          <w:u w:val="single"/>
          <w:lang w:val="es-ES"/>
        </w:rPr>
        <w:t>4</w:t>
      </w:r>
      <w:r w:rsidRPr="000B11EA">
        <w:rPr>
          <w:rFonts w:eastAsia="Times New Roman"/>
          <w:u w:val="single"/>
          <w:lang w:val="es-ES"/>
        </w:rPr>
        <w:t>:</w:t>
      </w:r>
      <w:r>
        <w:rPr>
          <w:rFonts w:eastAsia="Times New Roman"/>
          <w:lang w:val="es-ES"/>
        </w:rPr>
        <w:t xml:space="preserve"> Muestra de tratamiento generado por el modelo</w:t>
      </w:r>
      <w:bookmarkEnd w:id="99"/>
      <w:bookmarkEnd w:id="100"/>
    </w:p>
    <w:p w14:paraId="5B936F4F" w14:textId="77777777" w:rsidR="000B11EA" w:rsidRDefault="000B11EA" w:rsidP="001037A4">
      <w:pPr>
        <w:spacing w:before="100" w:beforeAutospacing="1" w:after="100" w:afterAutospacing="1" w:line="240" w:lineRule="auto"/>
        <w:rPr>
          <w:rFonts w:ascii="Times New Roman" w:eastAsia="Times New Roman" w:hAnsi="Times New Roman" w:cs="Times New Roman"/>
          <w:i/>
          <w:iCs/>
          <w:kern w:val="0"/>
          <w:sz w:val="26"/>
          <w:szCs w:val="26"/>
          <w:lang w:val="es-ES"/>
          <w14:ligatures w14:val="none"/>
        </w:rPr>
      </w:pPr>
    </w:p>
    <w:p w14:paraId="52923ADB" w14:textId="77777777" w:rsidR="001037A4" w:rsidRDefault="000B11EA" w:rsidP="001037A4">
      <w:pPr>
        <w:spacing w:before="100" w:beforeAutospacing="1" w:after="100" w:afterAutospacing="1" w:line="240" w:lineRule="auto"/>
        <w:jc w:val="center"/>
        <w:rPr>
          <w:rFonts w:eastAsia="Times New Roman"/>
          <w:u w:val="single"/>
          <w:lang w:val="es-ES"/>
        </w:rPr>
      </w:pPr>
      <w:r>
        <w:rPr>
          <w:rFonts w:ascii="Times New Roman" w:eastAsia="Times New Roman" w:hAnsi="Times New Roman" w:cs="Times New Roman"/>
          <w:i/>
          <w:iCs/>
          <w:noProof/>
          <w:kern w:val="0"/>
          <w:sz w:val="26"/>
          <w:szCs w:val="26"/>
          <w:lang w:val="es-ES"/>
        </w:rPr>
        <w:lastRenderedPageBreak/>
        <w:drawing>
          <wp:inline distT="0" distB="0" distL="0" distR="0" wp14:anchorId="7874E8EF" wp14:editId="36A6DC2A">
            <wp:extent cx="6389670" cy="6712085"/>
            <wp:effectExtent l="0" t="0" r="0" b="0"/>
            <wp:docPr id="1090577666" name="Picture 2" descr="A white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7666" name="Picture 2" descr="A white paper with text on i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414653" cy="6738329"/>
                    </a:xfrm>
                    <a:prstGeom prst="rect">
                      <a:avLst/>
                    </a:prstGeom>
                  </pic:spPr>
                </pic:pic>
              </a:graphicData>
            </a:graphic>
          </wp:inline>
        </w:drawing>
      </w:r>
      <w:bookmarkStart w:id="101" w:name="_Toc188288139"/>
      <w:bookmarkStart w:id="102" w:name="_Toc188355571"/>
    </w:p>
    <w:p w14:paraId="3A591332" w14:textId="1024104E" w:rsidR="000B11EA" w:rsidRPr="001037A4" w:rsidRDefault="000B11EA" w:rsidP="001037A4">
      <w:pPr>
        <w:spacing w:before="100" w:beforeAutospacing="1" w:after="100" w:afterAutospacing="1" w:line="240" w:lineRule="auto"/>
        <w:jc w:val="center"/>
        <w:rPr>
          <w:rFonts w:eastAsia="Times New Roman" w:cstheme="majorBidi"/>
          <w:i/>
          <w:iCs/>
          <w:color w:val="0F4761" w:themeColor="accent1" w:themeShade="BF"/>
          <w:u w:val="single"/>
          <w:lang w:val="es-ES"/>
        </w:rPr>
      </w:pPr>
      <w:r w:rsidRPr="001037A4">
        <w:rPr>
          <w:rFonts w:eastAsia="Times New Roman" w:cstheme="majorBidi"/>
          <w:i/>
          <w:iCs/>
          <w:color w:val="0F4761" w:themeColor="accent1" w:themeShade="BF"/>
          <w:u w:val="single"/>
          <w:lang w:val="es-ES"/>
        </w:rPr>
        <w:t>Imagen 5: Muestra de la justificación del tratamiento generado</w:t>
      </w:r>
      <w:bookmarkEnd w:id="101"/>
      <w:bookmarkEnd w:id="102"/>
    </w:p>
    <w:p w14:paraId="6AD6ADB9" w14:textId="58B901FE" w:rsidR="000B11EA" w:rsidRDefault="001037A4" w:rsidP="000B11EA">
      <w:pPr>
        <w:spacing w:before="100" w:beforeAutospacing="1" w:after="100" w:afterAutospacing="1" w:line="240" w:lineRule="auto"/>
        <w:jc w:val="center"/>
        <w:rPr>
          <w:rFonts w:ascii="Times New Roman" w:eastAsia="Times New Roman" w:hAnsi="Times New Roman" w:cs="Times New Roman"/>
          <w:i/>
          <w:iCs/>
          <w:kern w:val="0"/>
          <w:sz w:val="26"/>
          <w:szCs w:val="26"/>
          <w:lang w:val="es-ES"/>
          <w14:ligatures w14:val="none"/>
        </w:rPr>
      </w:pPr>
      <w:r>
        <w:rPr>
          <w:rFonts w:ascii="Times New Roman" w:eastAsia="Times New Roman" w:hAnsi="Times New Roman" w:cs="Times New Roman"/>
          <w:noProof/>
          <w:kern w:val="0"/>
          <w:sz w:val="26"/>
          <w:szCs w:val="26"/>
          <w:lang w:val="es-ES"/>
        </w:rPr>
        <w:lastRenderedPageBreak/>
        <w:drawing>
          <wp:anchor distT="0" distB="0" distL="114300" distR="114300" simplePos="0" relativeHeight="251658240" behindDoc="0" locked="0" layoutInCell="1" allowOverlap="1" wp14:anchorId="622BFFBD" wp14:editId="44BB7494">
            <wp:simplePos x="0" y="0"/>
            <wp:positionH relativeFrom="margin">
              <wp:posOffset>379095</wp:posOffset>
            </wp:positionH>
            <wp:positionV relativeFrom="margin">
              <wp:posOffset>-3810</wp:posOffset>
            </wp:positionV>
            <wp:extent cx="5183505" cy="2503170"/>
            <wp:effectExtent l="0" t="0" r="0" b="0"/>
            <wp:wrapSquare wrapText="bothSides"/>
            <wp:docPr id="12103193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9339"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3505" cy="2503170"/>
                    </a:xfrm>
                    <a:prstGeom prst="rect">
                      <a:avLst/>
                    </a:prstGeom>
                  </pic:spPr>
                </pic:pic>
              </a:graphicData>
            </a:graphic>
            <wp14:sizeRelH relativeFrom="margin">
              <wp14:pctWidth>0</wp14:pctWidth>
            </wp14:sizeRelH>
            <wp14:sizeRelV relativeFrom="margin">
              <wp14:pctHeight>0</wp14:pctHeight>
            </wp14:sizeRelV>
          </wp:anchor>
        </w:drawing>
      </w:r>
    </w:p>
    <w:p w14:paraId="1399E904" w14:textId="77777777" w:rsidR="000B11EA" w:rsidRPr="000B11EA" w:rsidRDefault="000B11EA" w:rsidP="000B11EA">
      <w:pPr>
        <w:spacing w:before="100" w:beforeAutospacing="1" w:after="100" w:afterAutospacing="1" w:line="240" w:lineRule="auto"/>
        <w:rPr>
          <w:rFonts w:ascii="Times New Roman" w:eastAsia="Times New Roman" w:hAnsi="Times New Roman" w:cs="Times New Roman"/>
          <w:i/>
          <w:iCs/>
          <w:kern w:val="0"/>
          <w:sz w:val="26"/>
          <w:szCs w:val="26"/>
          <w:lang w:val="es-ES"/>
          <w14:ligatures w14:val="none"/>
        </w:rPr>
      </w:pPr>
    </w:p>
    <w:p w14:paraId="71C9C539" w14:textId="653C6344" w:rsidR="005C076B" w:rsidRDefault="005C076B" w:rsidP="005C076B">
      <w:pPr>
        <w:spacing w:before="100" w:beforeAutospacing="1" w:after="100" w:afterAutospacing="1" w:line="240" w:lineRule="auto"/>
        <w:jc w:val="center"/>
        <w:rPr>
          <w:rFonts w:ascii="Times New Roman" w:eastAsia="Times New Roman" w:hAnsi="Times New Roman" w:cs="Times New Roman"/>
          <w:kern w:val="0"/>
          <w:sz w:val="26"/>
          <w:szCs w:val="26"/>
          <w:lang w:val="es-ES"/>
          <w14:ligatures w14:val="none"/>
        </w:rPr>
      </w:pPr>
    </w:p>
    <w:p w14:paraId="069FCBA9" w14:textId="77777777" w:rsidR="001037A4" w:rsidRDefault="001037A4" w:rsidP="001037A4">
      <w:pPr>
        <w:pStyle w:val="Heading4"/>
        <w:jc w:val="center"/>
        <w:rPr>
          <w:rFonts w:eastAsia="Times New Roman"/>
          <w:u w:val="single"/>
          <w:lang w:val="es-ES"/>
        </w:rPr>
      </w:pPr>
      <w:bookmarkStart w:id="103" w:name="_Toc188288140"/>
      <w:bookmarkStart w:id="104" w:name="_Toc188355572"/>
    </w:p>
    <w:p w14:paraId="1561FC8D" w14:textId="77777777" w:rsidR="001037A4" w:rsidRDefault="001037A4" w:rsidP="001037A4">
      <w:pPr>
        <w:pStyle w:val="Heading4"/>
        <w:jc w:val="center"/>
        <w:rPr>
          <w:rFonts w:eastAsia="Times New Roman"/>
          <w:u w:val="single"/>
          <w:lang w:val="es-ES"/>
        </w:rPr>
      </w:pPr>
    </w:p>
    <w:p w14:paraId="2403A0C0" w14:textId="77777777" w:rsidR="001037A4" w:rsidRDefault="001037A4" w:rsidP="001037A4">
      <w:pPr>
        <w:pStyle w:val="Heading4"/>
        <w:jc w:val="center"/>
        <w:rPr>
          <w:rFonts w:eastAsia="Times New Roman"/>
          <w:u w:val="single"/>
          <w:lang w:val="es-ES"/>
        </w:rPr>
      </w:pPr>
    </w:p>
    <w:p w14:paraId="75CD0F76" w14:textId="77777777" w:rsidR="001037A4" w:rsidRDefault="001037A4" w:rsidP="001037A4">
      <w:pPr>
        <w:pStyle w:val="Heading4"/>
        <w:jc w:val="center"/>
        <w:rPr>
          <w:rFonts w:eastAsia="Times New Roman"/>
          <w:u w:val="single"/>
          <w:lang w:val="es-ES"/>
        </w:rPr>
      </w:pPr>
    </w:p>
    <w:p w14:paraId="16E996CA" w14:textId="77777777" w:rsidR="001037A4" w:rsidRDefault="001037A4" w:rsidP="001037A4">
      <w:pPr>
        <w:pStyle w:val="Heading4"/>
        <w:jc w:val="center"/>
        <w:rPr>
          <w:rFonts w:eastAsia="Times New Roman"/>
          <w:u w:val="single"/>
          <w:lang w:val="es-ES"/>
        </w:rPr>
      </w:pPr>
    </w:p>
    <w:p w14:paraId="35658B9B" w14:textId="77777777" w:rsidR="001037A4" w:rsidRDefault="001037A4" w:rsidP="001037A4">
      <w:pPr>
        <w:pStyle w:val="Heading4"/>
        <w:jc w:val="center"/>
        <w:rPr>
          <w:rFonts w:eastAsia="Times New Roman"/>
          <w:u w:val="single"/>
          <w:lang w:val="es-ES"/>
        </w:rPr>
      </w:pPr>
    </w:p>
    <w:p w14:paraId="5D70AE37" w14:textId="13A97900" w:rsidR="005C076B" w:rsidRPr="001037A4" w:rsidRDefault="000B11EA" w:rsidP="001037A4">
      <w:pPr>
        <w:pStyle w:val="Heading4"/>
        <w:jc w:val="center"/>
        <w:rPr>
          <w:rFonts w:eastAsia="Times New Roman"/>
          <w:lang w:val="es-ES"/>
        </w:rPr>
      </w:pPr>
      <w:r w:rsidRPr="000B11EA">
        <w:rPr>
          <w:rFonts w:eastAsia="Times New Roman"/>
          <w:u w:val="single"/>
          <w:lang w:val="es-ES"/>
        </w:rPr>
        <w:t xml:space="preserve">Imagen </w:t>
      </w:r>
      <w:r>
        <w:rPr>
          <w:rFonts w:eastAsia="Times New Roman"/>
          <w:u w:val="single"/>
          <w:lang w:val="es-ES"/>
        </w:rPr>
        <w:t>6</w:t>
      </w:r>
      <w:r w:rsidRPr="000B11EA">
        <w:rPr>
          <w:rFonts w:eastAsia="Times New Roman"/>
          <w:u w:val="single"/>
          <w:lang w:val="es-ES"/>
        </w:rPr>
        <w:t>:</w:t>
      </w:r>
      <w:r>
        <w:rPr>
          <w:rFonts w:eastAsia="Times New Roman"/>
          <w:lang w:val="es-ES"/>
        </w:rPr>
        <w:t xml:space="preserve"> Muestra de la interfaz del </w:t>
      </w:r>
      <w:proofErr w:type="spellStart"/>
      <w:r>
        <w:rPr>
          <w:rFonts w:eastAsia="Times New Roman"/>
          <w:lang w:val="es-ES"/>
        </w:rPr>
        <w:t>chatbot</w:t>
      </w:r>
      <w:bookmarkEnd w:id="103"/>
      <w:bookmarkEnd w:id="104"/>
      <w:proofErr w:type="spellEnd"/>
    </w:p>
    <w:p w14:paraId="28A0442D" w14:textId="77777777" w:rsidR="001037A4" w:rsidRDefault="005C076B" w:rsidP="001037A4">
      <w:pPr>
        <w:spacing w:before="100" w:beforeAutospacing="1" w:after="100" w:afterAutospacing="1" w:line="240" w:lineRule="auto"/>
        <w:jc w:val="center"/>
        <w:rPr>
          <w:rStyle w:val="Heading4Char"/>
        </w:rPr>
      </w:pPr>
      <w:r>
        <w:rPr>
          <w:rFonts w:ascii="Times New Roman" w:eastAsia="Times New Roman" w:hAnsi="Times New Roman" w:cs="Times New Roman"/>
          <w:noProof/>
          <w:kern w:val="0"/>
          <w:sz w:val="26"/>
          <w:szCs w:val="26"/>
          <w:lang w:val="es-ES"/>
        </w:rPr>
        <w:drawing>
          <wp:inline distT="0" distB="0" distL="0" distR="0" wp14:anchorId="4B5BC849" wp14:editId="28F7C7DF">
            <wp:extent cx="5252936" cy="3082732"/>
            <wp:effectExtent l="0" t="0" r="5080" b="3810"/>
            <wp:docPr id="2147071288"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71288" name="Picture 5"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2775" cy="3111980"/>
                    </a:xfrm>
                    <a:prstGeom prst="rect">
                      <a:avLst/>
                    </a:prstGeom>
                  </pic:spPr>
                </pic:pic>
              </a:graphicData>
            </a:graphic>
          </wp:inline>
        </w:drawing>
      </w:r>
      <w:bookmarkStart w:id="105" w:name="_Toc188288141"/>
      <w:bookmarkStart w:id="106" w:name="_Toc188355573"/>
    </w:p>
    <w:p w14:paraId="19E6BBCA" w14:textId="49E9C7BC" w:rsidR="007D60F1" w:rsidRPr="001037A4" w:rsidRDefault="000B11EA" w:rsidP="001037A4">
      <w:pPr>
        <w:spacing w:before="100" w:beforeAutospacing="1" w:after="100" w:afterAutospacing="1" w:line="240" w:lineRule="auto"/>
        <w:jc w:val="center"/>
        <w:rPr>
          <w:rStyle w:val="Heading4Char"/>
          <w:lang w:val="es-ES"/>
        </w:rPr>
      </w:pPr>
      <w:r w:rsidRPr="00B21A5A">
        <w:rPr>
          <w:rStyle w:val="Heading4Char"/>
          <w:u w:val="single"/>
          <w:lang w:val="es-ES"/>
        </w:rPr>
        <w:t>Imagen 7</w:t>
      </w:r>
      <w:r w:rsidRPr="00B21A5A">
        <w:rPr>
          <w:rStyle w:val="Heading4Char"/>
          <w:lang w:val="es-ES"/>
        </w:rPr>
        <w:t xml:space="preserve">: Muestra de la interfaz del </w:t>
      </w:r>
      <w:proofErr w:type="spellStart"/>
      <w:r w:rsidRPr="00B21A5A">
        <w:rPr>
          <w:rStyle w:val="Heading4Char"/>
          <w:lang w:val="es-ES"/>
        </w:rPr>
        <w:t>chatbot</w:t>
      </w:r>
      <w:proofErr w:type="spellEnd"/>
      <w:r w:rsidRPr="00B21A5A">
        <w:rPr>
          <w:rStyle w:val="Heading4Char"/>
          <w:lang w:val="es-ES"/>
        </w:rPr>
        <w:t xml:space="preserve"> en funcionamiento implementado en la página web</w:t>
      </w:r>
      <w:bookmarkEnd w:id="105"/>
      <w:bookmarkEnd w:id="106"/>
    </w:p>
    <w:p w14:paraId="4D9DB813" w14:textId="66CD8C36" w:rsidR="00F82C04" w:rsidRDefault="00F82C04" w:rsidP="00EF2E30">
      <w:pPr>
        <w:spacing w:after="0"/>
        <w:jc w:val="both"/>
        <w:rPr>
          <w:lang w:val="es-ES"/>
        </w:rPr>
      </w:pPr>
    </w:p>
    <w:p w14:paraId="647F82FE" w14:textId="77777777" w:rsidR="001037A4" w:rsidRDefault="001037A4" w:rsidP="00EF2E30">
      <w:pPr>
        <w:spacing w:after="0"/>
        <w:jc w:val="both"/>
        <w:rPr>
          <w:lang w:val="es-ES"/>
        </w:rPr>
      </w:pPr>
    </w:p>
    <w:p w14:paraId="7AA88453" w14:textId="77777777" w:rsidR="001037A4" w:rsidRDefault="001037A4" w:rsidP="00EF2E30">
      <w:pPr>
        <w:spacing w:after="0"/>
        <w:jc w:val="both"/>
        <w:rPr>
          <w:lang w:val="es-ES"/>
        </w:rPr>
      </w:pPr>
    </w:p>
    <w:p w14:paraId="1F9F55C6" w14:textId="3C83BC7D" w:rsidR="007A6B07" w:rsidRDefault="007A6B07" w:rsidP="00EF2E30">
      <w:pPr>
        <w:spacing w:after="0"/>
        <w:jc w:val="both"/>
        <w:rPr>
          <w:rFonts w:ascii="Times New Roman" w:hAnsi="Times New Roman" w:cs="Times New Roman"/>
          <w:sz w:val="26"/>
          <w:szCs w:val="26"/>
          <w:lang w:val="es-ES"/>
        </w:rPr>
      </w:pPr>
      <w:r w:rsidRPr="007A6B07">
        <w:rPr>
          <w:rFonts w:ascii="Times New Roman" w:hAnsi="Times New Roman" w:cs="Times New Roman"/>
          <w:sz w:val="26"/>
          <w:szCs w:val="26"/>
          <w:lang w:val="es-ES"/>
        </w:rPr>
        <w:t xml:space="preserve">Desde la </w:t>
      </w:r>
      <w:r w:rsidRPr="007A6B07">
        <w:rPr>
          <w:rFonts w:ascii="Times New Roman" w:hAnsi="Times New Roman" w:cs="Times New Roman"/>
          <w:i/>
          <w:iCs/>
          <w:sz w:val="26"/>
          <w:szCs w:val="26"/>
          <w:u w:val="single"/>
          <w:lang w:val="es-ES"/>
        </w:rPr>
        <w:t>Imagen 2</w:t>
      </w:r>
      <w:r w:rsidRPr="007A6B07">
        <w:rPr>
          <w:rFonts w:ascii="Times New Roman" w:hAnsi="Times New Roman" w:cs="Times New Roman"/>
          <w:sz w:val="26"/>
          <w:szCs w:val="26"/>
          <w:lang w:val="es-ES"/>
        </w:rPr>
        <w:t xml:space="preserve"> a la </w:t>
      </w:r>
      <w:r w:rsidRPr="007A6B07">
        <w:rPr>
          <w:rFonts w:ascii="Times New Roman" w:hAnsi="Times New Roman" w:cs="Times New Roman"/>
          <w:i/>
          <w:iCs/>
          <w:sz w:val="26"/>
          <w:szCs w:val="26"/>
          <w:u w:val="single"/>
          <w:lang w:val="es-ES"/>
        </w:rPr>
        <w:t>Imagen 7</w:t>
      </w:r>
      <w:r w:rsidRPr="007A6B07">
        <w:rPr>
          <w:rFonts w:ascii="Times New Roman" w:hAnsi="Times New Roman" w:cs="Times New Roman"/>
          <w:sz w:val="26"/>
          <w:szCs w:val="26"/>
          <w:lang w:val="es-ES"/>
        </w:rPr>
        <w:t xml:space="preserve">, se </w:t>
      </w:r>
      <w:r>
        <w:rPr>
          <w:rFonts w:ascii="Times New Roman" w:hAnsi="Times New Roman" w:cs="Times New Roman"/>
          <w:sz w:val="26"/>
          <w:szCs w:val="26"/>
          <w:lang w:val="es-ES"/>
        </w:rPr>
        <w:t>muestran</w:t>
      </w:r>
      <w:r w:rsidRPr="007A6B07">
        <w:rPr>
          <w:rFonts w:ascii="Times New Roman" w:hAnsi="Times New Roman" w:cs="Times New Roman"/>
          <w:sz w:val="26"/>
          <w:szCs w:val="26"/>
          <w:lang w:val="es-ES"/>
        </w:rPr>
        <w:t xml:space="preserve"> representaciones visuales de la página web elaborada, así como ejemplo de tratamiento generado y su respectiva justificación. Además, también se puede observar el diseño del </w:t>
      </w:r>
      <w:proofErr w:type="spellStart"/>
      <w:r>
        <w:rPr>
          <w:rFonts w:ascii="Times New Roman" w:hAnsi="Times New Roman" w:cs="Times New Roman"/>
          <w:sz w:val="26"/>
          <w:szCs w:val="26"/>
          <w:lang w:val="es-ES"/>
        </w:rPr>
        <w:t>c</w:t>
      </w:r>
      <w:r w:rsidRPr="007A6B07">
        <w:rPr>
          <w:rFonts w:ascii="Times New Roman" w:hAnsi="Times New Roman" w:cs="Times New Roman"/>
          <w:sz w:val="26"/>
          <w:szCs w:val="26"/>
          <w:lang w:val="es-ES"/>
        </w:rPr>
        <w:t>hatbot</w:t>
      </w:r>
      <w:proofErr w:type="spellEnd"/>
      <w:r w:rsidRPr="007A6B07">
        <w:rPr>
          <w:rFonts w:ascii="Times New Roman" w:hAnsi="Times New Roman" w:cs="Times New Roman"/>
          <w:sz w:val="26"/>
          <w:szCs w:val="26"/>
          <w:lang w:val="es-ES"/>
        </w:rPr>
        <w:t xml:space="preserve"> interactivo implementado en la web. </w:t>
      </w:r>
    </w:p>
    <w:p w14:paraId="69B16721" w14:textId="77777777" w:rsidR="00914403" w:rsidRDefault="00914403" w:rsidP="00EF2E30">
      <w:pPr>
        <w:spacing w:after="0"/>
        <w:jc w:val="both"/>
        <w:rPr>
          <w:rFonts w:ascii="Times New Roman" w:hAnsi="Times New Roman" w:cs="Times New Roman"/>
          <w:sz w:val="26"/>
          <w:szCs w:val="26"/>
          <w:lang w:val="es-ES"/>
        </w:rPr>
      </w:pPr>
    </w:p>
    <w:p w14:paraId="65227D47" w14:textId="1BC7A650" w:rsidR="00914403" w:rsidRDefault="00914403" w:rsidP="00EF2E30">
      <w:pPr>
        <w:spacing w:after="0"/>
        <w:jc w:val="both"/>
        <w:rPr>
          <w:rFonts w:ascii="Times New Roman" w:hAnsi="Times New Roman" w:cs="Times New Roman"/>
          <w:i/>
          <w:iCs/>
          <w:sz w:val="26"/>
          <w:szCs w:val="26"/>
          <w:lang w:val="es-ES"/>
        </w:rPr>
      </w:pPr>
      <w:r>
        <w:rPr>
          <w:rFonts w:ascii="Times New Roman" w:hAnsi="Times New Roman" w:cs="Times New Roman"/>
          <w:sz w:val="26"/>
          <w:szCs w:val="26"/>
          <w:lang w:val="es-ES"/>
        </w:rPr>
        <w:t>Se puede acceder al enlace de la página web en el apéndice 9</w:t>
      </w:r>
      <w:r w:rsidRPr="00914403">
        <w:rPr>
          <w:rFonts w:ascii="Times New Roman" w:hAnsi="Times New Roman" w:cs="Times New Roman"/>
          <w:i/>
          <w:iCs/>
          <w:sz w:val="26"/>
          <w:szCs w:val="26"/>
          <w:lang w:val="es-ES"/>
        </w:rPr>
        <w:t>.4 ENLACE DE LA PÁGINA WEB DEL PROYECTO</w:t>
      </w:r>
      <w:r>
        <w:rPr>
          <w:rFonts w:ascii="Times New Roman" w:hAnsi="Times New Roman" w:cs="Times New Roman"/>
          <w:i/>
          <w:iCs/>
          <w:sz w:val="26"/>
          <w:szCs w:val="26"/>
          <w:lang w:val="es-ES"/>
        </w:rPr>
        <w:t>.</w:t>
      </w:r>
    </w:p>
    <w:p w14:paraId="30C75625" w14:textId="77777777" w:rsidR="008B4F01" w:rsidRDefault="008B4F01" w:rsidP="00EF2E30">
      <w:pPr>
        <w:spacing w:after="0"/>
        <w:jc w:val="both"/>
        <w:rPr>
          <w:rFonts w:ascii="Times New Roman" w:hAnsi="Times New Roman" w:cs="Times New Roman"/>
          <w:i/>
          <w:iCs/>
          <w:sz w:val="26"/>
          <w:szCs w:val="26"/>
          <w:lang w:val="es-ES"/>
        </w:rPr>
      </w:pPr>
    </w:p>
    <w:p w14:paraId="49D97474" w14:textId="6A15A726" w:rsidR="008B4F01" w:rsidRPr="008B4F01" w:rsidRDefault="008B4F01" w:rsidP="00EF2E30">
      <w:pPr>
        <w:spacing w:after="0"/>
        <w:jc w:val="both"/>
        <w:rPr>
          <w:rFonts w:ascii="Times New Roman" w:hAnsi="Times New Roman" w:cs="Times New Roman"/>
          <w:i/>
          <w:iCs/>
          <w:sz w:val="26"/>
          <w:szCs w:val="26"/>
          <w:lang w:val="es-ES"/>
        </w:rPr>
      </w:pPr>
      <w:r>
        <w:rPr>
          <w:rFonts w:ascii="Times New Roman" w:hAnsi="Times New Roman" w:cs="Times New Roman"/>
          <w:sz w:val="26"/>
          <w:szCs w:val="26"/>
          <w:lang w:val="es-ES"/>
        </w:rPr>
        <w:t xml:space="preserve">En adición, se puede consultar el código completo de la página web y </w:t>
      </w:r>
      <w:proofErr w:type="spellStart"/>
      <w:r>
        <w:rPr>
          <w:rFonts w:ascii="Times New Roman" w:hAnsi="Times New Roman" w:cs="Times New Roman"/>
          <w:sz w:val="26"/>
          <w:szCs w:val="26"/>
          <w:lang w:val="es-ES"/>
        </w:rPr>
        <w:t>chatbot</w:t>
      </w:r>
      <w:proofErr w:type="spellEnd"/>
      <w:r>
        <w:rPr>
          <w:rFonts w:ascii="Times New Roman" w:hAnsi="Times New Roman" w:cs="Times New Roman"/>
          <w:sz w:val="26"/>
          <w:szCs w:val="26"/>
          <w:lang w:val="es-ES"/>
        </w:rPr>
        <w:t xml:space="preserve"> interactivo del proyecto en los apéndices </w:t>
      </w:r>
      <w:r w:rsidRPr="008B4F01">
        <w:rPr>
          <w:rFonts w:ascii="Times New Roman" w:hAnsi="Times New Roman" w:cs="Times New Roman"/>
          <w:i/>
          <w:iCs/>
          <w:sz w:val="26"/>
          <w:szCs w:val="26"/>
          <w:lang w:val="es-ES"/>
        </w:rPr>
        <w:t>9.5 CÓDIGO COMPLETO DE LA PÁGINA WEB DEL PROYECTO</w:t>
      </w:r>
      <w:r>
        <w:rPr>
          <w:rFonts w:ascii="Times New Roman" w:hAnsi="Times New Roman" w:cs="Times New Roman"/>
          <w:sz w:val="26"/>
          <w:szCs w:val="26"/>
          <w:lang w:val="es-ES"/>
        </w:rPr>
        <w:t xml:space="preserve"> y </w:t>
      </w:r>
      <w:r w:rsidRPr="008B4F01">
        <w:rPr>
          <w:rFonts w:ascii="Times New Roman" w:hAnsi="Times New Roman" w:cs="Times New Roman"/>
          <w:i/>
          <w:iCs/>
          <w:sz w:val="26"/>
          <w:szCs w:val="26"/>
          <w:lang w:val="es-ES"/>
        </w:rPr>
        <w:t>9.6 CÓDIGO COMPLETO DEL CHATBOT INTERACTIVO DEL PROYECTO.</w:t>
      </w:r>
    </w:p>
    <w:p w14:paraId="46D30E96" w14:textId="77777777" w:rsidR="007A6B07" w:rsidRPr="00126E50" w:rsidRDefault="007A6B07" w:rsidP="00EF2E30">
      <w:pPr>
        <w:spacing w:after="0"/>
        <w:jc w:val="both"/>
        <w:rPr>
          <w:lang w:val="es-ES"/>
        </w:rPr>
      </w:pPr>
    </w:p>
    <w:p w14:paraId="36AB85A6" w14:textId="77777777" w:rsidR="00F82C04" w:rsidRPr="00126E50" w:rsidRDefault="00F82C04" w:rsidP="00EF2E30">
      <w:pPr>
        <w:pStyle w:val="Heading3"/>
        <w:jc w:val="both"/>
        <w:rPr>
          <w:lang w:val="es-ES"/>
        </w:rPr>
      </w:pPr>
      <w:bookmarkStart w:id="107" w:name="_Toc189121733"/>
      <w:r w:rsidRPr="00126E50">
        <w:rPr>
          <w:rStyle w:val="Strong"/>
          <w:b w:val="0"/>
          <w:bCs w:val="0"/>
          <w:lang w:val="es-ES"/>
        </w:rPr>
        <w:t>4.2.5. Almacenamiento de Archivos</w:t>
      </w:r>
      <w:bookmarkEnd w:id="107"/>
    </w:p>
    <w:p w14:paraId="6D32F57D"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Se utilizan directorios de almacenamiento locales para gestionar formularios y tratamientos generados.</w:t>
      </w:r>
    </w:p>
    <w:p w14:paraId="5700A17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4E401399" w14:textId="77777777" w:rsidR="00F82C04" w:rsidRPr="00496EB6" w:rsidRDefault="00F82C04" w:rsidP="000B11EA">
      <w:pPr>
        <w:numPr>
          <w:ilvl w:val="0"/>
          <w:numId w:val="6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Facilidad de implementación:</w:t>
      </w:r>
      <w:r w:rsidRPr="00496EB6">
        <w:rPr>
          <w:rFonts w:ascii="Times New Roman" w:eastAsia="Times New Roman" w:hAnsi="Times New Roman" w:cs="Times New Roman"/>
          <w:kern w:val="0"/>
          <w:sz w:val="26"/>
          <w:szCs w:val="26"/>
          <w:lang w:val="es-ES"/>
          <w14:ligatures w14:val="none"/>
        </w:rPr>
        <w:t xml:space="preserve"> Para los archivos de entrada y salida, los directorios locales proporcionan una solución rápida y efectiva para entornos de prueba y desarrollo.</w:t>
      </w:r>
    </w:p>
    <w:p w14:paraId="0B3CB099" w14:textId="77777777" w:rsidR="00F82C04" w:rsidRPr="00496EB6" w:rsidRDefault="00F82C04" w:rsidP="000B11EA">
      <w:pPr>
        <w:numPr>
          <w:ilvl w:val="0"/>
          <w:numId w:val="6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Simplicidad:</w:t>
      </w:r>
      <w:r w:rsidRPr="00496EB6">
        <w:rPr>
          <w:rFonts w:ascii="Times New Roman" w:eastAsia="Times New Roman" w:hAnsi="Times New Roman" w:cs="Times New Roman"/>
          <w:kern w:val="0"/>
          <w:sz w:val="26"/>
          <w:szCs w:val="26"/>
          <w:lang w:val="es-ES"/>
          <w14:ligatures w14:val="none"/>
        </w:rPr>
        <w:t xml:space="preserve"> No fue necesario un sistema complejo de almacenamiento en nube, ya que el volumen de archivos es limitado.</w:t>
      </w:r>
    </w:p>
    <w:p w14:paraId="324F9328" w14:textId="77777777" w:rsidR="00F82C04" w:rsidRPr="00496EB6" w:rsidRDefault="00F82C04" w:rsidP="00EF2E30">
      <w:pPr>
        <w:pStyle w:val="NormalWeb"/>
        <w:jc w:val="both"/>
        <w:rPr>
          <w:sz w:val="26"/>
          <w:szCs w:val="26"/>
          <w:lang w:val="es-ES"/>
        </w:rPr>
      </w:pPr>
      <w:r w:rsidRPr="00496EB6">
        <w:rPr>
          <w:b/>
          <w:bCs/>
          <w:sz w:val="26"/>
          <w:szCs w:val="26"/>
          <w:lang w:val="es-ES"/>
        </w:rPr>
        <w:t>Alternativas evaluadas:</w:t>
      </w:r>
    </w:p>
    <w:p w14:paraId="31CD3A80" w14:textId="77777777" w:rsidR="00F82C04" w:rsidRPr="00496EB6" w:rsidRDefault="00F82C04" w:rsidP="000B11EA">
      <w:pPr>
        <w:numPr>
          <w:ilvl w:val="0"/>
          <w:numId w:val="6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Amazon S3:</w:t>
      </w:r>
      <w:r w:rsidRPr="00496EB6">
        <w:rPr>
          <w:rFonts w:ascii="Times New Roman" w:eastAsia="Times New Roman" w:hAnsi="Times New Roman" w:cs="Times New Roman"/>
          <w:kern w:val="0"/>
          <w:sz w:val="26"/>
          <w:szCs w:val="26"/>
          <w:lang w:val="es-ES"/>
          <w14:ligatures w14:val="none"/>
        </w:rPr>
        <w:t xml:space="preserve"> Aunque es ideal para grandes volúmenes de datos y redundancia, se descartó para evitar complejidad innecesaria y costes adicionales.</w:t>
      </w:r>
    </w:p>
    <w:p w14:paraId="294A1997" w14:textId="77777777" w:rsidR="00F82C04" w:rsidRDefault="00BB3248" w:rsidP="00EF2E30">
      <w:pPr>
        <w:spacing w:after="0"/>
        <w:jc w:val="both"/>
      </w:pPr>
      <w:r>
        <w:pict w14:anchorId="5FE28AC2">
          <v:rect id="Horizontal Line 48" o:spid="_x0000_s20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AC48E93" w14:textId="77777777" w:rsidR="00F82C04" w:rsidRPr="00496EB6" w:rsidRDefault="00F82C04" w:rsidP="00EF2E30">
      <w:pPr>
        <w:pStyle w:val="Heading3"/>
        <w:jc w:val="both"/>
      </w:pPr>
      <w:bookmarkStart w:id="108" w:name="_Toc189121734"/>
      <w:r w:rsidRPr="00496EB6">
        <w:rPr>
          <w:rStyle w:val="Strong"/>
          <w:b w:val="0"/>
          <w:bCs w:val="0"/>
        </w:rPr>
        <w:lastRenderedPageBreak/>
        <w:t xml:space="preserve">4.2.6. APIs de </w:t>
      </w:r>
      <w:proofErr w:type="spellStart"/>
      <w:r w:rsidRPr="00496EB6">
        <w:rPr>
          <w:rStyle w:val="Strong"/>
          <w:b w:val="0"/>
          <w:bCs w:val="0"/>
        </w:rPr>
        <w:t>Soporte</w:t>
      </w:r>
      <w:bookmarkEnd w:id="108"/>
      <w:proofErr w:type="spellEnd"/>
    </w:p>
    <w:p w14:paraId="019E5348" w14:textId="77777777" w:rsidR="00F82C04" w:rsidRPr="00EF2E30" w:rsidRDefault="00F82C04" w:rsidP="000B11EA">
      <w:pPr>
        <w:numPr>
          <w:ilvl w:val="0"/>
          <w:numId w:val="6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F2E30">
        <w:rPr>
          <w:rFonts w:ascii="Times New Roman" w:eastAsia="Times New Roman" w:hAnsi="Times New Roman" w:cs="Times New Roman"/>
          <w:b/>
          <w:bCs/>
          <w:kern w:val="0"/>
          <w:sz w:val="26"/>
          <w:szCs w:val="26"/>
          <w:lang w:val="es-ES"/>
          <w14:ligatures w14:val="none"/>
        </w:rPr>
        <w:t>Requests</w:t>
      </w:r>
      <w:proofErr w:type="spellEnd"/>
      <w:r w:rsidRPr="00EF2E30">
        <w:rPr>
          <w:rFonts w:ascii="Times New Roman" w:eastAsia="Times New Roman" w:hAnsi="Times New Roman" w:cs="Times New Roman"/>
          <w:b/>
          <w:bCs/>
          <w:kern w:val="0"/>
          <w:sz w:val="26"/>
          <w:szCs w:val="26"/>
          <w:lang w:val="es-ES"/>
          <w14:ligatures w14:val="none"/>
        </w:rPr>
        <w:t>:</w:t>
      </w:r>
      <w:r w:rsidRPr="00EF2E30">
        <w:rPr>
          <w:rFonts w:ascii="Times New Roman" w:eastAsia="Times New Roman" w:hAnsi="Times New Roman" w:cs="Times New Roman"/>
          <w:kern w:val="0"/>
          <w:sz w:val="26"/>
          <w:szCs w:val="26"/>
          <w:lang w:val="es-ES"/>
          <w14:ligatures w14:val="none"/>
        </w:rPr>
        <w:t xml:space="preserve"> Para descargar formularios y tratamientos desde servidores externos.</w:t>
      </w:r>
    </w:p>
    <w:p w14:paraId="31ED9546" w14:textId="77777777" w:rsidR="00F82C04" w:rsidRPr="00EF2E30" w:rsidRDefault="00F82C04" w:rsidP="000B11EA">
      <w:pPr>
        <w:numPr>
          <w:ilvl w:val="0"/>
          <w:numId w:val="6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F2E30">
        <w:rPr>
          <w:rFonts w:ascii="Times New Roman" w:eastAsia="Times New Roman" w:hAnsi="Times New Roman" w:cs="Times New Roman"/>
          <w:b/>
          <w:bCs/>
          <w:kern w:val="0"/>
          <w:sz w:val="26"/>
          <w:szCs w:val="26"/>
          <w:lang w:val="es-ES"/>
          <w14:ligatures w14:val="none"/>
        </w:rPr>
        <w:t>SpeechRecognition</w:t>
      </w:r>
      <w:proofErr w:type="spellEnd"/>
      <w:r w:rsidRPr="00EF2E30">
        <w:rPr>
          <w:rFonts w:ascii="Times New Roman" w:eastAsia="Times New Roman" w:hAnsi="Times New Roman" w:cs="Times New Roman"/>
          <w:b/>
          <w:bCs/>
          <w:kern w:val="0"/>
          <w:sz w:val="26"/>
          <w:szCs w:val="26"/>
          <w:lang w:val="es-ES"/>
          <w14:ligatures w14:val="none"/>
        </w:rPr>
        <w:t xml:space="preserve"> y </w:t>
      </w:r>
      <w:proofErr w:type="spellStart"/>
      <w:r w:rsidRPr="00EF2E30">
        <w:rPr>
          <w:rFonts w:ascii="Times New Roman" w:eastAsia="Times New Roman" w:hAnsi="Times New Roman" w:cs="Times New Roman"/>
          <w:b/>
          <w:bCs/>
          <w:kern w:val="0"/>
          <w:sz w:val="26"/>
          <w:szCs w:val="26"/>
          <w:lang w:val="es-ES"/>
          <w14:ligatures w14:val="none"/>
        </w:rPr>
        <w:t>webkitSpeechRecognition</w:t>
      </w:r>
      <w:proofErr w:type="spellEnd"/>
      <w:r w:rsidRPr="00EF2E30">
        <w:rPr>
          <w:rFonts w:ascii="Times New Roman" w:eastAsia="Times New Roman" w:hAnsi="Times New Roman" w:cs="Times New Roman"/>
          <w:b/>
          <w:bCs/>
          <w:kern w:val="0"/>
          <w:sz w:val="26"/>
          <w:szCs w:val="26"/>
          <w:lang w:val="es-ES"/>
          <w14:ligatures w14:val="none"/>
        </w:rPr>
        <w:t>:</w:t>
      </w:r>
      <w:r w:rsidRPr="00EF2E30">
        <w:rPr>
          <w:rFonts w:ascii="Times New Roman" w:eastAsia="Times New Roman" w:hAnsi="Times New Roman" w:cs="Times New Roman"/>
          <w:kern w:val="0"/>
          <w:sz w:val="26"/>
          <w:szCs w:val="26"/>
          <w:lang w:val="es-ES"/>
          <w14:ligatures w14:val="none"/>
        </w:rPr>
        <w:t xml:space="preserve"> Para la entrada de voz del dermatólogo.</w:t>
      </w:r>
    </w:p>
    <w:p w14:paraId="0284670A" w14:textId="77777777" w:rsidR="00F82C04" w:rsidRPr="00EF2E30" w:rsidRDefault="00F82C04" w:rsidP="000B11EA">
      <w:pPr>
        <w:numPr>
          <w:ilvl w:val="0"/>
          <w:numId w:val="6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F2E30">
        <w:rPr>
          <w:rFonts w:ascii="Times New Roman" w:eastAsia="Times New Roman" w:hAnsi="Times New Roman" w:cs="Times New Roman"/>
          <w:b/>
          <w:bCs/>
          <w:kern w:val="0"/>
          <w:sz w:val="26"/>
          <w:szCs w:val="26"/>
          <w:lang w:val="es-ES"/>
          <w14:ligatures w14:val="none"/>
        </w:rPr>
        <w:t>ReportLab</w:t>
      </w:r>
      <w:proofErr w:type="spellEnd"/>
      <w:r w:rsidRPr="00EF2E30">
        <w:rPr>
          <w:rFonts w:ascii="Times New Roman" w:eastAsia="Times New Roman" w:hAnsi="Times New Roman" w:cs="Times New Roman"/>
          <w:b/>
          <w:bCs/>
          <w:kern w:val="0"/>
          <w:sz w:val="26"/>
          <w:szCs w:val="26"/>
          <w:lang w:val="es-ES"/>
          <w14:ligatures w14:val="none"/>
        </w:rPr>
        <w:t xml:space="preserve"> y </w:t>
      </w:r>
      <w:proofErr w:type="spellStart"/>
      <w:r w:rsidRPr="00EF2E30">
        <w:rPr>
          <w:rFonts w:ascii="Times New Roman" w:eastAsia="Times New Roman" w:hAnsi="Times New Roman" w:cs="Times New Roman"/>
          <w:b/>
          <w:bCs/>
          <w:kern w:val="0"/>
          <w:sz w:val="26"/>
          <w:szCs w:val="26"/>
          <w:lang w:val="es-ES"/>
          <w14:ligatures w14:val="none"/>
        </w:rPr>
        <w:t>WeasyPrint</w:t>
      </w:r>
      <w:proofErr w:type="spellEnd"/>
      <w:r w:rsidRPr="00EF2E30">
        <w:rPr>
          <w:rFonts w:ascii="Times New Roman" w:eastAsia="Times New Roman" w:hAnsi="Times New Roman" w:cs="Times New Roman"/>
          <w:b/>
          <w:bCs/>
          <w:kern w:val="0"/>
          <w:sz w:val="26"/>
          <w:szCs w:val="26"/>
          <w:lang w:val="es-ES"/>
          <w14:ligatures w14:val="none"/>
        </w:rPr>
        <w:t>:</w:t>
      </w:r>
      <w:r w:rsidRPr="00EF2E30">
        <w:rPr>
          <w:rFonts w:ascii="Times New Roman" w:eastAsia="Times New Roman" w:hAnsi="Times New Roman" w:cs="Times New Roman"/>
          <w:kern w:val="0"/>
          <w:sz w:val="26"/>
          <w:szCs w:val="26"/>
          <w:lang w:val="es-ES"/>
          <w14:ligatures w14:val="none"/>
        </w:rPr>
        <w:t xml:space="preserve"> Para la generación de reportes en PDF de los tratamientos generados.</w:t>
      </w:r>
    </w:p>
    <w:p w14:paraId="2C71A9FC" w14:textId="77777777" w:rsidR="00F82C04" w:rsidRPr="00EF2E30" w:rsidRDefault="00F82C04" w:rsidP="00EF2E30">
      <w:pPr>
        <w:pStyle w:val="NormalWeb"/>
        <w:jc w:val="both"/>
        <w:rPr>
          <w:sz w:val="26"/>
          <w:szCs w:val="26"/>
          <w:lang w:val="es-ES"/>
        </w:rPr>
      </w:pPr>
      <w:r w:rsidRPr="00EF2E30">
        <w:rPr>
          <w:b/>
          <w:bCs/>
          <w:sz w:val="26"/>
          <w:szCs w:val="26"/>
          <w:lang w:val="es-ES"/>
        </w:rPr>
        <w:t>Justificación de la elección:</w:t>
      </w:r>
    </w:p>
    <w:p w14:paraId="1F93055A" w14:textId="77777777" w:rsidR="00F82C04" w:rsidRPr="00EF2E30" w:rsidRDefault="00F82C04" w:rsidP="000B11EA">
      <w:pPr>
        <w:numPr>
          <w:ilvl w:val="0"/>
          <w:numId w:val="6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F2E30">
        <w:rPr>
          <w:rFonts w:ascii="Times New Roman" w:eastAsia="Times New Roman" w:hAnsi="Times New Roman" w:cs="Times New Roman"/>
          <w:b/>
          <w:bCs/>
          <w:kern w:val="0"/>
          <w:sz w:val="26"/>
          <w:szCs w:val="26"/>
          <w:lang w:val="es-ES"/>
          <w14:ligatures w14:val="none"/>
        </w:rPr>
        <w:t>Requests</w:t>
      </w:r>
      <w:proofErr w:type="spellEnd"/>
      <w:r w:rsidRPr="00EF2E30">
        <w:rPr>
          <w:rFonts w:ascii="Times New Roman" w:eastAsia="Times New Roman" w:hAnsi="Times New Roman" w:cs="Times New Roman"/>
          <w:b/>
          <w:bCs/>
          <w:kern w:val="0"/>
          <w:sz w:val="26"/>
          <w:szCs w:val="26"/>
          <w:lang w:val="es-ES"/>
          <w14:ligatures w14:val="none"/>
        </w:rPr>
        <w:t>:</w:t>
      </w:r>
      <w:r w:rsidRPr="00EF2E30">
        <w:rPr>
          <w:rFonts w:ascii="Times New Roman" w:eastAsia="Times New Roman" w:hAnsi="Times New Roman" w:cs="Times New Roman"/>
          <w:kern w:val="0"/>
          <w:sz w:val="26"/>
          <w:szCs w:val="26"/>
          <w:lang w:val="es-ES"/>
          <w14:ligatures w14:val="none"/>
        </w:rPr>
        <w:t xml:space="preserve"> Simple y efectivo para realizar peticiones HTTP.</w:t>
      </w:r>
    </w:p>
    <w:p w14:paraId="66410387" w14:textId="77777777" w:rsidR="00F82C04" w:rsidRPr="00EF2E30" w:rsidRDefault="00F82C04" w:rsidP="000B11EA">
      <w:pPr>
        <w:numPr>
          <w:ilvl w:val="0"/>
          <w:numId w:val="6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F2E30">
        <w:rPr>
          <w:rFonts w:ascii="Times New Roman" w:eastAsia="Times New Roman" w:hAnsi="Times New Roman" w:cs="Times New Roman"/>
          <w:b/>
          <w:bCs/>
          <w:kern w:val="0"/>
          <w:sz w:val="26"/>
          <w:szCs w:val="26"/>
          <w:lang w:val="es-ES"/>
          <w14:ligatures w14:val="none"/>
        </w:rPr>
        <w:t>SpeechRecognition</w:t>
      </w:r>
      <w:proofErr w:type="spellEnd"/>
      <w:r w:rsidRPr="00EF2E30">
        <w:rPr>
          <w:rFonts w:ascii="Times New Roman" w:eastAsia="Times New Roman" w:hAnsi="Times New Roman" w:cs="Times New Roman"/>
          <w:b/>
          <w:bCs/>
          <w:kern w:val="0"/>
          <w:sz w:val="26"/>
          <w:szCs w:val="26"/>
          <w:lang w:val="es-ES"/>
          <w14:ligatures w14:val="none"/>
        </w:rPr>
        <w:t>:</w:t>
      </w:r>
      <w:r w:rsidRPr="00EF2E30">
        <w:rPr>
          <w:rFonts w:ascii="Times New Roman" w:eastAsia="Times New Roman" w:hAnsi="Times New Roman" w:cs="Times New Roman"/>
          <w:kern w:val="0"/>
          <w:sz w:val="26"/>
          <w:szCs w:val="26"/>
          <w:lang w:val="es-ES"/>
          <w14:ligatures w14:val="none"/>
        </w:rPr>
        <w:t xml:space="preserve"> Biblioteca ampliamente utilizada con soporte para múltiples idiomas.</w:t>
      </w:r>
    </w:p>
    <w:p w14:paraId="67315295" w14:textId="77777777" w:rsidR="00F82C04" w:rsidRDefault="00F82C04" w:rsidP="000B11EA">
      <w:pPr>
        <w:numPr>
          <w:ilvl w:val="0"/>
          <w:numId w:val="6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EF2E30">
        <w:rPr>
          <w:rFonts w:ascii="Times New Roman" w:eastAsia="Times New Roman" w:hAnsi="Times New Roman" w:cs="Times New Roman"/>
          <w:b/>
          <w:bCs/>
          <w:kern w:val="0"/>
          <w:sz w:val="26"/>
          <w:szCs w:val="26"/>
          <w:lang w:val="es-ES"/>
          <w14:ligatures w14:val="none"/>
        </w:rPr>
        <w:t>WeasyPrint</w:t>
      </w:r>
      <w:proofErr w:type="spellEnd"/>
      <w:r w:rsidRPr="00EF2E30">
        <w:rPr>
          <w:rFonts w:ascii="Times New Roman" w:eastAsia="Times New Roman" w:hAnsi="Times New Roman" w:cs="Times New Roman"/>
          <w:b/>
          <w:bCs/>
          <w:kern w:val="0"/>
          <w:sz w:val="26"/>
          <w:szCs w:val="26"/>
          <w:lang w:val="es-ES"/>
          <w14:ligatures w14:val="none"/>
        </w:rPr>
        <w:t>:</w:t>
      </w:r>
      <w:r w:rsidRPr="00EF2E30">
        <w:rPr>
          <w:rFonts w:ascii="Times New Roman" w:eastAsia="Times New Roman" w:hAnsi="Times New Roman" w:cs="Times New Roman"/>
          <w:kern w:val="0"/>
          <w:sz w:val="26"/>
          <w:szCs w:val="26"/>
          <w:lang w:val="es-ES"/>
          <w14:ligatures w14:val="none"/>
        </w:rPr>
        <w:t xml:space="preserve"> Permite crear </w:t>
      </w:r>
      <w:proofErr w:type="spellStart"/>
      <w:r w:rsidRPr="00EF2E30">
        <w:rPr>
          <w:rFonts w:ascii="Times New Roman" w:eastAsia="Times New Roman" w:hAnsi="Times New Roman" w:cs="Times New Roman"/>
          <w:kern w:val="0"/>
          <w:sz w:val="26"/>
          <w:szCs w:val="26"/>
          <w:lang w:val="es-ES"/>
          <w14:ligatures w14:val="none"/>
        </w:rPr>
        <w:t>PDFs</w:t>
      </w:r>
      <w:proofErr w:type="spellEnd"/>
      <w:r w:rsidRPr="00EF2E30">
        <w:rPr>
          <w:rFonts w:ascii="Times New Roman" w:eastAsia="Times New Roman" w:hAnsi="Times New Roman" w:cs="Times New Roman"/>
          <w:kern w:val="0"/>
          <w:sz w:val="26"/>
          <w:szCs w:val="26"/>
          <w:lang w:val="es-ES"/>
          <w14:ligatures w14:val="none"/>
        </w:rPr>
        <w:t xml:space="preserve"> bien formateados, con soporte para HTML y CSS.</w:t>
      </w:r>
    </w:p>
    <w:p w14:paraId="564A79B3" w14:textId="77777777" w:rsidR="00385289" w:rsidRDefault="00385289" w:rsidP="00385289">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12C7974" w14:textId="77777777" w:rsidR="00385289" w:rsidRDefault="00385289" w:rsidP="00385289">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A5652E8" w14:textId="77777777" w:rsidR="00B21A5A" w:rsidRDefault="00B21A5A" w:rsidP="00385289">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D15947E" w14:textId="0ECA2A89" w:rsidR="00385289" w:rsidRDefault="00385289" w:rsidP="00126E50">
      <w:pPr>
        <w:pStyle w:val="Heading2"/>
        <w:jc w:val="both"/>
        <w:rPr>
          <w:rFonts w:eastAsia="Times New Roman"/>
          <w:lang w:val="es-ES"/>
        </w:rPr>
      </w:pPr>
      <w:bookmarkStart w:id="109" w:name="_Toc189121735"/>
      <w:r>
        <w:rPr>
          <w:rFonts w:eastAsia="Times New Roman"/>
          <w:lang w:val="es-ES"/>
        </w:rPr>
        <w:t>4.3 INTEGRACIÓN DE MÓDULOS</w:t>
      </w:r>
      <w:bookmarkEnd w:id="109"/>
    </w:p>
    <w:p w14:paraId="1B035067" w14:textId="77777777" w:rsidR="00385289" w:rsidRDefault="00385289" w:rsidP="00126E50">
      <w:pPr>
        <w:jc w:val="both"/>
        <w:rPr>
          <w:lang w:val="es-ES"/>
        </w:rPr>
      </w:pPr>
    </w:p>
    <w:p w14:paraId="15638489" w14:textId="77777777" w:rsidR="00385289" w:rsidRPr="00385289" w:rsidRDefault="00385289" w:rsidP="00126E50">
      <w:pPr>
        <w:pStyle w:val="NormalWeb"/>
        <w:jc w:val="both"/>
        <w:rPr>
          <w:sz w:val="26"/>
          <w:szCs w:val="26"/>
          <w:lang w:val="es-ES"/>
        </w:rPr>
      </w:pPr>
      <w:r w:rsidRPr="00385289">
        <w:rPr>
          <w:sz w:val="26"/>
          <w:szCs w:val="26"/>
          <w:lang w:val="es-ES"/>
        </w:rPr>
        <w:t>La arquitectura del sistema de asistencia médica para psoriasis se compone de varios módulos independientes, cada uno con un propósito específico. La correcta integración de estos componentes asegura la fluidez del flujo de datos desde la entrada del usuario hasta la generación de respuestas y la visualización en la interfaz web. En esta sección, se detalla cómo se integran los distintos módulos para proporcionar una experiencia optimizada y un rendimiento robusto.</w:t>
      </w:r>
    </w:p>
    <w:p w14:paraId="25E03A1D" w14:textId="77777777" w:rsidR="00385289" w:rsidRDefault="00BB3248" w:rsidP="00126E50">
      <w:pPr>
        <w:jc w:val="both"/>
      </w:pPr>
      <w:r>
        <w:pict w14:anchorId="3ED15C30">
          <v:rect id="Horizontal Line 49" o:spid="_x0000_s20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62222CF" w14:textId="77777777" w:rsidR="00385289" w:rsidRPr="00126E50" w:rsidRDefault="00385289" w:rsidP="00126E50">
      <w:pPr>
        <w:pStyle w:val="Heading3"/>
        <w:jc w:val="both"/>
        <w:rPr>
          <w:lang w:val="es-ES"/>
        </w:rPr>
      </w:pPr>
      <w:bookmarkStart w:id="110" w:name="_Toc189121736"/>
      <w:r w:rsidRPr="00126E50">
        <w:rPr>
          <w:rStyle w:val="Strong"/>
          <w:b w:val="0"/>
          <w:bCs w:val="0"/>
          <w:lang w:val="es-ES"/>
        </w:rPr>
        <w:t>4.3.1. Estructura General del Sistema</w:t>
      </w:r>
      <w:bookmarkEnd w:id="110"/>
    </w:p>
    <w:p w14:paraId="069E227D" w14:textId="77777777" w:rsidR="00385289" w:rsidRPr="00385289" w:rsidRDefault="00385289" w:rsidP="00126E50">
      <w:pPr>
        <w:pStyle w:val="NormalWeb"/>
        <w:jc w:val="both"/>
        <w:rPr>
          <w:sz w:val="26"/>
          <w:szCs w:val="26"/>
          <w:lang w:val="es-ES"/>
        </w:rPr>
      </w:pPr>
      <w:r w:rsidRPr="00385289">
        <w:rPr>
          <w:sz w:val="26"/>
          <w:szCs w:val="26"/>
          <w:lang w:val="es-ES"/>
        </w:rPr>
        <w:t xml:space="preserve">El sistema se basa en una </w:t>
      </w:r>
      <w:r w:rsidRPr="00385289">
        <w:rPr>
          <w:b/>
          <w:bCs/>
          <w:sz w:val="26"/>
          <w:szCs w:val="26"/>
          <w:lang w:val="es-ES"/>
        </w:rPr>
        <w:t>arquitectura modular y distribuida</w:t>
      </w:r>
      <w:r w:rsidRPr="00385289">
        <w:rPr>
          <w:sz w:val="26"/>
          <w:szCs w:val="26"/>
          <w:lang w:val="es-ES"/>
        </w:rPr>
        <w:t>, donde cada componente realiza una función bien definida:</w:t>
      </w:r>
    </w:p>
    <w:p w14:paraId="7B9DCD3A" w14:textId="77777777"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lastRenderedPageBreak/>
        <w:t>Interfaz web (</w:t>
      </w:r>
      <w:proofErr w:type="spellStart"/>
      <w:r w:rsidRPr="00385289">
        <w:rPr>
          <w:rFonts w:ascii="Times New Roman" w:eastAsia="Times New Roman" w:hAnsi="Times New Roman" w:cs="Times New Roman"/>
          <w:b/>
          <w:bCs/>
          <w:kern w:val="0"/>
          <w:sz w:val="26"/>
          <w:szCs w:val="26"/>
          <w:lang w:val="es-ES"/>
          <w14:ligatures w14:val="none"/>
        </w:rPr>
        <w:t>Streamlit</w:t>
      </w:r>
      <w:proofErr w:type="spellEnd"/>
      <w:r w:rsidRPr="00385289">
        <w:rPr>
          <w:rFonts w:ascii="Times New Roman" w:eastAsia="Times New Roman" w:hAnsi="Times New Roman" w:cs="Times New Roman"/>
          <w:b/>
          <w:bCs/>
          <w:kern w:val="0"/>
          <w:sz w:val="26"/>
          <w:szCs w:val="26"/>
          <w:lang w:val="es-ES"/>
          <w14:ligatures w14:val="none"/>
        </w:rPr>
        <w:t xml:space="preserve"> + </w:t>
      </w:r>
      <w:proofErr w:type="spellStart"/>
      <w:r w:rsidRPr="00385289">
        <w:rPr>
          <w:rFonts w:ascii="Times New Roman" w:eastAsia="Times New Roman" w:hAnsi="Times New Roman" w:cs="Times New Roman"/>
          <w:b/>
          <w:bCs/>
          <w:kern w:val="0"/>
          <w:sz w:val="26"/>
          <w:szCs w:val="26"/>
          <w:lang w:val="es-ES"/>
          <w14:ligatures w14:val="none"/>
        </w:rPr>
        <w:t>Flask</w:t>
      </w:r>
      <w:proofErr w:type="spellEnd"/>
      <w:r w:rsidRPr="00385289">
        <w:rPr>
          <w:rFonts w:ascii="Times New Roman" w:eastAsia="Times New Roman" w:hAnsi="Times New Roman" w:cs="Times New Roman"/>
          <w:b/>
          <w:bCs/>
          <w:kern w:val="0"/>
          <w:sz w:val="26"/>
          <w:szCs w:val="26"/>
          <w:lang w:val="es-ES"/>
          <w14:ligatures w14:val="none"/>
        </w:rPr>
        <w:t>)</w:t>
      </w:r>
      <w:r w:rsidRPr="00385289">
        <w:rPr>
          <w:rFonts w:ascii="Times New Roman" w:eastAsia="Times New Roman" w:hAnsi="Times New Roman" w:cs="Times New Roman"/>
          <w:kern w:val="0"/>
          <w:sz w:val="26"/>
          <w:szCs w:val="26"/>
          <w:lang w:val="es-ES"/>
          <w14:ligatures w14:val="none"/>
        </w:rPr>
        <w:t>: Recibe las consultas y entradas del dermatólogo.</w:t>
      </w:r>
    </w:p>
    <w:p w14:paraId="6FD736A2" w14:textId="77777777"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385289">
        <w:rPr>
          <w:rFonts w:ascii="Times New Roman" w:eastAsia="Times New Roman" w:hAnsi="Times New Roman" w:cs="Times New Roman"/>
          <w:b/>
          <w:bCs/>
          <w:kern w:val="0"/>
          <w:sz w:val="26"/>
          <w:szCs w:val="26"/>
          <w:lang w:val="es-ES"/>
          <w14:ligatures w14:val="none"/>
        </w:rPr>
        <w:t>Backend</w:t>
      </w:r>
      <w:proofErr w:type="spellEnd"/>
      <w:r w:rsidRPr="00385289">
        <w:rPr>
          <w:rFonts w:ascii="Times New Roman" w:eastAsia="Times New Roman" w:hAnsi="Times New Roman" w:cs="Times New Roman"/>
          <w:b/>
          <w:bCs/>
          <w:kern w:val="0"/>
          <w:sz w:val="26"/>
          <w:szCs w:val="26"/>
          <w:lang w:val="es-ES"/>
          <w14:ligatures w14:val="none"/>
        </w:rPr>
        <w:t xml:space="preserve"> de procesamiento (</w:t>
      </w:r>
      <w:proofErr w:type="spellStart"/>
      <w:r w:rsidRPr="00385289">
        <w:rPr>
          <w:rFonts w:ascii="Times New Roman" w:eastAsia="Times New Roman" w:hAnsi="Times New Roman" w:cs="Times New Roman"/>
          <w:b/>
          <w:bCs/>
          <w:kern w:val="0"/>
          <w:sz w:val="26"/>
          <w:szCs w:val="26"/>
          <w:lang w:val="es-ES"/>
          <w14:ligatures w14:val="none"/>
        </w:rPr>
        <w:t>Flask</w:t>
      </w:r>
      <w:proofErr w:type="spellEnd"/>
      <w:r w:rsidRPr="00385289">
        <w:rPr>
          <w:rFonts w:ascii="Times New Roman" w:eastAsia="Times New Roman" w:hAnsi="Times New Roman" w:cs="Times New Roman"/>
          <w:b/>
          <w:bCs/>
          <w:kern w:val="0"/>
          <w:sz w:val="26"/>
          <w:szCs w:val="26"/>
          <w:lang w:val="es-ES"/>
          <w14:ligatures w14:val="none"/>
        </w:rPr>
        <w:t>)</w:t>
      </w:r>
      <w:r w:rsidRPr="00385289">
        <w:rPr>
          <w:rFonts w:ascii="Times New Roman" w:eastAsia="Times New Roman" w:hAnsi="Times New Roman" w:cs="Times New Roman"/>
          <w:kern w:val="0"/>
          <w:sz w:val="26"/>
          <w:szCs w:val="26"/>
          <w:lang w:val="es-ES"/>
          <w14:ligatures w14:val="none"/>
        </w:rPr>
        <w:t>: Administra las solicitudes HTTP y gestiona el flujo de datos.</w:t>
      </w:r>
    </w:p>
    <w:p w14:paraId="2E57DBC4" w14:textId="77777777"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t>Módulo de búsqueda semántica (</w:t>
      </w:r>
      <w:proofErr w:type="spellStart"/>
      <w:r w:rsidRPr="00385289">
        <w:rPr>
          <w:rFonts w:ascii="Times New Roman" w:eastAsia="Times New Roman" w:hAnsi="Times New Roman" w:cs="Times New Roman"/>
          <w:b/>
          <w:bCs/>
          <w:kern w:val="0"/>
          <w:sz w:val="26"/>
          <w:szCs w:val="26"/>
          <w:lang w:val="es-ES"/>
          <w14:ligatures w14:val="none"/>
        </w:rPr>
        <w:t>Pinecone</w:t>
      </w:r>
      <w:proofErr w:type="spellEnd"/>
      <w:r w:rsidRPr="00385289">
        <w:rPr>
          <w:rFonts w:ascii="Times New Roman" w:eastAsia="Times New Roman" w:hAnsi="Times New Roman" w:cs="Times New Roman"/>
          <w:b/>
          <w:bCs/>
          <w:kern w:val="0"/>
          <w:sz w:val="26"/>
          <w:szCs w:val="26"/>
          <w:lang w:val="es-ES"/>
          <w14:ligatures w14:val="none"/>
        </w:rPr>
        <w:t>)</w:t>
      </w:r>
      <w:r w:rsidRPr="00385289">
        <w:rPr>
          <w:rFonts w:ascii="Times New Roman" w:eastAsia="Times New Roman" w:hAnsi="Times New Roman" w:cs="Times New Roman"/>
          <w:kern w:val="0"/>
          <w:sz w:val="26"/>
          <w:szCs w:val="26"/>
          <w:lang w:val="es-ES"/>
          <w14:ligatures w14:val="none"/>
        </w:rPr>
        <w:t xml:space="preserve">: Recupera los fragmentos de información relevantes mediante consultas basadas en </w:t>
      </w:r>
      <w:proofErr w:type="spellStart"/>
      <w:r w:rsidRPr="00385289">
        <w:rPr>
          <w:rFonts w:ascii="Times New Roman" w:eastAsia="Times New Roman" w:hAnsi="Times New Roman" w:cs="Times New Roman"/>
          <w:kern w:val="0"/>
          <w:sz w:val="26"/>
          <w:szCs w:val="26"/>
          <w:lang w:val="es-ES"/>
          <w14:ligatures w14:val="none"/>
        </w:rPr>
        <w:t>embeddings</w:t>
      </w:r>
      <w:proofErr w:type="spellEnd"/>
      <w:r w:rsidRPr="00385289">
        <w:rPr>
          <w:rFonts w:ascii="Times New Roman" w:eastAsia="Times New Roman" w:hAnsi="Times New Roman" w:cs="Times New Roman"/>
          <w:kern w:val="0"/>
          <w:sz w:val="26"/>
          <w:szCs w:val="26"/>
          <w:lang w:val="es-ES"/>
          <w14:ligatures w14:val="none"/>
        </w:rPr>
        <w:t>.</w:t>
      </w:r>
    </w:p>
    <w:p w14:paraId="7B96ABDE" w14:textId="2ED69881"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t>Módulo de generación de texto (GPT-4</w:t>
      </w:r>
      <w:r w:rsidRPr="00126E50">
        <w:rPr>
          <w:rFonts w:ascii="Times New Roman" w:eastAsia="Times New Roman" w:hAnsi="Times New Roman" w:cs="Times New Roman"/>
          <w:b/>
          <w:bCs/>
          <w:kern w:val="0"/>
          <w:sz w:val="26"/>
          <w:szCs w:val="26"/>
          <w:lang w:val="es-ES"/>
          <w14:ligatures w14:val="none"/>
        </w:rPr>
        <w:t>o</w:t>
      </w:r>
      <w:r w:rsidRPr="00385289">
        <w:rPr>
          <w:rFonts w:ascii="Times New Roman" w:eastAsia="Times New Roman" w:hAnsi="Times New Roman" w:cs="Times New Roman"/>
          <w:b/>
          <w:bCs/>
          <w:kern w:val="0"/>
          <w:sz w:val="26"/>
          <w:szCs w:val="26"/>
          <w:lang w:val="es-ES"/>
          <w14:ligatures w14:val="none"/>
        </w:rPr>
        <w:t xml:space="preserve"> y Gemini 1.5)</w:t>
      </w:r>
      <w:r w:rsidRPr="00385289">
        <w:rPr>
          <w:rFonts w:ascii="Times New Roman" w:eastAsia="Times New Roman" w:hAnsi="Times New Roman" w:cs="Times New Roman"/>
          <w:kern w:val="0"/>
          <w:sz w:val="26"/>
          <w:szCs w:val="26"/>
          <w:lang w:val="es-ES"/>
          <w14:ligatures w14:val="none"/>
        </w:rPr>
        <w:t xml:space="preserve">: Genera tratamientos personalizados y responde consultas a través del </w:t>
      </w:r>
      <w:proofErr w:type="spellStart"/>
      <w:r w:rsidRPr="00385289">
        <w:rPr>
          <w:rFonts w:ascii="Times New Roman" w:eastAsia="Times New Roman" w:hAnsi="Times New Roman" w:cs="Times New Roman"/>
          <w:kern w:val="0"/>
          <w:sz w:val="26"/>
          <w:szCs w:val="26"/>
          <w:lang w:val="es-ES"/>
          <w14:ligatures w14:val="none"/>
        </w:rPr>
        <w:t>chatbot</w:t>
      </w:r>
      <w:proofErr w:type="spellEnd"/>
      <w:r w:rsidRPr="00385289">
        <w:rPr>
          <w:rFonts w:ascii="Times New Roman" w:eastAsia="Times New Roman" w:hAnsi="Times New Roman" w:cs="Times New Roman"/>
          <w:kern w:val="0"/>
          <w:sz w:val="26"/>
          <w:szCs w:val="26"/>
          <w:lang w:val="es-ES"/>
          <w14:ligatures w14:val="none"/>
        </w:rPr>
        <w:t>.</w:t>
      </w:r>
    </w:p>
    <w:p w14:paraId="5E4C504B" w14:textId="2F23333E"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t>Módulo de entrada de voz y generación de PDF</w:t>
      </w:r>
      <w:r w:rsidRPr="00385289">
        <w:rPr>
          <w:rFonts w:ascii="Times New Roman" w:eastAsia="Times New Roman" w:hAnsi="Times New Roman" w:cs="Times New Roman"/>
          <w:kern w:val="0"/>
          <w:sz w:val="26"/>
          <w:szCs w:val="26"/>
          <w:lang w:val="es-ES"/>
          <w14:ligatures w14:val="none"/>
        </w:rPr>
        <w:t xml:space="preserve">: Procesa la entrada de voz y genera reportes </w:t>
      </w:r>
      <w:r>
        <w:rPr>
          <w:rFonts w:ascii="Times New Roman" w:eastAsia="Times New Roman" w:hAnsi="Times New Roman" w:cs="Times New Roman"/>
          <w:kern w:val="0"/>
          <w:sz w:val="26"/>
          <w:szCs w:val="26"/>
          <w:lang w:val="es-ES"/>
          <w14:ligatures w14:val="none"/>
        </w:rPr>
        <w:t xml:space="preserve">enviables por correo electrónico </w:t>
      </w:r>
      <w:r w:rsidRPr="00385289">
        <w:rPr>
          <w:rFonts w:ascii="Times New Roman" w:eastAsia="Times New Roman" w:hAnsi="Times New Roman" w:cs="Times New Roman"/>
          <w:kern w:val="0"/>
          <w:sz w:val="26"/>
          <w:szCs w:val="26"/>
          <w:lang w:val="es-ES"/>
          <w14:ligatures w14:val="none"/>
        </w:rPr>
        <w:t>en formato PDF.</w:t>
      </w:r>
    </w:p>
    <w:p w14:paraId="30B1359F" w14:textId="77777777" w:rsidR="00385289" w:rsidRDefault="00BB3248" w:rsidP="00126E50">
      <w:pPr>
        <w:spacing w:after="0"/>
        <w:jc w:val="both"/>
      </w:pPr>
      <w:r>
        <w:pict w14:anchorId="1DA3CC65">
          <v:rect id="Horizontal Line 50" o:spid="_x0000_s20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962EF94" w14:textId="77777777" w:rsidR="00385289" w:rsidRPr="00126E50" w:rsidRDefault="00385289" w:rsidP="00126E50">
      <w:pPr>
        <w:pStyle w:val="Heading3"/>
        <w:jc w:val="both"/>
        <w:rPr>
          <w:lang w:val="es-ES"/>
        </w:rPr>
      </w:pPr>
      <w:bookmarkStart w:id="111" w:name="_Toc189121737"/>
      <w:r w:rsidRPr="00126E50">
        <w:rPr>
          <w:rStyle w:val="Strong"/>
          <w:b w:val="0"/>
          <w:bCs w:val="0"/>
          <w:lang w:val="es-ES"/>
        </w:rPr>
        <w:t>4.3.2. Flujo de Datos</w:t>
      </w:r>
      <w:bookmarkEnd w:id="111"/>
    </w:p>
    <w:p w14:paraId="038DB9F1" w14:textId="77777777" w:rsidR="00385289" w:rsidRPr="00385289" w:rsidRDefault="00385289" w:rsidP="00126E50">
      <w:pPr>
        <w:pStyle w:val="NormalWeb"/>
        <w:jc w:val="both"/>
        <w:rPr>
          <w:sz w:val="26"/>
          <w:szCs w:val="26"/>
          <w:lang w:val="es-ES"/>
        </w:rPr>
      </w:pPr>
      <w:r w:rsidRPr="00385289">
        <w:rPr>
          <w:sz w:val="26"/>
          <w:szCs w:val="26"/>
          <w:lang w:val="es-ES"/>
        </w:rPr>
        <w:t>El flujo de datos entre los módulos sigue un esquema claramente definido:</w:t>
      </w:r>
    </w:p>
    <w:p w14:paraId="6F22F65D"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Carga de datos médicos del paciente</w:t>
      </w:r>
      <w:r w:rsidRPr="00385289">
        <w:rPr>
          <w:sz w:val="26"/>
          <w:szCs w:val="26"/>
          <w:lang w:val="es-ES"/>
        </w:rPr>
        <w:t>:</w:t>
      </w:r>
    </w:p>
    <w:p w14:paraId="2B52473F"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El dermatólogo puede cargar datos en la interfaz web mediante formularios o subir archivos en formatos PDF y DOCX.</w:t>
      </w:r>
    </w:p>
    <w:p w14:paraId="0E84004D"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En caso de optar por entrada de voz, los datos son transcritos automáticamente mediante reconocimiento de voz.</w:t>
      </w:r>
    </w:p>
    <w:p w14:paraId="790C373A"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Procesamiento inicial y almacenamiento temporal</w:t>
      </w:r>
      <w:r w:rsidRPr="00385289">
        <w:rPr>
          <w:sz w:val="26"/>
          <w:szCs w:val="26"/>
          <w:lang w:val="es-ES"/>
        </w:rPr>
        <w:t>:</w:t>
      </w:r>
    </w:p>
    <w:p w14:paraId="64AFA12E"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385289">
        <w:rPr>
          <w:rFonts w:ascii="Times New Roman" w:eastAsia="Times New Roman" w:hAnsi="Times New Roman" w:cs="Times New Roman"/>
          <w:kern w:val="0"/>
          <w:sz w:val="26"/>
          <w:szCs w:val="26"/>
          <w:lang w:val="es-ES"/>
          <w14:ligatures w14:val="none"/>
        </w:rPr>
        <w:t>Flask</w:t>
      </w:r>
      <w:proofErr w:type="spellEnd"/>
      <w:r w:rsidRPr="00385289">
        <w:rPr>
          <w:rFonts w:ascii="Times New Roman" w:eastAsia="Times New Roman" w:hAnsi="Times New Roman" w:cs="Times New Roman"/>
          <w:kern w:val="0"/>
          <w:sz w:val="26"/>
          <w:szCs w:val="26"/>
          <w:lang w:val="es-ES"/>
          <w14:ligatures w14:val="none"/>
        </w:rPr>
        <w:t xml:space="preserve"> recibe los datos y los almacena temporalmente en el servidor.</w:t>
      </w:r>
    </w:p>
    <w:p w14:paraId="40C75E51"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Los datos del paciente se normalizan y se preparan para ser enviados al módulo de recuperación de información.</w:t>
      </w:r>
    </w:p>
    <w:p w14:paraId="3B7A25E3"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Consulta al índice vectorial (</w:t>
      </w:r>
      <w:proofErr w:type="spellStart"/>
      <w:r w:rsidRPr="00385289">
        <w:rPr>
          <w:b/>
          <w:bCs/>
          <w:sz w:val="26"/>
          <w:szCs w:val="26"/>
          <w:lang w:val="es-ES"/>
        </w:rPr>
        <w:t>Pinecone</w:t>
      </w:r>
      <w:proofErr w:type="spellEnd"/>
      <w:r w:rsidRPr="00385289">
        <w:rPr>
          <w:b/>
          <w:bCs/>
          <w:sz w:val="26"/>
          <w:szCs w:val="26"/>
          <w:lang w:val="es-ES"/>
        </w:rPr>
        <w:t>)</w:t>
      </w:r>
      <w:r w:rsidRPr="00385289">
        <w:rPr>
          <w:sz w:val="26"/>
          <w:szCs w:val="26"/>
          <w:lang w:val="es-ES"/>
        </w:rPr>
        <w:t>:</w:t>
      </w:r>
    </w:p>
    <w:p w14:paraId="580C54D9"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 xml:space="preserve">Se generan </w:t>
      </w:r>
      <w:proofErr w:type="spellStart"/>
      <w:r w:rsidRPr="00385289">
        <w:rPr>
          <w:rFonts w:ascii="Times New Roman" w:eastAsia="Times New Roman" w:hAnsi="Times New Roman" w:cs="Times New Roman"/>
          <w:kern w:val="0"/>
          <w:sz w:val="26"/>
          <w:szCs w:val="26"/>
          <w:lang w:val="es-ES"/>
          <w14:ligatures w14:val="none"/>
        </w:rPr>
        <w:t>embeddings</w:t>
      </w:r>
      <w:proofErr w:type="spellEnd"/>
      <w:r w:rsidRPr="00385289">
        <w:rPr>
          <w:rFonts w:ascii="Times New Roman" w:eastAsia="Times New Roman" w:hAnsi="Times New Roman" w:cs="Times New Roman"/>
          <w:kern w:val="0"/>
          <w:sz w:val="26"/>
          <w:szCs w:val="26"/>
          <w:lang w:val="es-ES"/>
          <w14:ligatures w14:val="none"/>
        </w:rPr>
        <w:t xml:space="preserve"> de los datos del paciente y se realizan consultas al índice de </w:t>
      </w:r>
      <w:proofErr w:type="spellStart"/>
      <w:r w:rsidRPr="00385289">
        <w:rPr>
          <w:rFonts w:ascii="Times New Roman" w:eastAsia="Times New Roman" w:hAnsi="Times New Roman" w:cs="Times New Roman"/>
          <w:kern w:val="0"/>
          <w:sz w:val="26"/>
          <w:szCs w:val="26"/>
          <w:lang w:val="es-ES"/>
          <w14:ligatures w14:val="none"/>
        </w:rPr>
        <w:t>Pinecone</w:t>
      </w:r>
      <w:proofErr w:type="spellEnd"/>
      <w:r w:rsidRPr="00385289">
        <w:rPr>
          <w:rFonts w:ascii="Times New Roman" w:eastAsia="Times New Roman" w:hAnsi="Times New Roman" w:cs="Times New Roman"/>
          <w:kern w:val="0"/>
          <w:sz w:val="26"/>
          <w:szCs w:val="26"/>
          <w:lang w:val="es-ES"/>
          <w14:ligatures w14:val="none"/>
        </w:rPr>
        <w:t>.</w:t>
      </w:r>
    </w:p>
    <w:p w14:paraId="6C1FEB6F"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385289">
        <w:rPr>
          <w:rFonts w:ascii="Times New Roman" w:eastAsia="Times New Roman" w:hAnsi="Times New Roman" w:cs="Times New Roman"/>
          <w:kern w:val="0"/>
          <w:sz w:val="26"/>
          <w:szCs w:val="26"/>
          <w:lang w:val="es-ES"/>
          <w14:ligatures w14:val="none"/>
        </w:rPr>
        <w:t>Pinecone</w:t>
      </w:r>
      <w:proofErr w:type="spellEnd"/>
      <w:r w:rsidRPr="00385289">
        <w:rPr>
          <w:rFonts w:ascii="Times New Roman" w:eastAsia="Times New Roman" w:hAnsi="Times New Roman" w:cs="Times New Roman"/>
          <w:kern w:val="0"/>
          <w:sz w:val="26"/>
          <w:szCs w:val="26"/>
          <w:lang w:val="es-ES"/>
          <w14:ligatures w14:val="none"/>
        </w:rPr>
        <w:t xml:space="preserve"> devuelve los fragmentos más relevantes basados en su similitud con los datos del paciente.</w:t>
      </w:r>
    </w:p>
    <w:p w14:paraId="1F980307"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Generación de respuesta con modelos de IA</w:t>
      </w:r>
      <w:r w:rsidRPr="00385289">
        <w:rPr>
          <w:sz w:val="26"/>
          <w:szCs w:val="26"/>
          <w:lang w:val="es-ES"/>
        </w:rPr>
        <w:t>:</w:t>
      </w:r>
    </w:p>
    <w:p w14:paraId="25B8E735" w14:textId="1415675E"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Los fragmentos recuperados se envían como contexto al modelo de lenguaje (GPT-4o o Gemini 1.5).</w:t>
      </w:r>
    </w:p>
    <w:p w14:paraId="418A908E"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 xml:space="preserve">En el caso del </w:t>
      </w:r>
      <w:proofErr w:type="spellStart"/>
      <w:r w:rsidRPr="00385289">
        <w:rPr>
          <w:rFonts w:ascii="Times New Roman" w:eastAsia="Times New Roman" w:hAnsi="Times New Roman" w:cs="Times New Roman"/>
          <w:kern w:val="0"/>
          <w:sz w:val="26"/>
          <w:szCs w:val="26"/>
          <w:lang w:val="es-ES"/>
          <w14:ligatures w14:val="none"/>
        </w:rPr>
        <w:t>chatbot</w:t>
      </w:r>
      <w:proofErr w:type="spellEnd"/>
      <w:r w:rsidRPr="00385289">
        <w:rPr>
          <w:rFonts w:ascii="Times New Roman" w:eastAsia="Times New Roman" w:hAnsi="Times New Roman" w:cs="Times New Roman"/>
          <w:kern w:val="0"/>
          <w:sz w:val="26"/>
          <w:szCs w:val="26"/>
          <w:lang w:val="es-ES"/>
          <w14:ligatures w14:val="none"/>
        </w:rPr>
        <w:t xml:space="preserve">, la consulta del dermatólogo también se añade al </w:t>
      </w:r>
      <w:proofErr w:type="spellStart"/>
      <w:r w:rsidRPr="00385289">
        <w:rPr>
          <w:rFonts w:ascii="Times New Roman" w:eastAsia="Times New Roman" w:hAnsi="Times New Roman" w:cs="Times New Roman"/>
          <w:kern w:val="0"/>
          <w:sz w:val="26"/>
          <w:szCs w:val="26"/>
          <w:lang w:val="es-ES"/>
          <w14:ligatures w14:val="none"/>
        </w:rPr>
        <w:t>prompt</w:t>
      </w:r>
      <w:proofErr w:type="spellEnd"/>
      <w:r w:rsidRPr="00385289">
        <w:rPr>
          <w:rFonts w:ascii="Times New Roman" w:eastAsia="Times New Roman" w:hAnsi="Times New Roman" w:cs="Times New Roman"/>
          <w:kern w:val="0"/>
          <w:sz w:val="26"/>
          <w:szCs w:val="26"/>
          <w:lang w:val="es-ES"/>
          <w14:ligatures w14:val="none"/>
        </w:rPr>
        <w:t>.</w:t>
      </w:r>
    </w:p>
    <w:p w14:paraId="7BD8692E"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El modelo genera una respuesta personalizada que se presenta en la interfaz.</w:t>
      </w:r>
    </w:p>
    <w:p w14:paraId="3848027F"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Presentación de resultados</w:t>
      </w:r>
      <w:r w:rsidRPr="00385289">
        <w:rPr>
          <w:sz w:val="26"/>
          <w:szCs w:val="26"/>
          <w:lang w:val="es-ES"/>
        </w:rPr>
        <w:t>:</w:t>
      </w:r>
    </w:p>
    <w:p w14:paraId="3D94947C"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 xml:space="preserve">Los resultados se muestran en la interfaz </w:t>
      </w:r>
      <w:proofErr w:type="spellStart"/>
      <w:r w:rsidRPr="00385289">
        <w:rPr>
          <w:rFonts w:ascii="Times New Roman" w:eastAsia="Times New Roman" w:hAnsi="Times New Roman" w:cs="Times New Roman"/>
          <w:kern w:val="0"/>
          <w:sz w:val="26"/>
          <w:szCs w:val="26"/>
          <w:lang w:val="es-ES"/>
          <w14:ligatures w14:val="none"/>
        </w:rPr>
        <w:t>Streamlit</w:t>
      </w:r>
      <w:proofErr w:type="spellEnd"/>
      <w:r w:rsidRPr="00385289">
        <w:rPr>
          <w:rFonts w:ascii="Times New Roman" w:eastAsia="Times New Roman" w:hAnsi="Times New Roman" w:cs="Times New Roman"/>
          <w:kern w:val="0"/>
          <w:sz w:val="26"/>
          <w:szCs w:val="26"/>
          <w:lang w:val="es-ES"/>
          <w14:ligatures w14:val="none"/>
        </w:rPr>
        <w:t xml:space="preserve"> de manera interactiva.</w:t>
      </w:r>
    </w:p>
    <w:p w14:paraId="0811246E" w14:textId="192E3434"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lastRenderedPageBreak/>
        <w:t>El dermatólogo puede enviar al correo electrónico que deseé un informe en PDF con el tratamiento generado.</w:t>
      </w:r>
    </w:p>
    <w:p w14:paraId="14AF3919" w14:textId="77777777" w:rsidR="00385289" w:rsidRDefault="00BB3248" w:rsidP="00126E50">
      <w:pPr>
        <w:spacing w:after="0"/>
        <w:jc w:val="both"/>
      </w:pPr>
      <w:r>
        <w:pict w14:anchorId="7C1C8FF8">
          <v:rect id="Horizontal Line 51" o:spid="_x0000_s20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F772A65" w14:textId="77777777" w:rsidR="00385289" w:rsidRDefault="00385289" w:rsidP="00126E50">
      <w:pPr>
        <w:pStyle w:val="Heading3"/>
        <w:jc w:val="both"/>
        <w:rPr>
          <w:rStyle w:val="Strong"/>
          <w:b w:val="0"/>
          <w:bCs w:val="0"/>
          <w:lang w:val="es-ES"/>
        </w:rPr>
      </w:pPr>
    </w:p>
    <w:p w14:paraId="212E4335" w14:textId="4DF808D1" w:rsidR="00385289" w:rsidRPr="00A54642" w:rsidRDefault="00385289" w:rsidP="00126E50">
      <w:pPr>
        <w:pStyle w:val="Heading3"/>
        <w:jc w:val="both"/>
        <w:rPr>
          <w:lang w:val="es-ES"/>
        </w:rPr>
      </w:pPr>
      <w:bookmarkStart w:id="112" w:name="_Toc189121738"/>
      <w:r w:rsidRPr="00A54642">
        <w:rPr>
          <w:rStyle w:val="Strong"/>
          <w:b w:val="0"/>
          <w:bCs w:val="0"/>
          <w:lang w:val="es-ES"/>
        </w:rPr>
        <w:t xml:space="preserve">4.3.3. Integración de la Interfaz Web con el </w:t>
      </w:r>
      <w:proofErr w:type="spellStart"/>
      <w:r w:rsidRPr="00A54642">
        <w:rPr>
          <w:rStyle w:val="Strong"/>
          <w:b w:val="0"/>
          <w:bCs w:val="0"/>
          <w:lang w:val="es-ES"/>
        </w:rPr>
        <w:t>Backend</w:t>
      </w:r>
      <w:bookmarkEnd w:id="112"/>
      <w:proofErr w:type="spellEnd"/>
    </w:p>
    <w:p w14:paraId="06D51AE7" w14:textId="45036107" w:rsidR="00385289" w:rsidRPr="00126E50" w:rsidRDefault="00385289" w:rsidP="00126E50">
      <w:pPr>
        <w:pStyle w:val="NormalWeb"/>
        <w:jc w:val="both"/>
        <w:rPr>
          <w:sz w:val="26"/>
          <w:szCs w:val="26"/>
          <w:lang w:val="es-ES"/>
        </w:rPr>
      </w:pPr>
      <w:r w:rsidRPr="00126E50">
        <w:rPr>
          <w:sz w:val="26"/>
          <w:szCs w:val="26"/>
          <w:lang w:val="es-ES"/>
        </w:rPr>
        <w:t xml:space="preserve">El sistema utiliza </w:t>
      </w:r>
      <w:proofErr w:type="spellStart"/>
      <w:r w:rsidR="00126E50" w:rsidRPr="00A54642">
        <w:rPr>
          <w:b/>
          <w:bCs/>
          <w:sz w:val="26"/>
          <w:szCs w:val="26"/>
          <w:lang w:val="es-ES"/>
        </w:rPr>
        <w:t>Flask</w:t>
      </w:r>
      <w:proofErr w:type="spellEnd"/>
      <w:r w:rsidR="00126E50" w:rsidRPr="00A54642">
        <w:rPr>
          <w:b/>
          <w:bCs/>
          <w:sz w:val="26"/>
          <w:szCs w:val="26"/>
          <w:lang w:val="es-ES"/>
        </w:rPr>
        <w:t xml:space="preserve"> y </w:t>
      </w:r>
      <w:proofErr w:type="spellStart"/>
      <w:r w:rsidR="00126E50" w:rsidRPr="00A54642">
        <w:rPr>
          <w:b/>
          <w:bCs/>
          <w:sz w:val="26"/>
          <w:szCs w:val="26"/>
          <w:lang w:val="es-ES"/>
        </w:rPr>
        <w:t>Streamlit</w:t>
      </w:r>
      <w:proofErr w:type="spellEnd"/>
      <w:r w:rsidR="00126E50" w:rsidRPr="00126E50">
        <w:rPr>
          <w:sz w:val="26"/>
          <w:szCs w:val="26"/>
          <w:lang w:val="es-ES"/>
        </w:rPr>
        <w:t xml:space="preserve"> como interfaces </w:t>
      </w:r>
      <w:proofErr w:type="gramStart"/>
      <w:r w:rsidR="00126E50" w:rsidRPr="00126E50">
        <w:rPr>
          <w:sz w:val="26"/>
          <w:szCs w:val="26"/>
          <w:lang w:val="es-ES"/>
        </w:rPr>
        <w:t xml:space="preserve">principales, </w:t>
      </w:r>
      <w:r w:rsidRPr="00126E50">
        <w:rPr>
          <w:sz w:val="26"/>
          <w:szCs w:val="26"/>
          <w:lang w:val="es-ES"/>
        </w:rPr>
        <w:t xml:space="preserve"> </w:t>
      </w:r>
      <w:r w:rsidR="00126E50" w:rsidRPr="00126E50">
        <w:rPr>
          <w:sz w:val="26"/>
          <w:szCs w:val="26"/>
          <w:lang w:val="es-ES"/>
        </w:rPr>
        <w:t>las</w:t>
      </w:r>
      <w:proofErr w:type="gramEnd"/>
      <w:r w:rsidR="00126E50" w:rsidRPr="00126E50">
        <w:rPr>
          <w:sz w:val="26"/>
          <w:szCs w:val="26"/>
          <w:lang w:val="es-ES"/>
        </w:rPr>
        <w:t xml:space="preserve"> cuales se </w:t>
      </w:r>
      <w:r w:rsidRPr="00126E50">
        <w:rPr>
          <w:sz w:val="26"/>
          <w:szCs w:val="26"/>
          <w:lang w:val="es-ES"/>
        </w:rPr>
        <w:t>comunica</w:t>
      </w:r>
      <w:r w:rsidR="00126E50" w:rsidRPr="00126E50">
        <w:rPr>
          <w:sz w:val="26"/>
          <w:szCs w:val="26"/>
          <w:lang w:val="es-ES"/>
        </w:rPr>
        <w:t xml:space="preserve">n </w:t>
      </w:r>
      <w:r w:rsidRPr="00126E50">
        <w:rPr>
          <w:sz w:val="26"/>
          <w:szCs w:val="26"/>
          <w:lang w:val="es-ES"/>
        </w:rPr>
        <w:t xml:space="preserve">con el </w:t>
      </w:r>
      <w:proofErr w:type="spellStart"/>
      <w:r w:rsidRPr="00126E50">
        <w:rPr>
          <w:sz w:val="26"/>
          <w:szCs w:val="26"/>
          <w:lang w:val="es-ES"/>
        </w:rPr>
        <w:t>backend</w:t>
      </w:r>
      <w:proofErr w:type="spellEnd"/>
      <w:r w:rsidRPr="00126E50">
        <w:rPr>
          <w:sz w:val="26"/>
          <w:szCs w:val="26"/>
          <w:lang w:val="es-ES"/>
        </w:rPr>
        <w:t xml:space="preserve"> mediante peticiones HTTP. Esta arquitectura desacoplada permite flexibilidad en la gestión de las rutas y las respuestas generadas:</w:t>
      </w:r>
    </w:p>
    <w:p w14:paraId="3875D0CF" w14:textId="6C8224FF" w:rsidR="00385289" w:rsidRPr="00126E50" w:rsidRDefault="00385289" w:rsidP="000B11EA">
      <w:pPr>
        <w:numPr>
          <w:ilvl w:val="0"/>
          <w:numId w:val="6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126E50">
        <w:rPr>
          <w:rFonts w:ascii="Times New Roman" w:eastAsia="Times New Roman" w:hAnsi="Times New Roman" w:cs="Times New Roman"/>
          <w:kern w:val="0"/>
          <w:sz w:val="26"/>
          <w:szCs w:val="26"/>
          <w:lang w:val="es-ES"/>
          <w14:ligatures w14:val="none"/>
        </w:rPr>
        <w:t>Streamlit</w:t>
      </w:r>
      <w:proofErr w:type="spellEnd"/>
      <w:r w:rsidRPr="00126E50">
        <w:rPr>
          <w:rFonts w:ascii="Times New Roman" w:eastAsia="Times New Roman" w:hAnsi="Times New Roman" w:cs="Times New Roman"/>
          <w:kern w:val="0"/>
          <w:sz w:val="26"/>
          <w:szCs w:val="26"/>
          <w:lang w:val="es-ES"/>
          <w14:ligatures w14:val="none"/>
        </w:rPr>
        <w:t xml:space="preserve"> envía las consulta</w:t>
      </w:r>
      <w:r w:rsidR="00126E50" w:rsidRPr="00126E50">
        <w:rPr>
          <w:rFonts w:ascii="Times New Roman" w:eastAsia="Times New Roman" w:hAnsi="Times New Roman" w:cs="Times New Roman"/>
          <w:kern w:val="0"/>
          <w:sz w:val="26"/>
          <w:szCs w:val="26"/>
          <w:lang w:val="es-ES"/>
          <w14:ligatures w14:val="none"/>
        </w:rPr>
        <w:t xml:space="preserve">s del </w:t>
      </w:r>
      <w:proofErr w:type="spellStart"/>
      <w:r w:rsidR="00126E50" w:rsidRPr="00126E50">
        <w:rPr>
          <w:rFonts w:ascii="Times New Roman" w:eastAsia="Times New Roman" w:hAnsi="Times New Roman" w:cs="Times New Roman"/>
          <w:kern w:val="0"/>
          <w:sz w:val="26"/>
          <w:szCs w:val="26"/>
          <w:lang w:val="es-ES"/>
          <w14:ligatures w14:val="none"/>
        </w:rPr>
        <w:t>chatbot</w:t>
      </w:r>
      <w:proofErr w:type="spellEnd"/>
      <w:r w:rsidRPr="00126E50">
        <w:rPr>
          <w:rFonts w:ascii="Times New Roman" w:eastAsia="Times New Roman" w:hAnsi="Times New Roman" w:cs="Times New Roman"/>
          <w:kern w:val="0"/>
          <w:sz w:val="26"/>
          <w:szCs w:val="26"/>
          <w:lang w:val="es-ES"/>
          <w14:ligatures w14:val="none"/>
        </w:rPr>
        <w:t xml:space="preserve"> al </w:t>
      </w:r>
      <w:proofErr w:type="spellStart"/>
      <w:r w:rsidRPr="00126E50">
        <w:rPr>
          <w:rFonts w:ascii="Times New Roman" w:eastAsia="Times New Roman" w:hAnsi="Times New Roman" w:cs="Times New Roman"/>
          <w:kern w:val="0"/>
          <w:sz w:val="26"/>
          <w:szCs w:val="26"/>
          <w:lang w:val="es-ES"/>
          <w14:ligatures w14:val="none"/>
        </w:rPr>
        <w:t>backend</w:t>
      </w:r>
      <w:proofErr w:type="spellEnd"/>
      <w:r w:rsidRPr="00126E50">
        <w:rPr>
          <w:rFonts w:ascii="Times New Roman" w:eastAsia="Times New Roman" w:hAnsi="Times New Roman" w:cs="Times New Roman"/>
          <w:kern w:val="0"/>
          <w:sz w:val="26"/>
          <w:szCs w:val="26"/>
          <w:lang w:val="es-ES"/>
          <w14:ligatures w14:val="none"/>
        </w:rPr>
        <w:t xml:space="preserve"> mediante solicitudes HTTP.</w:t>
      </w:r>
    </w:p>
    <w:p w14:paraId="1AD85437" w14:textId="77777777" w:rsidR="00385289" w:rsidRPr="00126E50" w:rsidRDefault="00385289" w:rsidP="000B11EA">
      <w:pPr>
        <w:numPr>
          <w:ilvl w:val="0"/>
          <w:numId w:val="6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roofErr w:type="spellStart"/>
      <w:r w:rsidRPr="00126E50">
        <w:rPr>
          <w:rFonts w:ascii="Times New Roman" w:eastAsia="Times New Roman" w:hAnsi="Times New Roman" w:cs="Times New Roman"/>
          <w:kern w:val="0"/>
          <w:sz w:val="26"/>
          <w:szCs w:val="26"/>
          <w:lang w:val="es-ES"/>
          <w14:ligatures w14:val="none"/>
        </w:rPr>
        <w:t>Flask</w:t>
      </w:r>
      <w:proofErr w:type="spellEnd"/>
      <w:r w:rsidRPr="00126E50">
        <w:rPr>
          <w:rFonts w:ascii="Times New Roman" w:eastAsia="Times New Roman" w:hAnsi="Times New Roman" w:cs="Times New Roman"/>
          <w:kern w:val="0"/>
          <w:sz w:val="26"/>
          <w:szCs w:val="26"/>
          <w:lang w:val="es-ES"/>
          <w14:ligatures w14:val="none"/>
        </w:rPr>
        <w:t xml:space="preserve"> gestiona la sesión del usuario y autentica el ID del dermatólogo.</w:t>
      </w:r>
    </w:p>
    <w:p w14:paraId="7823929A" w14:textId="77777777" w:rsidR="00385289" w:rsidRPr="00126E50" w:rsidRDefault="00385289" w:rsidP="000B11EA">
      <w:pPr>
        <w:numPr>
          <w:ilvl w:val="0"/>
          <w:numId w:val="6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 xml:space="preserve">La respuesta del modelo se envía de vuelta al </w:t>
      </w:r>
      <w:proofErr w:type="spellStart"/>
      <w:r w:rsidRPr="00126E50">
        <w:rPr>
          <w:rFonts w:ascii="Times New Roman" w:eastAsia="Times New Roman" w:hAnsi="Times New Roman" w:cs="Times New Roman"/>
          <w:kern w:val="0"/>
          <w:sz w:val="26"/>
          <w:szCs w:val="26"/>
          <w:lang w:val="es-ES"/>
          <w14:ligatures w14:val="none"/>
        </w:rPr>
        <w:t>frontend</w:t>
      </w:r>
      <w:proofErr w:type="spellEnd"/>
      <w:r w:rsidRPr="00126E50">
        <w:rPr>
          <w:rFonts w:ascii="Times New Roman" w:eastAsia="Times New Roman" w:hAnsi="Times New Roman" w:cs="Times New Roman"/>
          <w:kern w:val="0"/>
          <w:sz w:val="26"/>
          <w:szCs w:val="26"/>
          <w:lang w:val="es-ES"/>
          <w14:ligatures w14:val="none"/>
        </w:rPr>
        <w:t xml:space="preserve"> para su visualización interactiva.</w:t>
      </w:r>
    </w:p>
    <w:p w14:paraId="07BC08DF" w14:textId="77777777" w:rsidR="00385289" w:rsidRPr="00126E50" w:rsidRDefault="00385289" w:rsidP="00126E50">
      <w:pPr>
        <w:pStyle w:val="NormalWeb"/>
        <w:jc w:val="both"/>
        <w:rPr>
          <w:sz w:val="26"/>
          <w:szCs w:val="26"/>
          <w:lang w:val="es-ES"/>
        </w:rPr>
      </w:pPr>
      <w:r w:rsidRPr="00126E50">
        <w:rPr>
          <w:b/>
          <w:bCs/>
          <w:sz w:val="26"/>
          <w:szCs w:val="26"/>
          <w:lang w:val="es-ES"/>
        </w:rPr>
        <w:t>Ventajas:</w:t>
      </w:r>
    </w:p>
    <w:p w14:paraId="53AD0E47" w14:textId="77777777" w:rsidR="00385289" w:rsidRPr="00126E50" w:rsidRDefault="00385289" w:rsidP="000B11EA">
      <w:pPr>
        <w:numPr>
          <w:ilvl w:val="0"/>
          <w:numId w:val="6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Separación de responsabilidades:</w:t>
      </w:r>
      <w:r w:rsidRPr="00126E50">
        <w:rPr>
          <w:rFonts w:ascii="Times New Roman" w:eastAsia="Times New Roman" w:hAnsi="Times New Roman" w:cs="Times New Roman"/>
          <w:kern w:val="0"/>
          <w:sz w:val="26"/>
          <w:szCs w:val="26"/>
          <w:lang w:val="es-ES"/>
          <w14:ligatures w14:val="none"/>
        </w:rPr>
        <w:t xml:space="preserve"> Permite mantener un código limpio y modular.</w:t>
      </w:r>
    </w:p>
    <w:p w14:paraId="3109ADA2" w14:textId="77777777" w:rsidR="00385289" w:rsidRPr="00126E50" w:rsidRDefault="00385289" w:rsidP="000B11EA">
      <w:pPr>
        <w:numPr>
          <w:ilvl w:val="0"/>
          <w:numId w:val="6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Escalabilidad:</w:t>
      </w:r>
      <w:r w:rsidRPr="00126E50">
        <w:rPr>
          <w:rFonts w:ascii="Times New Roman" w:eastAsia="Times New Roman" w:hAnsi="Times New Roman" w:cs="Times New Roman"/>
          <w:kern w:val="0"/>
          <w:sz w:val="26"/>
          <w:szCs w:val="26"/>
          <w:lang w:val="es-ES"/>
          <w14:ligatures w14:val="none"/>
        </w:rPr>
        <w:t xml:space="preserve"> La arquitectura basada en peticiones HTTP permite distribuir la carga en distintos servidores si es necesario.</w:t>
      </w:r>
    </w:p>
    <w:p w14:paraId="5B56F2A5" w14:textId="77777777" w:rsidR="00385289" w:rsidRDefault="00BB3248" w:rsidP="00126E50">
      <w:pPr>
        <w:spacing w:after="0"/>
        <w:jc w:val="both"/>
      </w:pPr>
      <w:r>
        <w:pict w14:anchorId="7B94C571">
          <v:rect id="Horizontal Line 52" o:spid="_x0000_s20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1A79921" w14:textId="77777777" w:rsidR="00385289" w:rsidRPr="00A54642" w:rsidRDefault="00385289" w:rsidP="00126E50">
      <w:pPr>
        <w:pStyle w:val="Heading3"/>
        <w:jc w:val="both"/>
        <w:rPr>
          <w:lang w:val="es-ES"/>
        </w:rPr>
      </w:pPr>
      <w:bookmarkStart w:id="113" w:name="_Toc189121739"/>
      <w:r w:rsidRPr="00A54642">
        <w:rPr>
          <w:rStyle w:val="Strong"/>
          <w:b w:val="0"/>
          <w:bCs w:val="0"/>
          <w:lang w:val="es-ES"/>
        </w:rPr>
        <w:t>4.3.4. Comunicación con la Base de Datos Vectorial (</w:t>
      </w:r>
      <w:proofErr w:type="spellStart"/>
      <w:r w:rsidRPr="00A54642">
        <w:rPr>
          <w:rStyle w:val="Strong"/>
          <w:b w:val="0"/>
          <w:bCs w:val="0"/>
          <w:lang w:val="es-ES"/>
        </w:rPr>
        <w:t>Pinecone</w:t>
      </w:r>
      <w:proofErr w:type="spellEnd"/>
      <w:r w:rsidRPr="00A54642">
        <w:rPr>
          <w:rStyle w:val="Strong"/>
          <w:b w:val="0"/>
          <w:bCs w:val="0"/>
          <w:lang w:val="es-ES"/>
        </w:rPr>
        <w:t>)</w:t>
      </w:r>
      <w:bookmarkEnd w:id="113"/>
    </w:p>
    <w:p w14:paraId="05AA6421" w14:textId="77777777" w:rsidR="00385289" w:rsidRPr="00126E50" w:rsidRDefault="00385289" w:rsidP="00126E50">
      <w:pPr>
        <w:pStyle w:val="NormalWeb"/>
        <w:jc w:val="both"/>
        <w:rPr>
          <w:sz w:val="26"/>
          <w:szCs w:val="26"/>
          <w:lang w:val="es-ES"/>
        </w:rPr>
      </w:pPr>
      <w:r w:rsidRPr="00126E50">
        <w:rPr>
          <w:sz w:val="26"/>
          <w:szCs w:val="26"/>
          <w:lang w:val="es-ES"/>
        </w:rPr>
        <w:t xml:space="preserve">La integración con </w:t>
      </w:r>
      <w:proofErr w:type="spellStart"/>
      <w:r w:rsidRPr="00126E50">
        <w:rPr>
          <w:b/>
          <w:bCs/>
          <w:sz w:val="26"/>
          <w:szCs w:val="26"/>
          <w:lang w:val="es-ES"/>
        </w:rPr>
        <w:t>Pinecone</w:t>
      </w:r>
      <w:proofErr w:type="spellEnd"/>
      <w:r w:rsidRPr="00126E50">
        <w:rPr>
          <w:sz w:val="26"/>
          <w:szCs w:val="26"/>
          <w:lang w:val="es-ES"/>
        </w:rPr>
        <w:t xml:space="preserve"> se realiza mediante la API proporcionada por el servicio:</w:t>
      </w:r>
    </w:p>
    <w:p w14:paraId="74CFF0FF" w14:textId="77777777" w:rsidR="00385289" w:rsidRPr="00126E50" w:rsidRDefault="00385289" w:rsidP="000B11EA">
      <w:pPr>
        <w:numPr>
          <w:ilvl w:val="0"/>
          <w:numId w:val="6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 xml:space="preserve">Generación de </w:t>
      </w:r>
      <w:proofErr w:type="spellStart"/>
      <w:r w:rsidRPr="00126E50">
        <w:rPr>
          <w:rFonts w:ascii="Times New Roman" w:eastAsia="Times New Roman" w:hAnsi="Times New Roman" w:cs="Times New Roman"/>
          <w:b/>
          <w:bCs/>
          <w:kern w:val="0"/>
          <w:sz w:val="26"/>
          <w:szCs w:val="26"/>
          <w:lang w:val="es-ES"/>
          <w14:ligatures w14:val="none"/>
        </w:rPr>
        <w:t>embeddings</w:t>
      </w:r>
      <w:proofErr w:type="spellEnd"/>
      <w:r w:rsidRPr="00126E50">
        <w:rPr>
          <w:rFonts w:ascii="Times New Roman" w:eastAsia="Times New Roman" w:hAnsi="Times New Roman" w:cs="Times New Roman"/>
          <w:b/>
          <w:bCs/>
          <w:kern w:val="0"/>
          <w:sz w:val="26"/>
          <w:szCs w:val="26"/>
          <w:lang w:val="es-ES"/>
          <w14:ligatures w14:val="none"/>
        </w:rPr>
        <w:t>:</w:t>
      </w:r>
      <w:r w:rsidRPr="00126E50">
        <w:rPr>
          <w:rFonts w:ascii="Times New Roman" w:eastAsia="Times New Roman" w:hAnsi="Times New Roman" w:cs="Times New Roman"/>
          <w:kern w:val="0"/>
          <w:sz w:val="26"/>
          <w:szCs w:val="26"/>
          <w:lang w:val="es-ES"/>
          <w14:ligatures w14:val="none"/>
        </w:rPr>
        <w:t xml:space="preserve"> El texto del paciente y la consulta del dermatólogo se convierten en vectores utilizando el modelo de </w:t>
      </w:r>
      <w:proofErr w:type="spellStart"/>
      <w:r w:rsidRPr="00126E50">
        <w:rPr>
          <w:rFonts w:ascii="Times New Roman" w:eastAsia="Times New Roman" w:hAnsi="Times New Roman" w:cs="Times New Roman"/>
          <w:kern w:val="0"/>
          <w:sz w:val="26"/>
          <w:szCs w:val="26"/>
          <w:lang w:val="es-ES"/>
          <w14:ligatures w14:val="none"/>
        </w:rPr>
        <w:t>OpenAI</w:t>
      </w:r>
      <w:proofErr w:type="spellEnd"/>
      <w:r w:rsidRPr="00126E50">
        <w:rPr>
          <w:rFonts w:ascii="Times New Roman" w:eastAsia="Times New Roman" w:hAnsi="Times New Roman" w:cs="Times New Roman"/>
          <w:kern w:val="0"/>
          <w:sz w:val="26"/>
          <w:szCs w:val="26"/>
          <w:lang w:val="es-ES"/>
          <w14:ligatures w14:val="none"/>
        </w:rPr>
        <w:t>.</w:t>
      </w:r>
    </w:p>
    <w:p w14:paraId="685D4A84" w14:textId="77777777" w:rsidR="00385289" w:rsidRPr="00126E50" w:rsidRDefault="00385289" w:rsidP="000B11EA">
      <w:pPr>
        <w:numPr>
          <w:ilvl w:val="0"/>
          <w:numId w:val="6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Consulta al índice:</w:t>
      </w:r>
      <w:r w:rsidRPr="00126E50">
        <w:rPr>
          <w:rFonts w:ascii="Times New Roman" w:eastAsia="Times New Roman" w:hAnsi="Times New Roman" w:cs="Times New Roman"/>
          <w:kern w:val="0"/>
          <w:sz w:val="26"/>
          <w:szCs w:val="26"/>
          <w:lang w:val="es-ES"/>
          <w14:ligatures w14:val="none"/>
        </w:rPr>
        <w:t xml:space="preserve"> Se envían los vectores a </w:t>
      </w:r>
      <w:proofErr w:type="spellStart"/>
      <w:r w:rsidRPr="00126E50">
        <w:rPr>
          <w:rFonts w:ascii="Times New Roman" w:eastAsia="Times New Roman" w:hAnsi="Times New Roman" w:cs="Times New Roman"/>
          <w:kern w:val="0"/>
          <w:sz w:val="26"/>
          <w:szCs w:val="26"/>
          <w:lang w:val="es-ES"/>
          <w14:ligatures w14:val="none"/>
        </w:rPr>
        <w:t>Pinecone</w:t>
      </w:r>
      <w:proofErr w:type="spellEnd"/>
      <w:r w:rsidRPr="00126E50">
        <w:rPr>
          <w:rFonts w:ascii="Times New Roman" w:eastAsia="Times New Roman" w:hAnsi="Times New Roman" w:cs="Times New Roman"/>
          <w:kern w:val="0"/>
          <w:sz w:val="26"/>
          <w:szCs w:val="26"/>
          <w:lang w:val="es-ES"/>
          <w14:ligatures w14:val="none"/>
        </w:rPr>
        <w:t xml:space="preserve"> para recuperar fragmentos relacionados.</w:t>
      </w:r>
    </w:p>
    <w:p w14:paraId="5E0088BC" w14:textId="77777777" w:rsidR="00385289" w:rsidRPr="00126E50" w:rsidRDefault="00385289" w:rsidP="000B11EA">
      <w:pPr>
        <w:numPr>
          <w:ilvl w:val="0"/>
          <w:numId w:val="6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Formato de resultados:</w:t>
      </w:r>
      <w:r w:rsidRPr="00126E50">
        <w:rPr>
          <w:rFonts w:ascii="Times New Roman" w:eastAsia="Times New Roman" w:hAnsi="Times New Roman" w:cs="Times New Roman"/>
          <w:kern w:val="0"/>
          <w:sz w:val="26"/>
          <w:szCs w:val="26"/>
          <w:lang w:val="es-ES"/>
          <w14:ligatures w14:val="none"/>
        </w:rPr>
        <w:t xml:space="preserve"> </w:t>
      </w:r>
      <w:proofErr w:type="spellStart"/>
      <w:r w:rsidRPr="00126E50">
        <w:rPr>
          <w:rFonts w:ascii="Times New Roman" w:eastAsia="Times New Roman" w:hAnsi="Times New Roman" w:cs="Times New Roman"/>
          <w:kern w:val="0"/>
          <w:sz w:val="26"/>
          <w:szCs w:val="26"/>
          <w:lang w:val="es-ES"/>
          <w14:ligatures w14:val="none"/>
        </w:rPr>
        <w:t>Pinecone</w:t>
      </w:r>
      <w:proofErr w:type="spellEnd"/>
      <w:r w:rsidRPr="00126E50">
        <w:rPr>
          <w:rFonts w:ascii="Times New Roman" w:eastAsia="Times New Roman" w:hAnsi="Times New Roman" w:cs="Times New Roman"/>
          <w:kern w:val="0"/>
          <w:sz w:val="26"/>
          <w:szCs w:val="26"/>
          <w:lang w:val="es-ES"/>
          <w14:ligatures w14:val="none"/>
        </w:rPr>
        <w:t xml:space="preserve"> devuelve un conjunto de textos relevantes con sus respectivos metadatos, los cuales se utilizan para enriquecer el contexto enviado al modelo generativo.</w:t>
      </w:r>
    </w:p>
    <w:p w14:paraId="558A8BE2" w14:textId="77777777" w:rsidR="00385289" w:rsidRPr="00126E50" w:rsidRDefault="00385289" w:rsidP="00126E50">
      <w:pPr>
        <w:pStyle w:val="NormalWeb"/>
        <w:jc w:val="both"/>
        <w:rPr>
          <w:sz w:val="26"/>
          <w:szCs w:val="26"/>
          <w:lang w:val="es-ES"/>
        </w:rPr>
      </w:pPr>
      <w:r w:rsidRPr="00126E50">
        <w:rPr>
          <w:b/>
          <w:bCs/>
          <w:sz w:val="26"/>
          <w:szCs w:val="26"/>
          <w:lang w:val="es-ES"/>
        </w:rPr>
        <w:t>Puntos destacados:</w:t>
      </w:r>
    </w:p>
    <w:p w14:paraId="3F25330B" w14:textId="77777777" w:rsidR="00385289" w:rsidRPr="00126E50" w:rsidRDefault="00385289" w:rsidP="000B11EA">
      <w:pPr>
        <w:numPr>
          <w:ilvl w:val="0"/>
          <w:numId w:val="6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lastRenderedPageBreak/>
        <w:t>Consultas en tiempo real:</w:t>
      </w:r>
      <w:r w:rsidRPr="00126E50">
        <w:rPr>
          <w:rFonts w:ascii="Times New Roman" w:eastAsia="Times New Roman" w:hAnsi="Times New Roman" w:cs="Times New Roman"/>
          <w:kern w:val="0"/>
          <w:sz w:val="26"/>
          <w:szCs w:val="26"/>
          <w:lang w:val="es-ES"/>
          <w14:ligatures w14:val="none"/>
        </w:rPr>
        <w:t xml:space="preserve"> </w:t>
      </w:r>
      <w:proofErr w:type="spellStart"/>
      <w:r w:rsidRPr="00126E50">
        <w:rPr>
          <w:rFonts w:ascii="Times New Roman" w:eastAsia="Times New Roman" w:hAnsi="Times New Roman" w:cs="Times New Roman"/>
          <w:kern w:val="0"/>
          <w:sz w:val="26"/>
          <w:szCs w:val="26"/>
          <w:lang w:val="es-ES"/>
          <w14:ligatures w14:val="none"/>
        </w:rPr>
        <w:t>Pinecone</w:t>
      </w:r>
      <w:proofErr w:type="spellEnd"/>
      <w:r w:rsidRPr="00126E50">
        <w:rPr>
          <w:rFonts w:ascii="Times New Roman" w:eastAsia="Times New Roman" w:hAnsi="Times New Roman" w:cs="Times New Roman"/>
          <w:kern w:val="0"/>
          <w:sz w:val="26"/>
          <w:szCs w:val="26"/>
          <w:lang w:val="es-ES"/>
          <w14:ligatures w14:val="none"/>
        </w:rPr>
        <w:t xml:space="preserve"> permite recuperar información de manera rápida, con una latencia mínima.</w:t>
      </w:r>
    </w:p>
    <w:p w14:paraId="112413F3" w14:textId="77777777" w:rsidR="00385289" w:rsidRDefault="00385289" w:rsidP="000B11EA">
      <w:pPr>
        <w:numPr>
          <w:ilvl w:val="0"/>
          <w:numId w:val="6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Simplificación:</w:t>
      </w:r>
      <w:r w:rsidRPr="00126E50">
        <w:rPr>
          <w:rFonts w:ascii="Times New Roman" w:eastAsia="Times New Roman" w:hAnsi="Times New Roman" w:cs="Times New Roman"/>
          <w:kern w:val="0"/>
          <w:sz w:val="26"/>
          <w:szCs w:val="26"/>
          <w:lang w:val="es-ES"/>
          <w14:ligatures w14:val="none"/>
        </w:rPr>
        <w:t xml:space="preserve"> Gracias a la API de </w:t>
      </w:r>
      <w:proofErr w:type="spellStart"/>
      <w:r w:rsidRPr="00126E50">
        <w:rPr>
          <w:rFonts w:ascii="Times New Roman" w:eastAsia="Times New Roman" w:hAnsi="Times New Roman" w:cs="Times New Roman"/>
          <w:kern w:val="0"/>
          <w:sz w:val="26"/>
          <w:szCs w:val="26"/>
          <w:lang w:val="es-ES"/>
          <w14:ligatures w14:val="none"/>
        </w:rPr>
        <w:t>Pinecone</w:t>
      </w:r>
      <w:proofErr w:type="spellEnd"/>
      <w:r w:rsidRPr="00126E50">
        <w:rPr>
          <w:rFonts w:ascii="Times New Roman" w:eastAsia="Times New Roman" w:hAnsi="Times New Roman" w:cs="Times New Roman"/>
          <w:kern w:val="0"/>
          <w:sz w:val="26"/>
          <w:szCs w:val="26"/>
          <w:lang w:val="es-ES"/>
          <w14:ligatures w14:val="none"/>
        </w:rPr>
        <w:t>, la integración es directa y no requiere una gestión manual de índices complejos.</w:t>
      </w:r>
    </w:p>
    <w:p w14:paraId="178524FA" w14:textId="55D7C82F" w:rsidR="00A33DE1" w:rsidRPr="00126E50" w:rsidRDefault="00A33DE1" w:rsidP="00A33DE1">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kern w:val="0"/>
          <w:sz w:val="26"/>
          <w:szCs w:val="26"/>
          <w:lang w:val="es-ES"/>
          <w14:ligatures w14:val="none"/>
        </w:rPr>
        <w:t xml:space="preserve">En la </w:t>
      </w:r>
      <w:r w:rsidRPr="00A33DE1">
        <w:rPr>
          <w:rFonts w:ascii="Times New Roman" w:eastAsia="Times New Roman" w:hAnsi="Times New Roman" w:cs="Times New Roman"/>
          <w:i/>
          <w:iCs/>
          <w:kern w:val="0"/>
          <w:sz w:val="26"/>
          <w:szCs w:val="26"/>
          <w:u w:val="single"/>
          <w:lang w:val="es-ES"/>
          <w14:ligatures w14:val="none"/>
        </w:rPr>
        <w:t>Imagen 8</w:t>
      </w:r>
      <w:r>
        <w:rPr>
          <w:rFonts w:ascii="Times New Roman" w:eastAsia="Times New Roman" w:hAnsi="Times New Roman" w:cs="Times New Roman"/>
          <w:kern w:val="0"/>
          <w:sz w:val="26"/>
          <w:szCs w:val="26"/>
          <w:lang w:val="es-ES"/>
          <w14:ligatures w14:val="none"/>
        </w:rPr>
        <w:t xml:space="preserve"> se presenta una muestra de un vector indexado en </w:t>
      </w:r>
      <w:proofErr w:type="spellStart"/>
      <w:r>
        <w:rPr>
          <w:rFonts w:ascii="Times New Roman" w:eastAsia="Times New Roman" w:hAnsi="Times New Roman" w:cs="Times New Roman"/>
          <w:kern w:val="0"/>
          <w:sz w:val="26"/>
          <w:szCs w:val="26"/>
          <w:lang w:val="es-ES"/>
          <w14:ligatures w14:val="none"/>
        </w:rPr>
        <w:t>Pinecone</w:t>
      </w:r>
      <w:proofErr w:type="spellEnd"/>
      <w:r>
        <w:rPr>
          <w:rFonts w:ascii="Times New Roman" w:eastAsia="Times New Roman" w:hAnsi="Times New Roman" w:cs="Times New Roman"/>
          <w:kern w:val="0"/>
          <w:sz w:val="26"/>
          <w:szCs w:val="26"/>
          <w:lang w:val="es-ES"/>
          <w14:ligatures w14:val="none"/>
        </w:rPr>
        <w:t xml:space="preserve">. </w:t>
      </w:r>
    </w:p>
    <w:p w14:paraId="301E1AC9" w14:textId="77777777" w:rsidR="00385289" w:rsidRDefault="00BB3248" w:rsidP="00126E50">
      <w:pPr>
        <w:spacing w:after="0"/>
        <w:jc w:val="both"/>
      </w:pPr>
      <w:r>
        <w:pict w14:anchorId="4341BF3F">
          <v:rect id="Horizontal Line 53" o:spid="_x0000_s20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CCFB567" w14:textId="77777777" w:rsidR="000B11EA" w:rsidRDefault="000B11EA" w:rsidP="00126E50">
      <w:pPr>
        <w:spacing w:after="0"/>
        <w:jc w:val="both"/>
      </w:pPr>
    </w:p>
    <w:p w14:paraId="4BFFFF98" w14:textId="2D34449B" w:rsidR="000B11EA" w:rsidRDefault="000B11EA" w:rsidP="000B11EA">
      <w:pPr>
        <w:spacing w:after="0"/>
        <w:jc w:val="center"/>
      </w:pPr>
      <w:r>
        <w:rPr>
          <w:noProof/>
        </w:rPr>
        <w:drawing>
          <wp:inline distT="0" distB="0" distL="0" distR="0" wp14:anchorId="4938B737" wp14:editId="33A4E398">
            <wp:extent cx="5924145" cy="732923"/>
            <wp:effectExtent l="0" t="0" r="0" b="3810"/>
            <wp:docPr id="288952271"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2271" name="Picture 3" descr="A white background with black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1641" cy="768491"/>
                    </a:xfrm>
                    <a:prstGeom prst="rect">
                      <a:avLst/>
                    </a:prstGeom>
                  </pic:spPr>
                </pic:pic>
              </a:graphicData>
            </a:graphic>
          </wp:inline>
        </w:drawing>
      </w:r>
    </w:p>
    <w:p w14:paraId="3EEC3AB8" w14:textId="77777777" w:rsidR="000B11EA" w:rsidRDefault="000B11EA" w:rsidP="000B11EA">
      <w:pPr>
        <w:spacing w:after="0"/>
        <w:jc w:val="center"/>
      </w:pPr>
    </w:p>
    <w:p w14:paraId="0F4638F0" w14:textId="70148F71" w:rsidR="000B11EA" w:rsidRPr="005312B2" w:rsidRDefault="000B11EA" w:rsidP="00B21A5A">
      <w:pPr>
        <w:pStyle w:val="Heading4"/>
        <w:jc w:val="center"/>
        <w:rPr>
          <w:lang w:val="es-ES"/>
        </w:rPr>
      </w:pPr>
      <w:bookmarkStart w:id="114" w:name="_Toc188288142"/>
      <w:bookmarkStart w:id="115" w:name="_Toc188355574"/>
      <w:r w:rsidRPr="005312B2">
        <w:rPr>
          <w:u w:val="single"/>
          <w:lang w:val="es-ES"/>
        </w:rPr>
        <w:t>Imagen 8:</w:t>
      </w:r>
      <w:r w:rsidRPr="005312B2">
        <w:rPr>
          <w:lang w:val="es-ES"/>
        </w:rPr>
        <w:t xml:space="preserve"> Muestra de vector indexado en </w:t>
      </w:r>
      <w:proofErr w:type="spellStart"/>
      <w:r w:rsidR="005312B2" w:rsidRPr="005312B2">
        <w:rPr>
          <w:lang w:val="es-ES"/>
        </w:rPr>
        <w:t>Pinecone</w:t>
      </w:r>
      <w:bookmarkEnd w:id="114"/>
      <w:bookmarkEnd w:id="115"/>
      <w:proofErr w:type="spellEnd"/>
    </w:p>
    <w:p w14:paraId="0DF64BC4" w14:textId="77777777" w:rsidR="00385289" w:rsidRPr="00385289" w:rsidRDefault="00385289" w:rsidP="00126E50">
      <w:pPr>
        <w:pStyle w:val="Heading3"/>
        <w:jc w:val="both"/>
        <w:rPr>
          <w:lang w:val="es-ES"/>
        </w:rPr>
      </w:pPr>
      <w:bookmarkStart w:id="116" w:name="_Toc189121740"/>
      <w:r w:rsidRPr="00385289">
        <w:rPr>
          <w:rStyle w:val="Strong"/>
          <w:b w:val="0"/>
          <w:bCs w:val="0"/>
          <w:lang w:val="es-ES"/>
        </w:rPr>
        <w:t>4.3.5. Interacción con los Modelos de Lenguaje</w:t>
      </w:r>
      <w:bookmarkEnd w:id="116"/>
    </w:p>
    <w:p w14:paraId="3CC56144" w14:textId="211DE9C0" w:rsidR="00385289" w:rsidRPr="00126E50" w:rsidRDefault="00385289" w:rsidP="00126E50">
      <w:pPr>
        <w:pStyle w:val="NormalWeb"/>
        <w:jc w:val="both"/>
        <w:rPr>
          <w:sz w:val="26"/>
          <w:szCs w:val="26"/>
          <w:lang w:val="es-ES"/>
        </w:rPr>
      </w:pPr>
      <w:r w:rsidRPr="00126E50">
        <w:rPr>
          <w:sz w:val="26"/>
          <w:szCs w:val="26"/>
          <w:lang w:val="es-ES"/>
        </w:rPr>
        <w:t>La interacción con los modelos de lenguaje (GPT-4</w:t>
      </w:r>
      <w:r w:rsidR="00126E50" w:rsidRPr="00126E50">
        <w:rPr>
          <w:sz w:val="26"/>
          <w:szCs w:val="26"/>
          <w:lang w:val="es-ES"/>
        </w:rPr>
        <w:t>o</w:t>
      </w:r>
      <w:r w:rsidRPr="00126E50">
        <w:rPr>
          <w:sz w:val="26"/>
          <w:szCs w:val="26"/>
          <w:lang w:val="es-ES"/>
        </w:rPr>
        <w:t xml:space="preserve"> y Gemini 1.5) se realiza mediante sus respectivas </w:t>
      </w:r>
      <w:proofErr w:type="spellStart"/>
      <w:r w:rsidRPr="00126E50">
        <w:rPr>
          <w:sz w:val="26"/>
          <w:szCs w:val="26"/>
          <w:lang w:val="es-ES"/>
        </w:rPr>
        <w:t>APIs</w:t>
      </w:r>
      <w:proofErr w:type="spellEnd"/>
      <w:r w:rsidRPr="00126E50">
        <w:rPr>
          <w:sz w:val="26"/>
          <w:szCs w:val="26"/>
          <w:lang w:val="es-ES"/>
        </w:rPr>
        <w:t>:</w:t>
      </w:r>
    </w:p>
    <w:p w14:paraId="7B3136FB" w14:textId="139D2E0A" w:rsidR="00385289" w:rsidRPr="00126E50" w:rsidRDefault="00385289" w:rsidP="000B11EA">
      <w:pPr>
        <w:numPr>
          <w:ilvl w:val="0"/>
          <w:numId w:val="7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GPT-4</w:t>
      </w:r>
      <w:r w:rsidR="00126E50" w:rsidRPr="00A54642">
        <w:rPr>
          <w:rFonts w:ascii="Times New Roman" w:eastAsia="Times New Roman" w:hAnsi="Times New Roman" w:cs="Times New Roman"/>
          <w:b/>
          <w:bCs/>
          <w:kern w:val="0"/>
          <w:sz w:val="26"/>
          <w:szCs w:val="26"/>
          <w:lang w:val="es-ES"/>
          <w14:ligatures w14:val="none"/>
        </w:rPr>
        <w:t>o</w:t>
      </w:r>
      <w:r w:rsidRPr="00126E50">
        <w:rPr>
          <w:rFonts w:ascii="Times New Roman" w:eastAsia="Times New Roman" w:hAnsi="Times New Roman" w:cs="Times New Roman"/>
          <w:b/>
          <w:bCs/>
          <w:kern w:val="0"/>
          <w:sz w:val="26"/>
          <w:szCs w:val="26"/>
          <w:lang w:val="es-ES"/>
          <w14:ligatures w14:val="none"/>
        </w:rPr>
        <w:t xml:space="preserve"> (</w:t>
      </w:r>
      <w:proofErr w:type="spellStart"/>
      <w:r w:rsidRPr="00126E50">
        <w:rPr>
          <w:rFonts w:ascii="Times New Roman" w:eastAsia="Times New Roman" w:hAnsi="Times New Roman" w:cs="Times New Roman"/>
          <w:b/>
          <w:bCs/>
          <w:kern w:val="0"/>
          <w:sz w:val="26"/>
          <w:szCs w:val="26"/>
          <w:lang w:val="es-ES"/>
          <w14:ligatures w14:val="none"/>
        </w:rPr>
        <w:t>OpenAI</w:t>
      </w:r>
      <w:proofErr w:type="spellEnd"/>
      <w:r w:rsidRPr="00126E50">
        <w:rPr>
          <w:rFonts w:ascii="Times New Roman" w:eastAsia="Times New Roman" w:hAnsi="Times New Roman" w:cs="Times New Roman"/>
          <w:b/>
          <w:bCs/>
          <w:kern w:val="0"/>
          <w:sz w:val="26"/>
          <w:szCs w:val="26"/>
          <w:lang w:val="es-ES"/>
          <w14:ligatures w14:val="none"/>
        </w:rPr>
        <w:t>):</w:t>
      </w:r>
      <w:r w:rsidRPr="00126E50">
        <w:rPr>
          <w:rFonts w:ascii="Times New Roman" w:eastAsia="Times New Roman" w:hAnsi="Times New Roman" w:cs="Times New Roman"/>
          <w:kern w:val="0"/>
          <w:sz w:val="26"/>
          <w:szCs w:val="26"/>
          <w:lang w:val="es-ES"/>
          <w14:ligatures w14:val="none"/>
        </w:rPr>
        <w:t xml:space="preserve"> Utilizado principalmente para la generación de tratamientos.</w:t>
      </w:r>
    </w:p>
    <w:p w14:paraId="2A172DC0" w14:textId="77777777" w:rsidR="00385289" w:rsidRPr="00126E50" w:rsidRDefault="00385289" w:rsidP="000B11EA">
      <w:pPr>
        <w:numPr>
          <w:ilvl w:val="0"/>
          <w:numId w:val="7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Gemini 1.5 (Google Generative AI):</w:t>
      </w:r>
      <w:r w:rsidRPr="00126E50">
        <w:rPr>
          <w:rFonts w:ascii="Times New Roman" w:eastAsia="Times New Roman" w:hAnsi="Times New Roman" w:cs="Times New Roman"/>
          <w:kern w:val="0"/>
          <w:sz w:val="26"/>
          <w:szCs w:val="26"/>
          <w:lang w:val="es-ES"/>
          <w14:ligatures w14:val="none"/>
        </w:rPr>
        <w:t xml:space="preserve"> Utilizado en el </w:t>
      </w:r>
      <w:proofErr w:type="spellStart"/>
      <w:r w:rsidRPr="00126E50">
        <w:rPr>
          <w:rFonts w:ascii="Times New Roman" w:eastAsia="Times New Roman" w:hAnsi="Times New Roman" w:cs="Times New Roman"/>
          <w:kern w:val="0"/>
          <w:sz w:val="26"/>
          <w:szCs w:val="26"/>
          <w:lang w:val="es-ES"/>
          <w14:ligatures w14:val="none"/>
        </w:rPr>
        <w:t>chatbot</w:t>
      </w:r>
      <w:proofErr w:type="spellEnd"/>
      <w:r w:rsidRPr="00126E50">
        <w:rPr>
          <w:rFonts w:ascii="Times New Roman" w:eastAsia="Times New Roman" w:hAnsi="Times New Roman" w:cs="Times New Roman"/>
          <w:kern w:val="0"/>
          <w:sz w:val="26"/>
          <w:szCs w:val="26"/>
          <w:lang w:val="es-ES"/>
          <w14:ligatures w14:val="none"/>
        </w:rPr>
        <w:t xml:space="preserve"> para responder de forma interactiva y precisa.</w:t>
      </w:r>
    </w:p>
    <w:p w14:paraId="5642EE3F" w14:textId="77777777" w:rsidR="00385289" w:rsidRPr="00126E50" w:rsidRDefault="00385289" w:rsidP="00126E50">
      <w:pPr>
        <w:pStyle w:val="NormalWeb"/>
        <w:jc w:val="both"/>
        <w:rPr>
          <w:sz w:val="26"/>
          <w:szCs w:val="26"/>
          <w:lang w:val="es-ES"/>
        </w:rPr>
      </w:pPr>
      <w:r w:rsidRPr="00126E50">
        <w:rPr>
          <w:sz w:val="26"/>
          <w:szCs w:val="26"/>
          <w:lang w:val="es-ES"/>
        </w:rPr>
        <w:t xml:space="preserve">Los </w:t>
      </w:r>
      <w:proofErr w:type="spellStart"/>
      <w:r w:rsidRPr="00126E50">
        <w:rPr>
          <w:sz w:val="26"/>
          <w:szCs w:val="26"/>
          <w:lang w:val="es-ES"/>
        </w:rPr>
        <w:t>prompts</w:t>
      </w:r>
      <w:proofErr w:type="spellEnd"/>
      <w:r w:rsidRPr="00126E50">
        <w:rPr>
          <w:sz w:val="26"/>
          <w:szCs w:val="26"/>
          <w:lang w:val="es-ES"/>
        </w:rPr>
        <w:t xml:space="preserve"> se construyen con información detallada que incluye:</w:t>
      </w:r>
    </w:p>
    <w:p w14:paraId="60BADC5F" w14:textId="77777777" w:rsidR="00385289" w:rsidRPr="00126E50" w:rsidRDefault="00385289" w:rsidP="000B11EA">
      <w:pPr>
        <w:numPr>
          <w:ilvl w:val="0"/>
          <w:numId w:val="7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Datos del paciente.</w:t>
      </w:r>
    </w:p>
    <w:p w14:paraId="7BA52185" w14:textId="77777777" w:rsidR="00385289" w:rsidRPr="00126E50" w:rsidRDefault="00385289" w:rsidP="000B11EA">
      <w:pPr>
        <w:numPr>
          <w:ilvl w:val="0"/>
          <w:numId w:val="7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 xml:space="preserve">Fragmentos recuperados de </w:t>
      </w:r>
      <w:proofErr w:type="spellStart"/>
      <w:r w:rsidRPr="00126E50">
        <w:rPr>
          <w:rFonts w:ascii="Times New Roman" w:eastAsia="Times New Roman" w:hAnsi="Times New Roman" w:cs="Times New Roman"/>
          <w:kern w:val="0"/>
          <w:sz w:val="26"/>
          <w:szCs w:val="26"/>
          <w:lang w:val="es-ES"/>
          <w14:ligatures w14:val="none"/>
        </w:rPr>
        <w:t>Pinecone</w:t>
      </w:r>
      <w:proofErr w:type="spellEnd"/>
      <w:r w:rsidRPr="00126E50">
        <w:rPr>
          <w:rFonts w:ascii="Times New Roman" w:eastAsia="Times New Roman" w:hAnsi="Times New Roman" w:cs="Times New Roman"/>
          <w:kern w:val="0"/>
          <w:sz w:val="26"/>
          <w:szCs w:val="26"/>
          <w:lang w:val="es-ES"/>
          <w14:ligatures w14:val="none"/>
        </w:rPr>
        <w:t>.</w:t>
      </w:r>
    </w:p>
    <w:p w14:paraId="0903D292" w14:textId="77777777" w:rsidR="00385289" w:rsidRPr="00126E50" w:rsidRDefault="00385289" w:rsidP="000B11EA">
      <w:pPr>
        <w:numPr>
          <w:ilvl w:val="0"/>
          <w:numId w:val="7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Instrucciones avanzadas personalizadas según las necesidades del dermatólogo.</w:t>
      </w:r>
    </w:p>
    <w:p w14:paraId="72B1EA0D" w14:textId="77777777" w:rsidR="00385289" w:rsidRDefault="00BB3248" w:rsidP="00126E50">
      <w:pPr>
        <w:spacing w:after="0"/>
        <w:jc w:val="both"/>
      </w:pPr>
      <w:r>
        <w:pict w14:anchorId="45B6DA9E">
          <v:rect id="Horizontal Line 54" o:spid="_x0000_s20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CF528ED" w14:textId="77777777" w:rsidR="00126E50" w:rsidRDefault="00126E50" w:rsidP="00126E50">
      <w:pPr>
        <w:pStyle w:val="Heading3"/>
        <w:jc w:val="both"/>
        <w:rPr>
          <w:rStyle w:val="Strong"/>
          <w:b w:val="0"/>
          <w:bCs w:val="0"/>
          <w:lang w:val="es-ES"/>
        </w:rPr>
      </w:pPr>
    </w:p>
    <w:p w14:paraId="2E6CEBB6" w14:textId="571A09C2" w:rsidR="00385289" w:rsidRPr="00A54642" w:rsidRDefault="00385289" w:rsidP="00126E50">
      <w:pPr>
        <w:pStyle w:val="Heading3"/>
        <w:jc w:val="both"/>
        <w:rPr>
          <w:lang w:val="es-ES"/>
        </w:rPr>
      </w:pPr>
      <w:bookmarkStart w:id="117" w:name="_Toc189121741"/>
      <w:r w:rsidRPr="00A54642">
        <w:rPr>
          <w:rStyle w:val="Strong"/>
          <w:b w:val="0"/>
          <w:bCs w:val="0"/>
          <w:lang w:val="es-ES"/>
        </w:rPr>
        <w:t>4.3.6. Generación de Reportes PDF</w:t>
      </w:r>
      <w:bookmarkEnd w:id="117"/>
    </w:p>
    <w:p w14:paraId="239B69AE" w14:textId="29816F52" w:rsidR="00385289" w:rsidRPr="00126E50" w:rsidRDefault="00385289" w:rsidP="00126E50">
      <w:pPr>
        <w:pStyle w:val="NormalWeb"/>
        <w:jc w:val="both"/>
        <w:rPr>
          <w:sz w:val="26"/>
          <w:szCs w:val="26"/>
          <w:lang w:val="es-ES"/>
        </w:rPr>
      </w:pPr>
      <w:r w:rsidRPr="00126E50">
        <w:rPr>
          <w:sz w:val="26"/>
          <w:szCs w:val="26"/>
          <w:lang w:val="es-ES"/>
        </w:rPr>
        <w:t xml:space="preserve">La generación de reportes PDF se realiza utilizando </w:t>
      </w:r>
      <w:proofErr w:type="spellStart"/>
      <w:r w:rsidRPr="00126E50">
        <w:rPr>
          <w:b/>
          <w:bCs/>
          <w:sz w:val="26"/>
          <w:szCs w:val="26"/>
          <w:lang w:val="es-ES"/>
        </w:rPr>
        <w:t>WeasyPrint</w:t>
      </w:r>
      <w:proofErr w:type="spellEnd"/>
      <w:r w:rsidRPr="00126E50">
        <w:rPr>
          <w:sz w:val="26"/>
          <w:szCs w:val="26"/>
          <w:lang w:val="es-ES"/>
        </w:rPr>
        <w:t xml:space="preserve">, que convierte el contenido en formato HTML a PDF de manera sencilla y bien formateada. Este módulo permite al dermatólogo </w:t>
      </w:r>
      <w:r w:rsidR="00126E50" w:rsidRPr="00126E50">
        <w:rPr>
          <w:sz w:val="26"/>
          <w:szCs w:val="26"/>
          <w:lang w:val="es-ES"/>
        </w:rPr>
        <w:t xml:space="preserve">enviar </w:t>
      </w:r>
      <w:r w:rsidRPr="00126E50">
        <w:rPr>
          <w:sz w:val="26"/>
          <w:szCs w:val="26"/>
          <w:lang w:val="es-ES"/>
        </w:rPr>
        <w:t>el tratamiento completo</w:t>
      </w:r>
      <w:r w:rsidR="00126E50" w:rsidRPr="00126E50">
        <w:rPr>
          <w:sz w:val="26"/>
          <w:szCs w:val="26"/>
          <w:lang w:val="es-ES"/>
        </w:rPr>
        <w:t xml:space="preserve"> por correo electrónic</w:t>
      </w:r>
      <w:r w:rsidRPr="00126E50">
        <w:rPr>
          <w:sz w:val="26"/>
          <w:szCs w:val="26"/>
          <w:lang w:val="es-ES"/>
        </w:rPr>
        <w:t>o para compartir con otros especialistas.</w:t>
      </w:r>
    </w:p>
    <w:p w14:paraId="1C31F368" w14:textId="77777777" w:rsidR="00385289" w:rsidRPr="00126E50" w:rsidRDefault="00385289" w:rsidP="00126E50">
      <w:pPr>
        <w:pStyle w:val="NormalWeb"/>
        <w:jc w:val="both"/>
        <w:rPr>
          <w:sz w:val="26"/>
          <w:szCs w:val="26"/>
          <w:lang w:val="es-ES"/>
        </w:rPr>
      </w:pPr>
      <w:r w:rsidRPr="00126E50">
        <w:rPr>
          <w:b/>
          <w:bCs/>
          <w:sz w:val="26"/>
          <w:szCs w:val="26"/>
          <w:lang w:val="es-ES"/>
        </w:rPr>
        <w:t>Ventajas:</w:t>
      </w:r>
    </w:p>
    <w:p w14:paraId="4353A34A" w14:textId="77777777" w:rsidR="00385289" w:rsidRPr="00126E50" w:rsidRDefault="00385289" w:rsidP="000B11EA">
      <w:pPr>
        <w:numPr>
          <w:ilvl w:val="0"/>
          <w:numId w:val="7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Formato profesional:</w:t>
      </w:r>
      <w:r w:rsidRPr="00126E50">
        <w:rPr>
          <w:rFonts w:ascii="Times New Roman" w:eastAsia="Times New Roman" w:hAnsi="Times New Roman" w:cs="Times New Roman"/>
          <w:kern w:val="0"/>
          <w:sz w:val="26"/>
          <w:szCs w:val="26"/>
          <w:lang w:val="es-ES"/>
          <w14:ligatures w14:val="none"/>
        </w:rPr>
        <w:t xml:space="preserve"> El PDF generado respeta el formato visual con encabezados, negritas y párrafos bien estructurados.</w:t>
      </w:r>
    </w:p>
    <w:p w14:paraId="7AAC24CC" w14:textId="77777777" w:rsidR="00385289" w:rsidRPr="00126E50" w:rsidRDefault="00385289" w:rsidP="000B11EA">
      <w:pPr>
        <w:numPr>
          <w:ilvl w:val="0"/>
          <w:numId w:val="7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Compatibilidad:</w:t>
      </w:r>
      <w:r w:rsidRPr="00126E50">
        <w:rPr>
          <w:rFonts w:ascii="Times New Roman" w:eastAsia="Times New Roman" w:hAnsi="Times New Roman" w:cs="Times New Roman"/>
          <w:kern w:val="0"/>
          <w:sz w:val="26"/>
          <w:szCs w:val="26"/>
          <w:lang w:val="es-ES"/>
          <w14:ligatures w14:val="none"/>
        </w:rPr>
        <w:t xml:space="preserve"> Se evita el uso de soluciones propietarias, garantizando la portabilidad de los archivos.</w:t>
      </w:r>
    </w:p>
    <w:p w14:paraId="390C9AEC" w14:textId="77777777" w:rsidR="00385289" w:rsidRDefault="00BB3248" w:rsidP="00126E50">
      <w:pPr>
        <w:spacing w:after="0"/>
        <w:jc w:val="both"/>
      </w:pPr>
      <w:r>
        <w:pict w14:anchorId="5B0A46D0">
          <v:rect id="Horizontal Line 55" o:spid="_x0000_s20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3A03078" w14:textId="77777777" w:rsidR="00385289" w:rsidRPr="00A54642" w:rsidRDefault="00385289" w:rsidP="00126E50">
      <w:pPr>
        <w:pStyle w:val="Heading3"/>
        <w:jc w:val="both"/>
        <w:rPr>
          <w:lang w:val="es-ES"/>
        </w:rPr>
      </w:pPr>
      <w:bookmarkStart w:id="118" w:name="_Toc189121742"/>
      <w:r w:rsidRPr="00A54642">
        <w:rPr>
          <w:rStyle w:val="Strong"/>
          <w:b w:val="0"/>
          <w:bCs w:val="0"/>
          <w:lang w:val="es-ES"/>
        </w:rPr>
        <w:t>4.3.7. Sincronización y Estado de Sesión</w:t>
      </w:r>
      <w:bookmarkEnd w:id="118"/>
    </w:p>
    <w:p w14:paraId="2370322E" w14:textId="77777777" w:rsidR="00385289" w:rsidRPr="00126E50" w:rsidRDefault="00385289" w:rsidP="00126E50">
      <w:pPr>
        <w:pStyle w:val="NormalWeb"/>
        <w:jc w:val="both"/>
        <w:rPr>
          <w:sz w:val="26"/>
          <w:szCs w:val="26"/>
          <w:lang w:val="es-ES"/>
        </w:rPr>
      </w:pPr>
      <w:proofErr w:type="spellStart"/>
      <w:r w:rsidRPr="00126E50">
        <w:rPr>
          <w:sz w:val="26"/>
          <w:szCs w:val="26"/>
          <w:lang w:val="es-ES"/>
        </w:rPr>
        <w:t>Streamlit</w:t>
      </w:r>
      <w:proofErr w:type="spellEnd"/>
      <w:r w:rsidRPr="00126E50">
        <w:rPr>
          <w:sz w:val="26"/>
          <w:szCs w:val="26"/>
          <w:lang w:val="es-ES"/>
        </w:rPr>
        <w:t xml:space="preserve"> gestiona el estado de la sesión para mantener un historial de mensajes durante la interacción con el </w:t>
      </w:r>
      <w:proofErr w:type="spellStart"/>
      <w:r w:rsidRPr="00126E50">
        <w:rPr>
          <w:sz w:val="26"/>
          <w:szCs w:val="26"/>
          <w:lang w:val="es-ES"/>
        </w:rPr>
        <w:t>chatbot</w:t>
      </w:r>
      <w:proofErr w:type="spellEnd"/>
      <w:r w:rsidRPr="00126E50">
        <w:rPr>
          <w:sz w:val="26"/>
          <w:szCs w:val="26"/>
          <w:lang w:val="es-ES"/>
        </w:rPr>
        <w:t>. Esto permite:</w:t>
      </w:r>
    </w:p>
    <w:p w14:paraId="2241C63C" w14:textId="77777777" w:rsidR="00385289" w:rsidRPr="00126E50" w:rsidRDefault="00385289" w:rsidP="000B11EA">
      <w:pPr>
        <w:numPr>
          <w:ilvl w:val="0"/>
          <w:numId w:val="7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Mantener el contexto de la conversación sin perder datos entre interacciones.</w:t>
      </w:r>
    </w:p>
    <w:p w14:paraId="505EB620" w14:textId="77777777" w:rsidR="00385289" w:rsidRPr="00126E50" w:rsidRDefault="00385289" w:rsidP="000B11EA">
      <w:pPr>
        <w:numPr>
          <w:ilvl w:val="0"/>
          <w:numId w:val="7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Re-renderizar la página al enviar nuevos mensajes sin perder el contenido previo.</w:t>
      </w:r>
    </w:p>
    <w:p w14:paraId="5C7DCAA8" w14:textId="77777777" w:rsidR="00385289" w:rsidRDefault="00BB3248" w:rsidP="00126E50">
      <w:pPr>
        <w:spacing w:after="0"/>
        <w:jc w:val="both"/>
      </w:pPr>
      <w:r>
        <w:pict w14:anchorId="5D2C079F">
          <v:rect id="Horizontal Line 56" o:spid="_x0000_s20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0D4717C" w14:textId="77777777" w:rsidR="00385289" w:rsidRPr="00A54642" w:rsidRDefault="00385289" w:rsidP="00126E50">
      <w:pPr>
        <w:pStyle w:val="Heading3"/>
        <w:jc w:val="both"/>
        <w:rPr>
          <w:lang w:val="es-ES"/>
        </w:rPr>
      </w:pPr>
      <w:bookmarkStart w:id="119" w:name="_Toc189121743"/>
      <w:r w:rsidRPr="00A54642">
        <w:rPr>
          <w:rStyle w:val="Strong"/>
          <w:b w:val="0"/>
          <w:bCs w:val="0"/>
          <w:lang w:val="es-ES"/>
        </w:rPr>
        <w:t>4.3.8. Seguridad y Manejo de Acceso</w:t>
      </w:r>
      <w:bookmarkEnd w:id="119"/>
    </w:p>
    <w:p w14:paraId="511295CF" w14:textId="77777777" w:rsidR="00385289" w:rsidRPr="00126E50" w:rsidRDefault="00385289" w:rsidP="00126E50">
      <w:pPr>
        <w:pStyle w:val="NormalWeb"/>
        <w:jc w:val="both"/>
        <w:rPr>
          <w:sz w:val="26"/>
          <w:szCs w:val="26"/>
          <w:lang w:val="es-ES"/>
        </w:rPr>
      </w:pPr>
      <w:r w:rsidRPr="00126E50">
        <w:rPr>
          <w:sz w:val="26"/>
          <w:szCs w:val="26"/>
          <w:lang w:val="es-ES"/>
        </w:rPr>
        <w:t>Para proteger el acceso al sistema:</w:t>
      </w:r>
    </w:p>
    <w:p w14:paraId="510A1864" w14:textId="77777777" w:rsidR="00385289" w:rsidRPr="00126E50" w:rsidRDefault="00385289" w:rsidP="000B11EA">
      <w:pPr>
        <w:numPr>
          <w:ilvl w:val="0"/>
          <w:numId w:val="7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 xml:space="preserve">Los </w:t>
      </w:r>
      <w:proofErr w:type="spellStart"/>
      <w:r w:rsidRPr="00126E50">
        <w:rPr>
          <w:rFonts w:ascii="Times New Roman" w:eastAsia="Times New Roman" w:hAnsi="Times New Roman" w:cs="Times New Roman"/>
          <w:kern w:val="0"/>
          <w:sz w:val="26"/>
          <w:szCs w:val="26"/>
          <w:lang w:val="es-ES"/>
          <w14:ligatures w14:val="none"/>
        </w:rPr>
        <w:t>IDs</w:t>
      </w:r>
      <w:proofErr w:type="spellEnd"/>
      <w:r w:rsidRPr="00126E50">
        <w:rPr>
          <w:rFonts w:ascii="Times New Roman" w:eastAsia="Times New Roman" w:hAnsi="Times New Roman" w:cs="Times New Roman"/>
          <w:kern w:val="0"/>
          <w:sz w:val="26"/>
          <w:szCs w:val="26"/>
          <w:lang w:val="es-ES"/>
          <w14:ligatures w14:val="none"/>
        </w:rPr>
        <w:t xml:space="preserve"> de los dermatólogos se verifican al inicio de cada sesión.</w:t>
      </w:r>
    </w:p>
    <w:p w14:paraId="0B568747" w14:textId="77777777" w:rsidR="00385289" w:rsidRPr="00126E50" w:rsidRDefault="00385289" w:rsidP="000B11EA">
      <w:pPr>
        <w:numPr>
          <w:ilvl w:val="0"/>
          <w:numId w:val="7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 xml:space="preserve">Las claves API para acceder a los servicios de </w:t>
      </w:r>
      <w:proofErr w:type="spellStart"/>
      <w:r w:rsidRPr="00126E50">
        <w:rPr>
          <w:rFonts w:ascii="Times New Roman" w:eastAsia="Times New Roman" w:hAnsi="Times New Roman" w:cs="Times New Roman"/>
          <w:kern w:val="0"/>
          <w:sz w:val="26"/>
          <w:szCs w:val="26"/>
          <w:lang w:val="es-ES"/>
          <w14:ligatures w14:val="none"/>
        </w:rPr>
        <w:t>OpenAI</w:t>
      </w:r>
      <w:proofErr w:type="spellEnd"/>
      <w:r w:rsidRPr="00126E50">
        <w:rPr>
          <w:rFonts w:ascii="Times New Roman" w:eastAsia="Times New Roman" w:hAnsi="Times New Roman" w:cs="Times New Roman"/>
          <w:kern w:val="0"/>
          <w:sz w:val="26"/>
          <w:szCs w:val="26"/>
          <w:lang w:val="es-ES"/>
          <w14:ligatures w14:val="none"/>
        </w:rPr>
        <w:t xml:space="preserve">, </w:t>
      </w:r>
      <w:proofErr w:type="spellStart"/>
      <w:r w:rsidRPr="00126E50">
        <w:rPr>
          <w:rFonts w:ascii="Times New Roman" w:eastAsia="Times New Roman" w:hAnsi="Times New Roman" w:cs="Times New Roman"/>
          <w:kern w:val="0"/>
          <w:sz w:val="26"/>
          <w:szCs w:val="26"/>
          <w:lang w:val="es-ES"/>
          <w14:ligatures w14:val="none"/>
        </w:rPr>
        <w:t>Pinecone</w:t>
      </w:r>
      <w:proofErr w:type="spellEnd"/>
      <w:r w:rsidRPr="00126E50">
        <w:rPr>
          <w:rFonts w:ascii="Times New Roman" w:eastAsia="Times New Roman" w:hAnsi="Times New Roman" w:cs="Times New Roman"/>
          <w:kern w:val="0"/>
          <w:sz w:val="26"/>
          <w:szCs w:val="26"/>
          <w:lang w:val="es-ES"/>
          <w14:ligatures w14:val="none"/>
        </w:rPr>
        <w:t xml:space="preserve"> y Gemini se gestionan mediante las </w:t>
      </w:r>
      <w:r w:rsidRPr="00126E50">
        <w:rPr>
          <w:rFonts w:ascii="Times New Roman" w:eastAsia="Times New Roman" w:hAnsi="Times New Roman" w:cs="Times New Roman"/>
          <w:b/>
          <w:bCs/>
          <w:kern w:val="0"/>
          <w:sz w:val="26"/>
          <w:szCs w:val="26"/>
          <w:lang w:val="es-ES"/>
          <w14:ligatures w14:val="none"/>
        </w:rPr>
        <w:t xml:space="preserve">credenciales seguras de </w:t>
      </w:r>
      <w:proofErr w:type="spellStart"/>
      <w:r w:rsidRPr="00126E50">
        <w:rPr>
          <w:rFonts w:ascii="Times New Roman" w:eastAsia="Times New Roman" w:hAnsi="Times New Roman" w:cs="Times New Roman"/>
          <w:b/>
          <w:bCs/>
          <w:kern w:val="0"/>
          <w:sz w:val="26"/>
          <w:szCs w:val="26"/>
          <w:lang w:val="es-ES"/>
          <w14:ligatures w14:val="none"/>
        </w:rPr>
        <w:t>Streamlit</w:t>
      </w:r>
      <w:proofErr w:type="spellEnd"/>
      <w:r w:rsidRPr="00126E50">
        <w:rPr>
          <w:rFonts w:ascii="Times New Roman" w:eastAsia="Times New Roman" w:hAnsi="Times New Roman" w:cs="Times New Roman"/>
          <w:kern w:val="0"/>
          <w:sz w:val="26"/>
          <w:szCs w:val="26"/>
          <w:lang w:val="es-ES"/>
          <w14:ligatures w14:val="none"/>
        </w:rPr>
        <w:t>.</w:t>
      </w:r>
    </w:p>
    <w:p w14:paraId="7B95B069" w14:textId="77777777" w:rsidR="00385289" w:rsidRPr="00385289" w:rsidRDefault="00385289" w:rsidP="00385289">
      <w:pPr>
        <w:rPr>
          <w:lang w:val="es-ES"/>
        </w:rPr>
      </w:pPr>
    </w:p>
    <w:p w14:paraId="2EAB5CCD" w14:textId="77777777" w:rsidR="00F82C04" w:rsidRDefault="00F82C04" w:rsidP="00F82C04">
      <w:pPr>
        <w:rPr>
          <w:lang w:val="es-ES"/>
        </w:rPr>
      </w:pPr>
    </w:p>
    <w:p w14:paraId="2F7A9F36" w14:textId="77777777" w:rsidR="007D60F1" w:rsidRDefault="007D60F1" w:rsidP="00F82C04">
      <w:pPr>
        <w:rPr>
          <w:lang w:val="es-ES"/>
        </w:rPr>
      </w:pPr>
    </w:p>
    <w:p w14:paraId="78F0EECD" w14:textId="7E9678D0" w:rsidR="007D60F1" w:rsidRDefault="007D60F1" w:rsidP="000B11EA">
      <w:pPr>
        <w:pStyle w:val="Heading1"/>
        <w:numPr>
          <w:ilvl w:val="1"/>
          <w:numId w:val="74"/>
        </w:numPr>
        <w:rPr>
          <w:lang w:val="es-ES"/>
        </w:rPr>
      </w:pPr>
      <w:bookmarkStart w:id="120" w:name="_Toc189121744"/>
      <w:r>
        <w:rPr>
          <w:lang w:val="es-ES"/>
        </w:rPr>
        <w:t>RESULTADOS</w:t>
      </w:r>
      <w:bookmarkEnd w:id="120"/>
    </w:p>
    <w:p w14:paraId="2369C4CC" w14:textId="2C790F1F" w:rsidR="007D60F1" w:rsidRDefault="007D60F1" w:rsidP="007D60F1">
      <w:pPr>
        <w:pStyle w:val="Heading2"/>
        <w:rPr>
          <w:lang w:val="es-ES"/>
        </w:rPr>
      </w:pPr>
      <w:bookmarkStart w:id="121" w:name="_Toc189121745"/>
      <w:r>
        <w:rPr>
          <w:lang w:val="es-ES"/>
        </w:rPr>
        <w:t>5.1 CASOS DE USO Y EJEMPLOS</w:t>
      </w:r>
      <w:bookmarkEnd w:id="121"/>
    </w:p>
    <w:p w14:paraId="14FFD7AE" w14:textId="77777777" w:rsidR="007D60F1" w:rsidRPr="007D60F1" w:rsidRDefault="007D60F1" w:rsidP="00A54642">
      <w:pPr>
        <w:pStyle w:val="NormalWeb"/>
        <w:jc w:val="both"/>
        <w:rPr>
          <w:sz w:val="26"/>
          <w:szCs w:val="26"/>
          <w:lang w:val="es-ES"/>
        </w:rPr>
      </w:pPr>
      <w:r w:rsidRPr="007D60F1">
        <w:rPr>
          <w:sz w:val="26"/>
          <w:szCs w:val="26"/>
          <w:lang w:val="es-ES"/>
        </w:rPr>
        <w:t>En esta sección, se presentan ejemplos prácticos de cómo el sistema de asistencia médica para psoriasis es utilizado en un entorno clínico real. Los casos de uso ilustran las distintas funcionalidades implementadas y cómo estas contribuyen a la generación de tratamientos personalizados y a la interacción eficiente con los dermatólogos.</w:t>
      </w:r>
    </w:p>
    <w:p w14:paraId="3601D83F" w14:textId="77777777" w:rsidR="007D60F1" w:rsidRDefault="00BB3248" w:rsidP="00A54642">
      <w:pPr>
        <w:jc w:val="both"/>
      </w:pPr>
      <w:r>
        <w:pict w14:anchorId="6D0092C7">
          <v:rect id="Horizontal Line 57" o:spid="_x0000_s20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FD1BEE7" w14:textId="77777777" w:rsidR="007D60F1" w:rsidRPr="00A54642" w:rsidRDefault="007D60F1" w:rsidP="00A54642">
      <w:pPr>
        <w:pStyle w:val="Heading3"/>
        <w:jc w:val="both"/>
        <w:rPr>
          <w:lang w:val="es-ES"/>
        </w:rPr>
      </w:pPr>
      <w:bookmarkStart w:id="122" w:name="_Toc189121746"/>
      <w:r w:rsidRPr="00A54642">
        <w:rPr>
          <w:rStyle w:val="Strong"/>
          <w:b w:val="0"/>
          <w:bCs w:val="0"/>
          <w:lang w:val="es-ES"/>
        </w:rPr>
        <w:t>5.1.1. Caso de Uso 1: Generación de Tratamiento Personalizado</w:t>
      </w:r>
      <w:bookmarkEnd w:id="122"/>
    </w:p>
    <w:p w14:paraId="2C9591D7" w14:textId="77777777" w:rsidR="007D60F1" w:rsidRPr="007D60F1" w:rsidRDefault="007D60F1" w:rsidP="00A54642">
      <w:pPr>
        <w:pStyle w:val="NormalWeb"/>
        <w:jc w:val="both"/>
        <w:rPr>
          <w:sz w:val="26"/>
          <w:szCs w:val="26"/>
          <w:lang w:val="es-ES"/>
        </w:rPr>
      </w:pPr>
      <w:r w:rsidRPr="007D60F1">
        <w:rPr>
          <w:b/>
          <w:bCs/>
          <w:sz w:val="26"/>
          <w:szCs w:val="26"/>
          <w:lang w:val="es-ES"/>
        </w:rPr>
        <w:t>Descripción:</w:t>
      </w:r>
      <w:r w:rsidRPr="007D60F1">
        <w:rPr>
          <w:sz w:val="26"/>
          <w:szCs w:val="26"/>
          <w:lang w:val="es-ES"/>
        </w:rPr>
        <w:br/>
        <w:t>El dermatólogo carga los datos de un paciente con psoriasis en la plataforma mediante un formulario PDF o ingresando la información manualmente a través de la interfaz web. El objetivo es recibir una recomendación de tratamiento optimizada basada en el historial médico y las características del paciente.</w:t>
      </w:r>
    </w:p>
    <w:p w14:paraId="0108AA91" w14:textId="77777777" w:rsidR="007D60F1" w:rsidRPr="007D60F1" w:rsidRDefault="007D60F1" w:rsidP="00A54642">
      <w:pPr>
        <w:pStyle w:val="NormalWeb"/>
        <w:jc w:val="both"/>
        <w:rPr>
          <w:sz w:val="26"/>
          <w:szCs w:val="26"/>
          <w:lang w:val="es-ES"/>
        </w:rPr>
      </w:pPr>
      <w:r w:rsidRPr="007D60F1">
        <w:rPr>
          <w:b/>
          <w:bCs/>
          <w:sz w:val="26"/>
          <w:szCs w:val="26"/>
          <w:lang w:val="es-ES"/>
        </w:rPr>
        <w:t>Flujo del Caso de Uso:</w:t>
      </w:r>
    </w:p>
    <w:p w14:paraId="44843EC3" w14:textId="77777777"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Entrada de datos:</w:t>
      </w:r>
    </w:p>
    <w:p w14:paraId="2068A0A0"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Edad: 45 años.</w:t>
      </w:r>
    </w:p>
    <w:p w14:paraId="68E6DAA3"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Sexo: Masculino.</w:t>
      </w:r>
    </w:p>
    <w:p w14:paraId="7B5E881C"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Peso: 85 kg.</w:t>
      </w:r>
    </w:p>
    <w:p w14:paraId="7498A5C3"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Tipo de psoriasis: Psoriasis en placas moderada.</w:t>
      </w:r>
    </w:p>
    <w:p w14:paraId="1F1C12F7"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Historial previo: Tratamientos con corticoides tópicos sin éxito.</w:t>
      </w:r>
    </w:p>
    <w:p w14:paraId="13106194"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Comorbilidades: Hipertensión.</w:t>
      </w:r>
    </w:p>
    <w:p w14:paraId="767C280E" w14:textId="77777777"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Procesamiento:</w:t>
      </w:r>
    </w:p>
    <w:p w14:paraId="14199142"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 xml:space="preserve">El sistema utiliza los datos del paciente para generar </w:t>
      </w:r>
      <w:proofErr w:type="spellStart"/>
      <w:r w:rsidRPr="007D60F1">
        <w:rPr>
          <w:rFonts w:ascii="Times New Roman" w:eastAsia="Times New Roman" w:hAnsi="Times New Roman" w:cs="Times New Roman"/>
          <w:kern w:val="0"/>
          <w:sz w:val="26"/>
          <w:szCs w:val="26"/>
          <w:lang w:val="es-ES"/>
          <w14:ligatures w14:val="none"/>
        </w:rPr>
        <w:t>embeddings</w:t>
      </w:r>
      <w:proofErr w:type="spellEnd"/>
      <w:r w:rsidRPr="007D60F1">
        <w:rPr>
          <w:rFonts w:ascii="Times New Roman" w:eastAsia="Times New Roman" w:hAnsi="Times New Roman" w:cs="Times New Roman"/>
          <w:kern w:val="0"/>
          <w:sz w:val="26"/>
          <w:szCs w:val="26"/>
          <w:lang w:val="es-ES"/>
          <w14:ligatures w14:val="none"/>
        </w:rPr>
        <w:t xml:space="preserve"> y consultar la base de datos vectorial.</w:t>
      </w:r>
    </w:p>
    <w:p w14:paraId="33E6414E"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Los fragmentos relevantes del protocolo médico son recuperados y enviados al modelo de lenguaje junto con los datos del paciente.</w:t>
      </w:r>
    </w:p>
    <w:p w14:paraId="23642D3F" w14:textId="77777777"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Generación de tratamiento:</w:t>
      </w:r>
    </w:p>
    <w:p w14:paraId="5528908B"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lastRenderedPageBreak/>
        <w:t xml:space="preserve">El modelo sugiere un tratamiento basado en </w:t>
      </w:r>
      <w:proofErr w:type="spellStart"/>
      <w:r w:rsidRPr="007D60F1">
        <w:rPr>
          <w:rFonts w:ascii="Times New Roman" w:eastAsia="Times New Roman" w:hAnsi="Times New Roman" w:cs="Times New Roman"/>
          <w:b/>
          <w:bCs/>
          <w:kern w:val="0"/>
          <w:sz w:val="26"/>
          <w:szCs w:val="26"/>
          <w:lang w:val="es-ES"/>
          <w14:ligatures w14:val="none"/>
        </w:rPr>
        <w:t>Secukinumab</w:t>
      </w:r>
      <w:proofErr w:type="spellEnd"/>
      <w:r w:rsidRPr="007D60F1">
        <w:rPr>
          <w:rFonts w:ascii="Times New Roman" w:eastAsia="Times New Roman" w:hAnsi="Times New Roman" w:cs="Times New Roman"/>
          <w:kern w:val="0"/>
          <w:sz w:val="26"/>
          <w:szCs w:val="26"/>
          <w:lang w:val="es-ES"/>
          <w14:ligatures w14:val="none"/>
        </w:rPr>
        <w:t xml:space="preserve"> (biológico anti-IL-17), indicando la dosis, la frecuencia y consideraciones sobre los posibles efectos secundarios.</w:t>
      </w:r>
    </w:p>
    <w:p w14:paraId="103E095A" w14:textId="084211A4"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Envío de reporte:</w:t>
      </w:r>
    </w:p>
    <w:p w14:paraId="36F987E7" w14:textId="48913FB5"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El dermatólogo puede enviar el informe en formato PDF para archivarlo o compartirlo con el paciente.</w:t>
      </w:r>
    </w:p>
    <w:p w14:paraId="1DDF8A54" w14:textId="77777777" w:rsidR="007D60F1" w:rsidRPr="007D60F1" w:rsidRDefault="007D60F1" w:rsidP="00A54642">
      <w:pPr>
        <w:pStyle w:val="NormalWeb"/>
        <w:jc w:val="both"/>
        <w:rPr>
          <w:sz w:val="26"/>
          <w:szCs w:val="26"/>
          <w:lang w:val="es-ES"/>
        </w:rPr>
      </w:pPr>
      <w:r w:rsidRPr="007D60F1">
        <w:rPr>
          <w:b/>
          <w:bCs/>
          <w:sz w:val="26"/>
          <w:szCs w:val="26"/>
          <w:lang w:val="es-ES"/>
        </w:rPr>
        <w:t>Resultado:</w:t>
      </w:r>
      <w:r w:rsidRPr="007D60F1">
        <w:rPr>
          <w:sz w:val="26"/>
          <w:szCs w:val="26"/>
          <w:lang w:val="es-ES"/>
        </w:rPr>
        <w:br/>
        <w:t>El dermatólogo recibe un tratamiento bien estructurado con recomendaciones claras y una justificación basada en la evidencia científica.</w:t>
      </w:r>
    </w:p>
    <w:p w14:paraId="23CA7117" w14:textId="77777777" w:rsidR="007D60F1" w:rsidRDefault="00BB3248" w:rsidP="00A54642">
      <w:pPr>
        <w:jc w:val="both"/>
      </w:pPr>
      <w:r>
        <w:pict w14:anchorId="0D7DF914">
          <v:rect id="Horizontal Line 58" o:spid="_x0000_s20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8613827" w14:textId="77777777" w:rsidR="007D60F1" w:rsidRPr="00A54642" w:rsidRDefault="007D60F1" w:rsidP="00A54642">
      <w:pPr>
        <w:pStyle w:val="Heading3"/>
        <w:jc w:val="both"/>
        <w:rPr>
          <w:lang w:val="es-ES"/>
        </w:rPr>
      </w:pPr>
      <w:bookmarkStart w:id="123" w:name="_Toc189121747"/>
      <w:r w:rsidRPr="00A54642">
        <w:rPr>
          <w:rStyle w:val="Strong"/>
          <w:b w:val="0"/>
          <w:bCs w:val="0"/>
          <w:lang w:val="es-ES"/>
        </w:rPr>
        <w:t xml:space="preserve">5.1.2. Caso de Uso 2: Consulta Interactiva con el </w:t>
      </w:r>
      <w:proofErr w:type="spellStart"/>
      <w:r w:rsidRPr="00A54642">
        <w:rPr>
          <w:rStyle w:val="Strong"/>
          <w:b w:val="0"/>
          <w:bCs w:val="0"/>
          <w:lang w:val="es-ES"/>
        </w:rPr>
        <w:t>Chatbot</w:t>
      </w:r>
      <w:bookmarkEnd w:id="123"/>
      <w:proofErr w:type="spellEnd"/>
    </w:p>
    <w:p w14:paraId="34B3FDDF" w14:textId="77777777" w:rsidR="007D60F1" w:rsidRPr="007D60F1" w:rsidRDefault="007D60F1" w:rsidP="00A54642">
      <w:pPr>
        <w:pStyle w:val="NormalWeb"/>
        <w:jc w:val="both"/>
        <w:rPr>
          <w:sz w:val="26"/>
          <w:szCs w:val="26"/>
          <w:lang w:val="es-ES"/>
        </w:rPr>
      </w:pPr>
      <w:r w:rsidRPr="007D60F1">
        <w:rPr>
          <w:b/>
          <w:bCs/>
          <w:sz w:val="26"/>
          <w:szCs w:val="26"/>
          <w:lang w:val="es-ES"/>
        </w:rPr>
        <w:t>Descripción:</w:t>
      </w:r>
      <w:r w:rsidRPr="007D60F1">
        <w:rPr>
          <w:sz w:val="26"/>
          <w:szCs w:val="26"/>
          <w:lang w:val="es-ES"/>
        </w:rPr>
        <w:br/>
        <w:t>El dermatólogo desea realizar una consulta específica sobre un tratamiento previamente generado para un paciente con psoriasis. La pregunta está relacionada con posibles alternativas de tratamiento en caso de alergias a fármacos anti-TNF.</w:t>
      </w:r>
    </w:p>
    <w:p w14:paraId="781F1559" w14:textId="77777777" w:rsidR="007D60F1" w:rsidRPr="007D60F1" w:rsidRDefault="007D60F1" w:rsidP="00A54642">
      <w:pPr>
        <w:pStyle w:val="NormalWeb"/>
        <w:jc w:val="both"/>
        <w:rPr>
          <w:sz w:val="26"/>
          <w:szCs w:val="26"/>
          <w:lang w:val="es-ES"/>
        </w:rPr>
      </w:pPr>
      <w:r w:rsidRPr="007D60F1">
        <w:rPr>
          <w:b/>
          <w:bCs/>
          <w:sz w:val="26"/>
          <w:szCs w:val="26"/>
          <w:lang w:val="es-ES"/>
        </w:rPr>
        <w:t>Flujo del Caso de Uso:</w:t>
      </w:r>
    </w:p>
    <w:p w14:paraId="5B82E028"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 xml:space="preserve">Interacción con el </w:t>
      </w:r>
      <w:proofErr w:type="spellStart"/>
      <w:r w:rsidRPr="007D60F1">
        <w:rPr>
          <w:rFonts w:ascii="Times New Roman" w:eastAsia="Times New Roman" w:hAnsi="Times New Roman" w:cs="Times New Roman"/>
          <w:b/>
          <w:bCs/>
          <w:kern w:val="0"/>
          <w:sz w:val="26"/>
          <w:szCs w:val="26"/>
          <w:lang w:val="es-ES"/>
          <w14:ligatures w14:val="none"/>
        </w:rPr>
        <w:t>chatbot</w:t>
      </w:r>
      <w:proofErr w:type="spellEnd"/>
      <w:r w:rsidRPr="007D60F1">
        <w:rPr>
          <w:rFonts w:ascii="Times New Roman" w:eastAsia="Times New Roman" w:hAnsi="Times New Roman" w:cs="Times New Roman"/>
          <w:b/>
          <w:bCs/>
          <w:kern w:val="0"/>
          <w:sz w:val="26"/>
          <w:szCs w:val="26"/>
          <w:lang w:val="es-ES"/>
          <w14:ligatures w14:val="none"/>
        </w:rPr>
        <w:t>:</w:t>
      </w:r>
    </w:p>
    <w:p w14:paraId="46DE3CDE"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 xml:space="preserve">Consulta: </w:t>
      </w:r>
      <w:r w:rsidRPr="007D60F1">
        <w:rPr>
          <w:rFonts w:ascii="Times New Roman" w:eastAsia="Times New Roman" w:hAnsi="Times New Roman" w:cs="Times New Roman"/>
          <w:i/>
          <w:iCs/>
          <w:kern w:val="0"/>
          <w:sz w:val="26"/>
          <w:szCs w:val="26"/>
          <w:lang w:val="es-ES"/>
          <w14:ligatures w14:val="none"/>
        </w:rPr>
        <w:t>“¿Qué alternativas existen si el paciente es alérgico a los fármacos anti-TNF?”</w:t>
      </w:r>
    </w:p>
    <w:p w14:paraId="56D1DE6C"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Procesamiento del sistema:</w:t>
      </w:r>
    </w:p>
    <w:p w14:paraId="4C4EC3E7"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El sistema recupera fragmentos relevantes relacionados con alternativas terapéuticas a los anti-TNF.</w:t>
      </w:r>
    </w:p>
    <w:p w14:paraId="04BE59A0"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La consulta se envía al modelo de lenguaje junto con el contexto del tratamiento inicial.</w:t>
      </w:r>
    </w:p>
    <w:p w14:paraId="15810766"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Respuesta generada:</w:t>
      </w:r>
    </w:p>
    <w:p w14:paraId="12059758"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 xml:space="preserve">El </w:t>
      </w:r>
      <w:proofErr w:type="spellStart"/>
      <w:r w:rsidRPr="007D60F1">
        <w:rPr>
          <w:rFonts w:ascii="Times New Roman" w:eastAsia="Times New Roman" w:hAnsi="Times New Roman" w:cs="Times New Roman"/>
          <w:kern w:val="0"/>
          <w:sz w:val="26"/>
          <w:szCs w:val="26"/>
          <w:lang w:val="es-ES"/>
          <w14:ligatures w14:val="none"/>
        </w:rPr>
        <w:t>chatbot</w:t>
      </w:r>
      <w:proofErr w:type="spellEnd"/>
      <w:r w:rsidRPr="007D60F1">
        <w:rPr>
          <w:rFonts w:ascii="Times New Roman" w:eastAsia="Times New Roman" w:hAnsi="Times New Roman" w:cs="Times New Roman"/>
          <w:kern w:val="0"/>
          <w:sz w:val="26"/>
          <w:szCs w:val="26"/>
          <w:lang w:val="es-ES"/>
          <w14:ligatures w14:val="none"/>
        </w:rPr>
        <w:t xml:space="preserve"> sugiere la opción de utilizar </w:t>
      </w:r>
      <w:r w:rsidRPr="007D60F1">
        <w:rPr>
          <w:rFonts w:ascii="Times New Roman" w:eastAsia="Times New Roman" w:hAnsi="Times New Roman" w:cs="Times New Roman"/>
          <w:b/>
          <w:bCs/>
          <w:kern w:val="0"/>
          <w:sz w:val="26"/>
          <w:szCs w:val="26"/>
          <w:lang w:val="es-ES"/>
          <w14:ligatures w14:val="none"/>
        </w:rPr>
        <w:t>inhibidores de IL-17</w:t>
      </w:r>
      <w:r w:rsidRPr="007D60F1">
        <w:rPr>
          <w:rFonts w:ascii="Times New Roman" w:eastAsia="Times New Roman" w:hAnsi="Times New Roman" w:cs="Times New Roman"/>
          <w:kern w:val="0"/>
          <w:sz w:val="26"/>
          <w:szCs w:val="26"/>
          <w:lang w:val="es-ES"/>
          <w14:ligatures w14:val="none"/>
        </w:rPr>
        <w:t xml:space="preserve"> (como </w:t>
      </w:r>
      <w:proofErr w:type="spellStart"/>
      <w:r w:rsidRPr="007D60F1">
        <w:rPr>
          <w:rFonts w:ascii="Times New Roman" w:eastAsia="Times New Roman" w:hAnsi="Times New Roman" w:cs="Times New Roman"/>
          <w:kern w:val="0"/>
          <w:sz w:val="26"/>
          <w:szCs w:val="26"/>
          <w:lang w:val="es-ES"/>
          <w14:ligatures w14:val="none"/>
        </w:rPr>
        <w:t>Secukinumab</w:t>
      </w:r>
      <w:proofErr w:type="spellEnd"/>
      <w:r w:rsidRPr="007D60F1">
        <w:rPr>
          <w:rFonts w:ascii="Times New Roman" w:eastAsia="Times New Roman" w:hAnsi="Times New Roman" w:cs="Times New Roman"/>
          <w:kern w:val="0"/>
          <w:sz w:val="26"/>
          <w:szCs w:val="26"/>
          <w:lang w:val="es-ES"/>
          <w14:ligatures w14:val="none"/>
        </w:rPr>
        <w:t xml:space="preserve">) o </w:t>
      </w:r>
      <w:r w:rsidRPr="007D60F1">
        <w:rPr>
          <w:rFonts w:ascii="Times New Roman" w:eastAsia="Times New Roman" w:hAnsi="Times New Roman" w:cs="Times New Roman"/>
          <w:b/>
          <w:bCs/>
          <w:kern w:val="0"/>
          <w:sz w:val="26"/>
          <w:szCs w:val="26"/>
          <w:lang w:val="es-ES"/>
          <w14:ligatures w14:val="none"/>
        </w:rPr>
        <w:t>IL-23</w:t>
      </w:r>
      <w:r w:rsidRPr="007D60F1">
        <w:rPr>
          <w:rFonts w:ascii="Times New Roman" w:eastAsia="Times New Roman" w:hAnsi="Times New Roman" w:cs="Times New Roman"/>
          <w:kern w:val="0"/>
          <w:sz w:val="26"/>
          <w:szCs w:val="26"/>
          <w:lang w:val="es-ES"/>
          <w14:ligatures w14:val="none"/>
        </w:rPr>
        <w:t xml:space="preserve"> (como </w:t>
      </w:r>
      <w:proofErr w:type="spellStart"/>
      <w:r w:rsidRPr="007D60F1">
        <w:rPr>
          <w:rFonts w:ascii="Times New Roman" w:eastAsia="Times New Roman" w:hAnsi="Times New Roman" w:cs="Times New Roman"/>
          <w:kern w:val="0"/>
          <w:sz w:val="26"/>
          <w:szCs w:val="26"/>
          <w:lang w:val="es-ES"/>
          <w14:ligatures w14:val="none"/>
        </w:rPr>
        <w:t>Guselkumab</w:t>
      </w:r>
      <w:proofErr w:type="spellEnd"/>
      <w:r w:rsidRPr="007D60F1">
        <w:rPr>
          <w:rFonts w:ascii="Times New Roman" w:eastAsia="Times New Roman" w:hAnsi="Times New Roman" w:cs="Times New Roman"/>
          <w:kern w:val="0"/>
          <w:sz w:val="26"/>
          <w:szCs w:val="26"/>
          <w:lang w:val="es-ES"/>
          <w14:ligatures w14:val="none"/>
        </w:rPr>
        <w:t>), proporcionando información sobre su eficacia y perfil de seguridad.</w:t>
      </w:r>
    </w:p>
    <w:p w14:paraId="7B8BC2C9"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Retroalimentación del usuario:</w:t>
      </w:r>
    </w:p>
    <w:p w14:paraId="3BBCA596"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El dermatólogo agradece la información y puede solicitar aclaraciones adicionales en la misma conversación.</w:t>
      </w:r>
    </w:p>
    <w:p w14:paraId="4F293C0A" w14:textId="77777777" w:rsidR="007D60F1" w:rsidRPr="007D60F1" w:rsidRDefault="007D60F1" w:rsidP="00A54642">
      <w:pPr>
        <w:pStyle w:val="NormalWeb"/>
        <w:jc w:val="both"/>
        <w:rPr>
          <w:sz w:val="26"/>
          <w:szCs w:val="26"/>
          <w:lang w:val="es-ES"/>
        </w:rPr>
      </w:pPr>
      <w:r w:rsidRPr="007D60F1">
        <w:rPr>
          <w:b/>
          <w:bCs/>
          <w:sz w:val="26"/>
          <w:szCs w:val="26"/>
          <w:lang w:val="es-ES"/>
        </w:rPr>
        <w:lastRenderedPageBreak/>
        <w:t>Resultado:</w:t>
      </w:r>
      <w:r w:rsidRPr="007D60F1">
        <w:rPr>
          <w:sz w:val="26"/>
          <w:szCs w:val="26"/>
          <w:lang w:val="es-ES"/>
        </w:rPr>
        <w:br/>
        <w:t xml:space="preserve">El </w:t>
      </w:r>
      <w:proofErr w:type="spellStart"/>
      <w:r w:rsidRPr="007D60F1">
        <w:rPr>
          <w:sz w:val="26"/>
          <w:szCs w:val="26"/>
          <w:lang w:val="es-ES"/>
        </w:rPr>
        <w:t>chatbot</w:t>
      </w:r>
      <w:proofErr w:type="spellEnd"/>
      <w:r w:rsidRPr="007D60F1">
        <w:rPr>
          <w:sz w:val="26"/>
          <w:szCs w:val="26"/>
          <w:lang w:val="es-ES"/>
        </w:rPr>
        <w:t xml:space="preserve"> proporciona una respuesta rápida, clara y precisa, permitiendo al dermatólogo acceder a información crítica en tiempo real y tomar decisiones informadas.</w:t>
      </w:r>
    </w:p>
    <w:p w14:paraId="7BF12F95" w14:textId="77777777" w:rsidR="007D60F1" w:rsidRDefault="00BB3248" w:rsidP="00A54642">
      <w:pPr>
        <w:jc w:val="both"/>
      </w:pPr>
      <w:r>
        <w:pict w14:anchorId="54EC1666">
          <v:rect id="Horizontal Line 59" o:spid="_x0000_s20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D845B89" w14:textId="77777777" w:rsidR="007D60F1" w:rsidRDefault="007D60F1" w:rsidP="00A54642">
      <w:pPr>
        <w:pStyle w:val="Heading3"/>
        <w:jc w:val="both"/>
        <w:rPr>
          <w:rStyle w:val="Strong"/>
          <w:b w:val="0"/>
          <w:bCs w:val="0"/>
          <w:lang w:val="es-ES"/>
        </w:rPr>
      </w:pPr>
    </w:p>
    <w:p w14:paraId="6EB4054E" w14:textId="77777777" w:rsidR="00A54642" w:rsidRPr="00A54642" w:rsidRDefault="00A54642" w:rsidP="00A54642">
      <w:pPr>
        <w:rPr>
          <w:lang w:val="es-ES"/>
        </w:rPr>
      </w:pPr>
    </w:p>
    <w:p w14:paraId="6EBB732B" w14:textId="7BC69D10" w:rsidR="007D60F1" w:rsidRPr="00A54642" w:rsidRDefault="007D60F1" w:rsidP="00A54642">
      <w:pPr>
        <w:pStyle w:val="Heading3"/>
        <w:jc w:val="both"/>
        <w:rPr>
          <w:lang w:val="es-ES"/>
        </w:rPr>
      </w:pPr>
      <w:bookmarkStart w:id="124" w:name="_Toc189121748"/>
      <w:r w:rsidRPr="00A54642">
        <w:rPr>
          <w:rStyle w:val="Strong"/>
          <w:b w:val="0"/>
          <w:bCs w:val="0"/>
          <w:lang w:val="es-ES"/>
        </w:rPr>
        <w:t>5.1.3. Caso de Uso 3: Evaluación de Imágenes Médicas y Ajuste de Tratamiento</w:t>
      </w:r>
      <w:bookmarkEnd w:id="124"/>
    </w:p>
    <w:p w14:paraId="283E2532" w14:textId="77777777" w:rsidR="007D60F1" w:rsidRPr="00A54642" w:rsidRDefault="007D60F1" w:rsidP="00A54642">
      <w:pPr>
        <w:pStyle w:val="NormalWeb"/>
        <w:jc w:val="both"/>
        <w:rPr>
          <w:sz w:val="26"/>
          <w:szCs w:val="26"/>
          <w:lang w:val="es-ES"/>
        </w:rPr>
      </w:pPr>
      <w:r w:rsidRPr="00A54642">
        <w:rPr>
          <w:b/>
          <w:bCs/>
          <w:sz w:val="26"/>
          <w:szCs w:val="26"/>
          <w:lang w:val="es-ES"/>
        </w:rPr>
        <w:t>Descripción:</w:t>
      </w:r>
      <w:r w:rsidRPr="00A54642">
        <w:rPr>
          <w:sz w:val="26"/>
          <w:szCs w:val="26"/>
          <w:lang w:val="es-ES"/>
        </w:rPr>
        <w:br/>
        <w:t>En este caso, el dermatólogo sube una imagen de las lesiones psoriásicas del paciente para complementar los datos médicos y recibir un análisis visual que respalde el diagnóstico y tratamiento.</w:t>
      </w:r>
    </w:p>
    <w:p w14:paraId="7325AA48" w14:textId="77777777" w:rsidR="007D60F1" w:rsidRPr="00A54642" w:rsidRDefault="007D60F1" w:rsidP="00A54642">
      <w:pPr>
        <w:pStyle w:val="NormalWeb"/>
        <w:jc w:val="both"/>
        <w:rPr>
          <w:sz w:val="26"/>
          <w:szCs w:val="26"/>
          <w:lang w:val="es-ES"/>
        </w:rPr>
      </w:pPr>
      <w:r w:rsidRPr="00A54642">
        <w:rPr>
          <w:b/>
          <w:bCs/>
          <w:sz w:val="26"/>
          <w:szCs w:val="26"/>
          <w:lang w:val="es-ES"/>
        </w:rPr>
        <w:t>Flujo del Caso de Uso:</w:t>
      </w:r>
    </w:p>
    <w:p w14:paraId="07027210" w14:textId="77777777" w:rsidR="007D60F1" w:rsidRPr="00A54642" w:rsidRDefault="007D60F1" w:rsidP="000B11EA">
      <w:pPr>
        <w:numPr>
          <w:ilvl w:val="0"/>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Carga de la imagen:</w:t>
      </w:r>
    </w:p>
    <w:p w14:paraId="03DE847E" w14:textId="77777777" w:rsidR="007D60F1"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dermatólogo toma una foto de las lesiones del paciente y la sube al sistema.</w:t>
      </w:r>
    </w:p>
    <w:p w14:paraId="0A8D7D7D" w14:textId="77777777" w:rsidR="007D60F1" w:rsidRPr="00A54642" w:rsidRDefault="007D60F1" w:rsidP="000B11EA">
      <w:pPr>
        <w:numPr>
          <w:ilvl w:val="0"/>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Procesamiento multimodal:</w:t>
      </w:r>
    </w:p>
    <w:p w14:paraId="7113E239" w14:textId="77777777" w:rsidR="007D60F1"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sistema convierte la imagen en un formato compatible y la analiza con el modelo de IA multimodal.</w:t>
      </w:r>
    </w:p>
    <w:p w14:paraId="2AF88E42" w14:textId="52ACA60B" w:rsidR="00A54642"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 xml:space="preserve">La IA realiza una descripción de las lesiones de psoriasis en placas mostradas en la imagen. Dicha información se podrá utilizar posteriormente para encontrar fragmentos similares en la base de datos vectorial de </w:t>
      </w:r>
      <w:proofErr w:type="spellStart"/>
      <w:r w:rsidRPr="00A54642">
        <w:rPr>
          <w:rFonts w:ascii="Times New Roman" w:eastAsia="Times New Roman" w:hAnsi="Times New Roman" w:cs="Times New Roman"/>
          <w:kern w:val="0"/>
          <w:sz w:val="26"/>
          <w:szCs w:val="26"/>
          <w:lang w:val="es-ES"/>
          <w14:ligatures w14:val="none"/>
        </w:rPr>
        <w:t>Pinecone</w:t>
      </w:r>
      <w:proofErr w:type="spellEnd"/>
      <w:r w:rsidRPr="00A54642">
        <w:rPr>
          <w:rFonts w:ascii="Times New Roman" w:eastAsia="Times New Roman" w:hAnsi="Times New Roman" w:cs="Times New Roman"/>
          <w:kern w:val="0"/>
          <w:sz w:val="26"/>
          <w:szCs w:val="26"/>
          <w:lang w:val="es-ES"/>
          <w14:ligatures w14:val="none"/>
        </w:rPr>
        <w:t>.</w:t>
      </w:r>
    </w:p>
    <w:p w14:paraId="381DBA04" w14:textId="77777777" w:rsidR="007D60F1" w:rsidRPr="00A54642" w:rsidRDefault="007D60F1" w:rsidP="000B11EA">
      <w:pPr>
        <w:numPr>
          <w:ilvl w:val="0"/>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Generación de respuesta:</w:t>
      </w:r>
    </w:p>
    <w:p w14:paraId="67760703" w14:textId="77777777" w:rsidR="007D60F1"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modelo genera un análisis que describe el estado actual de las lesiones y sugiere ajustes en el tratamiento, como la posibilidad de combinar fármacos tópicos con terapias sistémicas.</w:t>
      </w:r>
    </w:p>
    <w:p w14:paraId="35F7FCF2" w14:textId="77777777" w:rsidR="007D60F1" w:rsidRPr="00A54642" w:rsidRDefault="007D60F1" w:rsidP="00A54642">
      <w:pPr>
        <w:pStyle w:val="NormalWeb"/>
        <w:jc w:val="both"/>
        <w:rPr>
          <w:sz w:val="26"/>
          <w:szCs w:val="26"/>
          <w:lang w:val="es-ES"/>
        </w:rPr>
      </w:pPr>
      <w:r w:rsidRPr="00A54642">
        <w:rPr>
          <w:b/>
          <w:bCs/>
          <w:sz w:val="26"/>
          <w:szCs w:val="26"/>
          <w:lang w:val="es-ES"/>
        </w:rPr>
        <w:t>Resultado:</w:t>
      </w:r>
      <w:r w:rsidRPr="00A54642">
        <w:rPr>
          <w:sz w:val="26"/>
          <w:szCs w:val="26"/>
          <w:lang w:val="es-ES"/>
        </w:rPr>
        <w:br/>
        <w:t>El análisis visual permite validar la gravedad de las lesiones y ajustar la terapia con mayor precisión.</w:t>
      </w:r>
    </w:p>
    <w:p w14:paraId="051B4E39" w14:textId="03948A4C" w:rsidR="00A54642" w:rsidRPr="00A54642" w:rsidRDefault="00BB3248" w:rsidP="00A54642">
      <w:pPr>
        <w:jc w:val="both"/>
        <w:rPr>
          <w:rStyle w:val="Strong"/>
          <w:b w:val="0"/>
          <w:bCs w:val="0"/>
        </w:rPr>
      </w:pPr>
      <w:r>
        <w:pict w14:anchorId="4144DA14">
          <v:rect id="Horizontal Line 60" o:spid="_x0000_s20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C4A22BB" w14:textId="538F1361" w:rsidR="007D60F1" w:rsidRPr="005A6056" w:rsidRDefault="007D60F1" w:rsidP="00A54642">
      <w:pPr>
        <w:pStyle w:val="Heading3"/>
        <w:jc w:val="both"/>
        <w:rPr>
          <w:lang w:val="es-ES"/>
        </w:rPr>
      </w:pPr>
      <w:bookmarkStart w:id="125" w:name="_Toc189121749"/>
      <w:r w:rsidRPr="005A6056">
        <w:rPr>
          <w:rStyle w:val="Strong"/>
          <w:b w:val="0"/>
          <w:bCs w:val="0"/>
          <w:lang w:val="es-ES"/>
        </w:rPr>
        <w:lastRenderedPageBreak/>
        <w:t>5.1.4. Caso de Uso 4: Entrada por Voz y Consulta Multimodal</w:t>
      </w:r>
      <w:bookmarkEnd w:id="125"/>
    </w:p>
    <w:p w14:paraId="0323276B" w14:textId="77777777" w:rsidR="007D60F1" w:rsidRPr="00A54642" w:rsidRDefault="007D60F1" w:rsidP="00A54642">
      <w:pPr>
        <w:pStyle w:val="NormalWeb"/>
        <w:jc w:val="both"/>
        <w:rPr>
          <w:sz w:val="26"/>
          <w:szCs w:val="26"/>
          <w:lang w:val="es-ES"/>
        </w:rPr>
      </w:pPr>
      <w:r w:rsidRPr="00A54642">
        <w:rPr>
          <w:b/>
          <w:bCs/>
          <w:sz w:val="26"/>
          <w:szCs w:val="26"/>
          <w:lang w:val="es-ES"/>
        </w:rPr>
        <w:t>Descripción:</w:t>
      </w:r>
      <w:r w:rsidRPr="00A54642">
        <w:rPr>
          <w:sz w:val="26"/>
          <w:szCs w:val="26"/>
          <w:lang w:val="es-ES"/>
        </w:rPr>
        <w:br/>
        <w:t xml:space="preserve">El dermatólogo, en una consulta rápida, decide usar la función de entrada por voz para describir las condiciones del paciente. También quiere confirmar si la psoriasis </w:t>
      </w:r>
      <w:proofErr w:type="gramStart"/>
      <w:r w:rsidRPr="00A54642">
        <w:rPr>
          <w:sz w:val="26"/>
          <w:szCs w:val="26"/>
          <w:lang w:val="es-ES"/>
        </w:rPr>
        <w:t>podría</w:t>
      </w:r>
      <w:proofErr w:type="gramEnd"/>
      <w:r w:rsidRPr="00A54642">
        <w:rPr>
          <w:sz w:val="26"/>
          <w:szCs w:val="26"/>
          <w:lang w:val="es-ES"/>
        </w:rPr>
        <w:t xml:space="preserve"> agravarse con ciertos medicamentos recetados previamente para otras patologías.</w:t>
      </w:r>
    </w:p>
    <w:p w14:paraId="76ABF249" w14:textId="77777777" w:rsidR="007D60F1" w:rsidRPr="00A54642" w:rsidRDefault="007D60F1" w:rsidP="00A54642">
      <w:pPr>
        <w:pStyle w:val="NormalWeb"/>
        <w:jc w:val="both"/>
        <w:rPr>
          <w:sz w:val="26"/>
          <w:szCs w:val="26"/>
          <w:lang w:val="es-ES"/>
        </w:rPr>
      </w:pPr>
      <w:r w:rsidRPr="00A54642">
        <w:rPr>
          <w:b/>
          <w:bCs/>
          <w:sz w:val="26"/>
          <w:szCs w:val="26"/>
          <w:lang w:val="es-ES"/>
        </w:rPr>
        <w:t>Flujo del Caso de Uso:</w:t>
      </w:r>
    </w:p>
    <w:p w14:paraId="3D7AC020" w14:textId="77777777" w:rsidR="007D60F1" w:rsidRPr="00A54642" w:rsidRDefault="007D60F1" w:rsidP="000B11EA">
      <w:pPr>
        <w:numPr>
          <w:ilvl w:val="0"/>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Entrada por voz:</w:t>
      </w:r>
    </w:p>
    <w:p w14:paraId="292961B8" w14:textId="77777777" w:rsidR="007D60F1" w:rsidRPr="00A54642" w:rsidRDefault="007D60F1" w:rsidP="000B11EA">
      <w:pPr>
        <w:numPr>
          <w:ilvl w:val="1"/>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 xml:space="preserve">El dermatólogo dicta: </w:t>
      </w:r>
      <w:r w:rsidRPr="00A54642">
        <w:rPr>
          <w:rFonts w:ascii="Times New Roman" w:eastAsia="Times New Roman" w:hAnsi="Times New Roman" w:cs="Times New Roman"/>
          <w:i/>
          <w:iCs/>
          <w:kern w:val="0"/>
          <w:sz w:val="26"/>
          <w:szCs w:val="26"/>
          <w:lang w:val="es-ES"/>
          <w14:ligatures w14:val="none"/>
        </w:rPr>
        <w:t xml:space="preserve">“Paciente con psoriasis moderada, tratado con metotrexato y </w:t>
      </w:r>
      <w:proofErr w:type="spellStart"/>
      <w:r w:rsidRPr="00A54642">
        <w:rPr>
          <w:rFonts w:ascii="Times New Roman" w:eastAsia="Times New Roman" w:hAnsi="Times New Roman" w:cs="Times New Roman"/>
          <w:i/>
          <w:iCs/>
          <w:kern w:val="0"/>
          <w:sz w:val="26"/>
          <w:szCs w:val="26"/>
          <w:lang w:val="es-ES"/>
          <w14:ligatures w14:val="none"/>
        </w:rPr>
        <w:t>adalimumab</w:t>
      </w:r>
      <w:proofErr w:type="spellEnd"/>
      <w:r w:rsidRPr="00A54642">
        <w:rPr>
          <w:rFonts w:ascii="Times New Roman" w:eastAsia="Times New Roman" w:hAnsi="Times New Roman" w:cs="Times New Roman"/>
          <w:i/>
          <w:iCs/>
          <w:kern w:val="0"/>
          <w:sz w:val="26"/>
          <w:szCs w:val="26"/>
          <w:lang w:val="es-ES"/>
          <w14:ligatures w14:val="none"/>
        </w:rPr>
        <w:t>. ¿Este tratamiento podría interactuar con antihipertensivos?”</w:t>
      </w:r>
    </w:p>
    <w:p w14:paraId="2906568B" w14:textId="77777777" w:rsidR="00A54642" w:rsidRPr="00A54642" w:rsidRDefault="00A54642" w:rsidP="00A5464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3969E5F" w14:textId="77777777" w:rsidR="007D60F1" w:rsidRPr="00A54642" w:rsidRDefault="007D60F1" w:rsidP="000B11EA">
      <w:pPr>
        <w:numPr>
          <w:ilvl w:val="0"/>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Transcripción y análisis:</w:t>
      </w:r>
    </w:p>
    <w:p w14:paraId="344663C6" w14:textId="77777777" w:rsidR="007D60F1" w:rsidRDefault="007D60F1" w:rsidP="000B11EA">
      <w:pPr>
        <w:numPr>
          <w:ilvl w:val="1"/>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La voz es transcrita automáticamente y enviada como consulta al modelo de lenguaje.</w:t>
      </w:r>
    </w:p>
    <w:p w14:paraId="74A5FF35" w14:textId="77777777" w:rsidR="00A54642" w:rsidRPr="00A54642" w:rsidRDefault="00A54642" w:rsidP="00A5464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B6E84CA" w14:textId="77777777" w:rsidR="007D60F1" w:rsidRPr="00A54642" w:rsidRDefault="007D60F1" w:rsidP="000B11EA">
      <w:pPr>
        <w:numPr>
          <w:ilvl w:val="0"/>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Respuesta generada:</w:t>
      </w:r>
    </w:p>
    <w:p w14:paraId="29E8F567" w14:textId="77777777" w:rsidR="007D60F1" w:rsidRPr="00A54642" w:rsidRDefault="007D60F1" w:rsidP="000B11EA">
      <w:pPr>
        <w:numPr>
          <w:ilvl w:val="1"/>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modelo identifica los posibles efectos adversos e interacciones entre los fármacos y sugiere monitorear los niveles hepáticos y ajustar las dosis si es necesario.</w:t>
      </w:r>
    </w:p>
    <w:p w14:paraId="691B36D9" w14:textId="77777777" w:rsidR="007D60F1" w:rsidRDefault="007D60F1" w:rsidP="00A54642">
      <w:pPr>
        <w:pStyle w:val="NormalWeb"/>
        <w:jc w:val="both"/>
        <w:rPr>
          <w:sz w:val="26"/>
          <w:szCs w:val="26"/>
          <w:lang w:val="es-ES"/>
        </w:rPr>
      </w:pPr>
      <w:r w:rsidRPr="00A54642">
        <w:rPr>
          <w:b/>
          <w:bCs/>
          <w:sz w:val="26"/>
          <w:szCs w:val="26"/>
          <w:lang w:val="es-ES"/>
        </w:rPr>
        <w:t>Resultado:</w:t>
      </w:r>
      <w:r w:rsidRPr="00A54642">
        <w:rPr>
          <w:sz w:val="26"/>
          <w:szCs w:val="26"/>
          <w:lang w:val="es-ES"/>
        </w:rPr>
        <w:br/>
        <w:t>El dermatólogo obtiene una respuesta clara en segundos sin necesidad de escribir la consulta, optimizando el tiempo en la atención al paciente.</w:t>
      </w:r>
    </w:p>
    <w:p w14:paraId="671F0EE0" w14:textId="77777777" w:rsidR="0022606C" w:rsidRDefault="0022606C" w:rsidP="00A54642">
      <w:pPr>
        <w:pStyle w:val="NormalWeb"/>
        <w:jc w:val="both"/>
        <w:rPr>
          <w:sz w:val="26"/>
          <w:szCs w:val="26"/>
          <w:lang w:val="es-ES"/>
        </w:rPr>
      </w:pPr>
    </w:p>
    <w:p w14:paraId="3960208E" w14:textId="58C28F7F" w:rsidR="0022606C" w:rsidRDefault="00F95407" w:rsidP="00F95407">
      <w:pPr>
        <w:pStyle w:val="Heading3"/>
        <w:rPr>
          <w:lang w:val="es-ES"/>
        </w:rPr>
      </w:pPr>
      <w:bookmarkStart w:id="126" w:name="_Toc189121750"/>
      <w:r w:rsidRPr="00F95407">
        <w:rPr>
          <w:lang w:val="es-ES"/>
        </w:rPr>
        <w:t xml:space="preserve">5.1.5 </w:t>
      </w:r>
      <w:r>
        <w:rPr>
          <w:lang w:val="es-ES"/>
        </w:rPr>
        <w:t>Resultados Obtenidos en las Distintas Fases del Flujo de Trabajo</w:t>
      </w:r>
      <w:bookmarkEnd w:id="126"/>
    </w:p>
    <w:p w14:paraId="1354572B" w14:textId="7EBF6D4A" w:rsidR="00F95407" w:rsidRDefault="00F95407" w:rsidP="00116FCA">
      <w:pPr>
        <w:jc w:val="both"/>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 xml:space="preserve">A </w:t>
      </w:r>
      <w:r w:rsidR="00116FCA" w:rsidRPr="00116FCA">
        <w:rPr>
          <w:rFonts w:ascii="Times New Roman" w:eastAsia="Times New Roman" w:hAnsi="Times New Roman" w:cs="Times New Roman"/>
          <w:kern w:val="0"/>
          <w:sz w:val="26"/>
          <w:szCs w:val="26"/>
          <w:lang w:val="es-ES"/>
          <w14:ligatures w14:val="none"/>
        </w:rPr>
        <w:t>continuación,</w:t>
      </w:r>
      <w:r w:rsidRPr="00116FCA">
        <w:rPr>
          <w:rFonts w:ascii="Times New Roman" w:eastAsia="Times New Roman" w:hAnsi="Times New Roman" w:cs="Times New Roman"/>
          <w:kern w:val="0"/>
          <w:sz w:val="26"/>
          <w:szCs w:val="26"/>
          <w:lang w:val="es-ES"/>
          <w14:ligatures w14:val="none"/>
        </w:rPr>
        <w:t xml:space="preserve"> se presentan los distintos datos aportados como input al modelo y los obtenidos como output en una iteración para generar un tratamiento. </w:t>
      </w:r>
      <w:r w:rsidR="004F3366">
        <w:rPr>
          <w:rFonts w:ascii="Times New Roman" w:eastAsia="Times New Roman" w:hAnsi="Times New Roman" w:cs="Times New Roman"/>
          <w:kern w:val="0"/>
          <w:sz w:val="26"/>
          <w:szCs w:val="26"/>
          <w:lang w:val="es-ES"/>
          <w14:ligatures w14:val="none"/>
        </w:rPr>
        <w:t>Presentaremos dos ejemplos para dos pacientes ficticios con psoriasis.</w:t>
      </w:r>
    </w:p>
    <w:p w14:paraId="326A3D72" w14:textId="77777777" w:rsidR="004F3366" w:rsidRPr="00116FCA" w:rsidRDefault="004F3366" w:rsidP="00116FCA">
      <w:pPr>
        <w:jc w:val="both"/>
        <w:rPr>
          <w:rFonts w:ascii="Times New Roman" w:eastAsia="Times New Roman" w:hAnsi="Times New Roman" w:cs="Times New Roman"/>
          <w:kern w:val="0"/>
          <w:sz w:val="26"/>
          <w:szCs w:val="26"/>
          <w:lang w:val="es-ES"/>
          <w14:ligatures w14:val="none"/>
        </w:rPr>
      </w:pPr>
    </w:p>
    <w:p w14:paraId="31078CB0" w14:textId="2A8BC3A5" w:rsidR="00F95407" w:rsidRPr="00F95407" w:rsidRDefault="004F3366" w:rsidP="004F3366">
      <w:pPr>
        <w:pStyle w:val="Heading4"/>
        <w:rPr>
          <w:lang w:val="es-ES"/>
        </w:rPr>
      </w:pPr>
      <w:r>
        <w:rPr>
          <w:lang w:val="es-ES"/>
        </w:rPr>
        <w:t>EJEMPLO 1. PACIENTE FEMENINO</w:t>
      </w:r>
    </w:p>
    <w:p w14:paraId="29AAD730" w14:textId="003BEAE5" w:rsidR="00F95407" w:rsidRDefault="00F95407" w:rsidP="00116FCA">
      <w:pPr>
        <w:pStyle w:val="Heading4"/>
        <w:rPr>
          <w:lang w:val="es-ES"/>
        </w:rPr>
      </w:pPr>
      <w:r>
        <w:rPr>
          <w:lang w:val="es-ES"/>
        </w:rPr>
        <w:t>INFORME MÉDICO DEL PACIENTE</w:t>
      </w:r>
    </w:p>
    <w:p w14:paraId="1A3D470B" w14:textId="000159AB" w:rsidR="004F3366" w:rsidRPr="004F3366" w:rsidRDefault="004F3366" w:rsidP="004F3366">
      <w:pPr>
        <w:jc w:val="both"/>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Este informe médico consistiría en el documento con los datos clínicos del paciente. </w:t>
      </w:r>
      <w:r>
        <w:rPr>
          <w:rFonts w:ascii="Times New Roman" w:eastAsia="Times New Roman" w:hAnsi="Times New Roman" w:cs="Times New Roman"/>
          <w:kern w:val="0"/>
          <w:sz w:val="26"/>
          <w:szCs w:val="26"/>
          <w:lang w:val="es-ES"/>
          <w14:ligatures w14:val="none"/>
        </w:rPr>
        <w:t>Procederíamos a cargarlo</w:t>
      </w:r>
      <w:r w:rsidRPr="004F3366">
        <w:rPr>
          <w:rFonts w:ascii="Times New Roman" w:eastAsia="Times New Roman" w:hAnsi="Times New Roman" w:cs="Times New Roman"/>
          <w:kern w:val="0"/>
          <w:sz w:val="26"/>
          <w:szCs w:val="26"/>
          <w:lang w:val="es-ES"/>
          <w14:ligatures w14:val="none"/>
        </w:rPr>
        <w:t xml:space="preserve"> en la página web para que pueda ser procesado por el modelo. En este caso se cargaría en formato PDF, pero como hemos comentado durante el proyecto, se admiten otros formatos como cargar imagen, tomar una imagen en directo, documento escaneado, completar los datos en la web o entrada por voz. </w:t>
      </w:r>
    </w:p>
    <w:p w14:paraId="242C197E" w14:textId="410F4C16" w:rsidR="001037A4" w:rsidRPr="001037A4" w:rsidRDefault="001037A4" w:rsidP="00116FCA">
      <w:pPr>
        <w:rPr>
          <w:rFonts w:ascii="Times New Roman" w:eastAsia="Times New Roman" w:hAnsi="Times New Roman" w:cs="Times New Roman"/>
          <w:kern w:val="0"/>
          <w:sz w:val="26"/>
          <w:szCs w:val="26"/>
          <w:lang w:val="es-ES"/>
          <w14:ligatures w14:val="none"/>
        </w:rPr>
      </w:pPr>
      <w:r w:rsidRPr="001037A4">
        <w:rPr>
          <w:rFonts w:ascii="Times New Roman" w:eastAsia="Times New Roman" w:hAnsi="Times New Roman" w:cs="Times New Roman"/>
          <w:kern w:val="0"/>
          <w:sz w:val="26"/>
          <w:szCs w:val="26"/>
          <w:lang w:val="es-ES"/>
          <w14:ligatures w14:val="none"/>
        </w:rPr>
        <w:t xml:space="preserve">Se puede consultar el informe médico en su totalidad en el apéndice </w:t>
      </w:r>
      <w:r w:rsidRPr="001037A4">
        <w:rPr>
          <w:rFonts w:ascii="Times New Roman" w:eastAsia="Times New Roman" w:hAnsi="Times New Roman" w:cs="Times New Roman"/>
          <w:i/>
          <w:iCs/>
          <w:kern w:val="0"/>
          <w:sz w:val="26"/>
          <w:szCs w:val="26"/>
          <w:lang w:val="es-ES"/>
          <w14:ligatures w14:val="none"/>
        </w:rPr>
        <w:t>9.1 INFORME MÉDICO PACIENTE FEMENINO</w:t>
      </w:r>
    </w:p>
    <w:p w14:paraId="78828A11" w14:textId="77777777" w:rsidR="00116FCA" w:rsidRDefault="00116FCA" w:rsidP="00116FCA">
      <w:pPr>
        <w:rPr>
          <w:lang w:val="es-ES"/>
        </w:rPr>
      </w:pPr>
    </w:p>
    <w:p w14:paraId="303D1159" w14:textId="77777777" w:rsidR="004F3366" w:rsidRDefault="004F3366" w:rsidP="004F3366">
      <w:pPr>
        <w:pStyle w:val="Heading4"/>
        <w:rPr>
          <w:lang w:val="es-ES"/>
        </w:rPr>
      </w:pPr>
    </w:p>
    <w:p w14:paraId="0C79A60A" w14:textId="1FB9A6B4" w:rsidR="004F3366" w:rsidRDefault="00116FCA" w:rsidP="004F3366">
      <w:pPr>
        <w:pStyle w:val="Heading4"/>
        <w:rPr>
          <w:lang w:val="es-ES"/>
        </w:rPr>
      </w:pPr>
      <w:r>
        <w:rPr>
          <w:lang w:val="es-ES"/>
        </w:rPr>
        <w:t>FRAGMENTOS RECUPERADOS DEL RAG</w:t>
      </w:r>
    </w:p>
    <w:p w14:paraId="7F614667" w14:textId="1E462C24" w:rsidR="004F3366" w:rsidRPr="004F3366" w:rsidRDefault="004F3366" w:rsidP="004F3366">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A continuación, se presentan los fragmentos recuperados por el RAG dado como input el informe médico. Dichos fragmentos se utilizarán como contexto en el modelo LLM. Los fragmentos recuperados para el Ejemplo 1 son los siguientes: </w:t>
      </w:r>
    </w:p>
    <w:p w14:paraId="0AB37C6A" w14:textId="77777777" w:rsidR="004F3366" w:rsidRDefault="004F3366" w:rsidP="004F3366">
      <w:pPr>
        <w:rPr>
          <w:lang w:val="es-ES"/>
        </w:rPr>
      </w:pPr>
    </w:p>
    <w:p w14:paraId="77118260" w14:textId="77777777" w:rsidR="004F3366" w:rsidRDefault="004F3366" w:rsidP="004F3366">
      <w:pPr>
        <w:rPr>
          <w:lang w:val="es-ES"/>
        </w:rPr>
      </w:pPr>
    </w:p>
    <w:p w14:paraId="1E7625E1" w14:textId="77777777" w:rsidR="004F3366" w:rsidRPr="004F3366" w:rsidRDefault="004F3366" w:rsidP="004F3366">
      <w:pPr>
        <w:rPr>
          <w:lang w:val="es-ES"/>
        </w:rPr>
      </w:pPr>
    </w:p>
    <w:p w14:paraId="50F9D1B4"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Son candidatos a tratamientos sistémicos:</w:t>
      </w:r>
      <w:r w:rsidRPr="00116FCA">
        <w:rPr>
          <w:rFonts w:ascii="Times New Roman" w:eastAsia="Times New Roman" w:hAnsi="Times New Roman" w:cs="Times New Roman"/>
          <w:kern w:val="0"/>
          <w:sz w:val="26"/>
          <w:szCs w:val="26"/>
          <w:lang w:val="es-ES"/>
          <w14:ligatures w14:val="none"/>
        </w:rPr>
        <w:br/>
        <w:t>Pacientes que cumplen al menos 1 de los siguientes parámetros objetivos: BSA &gt; 10% o PASI &gt; 10 o DLQI &gt; 10</w:t>
      </w:r>
      <w:r w:rsidRPr="00116FCA">
        <w:rPr>
          <w:rFonts w:ascii="Times New Roman" w:eastAsia="Times New Roman" w:hAnsi="Times New Roman" w:cs="Times New Roman"/>
          <w:kern w:val="0"/>
          <w:sz w:val="26"/>
          <w:szCs w:val="26"/>
          <w:lang w:val="es-ES"/>
          <w14:ligatures w14:val="none"/>
        </w:rPr>
        <w:br/>
        <w:t>Psoriasis que afecta a localizaciones especiales como áreas expuestas (cara y dorso de manos), palmas, plantas, genitales, cuero cabelludo, uñas y placas recalcitrantes cuando hay impacto funcional o psicológico para el paciente.</w:t>
      </w:r>
      <w:r w:rsidRPr="00116FCA">
        <w:rPr>
          <w:rFonts w:ascii="Times New Roman" w:eastAsia="Times New Roman" w:hAnsi="Times New Roman" w:cs="Times New Roman"/>
          <w:kern w:val="0"/>
          <w:sz w:val="26"/>
          <w:szCs w:val="26"/>
          <w:lang w:val="es-ES"/>
          <w14:ligatures w14:val="none"/>
        </w:rPr>
        <w:br/>
        <w:t>Psoriasis que no puede controlarse con tratamiento tópico o fototerapia.</w:t>
      </w:r>
      <w:r w:rsidRPr="00116FCA">
        <w:rPr>
          <w:rFonts w:ascii="Times New Roman" w:eastAsia="Times New Roman" w:hAnsi="Times New Roman" w:cs="Times New Roman"/>
          <w:kern w:val="0"/>
          <w:sz w:val="26"/>
          <w:szCs w:val="26"/>
          <w:lang w:val="es-ES"/>
          <w14:ligatures w14:val="none"/>
        </w:rPr>
        <w:br/>
        <w:t>Si consideramos la evaluación global del médico (PGA) como índice de evaluación de la gravedad de la psoriasis, un PGA ≥3 define psoriasis moderada – grave y la necesidad de tratamiento sistémico.</w:t>
      </w:r>
    </w:p>
    <w:p w14:paraId="1AEED0CB"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lastRenderedPageBreak/>
        <w:pict w14:anchorId="5B9947A2">
          <v:rect id="_x0000_i1050" alt="" style="width:468pt;height:.05pt;mso-width-percent:0;mso-height-percent:0;mso-width-percent:0;mso-height-percent:0" o:hralign="center" o:hrstd="t" o:hr="t" fillcolor="#a0a0a0" stroked="f"/>
        </w:pict>
      </w:r>
    </w:p>
    <w:p w14:paraId="56CCC387"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Objetivos terapéuticos</w:t>
      </w:r>
      <w:r w:rsidRPr="00116FCA">
        <w:rPr>
          <w:rFonts w:ascii="Times New Roman" w:eastAsia="Times New Roman" w:hAnsi="Times New Roman" w:cs="Times New Roman"/>
          <w:kern w:val="0"/>
          <w:sz w:val="26"/>
          <w:szCs w:val="26"/>
          <w:lang w:val="es-ES"/>
          <w14:ligatures w14:val="none"/>
        </w:rPr>
        <w:br/>
        <w:t>El PASI debe ser evaluado en todas las consultas para valorar la actividad de la enfermedad.</w:t>
      </w:r>
      <w:r w:rsidRPr="00116FCA">
        <w:rPr>
          <w:rFonts w:ascii="Times New Roman" w:eastAsia="Times New Roman" w:hAnsi="Times New Roman" w:cs="Times New Roman"/>
          <w:kern w:val="0"/>
          <w:sz w:val="26"/>
          <w:szCs w:val="26"/>
          <w:lang w:val="es-ES"/>
          <w14:ligatures w14:val="none"/>
        </w:rPr>
        <w:br/>
        <w:t>También se pueden usar otros índices como el DLQI, el BSA y el PGA además del PASI.</w:t>
      </w:r>
    </w:p>
    <w:p w14:paraId="0875EC56"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5715EF4">
          <v:rect id="_x0000_i1049" alt="" style="width:468pt;height:.05pt;mso-width-percent:0;mso-height-percent:0;mso-width-percent:0;mso-height-percent:0" o:hralign="center" o:hrstd="t" o:hr="t" fillcolor="#a0a0a0" stroked="f"/>
        </w:pict>
      </w:r>
    </w:p>
    <w:p w14:paraId="2EF84E00"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Tratamiento de la Psoriasis según Condiciones del Paciente</w:t>
      </w:r>
      <w:r w:rsidRPr="00116FCA">
        <w:rPr>
          <w:rFonts w:ascii="Times New Roman" w:eastAsia="Times New Roman" w:hAnsi="Times New Roman" w:cs="Times New Roman"/>
          <w:kern w:val="0"/>
          <w:sz w:val="26"/>
          <w:szCs w:val="26"/>
          <w:lang w:val="es-ES"/>
          <w14:ligatures w14:val="none"/>
        </w:rPr>
        <w:br/>
        <w:t>La psoriasis es una enfermedad crónica de la piel que se caracteriza por la aparición de manchas rojas y escamosas.</w:t>
      </w:r>
      <w:r w:rsidRPr="00116FCA">
        <w:rPr>
          <w:rFonts w:ascii="Times New Roman" w:eastAsia="Times New Roman" w:hAnsi="Times New Roman" w:cs="Times New Roman"/>
          <w:kern w:val="0"/>
          <w:sz w:val="26"/>
          <w:szCs w:val="26"/>
          <w:lang w:val="es-ES"/>
          <w14:ligatures w14:val="none"/>
        </w:rPr>
        <w:br/>
        <w:t>Aunque no tiene cura, existen varios tratamientos disponibles para controlar los síntomas.</w:t>
      </w:r>
      <w:r w:rsidRPr="00116FCA">
        <w:rPr>
          <w:rFonts w:ascii="Times New Roman" w:eastAsia="Times New Roman" w:hAnsi="Times New Roman" w:cs="Times New Roman"/>
          <w:kern w:val="0"/>
          <w:sz w:val="26"/>
          <w:szCs w:val="26"/>
          <w:lang w:val="es-ES"/>
          <w14:ligatures w14:val="none"/>
        </w:rPr>
        <w:br/>
        <w:t>El tratamiento óptimo para la psoriasis varía según la gravedad de la enfermedad, el estado de salud general del paciente y la respuesta a los tratamientos anteriores.</w:t>
      </w:r>
    </w:p>
    <w:p w14:paraId="06D516AB"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69B9FA8C">
          <v:rect id="_x0000_i1048" alt="" style="width:468pt;height:.05pt;mso-width-percent:0;mso-height-percent:0;mso-width-percent:0;mso-height-percent:0" o:hralign="center" o:hrstd="t" o:hr="t" fillcolor="#a0a0a0" stroked="f"/>
        </w:pict>
      </w:r>
    </w:p>
    <w:p w14:paraId="37D3483B"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Tratamiento en Casos Leves</w:t>
      </w:r>
      <w:r w:rsidRPr="00116FCA">
        <w:rPr>
          <w:rFonts w:ascii="Times New Roman" w:eastAsia="Times New Roman" w:hAnsi="Times New Roman" w:cs="Times New Roman"/>
          <w:kern w:val="0"/>
          <w:sz w:val="26"/>
          <w:szCs w:val="26"/>
          <w:lang w:val="es-ES"/>
          <w14:ligatures w14:val="none"/>
        </w:rPr>
        <w:br/>
        <w:t>Para los pacientes con psoriasis leve, los tratamientos tópicos suelen ser la primera línea de defensa.</w:t>
      </w:r>
      <w:r w:rsidRPr="00116FCA">
        <w:rPr>
          <w:rFonts w:ascii="Times New Roman" w:eastAsia="Times New Roman" w:hAnsi="Times New Roman" w:cs="Times New Roman"/>
          <w:kern w:val="0"/>
          <w:sz w:val="26"/>
          <w:szCs w:val="26"/>
          <w:lang w:val="es-ES"/>
          <w14:ligatures w14:val="none"/>
        </w:rPr>
        <w:br/>
        <w:t>Entre estos tratamientos se incluyen:</w:t>
      </w:r>
    </w:p>
    <w:p w14:paraId="3F86DC6C" w14:textId="77777777" w:rsidR="00116FCA" w:rsidRPr="00116FCA" w:rsidRDefault="00116FCA" w:rsidP="00116FCA">
      <w:pPr>
        <w:numPr>
          <w:ilvl w:val="0"/>
          <w:numId w:val="90"/>
        </w:num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Corticoides tópicos: Ayudan a reducir la inflamación y la picazón. Se utilizan en ciclos cortos.</w:t>
      </w:r>
    </w:p>
    <w:p w14:paraId="33C2DEAC" w14:textId="77777777" w:rsidR="00116FCA" w:rsidRPr="00116FCA" w:rsidRDefault="00116FCA" w:rsidP="00116FCA">
      <w:pPr>
        <w:numPr>
          <w:ilvl w:val="0"/>
          <w:numId w:val="90"/>
        </w:num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Emolientes: Mantienen la piel hidratada y reducen la sequedad y la descamación.</w:t>
      </w:r>
    </w:p>
    <w:p w14:paraId="55E5323E" w14:textId="77777777" w:rsidR="00116FCA" w:rsidRPr="00116FCA" w:rsidRDefault="00116FCA" w:rsidP="00116FCA">
      <w:pPr>
        <w:numPr>
          <w:ilvl w:val="0"/>
          <w:numId w:val="90"/>
        </w:num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Análogos de la vitamina D: Normalizan el crecimiento celular de la piel.</w:t>
      </w:r>
    </w:p>
    <w:p w14:paraId="54C5527C"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21933375">
          <v:rect id="_x0000_i1047" alt="" style="width:468pt;height:.05pt;mso-width-percent:0;mso-height-percent:0;mso-width-percent:0;mso-height-percent:0" o:hralign="center" o:hrstd="t" o:hr="t" fillcolor="#a0a0a0" stroked="f"/>
        </w:pict>
      </w:r>
    </w:p>
    <w:p w14:paraId="30FA3058"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TRATAMIENTO DE LA PSORIASIS LEVE. TRATAMIENTO TÓPICO</w:t>
      </w:r>
      <w:r w:rsidRPr="00116FCA">
        <w:rPr>
          <w:rFonts w:ascii="Times New Roman" w:eastAsia="Times New Roman" w:hAnsi="Times New Roman" w:cs="Times New Roman"/>
          <w:kern w:val="0"/>
          <w:sz w:val="26"/>
          <w:szCs w:val="26"/>
          <w:lang w:val="es-ES"/>
          <w14:ligatures w14:val="none"/>
        </w:rPr>
        <w:br/>
        <w:t>Los pacientes con psoriasis leve son aquellos con afectación de menos del 5-10% de la superficie corporal, o afectación de localizaciones especiales que producen compromiso funcional como uñas o palmo-plantar, o estético, como cara o genitales.</w:t>
      </w:r>
      <w:r w:rsidRPr="00116FCA">
        <w:rPr>
          <w:rFonts w:ascii="Times New Roman" w:eastAsia="Times New Roman" w:hAnsi="Times New Roman" w:cs="Times New Roman"/>
          <w:kern w:val="0"/>
          <w:sz w:val="26"/>
          <w:szCs w:val="26"/>
          <w:lang w:val="es-ES"/>
          <w14:ligatures w14:val="none"/>
        </w:rPr>
        <w:br/>
        <w:t>Los tratamientos tópicos también se utilizan como tratamiento complementario en lesiones resistentes, en pacientes con psoriasis severa que están recibiendo tratamiento sistémico o fototerapia.</w:t>
      </w:r>
      <w:r w:rsidRPr="00116FCA">
        <w:rPr>
          <w:rFonts w:ascii="Times New Roman" w:eastAsia="Times New Roman" w:hAnsi="Times New Roman" w:cs="Times New Roman"/>
          <w:kern w:val="0"/>
          <w:sz w:val="26"/>
          <w:szCs w:val="26"/>
          <w:lang w:val="es-ES"/>
          <w14:ligatures w14:val="none"/>
        </w:rPr>
        <w:br/>
        <w:t xml:space="preserve">La base del tratamiento tópico son los corticoides y los emolientes. Junto a ellos, los </w:t>
      </w:r>
      <w:r w:rsidRPr="00116FCA">
        <w:rPr>
          <w:rFonts w:ascii="Times New Roman" w:eastAsia="Times New Roman" w:hAnsi="Times New Roman" w:cs="Times New Roman"/>
          <w:kern w:val="0"/>
          <w:sz w:val="26"/>
          <w:szCs w:val="26"/>
          <w:lang w:val="es-ES"/>
          <w14:ligatures w14:val="none"/>
        </w:rPr>
        <w:lastRenderedPageBreak/>
        <w:t>análogos de la vitamina D (</w:t>
      </w:r>
      <w:proofErr w:type="spellStart"/>
      <w:r w:rsidRPr="00116FCA">
        <w:rPr>
          <w:rFonts w:ascii="Times New Roman" w:eastAsia="Times New Roman" w:hAnsi="Times New Roman" w:cs="Times New Roman"/>
          <w:kern w:val="0"/>
          <w:sz w:val="26"/>
          <w:szCs w:val="26"/>
          <w:lang w:val="es-ES"/>
          <w14:ligatures w14:val="none"/>
        </w:rPr>
        <w:t>calcipotriol</w:t>
      </w:r>
      <w:proofErr w:type="spellEnd"/>
      <w:r w:rsidRPr="00116FCA">
        <w:rPr>
          <w:rFonts w:ascii="Times New Roman" w:eastAsia="Times New Roman" w:hAnsi="Times New Roman" w:cs="Times New Roman"/>
          <w:kern w:val="0"/>
          <w:sz w:val="26"/>
          <w:szCs w:val="26"/>
          <w:lang w:val="es-ES"/>
          <w14:ligatures w14:val="none"/>
        </w:rPr>
        <w:t xml:space="preserve"> y calcitriol), los derivados del alquitrán y los retinoides tópicos (</w:t>
      </w:r>
      <w:proofErr w:type="spellStart"/>
      <w:r w:rsidRPr="00116FCA">
        <w:rPr>
          <w:rFonts w:ascii="Times New Roman" w:eastAsia="Times New Roman" w:hAnsi="Times New Roman" w:cs="Times New Roman"/>
          <w:kern w:val="0"/>
          <w:sz w:val="26"/>
          <w:szCs w:val="26"/>
          <w:lang w:val="es-ES"/>
          <w14:ligatures w14:val="none"/>
        </w:rPr>
        <w:t>tazaroteno</w:t>
      </w:r>
      <w:proofErr w:type="spellEnd"/>
      <w:r w:rsidRPr="00116FCA">
        <w:rPr>
          <w:rFonts w:ascii="Times New Roman" w:eastAsia="Times New Roman" w:hAnsi="Times New Roman" w:cs="Times New Roman"/>
          <w:kern w:val="0"/>
          <w:sz w:val="26"/>
          <w:szCs w:val="26"/>
          <w:lang w:val="es-ES"/>
          <w14:ligatures w14:val="none"/>
        </w:rPr>
        <w:t>).</w:t>
      </w:r>
      <w:r w:rsidRPr="00116FCA">
        <w:rPr>
          <w:rFonts w:ascii="Times New Roman" w:eastAsia="Times New Roman" w:hAnsi="Times New Roman" w:cs="Times New Roman"/>
          <w:kern w:val="0"/>
          <w:sz w:val="26"/>
          <w:szCs w:val="26"/>
          <w:lang w:val="es-ES"/>
          <w14:ligatures w14:val="none"/>
        </w:rPr>
        <w:br/>
        <w:t xml:space="preserve">Para las zonas faciales o </w:t>
      </w:r>
      <w:proofErr w:type="spellStart"/>
      <w:r w:rsidRPr="00116FCA">
        <w:rPr>
          <w:rFonts w:ascii="Times New Roman" w:eastAsia="Times New Roman" w:hAnsi="Times New Roman" w:cs="Times New Roman"/>
          <w:kern w:val="0"/>
          <w:sz w:val="26"/>
          <w:szCs w:val="26"/>
          <w:lang w:val="es-ES"/>
          <w14:ligatures w14:val="none"/>
        </w:rPr>
        <w:t>intertriginosas</w:t>
      </w:r>
      <w:proofErr w:type="spellEnd"/>
      <w:r w:rsidRPr="00116FCA">
        <w:rPr>
          <w:rFonts w:ascii="Times New Roman" w:eastAsia="Times New Roman" w:hAnsi="Times New Roman" w:cs="Times New Roman"/>
          <w:kern w:val="0"/>
          <w:sz w:val="26"/>
          <w:szCs w:val="26"/>
          <w:lang w:val="es-ES"/>
          <w14:ligatures w14:val="none"/>
        </w:rPr>
        <w:t xml:space="preserve">, pueden utilizarse </w:t>
      </w:r>
      <w:proofErr w:type="spellStart"/>
      <w:r w:rsidRPr="00116FCA">
        <w:rPr>
          <w:rFonts w:ascii="Times New Roman" w:eastAsia="Times New Roman" w:hAnsi="Times New Roman" w:cs="Times New Roman"/>
          <w:kern w:val="0"/>
          <w:sz w:val="26"/>
          <w:szCs w:val="26"/>
          <w:lang w:val="es-ES"/>
          <w14:ligatures w14:val="none"/>
        </w:rPr>
        <w:t>tacrolimus</w:t>
      </w:r>
      <w:proofErr w:type="spellEnd"/>
      <w:r w:rsidRPr="00116FCA">
        <w:rPr>
          <w:rFonts w:ascii="Times New Roman" w:eastAsia="Times New Roman" w:hAnsi="Times New Roman" w:cs="Times New Roman"/>
          <w:kern w:val="0"/>
          <w:sz w:val="26"/>
          <w:szCs w:val="26"/>
          <w:lang w:val="es-ES"/>
          <w14:ligatures w14:val="none"/>
        </w:rPr>
        <w:t xml:space="preserve"> o </w:t>
      </w:r>
      <w:proofErr w:type="spellStart"/>
      <w:r w:rsidRPr="00116FCA">
        <w:rPr>
          <w:rFonts w:ascii="Times New Roman" w:eastAsia="Times New Roman" w:hAnsi="Times New Roman" w:cs="Times New Roman"/>
          <w:kern w:val="0"/>
          <w:sz w:val="26"/>
          <w:szCs w:val="26"/>
          <w:lang w:val="es-ES"/>
          <w14:ligatures w14:val="none"/>
        </w:rPr>
        <w:t>pimecrolimus</w:t>
      </w:r>
      <w:proofErr w:type="spellEnd"/>
      <w:r w:rsidRPr="00116FCA">
        <w:rPr>
          <w:rFonts w:ascii="Times New Roman" w:eastAsia="Times New Roman" w:hAnsi="Times New Roman" w:cs="Times New Roman"/>
          <w:kern w:val="0"/>
          <w:sz w:val="26"/>
          <w:szCs w:val="26"/>
          <w:lang w:val="es-ES"/>
          <w14:ligatures w14:val="none"/>
        </w:rPr>
        <w:t xml:space="preserve"> tópicos como alternativas o como agentes ahorradores de corticoides, aunque la mejoría puede no ser tan rápida.</w:t>
      </w:r>
    </w:p>
    <w:p w14:paraId="091D7CE2"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49C13DA3">
          <v:rect id="_x0000_i1046" alt="" style="width:468pt;height:.05pt;mso-width-percent:0;mso-height-percent:0;mso-width-percent:0;mso-height-percent:0" o:hralign="center" o:hrstd="t" o:hr="t" fillcolor="#a0a0a0" stroked="f"/>
        </w:pict>
      </w:r>
    </w:p>
    <w:p w14:paraId="4B4CA691"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PROTOCOLO DE PSORIASIS DE CASTILLA-LA MANCHA</w:t>
      </w:r>
      <w:r w:rsidRPr="00116FCA">
        <w:rPr>
          <w:rFonts w:ascii="Times New Roman" w:eastAsia="Times New Roman" w:hAnsi="Times New Roman" w:cs="Times New Roman"/>
          <w:kern w:val="0"/>
          <w:sz w:val="26"/>
          <w:szCs w:val="26"/>
          <w:lang w:val="es-ES"/>
          <w14:ligatures w14:val="none"/>
        </w:rPr>
        <w:br/>
        <w:t>Diagnóstico, tratamiento y seguimiento.</w:t>
      </w:r>
    </w:p>
    <w:p w14:paraId="569EF8EB"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A4D83FB">
          <v:rect id="_x0000_i1045" alt="" style="width:468pt;height:.05pt;mso-width-percent:0;mso-height-percent:0;mso-width-percent:0;mso-height-percent:0" o:hralign="center" o:hrstd="t" o:hr="t" fillcolor="#a0a0a0" stroked="f"/>
        </w:pict>
      </w:r>
    </w:p>
    <w:p w14:paraId="2BC02CF5"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INTRODUCCIÓN</w:t>
      </w:r>
      <w:r w:rsidRPr="00116FCA">
        <w:rPr>
          <w:rFonts w:ascii="Times New Roman" w:eastAsia="Times New Roman" w:hAnsi="Times New Roman" w:cs="Times New Roman"/>
          <w:kern w:val="0"/>
          <w:sz w:val="26"/>
          <w:szCs w:val="26"/>
          <w:lang w:val="es-ES"/>
          <w14:ligatures w14:val="none"/>
        </w:rPr>
        <w:br/>
        <w:t>Epidemiología</w:t>
      </w:r>
      <w:r w:rsidRPr="00116FCA">
        <w:rPr>
          <w:rFonts w:ascii="Times New Roman" w:eastAsia="Times New Roman" w:hAnsi="Times New Roman" w:cs="Times New Roman"/>
          <w:kern w:val="0"/>
          <w:sz w:val="26"/>
          <w:szCs w:val="26"/>
          <w:lang w:val="es-ES"/>
          <w14:ligatures w14:val="none"/>
        </w:rPr>
        <w:br/>
        <w:t>La psoriasis es una enfermedad crónica inflamatoria de la piel y las articulaciones principalmente, que afecta hasta a un 2% de la población caucásica, con dos picos de incidencia a los 15-20 años y los 55-60 años, sin diferencias significativas entre hombres y mujeres.</w:t>
      </w:r>
      <w:r w:rsidRPr="00116FCA">
        <w:rPr>
          <w:rFonts w:ascii="Times New Roman" w:eastAsia="Times New Roman" w:hAnsi="Times New Roman" w:cs="Times New Roman"/>
          <w:kern w:val="0"/>
          <w:sz w:val="26"/>
          <w:szCs w:val="26"/>
          <w:lang w:val="es-ES"/>
          <w14:ligatures w14:val="none"/>
        </w:rPr>
        <w:br/>
        <w:t>Etiopatogenia</w:t>
      </w:r>
      <w:r w:rsidRPr="00116FCA">
        <w:rPr>
          <w:rFonts w:ascii="Times New Roman" w:eastAsia="Times New Roman" w:hAnsi="Times New Roman" w:cs="Times New Roman"/>
          <w:kern w:val="0"/>
          <w:sz w:val="26"/>
          <w:szCs w:val="26"/>
          <w:lang w:val="es-ES"/>
          <w14:ligatures w14:val="none"/>
        </w:rPr>
        <w:br/>
        <w:t xml:space="preserve">Se reconoce hoy en día como una enfermedad </w:t>
      </w:r>
      <w:proofErr w:type="spellStart"/>
      <w:r w:rsidRPr="00116FCA">
        <w:rPr>
          <w:rFonts w:ascii="Times New Roman" w:eastAsia="Times New Roman" w:hAnsi="Times New Roman" w:cs="Times New Roman"/>
          <w:kern w:val="0"/>
          <w:sz w:val="26"/>
          <w:szCs w:val="26"/>
          <w:lang w:val="es-ES"/>
          <w14:ligatures w14:val="none"/>
        </w:rPr>
        <w:t>autoinflamatoria</w:t>
      </w:r>
      <w:proofErr w:type="spellEnd"/>
      <w:r w:rsidRPr="00116FCA">
        <w:rPr>
          <w:rFonts w:ascii="Times New Roman" w:eastAsia="Times New Roman" w:hAnsi="Times New Roman" w:cs="Times New Roman"/>
          <w:kern w:val="0"/>
          <w:sz w:val="26"/>
          <w:szCs w:val="26"/>
          <w:lang w:val="es-ES"/>
          <w14:ligatures w14:val="none"/>
        </w:rPr>
        <w:t xml:space="preserve"> determinada por un componente genético y múltiples agentes ambientales (traumatismos, infecciones, fármacos, etc.).</w:t>
      </w:r>
    </w:p>
    <w:p w14:paraId="068987D4"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45D339FE">
          <v:rect id="_x0000_i1044" alt="" style="width:468pt;height:.05pt;mso-width-percent:0;mso-height-percent:0;mso-width-percent:0;mso-height-percent:0" o:hralign="center" o:hrstd="t" o:hr="t" fillcolor="#a0a0a0" stroked="f"/>
        </w:pict>
      </w:r>
    </w:p>
    <w:p w14:paraId="652C74CE"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La elección del tratamiento a emplear y del objetivo terapéutico a conseguir debe ser individualizada en cada caso.</w:t>
      </w:r>
      <w:r w:rsidRPr="00116FCA">
        <w:rPr>
          <w:rFonts w:ascii="Times New Roman" w:eastAsia="Times New Roman" w:hAnsi="Times New Roman" w:cs="Times New Roman"/>
          <w:kern w:val="0"/>
          <w:sz w:val="26"/>
          <w:szCs w:val="26"/>
          <w:lang w:val="es-ES"/>
          <w14:ligatures w14:val="none"/>
        </w:rPr>
        <w:br/>
        <w:t>El objetivo es conseguir una afectación cutánea mínima o nula, con una pauta de tratamiento bien tolerada.</w:t>
      </w:r>
      <w:r w:rsidRPr="00116FCA">
        <w:rPr>
          <w:rFonts w:ascii="Times New Roman" w:eastAsia="Times New Roman" w:hAnsi="Times New Roman" w:cs="Times New Roman"/>
          <w:kern w:val="0"/>
          <w:sz w:val="26"/>
          <w:szCs w:val="26"/>
          <w:lang w:val="es-ES"/>
          <w14:ligatures w14:val="none"/>
        </w:rPr>
        <w:br/>
        <w:t>La respuesta aceptable para la psoriasis en placas después de tres meses de tratamiento es una afectación de menos del 3% de la superficie corporal o una mejoría del 75% en comparación con el estado inicial.</w:t>
      </w:r>
      <w:r w:rsidRPr="00116FCA">
        <w:rPr>
          <w:rFonts w:ascii="Times New Roman" w:eastAsia="Times New Roman" w:hAnsi="Times New Roman" w:cs="Times New Roman"/>
          <w:kern w:val="0"/>
          <w:sz w:val="26"/>
          <w:szCs w:val="26"/>
          <w:lang w:val="es-ES"/>
          <w14:ligatures w14:val="none"/>
        </w:rPr>
        <w:br/>
        <w:t>El objetivo de respuesta después de seis meses es alcanzar un 1% de la superficie corporal afectada.</w:t>
      </w:r>
      <w:r w:rsidRPr="00116FCA">
        <w:rPr>
          <w:rFonts w:ascii="Times New Roman" w:eastAsia="Times New Roman" w:hAnsi="Times New Roman" w:cs="Times New Roman"/>
          <w:kern w:val="0"/>
          <w:sz w:val="26"/>
          <w:szCs w:val="26"/>
          <w:lang w:val="es-ES"/>
          <w14:ligatures w14:val="none"/>
        </w:rPr>
        <w:br/>
        <w:t>Pero algunos pacientes toleran bien un mayor grado de afectación cutánea y un enfoque terapéutico menos agresivo.</w:t>
      </w:r>
      <w:r w:rsidRPr="00116FCA">
        <w:rPr>
          <w:rFonts w:ascii="Times New Roman" w:eastAsia="Times New Roman" w:hAnsi="Times New Roman" w:cs="Times New Roman"/>
          <w:kern w:val="0"/>
          <w:sz w:val="26"/>
          <w:szCs w:val="26"/>
          <w:lang w:val="es-ES"/>
          <w14:ligatures w14:val="none"/>
        </w:rPr>
        <w:br/>
      </w:r>
      <w:r w:rsidRPr="00116FCA">
        <w:rPr>
          <w:rFonts w:ascii="Times New Roman" w:eastAsia="Times New Roman" w:hAnsi="Times New Roman" w:cs="Times New Roman"/>
          <w:kern w:val="0"/>
          <w:sz w:val="26"/>
          <w:szCs w:val="26"/>
          <w:lang w:val="es-ES"/>
          <w14:ligatures w14:val="none"/>
        </w:rPr>
        <w:lastRenderedPageBreak/>
        <w:t>También deben considerarse objetivos menos ambiciosos en pacientes con cuadros muy severos y que han fallado a múltiples tratamientos previamente.</w:t>
      </w:r>
    </w:p>
    <w:p w14:paraId="7589E3CA"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E5576CD">
          <v:rect id="_x0000_i1043" alt="" style="width:468pt;height:.05pt;mso-width-percent:0;mso-height-percent:0;mso-width-percent:0;mso-height-percent:0" o:hralign="center" o:hrstd="t" o:hr="t" fillcolor="#a0a0a0" stroked="f"/>
        </w:pict>
      </w:r>
    </w:p>
    <w:p w14:paraId="45F4BE3C"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En el manejo actual de la psoriasis moderada grave se pueden establecer dos tipos de objetivos terapéuticos:</w:t>
      </w:r>
      <w:r w:rsidRPr="00116FCA">
        <w:rPr>
          <w:rFonts w:ascii="Times New Roman" w:eastAsia="Times New Roman" w:hAnsi="Times New Roman" w:cs="Times New Roman"/>
          <w:kern w:val="0"/>
          <w:sz w:val="26"/>
          <w:szCs w:val="26"/>
          <w:lang w:val="es-ES"/>
          <w14:ligatures w14:val="none"/>
        </w:rPr>
        <w:br/>
        <w:t>Objetivo terapéutico óptimo o ideal: aclaramiento completo o PASI absoluto 0 o respuesta PASI 100 o PGA 0.</w:t>
      </w:r>
      <w:r w:rsidRPr="00116FCA">
        <w:rPr>
          <w:rFonts w:ascii="Times New Roman" w:eastAsia="Times New Roman" w:hAnsi="Times New Roman" w:cs="Times New Roman"/>
          <w:kern w:val="0"/>
          <w:sz w:val="26"/>
          <w:szCs w:val="26"/>
          <w:lang w:val="es-ES"/>
          <w14:ligatures w14:val="none"/>
        </w:rPr>
        <w:br/>
        <w:t>Objetivo clínicamente adecuado: PASI absoluto ≤ 2 – 3 o respuesta PASI 90 o PGA ≤1.</w:t>
      </w:r>
      <w:r w:rsidRPr="00116FCA">
        <w:rPr>
          <w:rFonts w:ascii="Times New Roman" w:eastAsia="Times New Roman" w:hAnsi="Times New Roman" w:cs="Times New Roman"/>
          <w:kern w:val="0"/>
          <w:sz w:val="26"/>
          <w:szCs w:val="26"/>
          <w:lang w:val="es-ES"/>
          <w14:ligatures w14:val="none"/>
        </w:rPr>
        <w:br/>
        <w:t>En la práctica clínica existen escenarios especiales (pacientes que han fracasado a varias terapias biológicas previas) donde pueden ser adecuados objetivos terapéuticos: PASI absoluto ≤ 5 o respuesta PASI 75.</w:t>
      </w:r>
    </w:p>
    <w:p w14:paraId="5932D564" w14:textId="77777777" w:rsidR="00116FCA" w:rsidRPr="00116FCA" w:rsidRDefault="00BB3248"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7BF75B99">
          <v:rect id="_x0000_i1042" alt="" style="width:468pt;height:.05pt;mso-width-percent:0;mso-height-percent:0;mso-width-percent:0;mso-height-percent:0" o:hralign="center" o:hrstd="t" o:hr="t" fillcolor="#a0a0a0" stroked="f"/>
        </w:pict>
      </w:r>
    </w:p>
    <w:p w14:paraId="0E31561E" w14:textId="77777777" w:rsid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Gestión de riesgos</w:t>
      </w:r>
      <w:r w:rsidRPr="00116FCA">
        <w:rPr>
          <w:rFonts w:ascii="Times New Roman" w:eastAsia="Times New Roman" w:hAnsi="Times New Roman" w:cs="Times New Roman"/>
          <w:kern w:val="0"/>
          <w:sz w:val="26"/>
          <w:szCs w:val="26"/>
          <w:lang w:val="es-ES"/>
          <w14:ligatures w14:val="none"/>
        </w:rPr>
        <w:br/>
        <w:t>Prestar atención en consulta a síntomas de enfermedad cardiovascular. Diagnóstico precoz de factores de riesgo cardiovascular (ver apartado síndrome metabólico).</w:t>
      </w:r>
      <w:r w:rsidRPr="00116FCA">
        <w:rPr>
          <w:rFonts w:ascii="Times New Roman" w:eastAsia="Times New Roman" w:hAnsi="Times New Roman" w:cs="Times New Roman"/>
          <w:kern w:val="0"/>
          <w:sz w:val="26"/>
          <w:szCs w:val="26"/>
          <w:lang w:val="es-ES"/>
          <w14:ligatures w14:val="none"/>
        </w:rPr>
        <w:br/>
        <w:t>Hígado graso no alcohólico: En pacientes con psoriasis moderada grave (pacientes candidatos a tratamiento sistémico) que además presenten factores de riesgo de HGNA (HTA, dislipemia, obesidad, resistencia a la insulina y síndrome metabólico) se debe realizar una analítica anual que incluya GOT, GPT, GGT y FA.</w:t>
      </w:r>
      <w:r w:rsidRPr="00116FCA">
        <w:rPr>
          <w:rFonts w:ascii="Times New Roman" w:eastAsia="Times New Roman" w:hAnsi="Times New Roman" w:cs="Times New Roman"/>
          <w:kern w:val="0"/>
          <w:sz w:val="26"/>
          <w:szCs w:val="26"/>
          <w:lang w:val="es-ES"/>
          <w14:ligatures w14:val="none"/>
        </w:rPr>
        <w:br/>
        <w:t>Enfermedad inflamatoria intestinal: Preguntar específicamente por síntomas gastrointestinales en las consultas del paciente.</w:t>
      </w:r>
      <w:r w:rsidRPr="00116FCA">
        <w:rPr>
          <w:rFonts w:ascii="Times New Roman" w:eastAsia="Times New Roman" w:hAnsi="Times New Roman" w:cs="Times New Roman"/>
          <w:kern w:val="0"/>
          <w:sz w:val="26"/>
          <w:szCs w:val="26"/>
          <w:lang w:val="es-ES"/>
          <w14:ligatures w14:val="none"/>
        </w:rPr>
        <w:br/>
        <w:t>Enfermedad renal:</w:t>
      </w:r>
      <w:r w:rsidRPr="00116FCA">
        <w:rPr>
          <w:rFonts w:ascii="Times New Roman" w:eastAsia="Times New Roman" w:hAnsi="Times New Roman" w:cs="Times New Roman"/>
          <w:kern w:val="0"/>
          <w:sz w:val="26"/>
          <w:szCs w:val="26"/>
          <w:lang w:val="es-ES"/>
          <w14:ligatures w14:val="none"/>
        </w:rPr>
        <w:br/>
        <w:t>Los pacientes con psoriasis presentan una mayor incidencia de comorbilidades psiquiátricas como ansiedad y depresión. En general todas las intervenciones terapéuticas efectivas para la psoriasis mejoran las comorbilidades psiquiátricas.</w:t>
      </w:r>
      <w:r w:rsidRPr="00116FCA">
        <w:rPr>
          <w:rFonts w:ascii="Times New Roman" w:eastAsia="Times New Roman" w:hAnsi="Times New Roman" w:cs="Times New Roman"/>
          <w:kern w:val="0"/>
          <w:sz w:val="26"/>
          <w:szCs w:val="26"/>
          <w:lang w:val="es-ES"/>
          <w14:ligatures w14:val="none"/>
        </w:rPr>
        <w:br/>
        <w:t>Se les debe preguntar en la consulta acerca de síntomas o signos de ansiedad y depresión. Si son positivos o se detecta ideación suicida deben ser remitidos al especialista en Salud Mental para evaluación y tratamiento.</w:t>
      </w:r>
    </w:p>
    <w:p w14:paraId="42D29212" w14:textId="77777777" w:rsidR="004F3366" w:rsidRDefault="004F3366" w:rsidP="00116FCA">
      <w:pPr>
        <w:pStyle w:val="Heading4"/>
        <w:rPr>
          <w:rFonts w:eastAsia="Times New Roman"/>
          <w:lang w:val="es-ES"/>
        </w:rPr>
      </w:pPr>
    </w:p>
    <w:p w14:paraId="6B39AD71" w14:textId="77777777" w:rsidR="004F3366" w:rsidRPr="004F3366" w:rsidRDefault="004F3366" w:rsidP="004F3366">
      <w:pPr>
        <w:rPr>
          <w:lang w:val="es-ES"/>
        </w:rPr>
      </w:pPr>
    </w:p>
    <w:p w14:paraId="199D7E27" w14:textId="77777777" w:rsidR="00914403" w:rsidRDefault="00914403" w:rsidP="00116FCA">
      <w:pPr>
        <w:pStyle w:val="Heading4"/>
        <w:rPr>
          <w:rFonts w:eastAsia="Times New Roman"/>
          <w:lang w:val="es-ES"/>
        </w:rPr>
      </w:pPr>
    </w:p>
    <w:p w14:paraId="3023E2C1" w14:textId="77777777" w:rsidR="00914403" w:rsidRDefault="00914403" w:rsidP="00914403">
      <w:pPr>
        <w:rPr>
          <w:lang w:val="es-ES"/>
        </w:rPr>
      </w:pPr>
    </w:p>
    <w:p w14:paraId="1859DFC9" w14:textId="77777777" w:rsidR="00914403" w:rsidRDefault="00914403" w:rsidP="00116FCA">
      <w:pPr>
        <w:pStyle w:val="Heading4"/>
        <w:rPr>
          <w:rFonts w:eastAsia="Times New Roman"/>
          <w:lang w:val="es-ES"/>
        </w:rPr>
      </w:pPr>
    </w:p>
    <w:p w14:paraId="232B7C2E" w14:textId="77777777" w:rsidR="00914403" w:rsidRPr="00914403" w:rsidRDefault="00914403" w:rsidP="00914403">
      <w:pPr>
        <w:rPr>
          <w:lang w:val="es-ES"/>
        </w:rPr>
      </w:pPr>
    </w:p>
    <w:p w14:paraId="0B0D9638" w14:textId="49FD6008" w:rsidR="00116FCA" w:rsidRDefault="00116FCA" w:rsidP="00116FCA">
      <w:pPr>
        <w:pStyle w:val="Heading4"/>
        <w:rPr>
          <w:rFonts w:eastAsia="Times New Roman"/>
          <w:lang w:val="es-ES"/>
        </w:rPr>
      </w:pPr>
      <w:r>
        <w:rPr>
          <w:rFonts w:eastAsia="Times New Roman"/>
          <w:lang w:val="es-ES"/>
        </w:rPr>
        <w:t>TRATAMIENTO GENERADO</w:t>
      </w:r>
    </w:p>
    <w:p w14:paraId="2539004C" w14:textId="6C203302" w:rsidR="004F3366" w:rsidRDefault="004F3366" w:rsidP="004F3366">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El tratamiento generado por el LLM para el Ejemplo 1 es el siguiente: </w:t>
      </w:r>
    </w:p>
    <w:p w14:paraId="42ABB94B" w14:textId="77777777" w:rsidR="004F3366" w:rsidRPr="004F3366" w:rsidRDefault="004F3366" w:rsidP="004F3366">
      <w:pPr>
        <w:rPr>
          <w:rFonts w:ascii="Times New Roman" w:eastAsia="Times New Roman" w:hAnsi="Times New Roman" w:cs="Times New Roman"/>
          <w:kern w:val="0"/>
          <w:sz w:val="26"/>
          <w:szCs w:val="26"/>
          <w:lang w:val="es-ES"/>
          <w14:ligatures w14:val="none"/>
        </w:rPr>
      </w:pPr>
    </w:p>
    <w:p w14:paraId="5C4D52BA"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27" w:name="_Toc189121751"/>
      <w:r w:rsidRPr="00116FCA">
        <w:rPr>
          <w:rFonts w:ascii="Times New Roman" w:eastAsia="Times New Roman" w:hAnsi="Times New Roman" w:cs="Times New Roman"/>
          <w:color w:val="auto"/>
          <w:kern w:val="0"/>
          <w:sz w:val="26"/>
          <w:szCs w:val="26"/>
          <w:lang w:val="es-ES"/>
          <w14:ligatures w14:val="none"/>
        </w:rPr>
        <w:t>Recomendación de Tratamiento para la Paciente con Psoriasis Moderada en Placas</w:t>
      </w:r>
      <w:bookmarkEnd w:id="127"/>
    </w:p>
    <w:p w14:paraId="1D6B9B50"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 xml:space="preserve">Fármaco Recomendado: </w:t>
      </w:r>
      <w:proofErr w:type="spellStart"/>
      <w:r w:rsidRPr="00116FCA">
        <w:rPr>
          <w:rFonts w:ascii="Times New Roman" w:eastAsia="Times New Roman" w:hAnsi="Times New Roman" w:cs="Times New Roman"/>
          <w:i w:val="0"/>
          <w:iCs w:val="0"/>
          <w:color w:val="auto"/>
          <w:kern w:val="0"/>
          <w:sz w:val="26"/>
          <w:szCs w:val="26"/>
          <w:lang w:val="es-ES"/>
          <w14:ligatures w14:val="none"/>
        </w:rPr>
        <w:t>Calcipotriol</w:t>
      </w:r>
      <w:proofErr w:type="spellEnd"/>
      <w:r w:rsidRPr="00116FCA">
        <w:rPr>
          <w:rFonts w:ascii="Times New Roman" w:eastAsia="Times New Roman" w:hAnsi="Times New Roman" w:cs="Times New Roman"/>
          <w:i w:val="0"/>
          <w:iCs w:val="0"/>
          <w:color w:val="auto"/>
          <w:kern w:val="0"/>
          <w:sz w:val="26"/>
          <w:szCs w:val="26"/>
          <w:lang w:val="es-ES"/>
          <w14:ligatures w14:val="none"/>
        </w:rPr>
        <w:t xml:space="preserve"> combinado con betametasona en formulación tópica</w:t>
      </w:r>
    </w:p>
    <w:p w14:paraId="44321B90" w14:textId="77777777" w:rsidR="00116FCA" w:rsidRPr="00116FCA" w:rsidRDefault="00116FCA" w:rsidP="00116FCA">
      <w:pPr>
        <w:pStyle w:val="NormalWeb"/>
        <w:spacing w:before="0" w:beforeAutospacing="0"/>
        <w:rPr>
          <w:sz w:val="26"/>
          <w:szCs w:val="26"/>
          <w:lang w:val="es-ES"/>
        </w:rPr>
      </w:pPr>
      <w:r w:rsidRPr="00116FCA">
        <w:rPr>
          <w:sz w:val="26"/>
          <w:szCs w:val="26"/>
          <w:lang w:val="es-ES"/>
        </w:rPr>
        <w:t>Se selecciona un tratamiento tópico como primera línea, considerando que la paciente presenta </w:t>
      </w:r>
      <w:r w:rsidRPr="00116FCA">
        <w:rPr>
          <w:b/>
          <w:bCs/>
          <w:sz w:val="26"/>
          <w:szCs w:val="26"/>
          <w:lang w:val="es-ES"/>
        </w:rPr>
        <w:t>psoriasis moderada</w:t>
      </w:r>
      <w:r w:rsidRPr="00116FCA">
        <w:rPr>
          <w:sz w:val="26"/>
          <w:szCs w:val="26"/>
          <w:lang w:val="es-ES"/>
        </w:rPr>
        <w:t> limitada al área del cuero cabelludo y cuello, sin comorbilidades relevantes y sin historial de tratamientos previos. De acuerdo con el </w:t>
      </w:r>
      <w:r w:rsidRPr="00116FCA">
        <w:rPr>
          <w:i/>
          <w:iCs/>
          <w:sz w:val="26"/>
          <w:szCs w:val="26"/>
          <w:lang w:val="es-ES"/>
        </w:rPr>
        <w:t>Protocolo de Psoriasis de Castilla-La Mancha</w:t>
      </w:r>
      <w:r w:rsidRPr="00116FCA">
        <w:rPr>
          <w:sz w:val="26"/>
          <w:szCs w:val="26"/>
          <w:lang w:val="es-ES"/>
        </w:rPr>
        <w:t>, en casos de psoriasis en placas localizada como el descrito, los análogos de la </w:t>
      </w:r>
      <w:r w:rsidRPr="00116FCA">
        <w:rPr>
          <w:b/>
          <w:bCs/>
          <w:sz w:val="26"/>
          <w:szCs w:val="26"/>
          <w:lang w:val="es-ES"/>
        </w:rPr>
        <w:t>vitamina D</w:t>
      </w:r>
      <w:r w:rsidRPr="00116FCA">
        <w:rPr>
          <w:sz w:val="26"/>
          <w:szCs w:val="26"/>
          <w:lang w:val="es-ES"/>
        </w:rPr>
        <w:t> (</w:t>
      </w:r>
      <w:proofErr w:type="spellStart"/>
      <w:r w:rsidRPr="00116FCA">
        <w:rPr>
          <w:sz w:val="26"/>
          <w:szCs w:val="26"/>
          <w:lang w:val="es-ES"/>
        </w:rPr>
        <w:t>calcipotriol</w:t>
      </w:r>
      <w:proofErr w:type="spellEnd"/>
      <w:r w:rsidRPr="00116FCA">
        <w:rPr>
          <w:sz w:val="26"/>
          <w:szCs w:val="26"/>
          <w:lang w:val="es-ES"/>
        </w:rPr>
        <w:t>) son una opción ideal, sobre todo cuando se combinan con corticoides de potencia intermedia o alta como betametasona.</w:t>
      </w:r>
    </w:p>
    <w:p w14:paraId="51583270"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Dosis y Duración</w:t>
      </w:r>
    </w:p>
    <w:p w14:paraId="3F93C555" w14:textId="77777777" w:rsidR="00116FCA" w:rsidRPr="00116FCA" w:rsidRDefault="00116FCA" w:rsidP="00116FCA">
      <w:pPr>
        <w:numPr>
          <w:ilvl w:val="0"/>
          <w:numId w:val="9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 xml:space="preserve">Aplicación tópica de </w:t>
      </w:r>
      <w:proofErr w:type="spellStart"/>
      <w:r w:rsidRPr="00116FCA">
        <w:rPr>
          <w:rFonts w:ascii="Times New Roman" w:eastAsia="Times New Roman" w:hAnsi="Times New Roman" w:cs="Times New Roman"/>
          <w:b/>
          <w:bCs/>
          <w:kern w:val="0"/>
          <w:sz w:val="26"/>
          <w:szCs w:val="26"/>
          <w:lang w:val="es-ES"/>
          <w14:ligatures w14:val="none"/>
        </w:rPr>
        <w:t>calcipotriol</w:t>
      </w:r>
      <w:proofErr w:type="spellEnd"/>
      <w:r w:rsidRPr="00116FCA">
        <w:rPr>
          <w:rFonts w:ascii="Times New Roman" w:eastAsia="Times New Roman" w:hAnsi="Times New Roman" w:cs="Times New Roman"/>
          <w:b/>
          <w:bCs/>
          <w:kern w:val="0"/>
          <w:sz w:val="26"/>
          <w:szCs w:val="26"/>
          <w:lang w:val="es-ES"/>
          <w14:ligatures w14:val="none"/>
        </w:rPr>
        <w:t xml:space="preserve"> al 0.005% y betametasona al 0.05% en gel.</w:t>
      </w:r>
    </w:p>
    <w:p w14:paraId="23063522" w14:textId="77777777" w:rsidR="00116FCA" w:rsidRPr="00116FCA" w:rsidRDefault="00116FCA" w:rsidP="00116FCA">
      <w:pPr>
        <w:numPr>
          <w:ilvl w:val="0"/>
          <w:numId w:val="9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Frecuencia:</w:t>
      </w:r>
      <w:r w:rsidRPr="00116FCA">
        <w:rPr>
          <w:rFonts w:ascii="Times New Roman" w:eastAsia="Times New Roman" w:hAnsi="Times New Roman" w:cs="Times New Roman"/>
          <w:kern w:val="0"/>
          <w:sz w:val="26"/>
          <w:szCs w:val="26"/>
          <w:lang w:val="es-ES"/>
          <w14:ligatures w14:val="none"/>
        </w:rPr>
        <w:t> 1 vez al día, preferiblemente en la noche para maximizar la absorción y evitar el arrastre accidental durante actividades diurnas.</w:t>
      </w:r>
    </w:p>
    <w:p w14:paraId="4031185E" w14:textId="77777777" w:rsidR="00116FCA" w:rsidRPr="00116FCA" w:rsidRDefault="00116FCA" w:rsidP="00116FCA">
      <w:pPr>
        <w:numPr>
          <w:ilvl w:val="0"/>
          <w:numId w:val="9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Duración del tratamiento inicial:</w:t>
      </w:r>
      <w:r w:rsidRPr="00116FCA">
        <w:rPr>
          <w:rFonts w:ascii="Times New Roman" w:eastAsia="Times New Roman" w:hAnsi="Times New Roman" w:cs="Times New Roman"/>
          <w:kern w:val="0"/>
          <w:sz w:val="26"/>
          <w:szCs w:val="26"/>
          <w:lang w:val="es-ES"/>
          <w14:ligatures w14:val="none"/>
        </w:rPr>
        <w:t> 4 semanas, evaluando respuesta al tratamiento. Si se observa mejoría significativa, continuar hasta un máximo de 8 semanas. Posteriormente, se recomienda reducir la frecuencia de uso y alternarlo con emolientes para mantenimiento.</w:t>
      </w:r>
    </w:p>
    <w:p w14:paraId="36809EC6"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Justificación de la Elección del Fármaco</w:t>
      </w:r>
    </w:p>
    <w:p w14:paraId="7F57D67C" w14:textId="77777777" w:rsidR="00116FCA" w:rsidRPr="00116FCA" w:rsidRDefault="00116FCA" w:rsidP="00116FCA">
      <w:pPr>
        <w:pStyle w:val="NormalWeb"/>
        <w:spacing w:before="0" w:beforeAutospacing="0"/>
        <w:rPr>
          <w:sz w:val="26"/>
          <w:szCs w:val="26"/>
          <w:lang w:val="es-ES"/>
        </w:rPr>
      </w:pPr>
      <w:r w:rsidRPr="00116FCA">
        <w:rPr>
          <w:sz w:val="26"/>
          <w:szCs w:val="26"/>
          <w:lang w:val="es-ES"/>
        </w:rPr>
        <w:t>La selección de este tratamiento se debe a las siguientes consideraciones:</w:t>
      </w:r>
      <w:r w:rsidRPr="00116FCA">
        <w:rPr>
          <w:sz w:val="26"/>
          <w:szCs w:val="26"/>
          <w:lang w:val="es-ES"/>
        </w:rPr>
        <w:br/>
        <w:t>1. </w:t>
      </w:r>
      <w:r w:rsidRPr="00116FCA">
        <w:rPr>
          <w:b/>
          <w:bCs/>
          <w:sz w:val="26"/>
          <w:szCs w:val="26"/>
          <w:lang w:val="es-ES"/>
        </w:rPr>
        <w:t>Localización y Extensión de las Lesiones:</w:t>
      </w:r>
      <w:r w:rsidRPr="00116FCA">
        <w:rPr>
          <w:sz w:val="26"/>
          <w:szCs w:val="26"/>
          <w:lang w:val="es-ES"/>
        </w:rPr>
        <w:t> La psoriasis localizada en el cuero cabelludo y cuello responde bien a tratamientos tópicos, reduciendo la necesidad de cortes sistémicos.</w:t>
      </w:r>
      <w:r w:rsidRPr="00116FCA">
        <w:rPr>
          <w:sz w:val="26"/>
          <w:szCs w:val="26"/>
          <w:lang w:val="es-ES"/>
        </w:rPr>
        <w:br/>
        <w:t>2. </w:t>
      </w:r>
      <w:r w:rsidRPr="00116FCA">
        <w:rPr>
          <w:b/>
          <w:bCs/>
          <w:sz w:val="26"/>
          <w:szCs w:val="26"/>
          <w:lang w:val="es-ES"/>
        </w:rPr>
        <w:t>Perfil de Seguridad:</w:t>
      </w:r>
      <w:r w:rsidRPr="00116FCA">
        <w:rPr>
          <w:sz w:val="26"/>
          <w:szCs w:val="26"/>
          <w:lang w:val="es-ES"/>
        </w:rPr>
        <w:t xml:space="preserve"> La fórmula combinada de </w:t>
      </w:r>
      <w:proofErr w:type="spellStart"/>
      <w:r w:rsidRPr="00116FCA">
        <w:rPr>
          <w:sz w:val="26"/>
          <w:szCs w:val="26"/>
          <w:lang w:val="es-ES"/>
        </w:rPr>
        <w:t>calcipotriol</w:t>
      </w:r>
      <w:proofErr w:type="spellEnd"/>
      <w:r w:rsidRPr="00116FCA">
        <w:rPr>
          <w:sz w:val="26"/>
          <w:szCs w:val="26"/>
          <w:lang w:val="es-ES"/>
        </w:rPr>
        <w:t xml:space="preserve"> y betametasona es bien tolerada en tratamiento a corto plazo y tiene menos riesgos de efectos adversos comparada con tratamientos sistémicos.</w:t>
      </w:r>
      <w:r w:rsidRPr="00116FCA">
        <w:rPr>
          <w:sz w:val="26"/>
          <w:szCs w:val="26"/>
          <w:lang w:val="es-ES"/>
        </w:rPr>
        <w:br/>
        <w:t>3. </w:t>
      </w:r>
      <w:r w:rsidRPr="00116FCA">
        <w:rPr>
          <w:b/>
          <w:bCs/>
          <w:sz w:val="26"/>
          <w:szCs w:val="26"/>
          <w:lang w:val="es-ES"/>
        </w:rPr>
        <w:t>Evidencia Clínica:</w:t>
      </w:r>
      <w:r w:rsidRPr="00116FCA">
        <w:rPr>
          <w:sz w:val="26"/>
          <w:szCs w:val="26"/>
          <w:lang w:val="es-ES"/>
        </w:rPr>
        <w:t xml:space="preserve"> La combinación </w:t>
      </w:r>
      <w:proofErr w:type="spellStart"/>
      <w:r w:rsidRPr="00116FCA">
        <w:rPr>
          <w:sz w:val="26"/>
          <w:szCs w:val="26"/>
          <w:lang w:val="es-ES"/>
        </w:rPr>
        <w:t>calcipotriol</w:t>
      </w:r>
      <w:proofErr w:type="spellEnd"/>
      <w:r w:rsidRPr="00116FCA">
        <w:rPr>
          <w:sz w:val="26"/>
          <w:szCs w:val="26"/>
          <w:lang w:val="es-ES"/>
        </w:rPr>
        <w:t xml:space="preserve">-betametasona ha demostrado eficacia en reducir la inflamación, descamación y eritema en lesiones de psoriasis moderada en </w:t>
      </w:r>
      <w:r w:rsidRPr="00116FCA">
        <w:rPr>
          <w:sz w:val="26"/>
          <w:szCs w:val="26"/>
          <w:lang w:val="es-ES"/>
        </w:rPr>
        <w:lastRenderedPageBreak/>
        <w:t>placas, consolidada en las recomendaciones del </w:t>
      </w:r>
      <w:r w:rsidRPr="00116FCA">
        <w:rPr>
          <w:i/>
          <w:iCs/>
          <w:sz w:val="26"/>
          <w:szCs w:val="26"/>
          <w:lang w:val="es-ES"/>
        </w:rPr>
        <w:t>Protocolo de Psoriasis de Castilla-La Mancha</w:t>
      </w:r>
      <w:r w:rsidRPr="00116FCA">
        <w:rPr>
          <w:sz w:val="26"/>
          <w:szCs w:val="26"/>
          <w:lang w:val="es-ES"/>
        </w:rPr>
        <w:t>.</w:t>
      </w:r>
    </w:p>
    <w:p w14:paraId="67CC5AF7"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Previsión de Evolución</w:t>
      </w:r>
    </w:p>
    <w:p w14:paraId="25CAA29A" w14:textId="77777777" w:rsidR="00116FCA" w:rsidRPr="00116FCA" w:rsidRDefault="00116FCA" w:rsidP="00116FCA">
      <w:pPr>
        <w:pStyle w:val="NormalWeb"/>
        <w:spacing w:before="0" w:beforeAutospacing="0"/>
        <w:rPr>
          <w:sz w:val="26"/>
          <w:szCs w:val="26"/>
          <w:lang w:val="es-ES"/>
        </w:rPr>
      </w:pPr>
      <w:r w:rsidRPr="00116FCA">
        <w:rPr>
          <w:sz w:val="26"/>
          <w:szCs w:val="26"/>
          <w:lang w:val="es-ES"/>
        </w:rPr>
        <w:t>Con este tratamiento, la paciente debería experimentar una reducción significativa de la inflamación, descamación y eritema de las lesiones hacia la </w:t>
      </w:r>
      <w:r w:rsidRPr="00116FCA">
        <w:rPr>
          <w:b/>
          <w:bCs/>
          <w:sz w:val="26"/>
          <w:szCs w:val="26"/>
          <w:lang w:val="es-ES"/>
        </w:rPr>
        <w:t>semana 4</w:t>
      </w:r>
      <w:r w:rsidRPr="00116FCA">
        <w:rPr>
          <w:sz w:val="26"/>
          <w:szCs w:val="26"/>
          <w:lang w:val="es-ES"/>
        </w:rPr>
        <w:t>. En la mayoría de los casos, esta mejora puede extenderse al aclaramiento completo o casi completo en un periodo de </w:t>
      </w:r>
      <w:r w:rsidRPr="00116FCA">
        <w:rPr>
          <w:b/>
          <w:bCs/>
          <w:sz w:val="26"/>
          <w:szCs w:val="26"/>
          <w:lang w:val="es-ES"/>
        </w:rPr>
        <w:t>6-8 semanas</w:t>
      </w:r>
      <w:r w:rsidRPr="00116FCA">
        <w:rPr>
          <w:sz w:val="26"/>
          <w:szCs w:val="26"/>
          <w:lang w:val="es-ES"/>
        </w:rPr>
        <w:t>, dependiendo de la respuesta del organismo al tratamiento.</w:t>
      </w:r>
    </w:p>
    <w:p w14:paraId="69CCC4DC" w14:textId="77777777" w:rsidR="00116FCA" w:rsidRPr="00116FCA" w:rsidRDefault="00116FCA" w:rsidP="00116FCA">
      <w:pPr>
        <w:pStyle w:val="NormalWeb"/>
        <w:spacing w:before="0" w:beforeAutospacing="0"/>
        <w:rPr>
          <w:sz w:val="26"/>
          <w:szCs w:val="26"/>
          <w:lang w:val="es-ES"/>
        </w:rPr>
      </w:pPr>
      <w:r w:rsidRPr="00116FCA">
        <w:rPr>
          <w:sz w:val="26"/>
          <w:szCs w:val="26"/>
          <w:lang w:val="es-ES"/>
        </w:rPr>
        <w:t>Posteriormente, se puede considerar un tratamiento de mantenimiento añadiendo emolientes y aislando la betametasona para períodos de exacerbación puntual.</w:t>
      </w:r>
    </w:p>
    <w:p w14:paraId="6FA920BC"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Instrucciones de Administración</w:t>
      </w:r>
    </w:p>
    <w:p w14:paraId="4659ACF4"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 xml:space="preserve">Aplicar una fina capa de la combinación </w:t>
      </w:r>
      <w:proofErr w:type="spellStart"/>
      <w:r w:rsidRPr="00116FCA">
        <w:rPr>
          <w:rFonts w:ascii="Times New Roman" w:eastAsia="Times New Roman" w:hAnsi="Times New Roman" w:cs="Times New Roman"/>
          <w:kern w:val="0"/>
          <w:sz w:val="26"/>
          <w:szCs w:val="26"/>
          <w:lang w:val="es-ES"/>
          <w14:ligatures w14:val="none"/>
        </w:rPr>
        <w:t>calcipotriol</w:t>
      </w:r>
      <w:proofErr w:type="spellEnd"/>
      <w:r w:rsidRPr="00116FCA">
        <w:rPr>
          <w:rFonts w:ascii="Times New Roman" w:eastAsia="Times New Roman" w:hAnsi="Times New Roman" w:cs="Times New Roman"/>
          <w:kern w:val="0"/>
          <w:sz w:val="26"/>
          <w:szCs w:val="26"/>
          <w:lang w:val="es-ES"/>
          <w14:ligatures w14:val="none"/>
        </w:rPr>
        <w:t>-betametasona sobre las áreas afectadas del cuero cabelludo y cuello.</w:t>
      </w:r>
    </w:p>
    <w:p w14:paraId="794CF29D"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Lavar las manos inmediatamente después de la aplicación para evitar contacto no deseado con otros tejidos.</w:t>
      </w:r>
    </w:p>
    <w:p w14:paraId="18047968"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No superar la cantidad máxima recomendada de </w:t>
      </w:r>
      <w:r w:rsidRPr="00116FCA">
        <w:rPr>
          <w:rFonts w:ascii="Times New Roman" w:eastAsia="Times New Roman" w:hAnsi="Times New Roman" w:cs="Times New Roman"/>
          <w:b/>
          <w:bCs/>
          <w:kern w:val="0"/>
          <w:sz w:val="26"/>
          <w:szCs w:val="26"/>
          <w:lang w:val="es-ES"/>
          <w14:ligatures w14:val="none"/>
        </w:rPr>
        <w:t>15 g al día</w:t>
      </w:r>
      <w:r w:rsidRPr="00116FCA">
        <w:rPr>
          <w:rFonts w:ascii="Times New Roman" w:eastAsia="Times New Roman" w:hAnsi="Times New Roman" w:cs="Times New Roman"/>
          <w:kern w:val="0"/>
          <w:sz w:val="26"/>
          <w:szCs w:val="26"/>
          <w:lang w:val="es-ES"/>
          <w14:ligatures w14:val="none"/>
        </w:rPr>
        <w:t> para minimizar el riesgo de absorción sistémica de corticoides.</w:t>
      </w:r>
    </w:p>
    <w:p w14:paraId="7EB254BB"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Evitar la exposición solar directa en las áreas tratadas, ya que los análogos de vitamina D pueden sensibilizar la piel.</w:t>
      </w:r>
    </w:p>
    <w:p w14:paraId="1A6994D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Efectos Secundarios y Manejo</w:t>
      </w:r>
    </w:p>
    <w:p w14:paraId="5F803FE4" w14:textId="77777777" w:rsidR="00116FCA" w:rsidRPr="00116FCA" w:rsidRDefault="00116FCA" w:rsidP="00116FCA">
      <w:pPr>
        <w:numPr>
          <w:ilvl w:val="0"/>
          <w:numId w:val="9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Irritación Cutánea:</w:t>
      </w:r>
      <w:r w:rsidRPr="00116FCA">
        <w:rPr>
          <w:rFonts w:ascii="Times New Roman" w:eastAsia="Times New Roman" w:hAnsi="Times New Roman" w:cs="Times New Roman"/>
          <w:kern w:val="0"/>
          <w:sz w:val="26"/>
          <w:szCs w:val="26"/>
          <w:lang w:val="es-ES"/>
          <w14:ligatures w14:val="none"/>
        </w:rPr>
        <w:t xml:space="preserve"> Puede ocurrir en pacientes sensibles al </w:t>
      </w:r>
      <w:proofErr w:type="spellStart"/>
      <w:r w:rsidRPr="00116FCA">
        <w:rPr>
          <w:rFonts w:ascii="Times New Roman" w:eastAsia="Times New Roman" w:hAnsi="Times New Roman" w:cs="Times New Roman"/>
          <w:kern w:val="0"/>
          <w:sz w:val="26"/>
          <w:szCs w:val="26"/>
          <w:lang w:val="es-ES"/>
          <w14:ligatures w14:val="none"/>
        </w:rPr>
        <w:t>calcipotriol</w:t>
      </w:r>
      <w:proofErr w:type="spellEnd"/>
      <w:r w:rsidRPr="00116FCA">
        <w:rPr>
          <w:rFonts w:ascii="Times New Roman" w:eastAsia="Times New Roman" w:hAnsi="Times New Roman" w:cs="Times New Roman"/>
          <w:kern w:val="0"/>
          <w:sz w:val="26"/>
          <w:szCs w:val="26"/>
          <w:lang w:val="es-ES"/>
          <w14:ligatures w14:val="none"/>
        </w:rPr>
        <w:t>. La adición de un emoliente suave podría paliar el efecto.</w:t>
      </w:r>
    </w:p>
    <w:p w14:paraId="561FFFB8" w14:textId="77777777" w:rsidR="00116FCA" w:rsidRPr="00116FCA" w:rsidRDefault="00116FCA" w:rsidP="00116FCA">
      <w:pPr>
        <w:numPr>
          <w:ilvl w:val="0"/>
          <w:numId w:val="9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Atrofia de la Piel o Estrías:</w:t>
      </w:r>
      <w:r w:rsidRPr="00116FCA">
        <w:rPr>
          <w:rFonts w:ascii="Times New Roman" w:eastAsia="Times New Roman" w:hAnsi="Times New Roman" w:cs="Times New Roman"/>
          <w:kern w:val="0"/>
          <w:sz w:val="26"/>
          <w:szCs w:val="26"/>
          <w:lang w:val="es-ES"/>
          <w14:ligatures w14:val="none"/>
        </w:rPr>
        <w:t> Con el uso prolongado de corticoides. Por ello, se limita el uso del tratamiento a un máximo de 8 semanas consecutivas.</w:t>
      </w:r>
    </w:p>
    <w:p w14:paraId="24A21348" w14:textId="77777777" w:rsidR="00116FCA" w:rsidRPr="00116FCA" w:rsidRDefault="00116FCA" w:rsidP="00116FCA">
      <w:pPr>
        <w:numPr>
          <w:ilvl w:val="0"/>
          <w:numId w:val="9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Fotosensibilidad:</w:t>
      </w:r>
      <w:r w:rsidRPr="00116FCA">
        <w:rPr>
          <w:rFonts w:ascii="Times New Roman" w:eastAsia="Times New Roman" w:hAnsi="Times New Roman" w:cs="Times New Roman"/>
          <w:kern w:val="0"/>
          <w:sz w:val="26"/>
          <w:szCs w:val="26"/>
          <w:lang w:val="es-ES"/>
          <w14:ligatures w14:val="none"/>
        </w:rPr>
        <w:t> Es recomendable utilizar protector solar si las áreas tratadas estarán expuestas al sol.</w:t>
      </w:r>
    </w:p>
    <w:p w14:paraId="78CA7809"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Consideraciones Especiales</w:t>
      </w:r>
    </w:p>
    <w:p w14:paraId="0A6BEB08" w14:textId="77777777" w:rsidR="00116FCA" w:rsidRPr="00116FCA" w:rsidRDefault="00116FCA" w:rsidP="00116FCA">
      <w:pPr>
        <w:numPr>
          <w:ilvl w:val="0"/>
          <w:numId w:val="9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No se requiere seguimiento analítico debido a que el tratamiento es exclusivamente tópico y la superficie afectada no supera el 10% del BSA.</w:t>
      </w:r>
    </w:p>
    <w:p w14:paraId="69244BD3" w14:textId="77777777" w:rsidR="00116FCA" w:rsidRPr="00116FCA" w:rsidRDefault="00116FCA" w:rsidP="00116FCA">
      <w:pPr>
        <w:numPr>
          <w:ilvl w:val="0"/>
          <w:numId w:val="9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Es importante reforzar el cumplimiento del tratamiento, dada la naturaleza crónica de la psoriasis y para evitar recaídas.</w:t>
      </w:r>
    </w:p>
    <w:p w14:paraId="307DC727" w14:textId="77777777" w:rsidR="00116FCA" w:rsidRPr="00116FCA" w:rsidRDefault="00116FCA" w:rsidP="00116FCA">
      <w:pPr>
        <w:numPr>
          <w:ilvl w:val="0"/>
          <w:numId w:val="9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lastRenderedPageBreak/>
        <w:t>Si no se obtiene una respuesta suficiente tras 8 semanas de terapia tópica, o si las lesiones progresan, se debería reconsiderar la introducción de tratamientos sistémicos.</w:t>
      </w:r>
    </w:p>
    <w:p w14:paraId="644DF36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Conclusión</w:t>
      </w:r>
    </w:p>
    <w:p w14:paraId="1D8017F4" w14:textId="77777777" w:rsidR="00116FCA" w:rsidRPr="00116FCA" w:rsidRDefault="00116FCA" w:rsidP="00116FCA">
      <w:pPr>
        <w:pStyle w:val="NormalWeb"/>
        <w:spacing w:before="0" w:beforeAutospacing="0"/>
        <w:rPr>
          <w:sz w:val="26"/>
          <w:szCs w:val="26"/>
          <w:lang w:val="es-ES"/>
        </w:rPr>
      </w:pPr>
      <w:r w:rsidRPr="00116FCA">
        <w:rPr>
          <w:sz w:val="26"/>
          <w:szCs w:val="26"/>
          <w:lang w:val="es-ES"/>
        </w:rPr>
        <w:t>El tratamiento tópico inicial con </w:t>
      </w:r>
      <w:proofErr w:type="spellStart"/>
      <w:r w:rsidRPr="00116FCA">
        <w:rPr>
          <w:b/>
          <w:bCs/>
          <w:sz w:val="26"/>
          <w:szCs w:val="26"/>
          <w:lang w:val="es-ES"/>
        </w:rPr>
        <w:t>calcipotriol</w:t>
      </w:r>
      <w:proofErr w:type="spellEnd"/>
      <w:r w:rsidRPr="00116FCA">
        <w:rPr>
          <w:b/>
          <w:bCs/>
          <w:sz w:val="26"/>
          <w:szCs w:val="26"/>
          <w:lang w:val="es-ES"/>
        </w:rPr>
        <w:t xml:space="preserve"> y betametasona</w:t>
      </w:r>
      <w:r w:rsidRPr="00116FCA">
        <w:rPr>
          <w:sz w:val="26"/>
          <w:szCs w:val="26"/>
          <w:lang w:val="es-ES"/>
        </w:rPr>
        <w:t> es una primera opción adecuada para controlar las lesiones actuales localizadas en cuero cabelludo y cuello, evitando exposiciones innecesarias a fármacos sistémicos con mayores riesgos. Se hará un control clínico al mes de iniciado el tratamiento, con reevaluación del PASI para confirmar la efectividad.</w:t>
      </w:r>
    </w:p>
    <w:p w14:paraId="5623BB70" w14:textId="77777777" w:rsidR="00116FCA" w:rsidRPr="00116FCA" w:rsidRDefault="00116FCA" w:rsidP="00116FCA">
      <w:pPr>
        <w:pStyle w:val="NormalWeb"/>
        <w:spacing w:before="0" w:beforeAutospacing="0"/>
        <w:rPr>
          <w:sz w:val="26"/>
          <w:szCs w:val="26"/>
          <w:lang w:val="es-ES"/>
        </w:rPr>
      </w:pPr>
      <w:r w:rsidRPr="00116FCA">
        <w:rPr>
          <w:b/>
          <w:bCs/>
          <w:sz w:val="26"/>
          <w:szCs w:val="26"/>
          <w:lang w:val="es-ES"/>
        </w:rPr>
        <w:t>Fuente:</w:t>
      </w:r>
      <w:r w:rsidRPr="00116FCA">
        <w:rPr>
          <w:sz w:val="26"/>
          <w:szCs w:val="26"/>
          <w:lang w:val="es-ES"/>
        </w:rPr>
        <w:t> Protocolo de Psoriasis de Castilla-La Mancha.</w:t>
      </w:r>
    </w:p>
    <w:p w14:paraId="33DAA2B0" w14:textId="77777777" w:rsidR="00116FCA" w:rsidRDefault="00116FCA" w:rsidP="00116FCA">
      <w:pPr>
        <w:pStyle w:val="NormalWeb"/>
        <w:spacing w:before="0" w:beforeAutospacing="0"/>
        <w:rPr>
          <w:sz w:val="26"/>
          <w:szCs w:val="26"/>
          <w:lang w:val="es-ES"/>
        </w:rPr>
      </w:pPr>
      <w:r w:rsidRPr="00116FCA">
        <w:rPr>
          <w:sz w:val="26"/>
          <w:szCs w:val="26"/>
          <w:lang w:val="es-ES"/>
        </w:rPr>
        <w:t>El tratamiento generado para la paciente con psoriasis moderada en placas se basa en varias secciones específicas del </w:t>
      </w:r>
      <w:r w:rsidRPr="00116FCA">
        <w:rPr>
          <w:i/>
          <w:iCs/>
          <w:sz w:val="26"/>
          <w:szCs w:val="26"/>
          <w:lang w:val="es-ES"/>
        </w:rPr>
        <w:t>Protocolo de Psoriasis de Castilla-La Mancha</w:t>
      </w:r>
      <w:r w:rsidRPr="00116FCA">
        <w:rPr>
          <w:sz w:val="26"/>
          <w:szCs w:val="26"/>
          <w:lang w:val="es-ES"/>
        </w:rPr>
        <w:t>. A continuación, se presentan las justificaciones relacionadas con el texto fuente para cada apartado del tratamiento:</w:t>
      </w:r>
    </w:p>
    <w:p w14:paraId="473ACA3D" w14:textId="77777777" w:rsidR="00116FCA" w:rsidRDefault="00116FCA" w:rsidP="00116FCA">
      <w:pPr>
        <w:pStyle w:val="NormalWeb"/>
        <w:spacing w:before="0" w:beforeAutospacing="0"/>
        <w:rPr>
          <w:sz w:val="26"/>
          <w:szCs w:val="26"/>
          <w:lang w:val="es-ES"/>
        </w:rPr>
      </w:pPr>
    </w:p>
    <w:p w14:paraId="05B30D0E" w14:textId="7AB0E475" w:rsidR="00116FCA" w:rsidRDefault="00116FCA" w:rsidP="00116FCA">
      <w:pPr>
        <w:pStyle w:val="Heading4"/>
        <w:rPr>
          <w:lang w:val="es-ES"/>
        </w:rPr>
      </w:pPr>
      <w:r>
        <w:rPr>
          <w:lang w:val="es-ES"/>
        </w:rPr>
        <w:t xml:space="preserve">JUSTIFICACIÓN DEL TRATAMIENTO: </w:t>
      </w:r>
    </w:p>
    <w:p w14:paraId="654350A4" w14:textId="77777777" w:rsidR="004F3366" w:rsidRDefault="004F3366" w:rsidP="00116FCA">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Además del tratamiento generado, también se presenta en la solución del proyecto la justificación del tratamiento en base a los fragmentos recuperados de la base de datos vectorial. La justificación para el Ejemplo 1 consiste en:</w:t>
      </w:r>
    </w:p>
    <w:p w14:paraId="0392C0F1" w14:textId="1F784D89" w:rsidR="00116FCA" w:rsidRPr="004F3366" w:rsidRDefault="004F3366" w:rsidP="00116FCA">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 </w:t>
      </w:r>
    </w:p>
    <w:p w14:paraId="197882F4"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28" w:name="_Toc189121752"/>
      <w:r w:rsidRPr="00116FCA">
        <w:rPr>
          <w:rFonts w:ascii="Times New Roman" w:eastAsia="Times New Roman" w:hAnsi="Times New Roman" w:cs="Times New Roman"/>
          <w:color w:val="auto"/>
          <w:kern w:val="0"/>
          <w:sz w:val="26"/>
          <w:szCs w:val="26"/>
          <w:lang w:val="es-ES"/>
          <w14:ligatures w14:val="none"/>
        </w:rPr>
        <w:t>1. Fármaco Recomendado</w:t>
      </w:r>
      <w:bookmarkEnd w:id="128"/>
    </w:p>
    <w:p w14:paraId="3F448336"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426A8DC7" w14:textId="77777777" w:rsidR="00116FCA" w:rsidRPr="00116FCA" w:rsidRDefault="00116FCA" w:rsidP="00116FCA">
      <w:pPr>
        <w:pStyle w:val="NormalWeb"/>
        <w:numPr>
          <w:ilvl w:val="0"/>
          <w:numId w:val="95"/>
        </w:numPr>
        <w:spacing w:before="0" w:beforeAutospacing="0"/>
        <w:rPr>
          <w:sz w:val="26"/>
          <w:szCs w:val="26"/>
          <w:lang w:val="es-ES"/>
        </w:rPr>
      </w:pPr>
      <w:r w:rsidRPr="00116FCA">
        <w:rPr>
          <w:sz w:val="26"/>
          <w:szCs w:val="26"/>
          <w:lang w:val="es-ES"/>
        </w:rPr>
        <w:t>De la sección "TRATAMIENTO DE LA PSORIASIS LEVE. TRATAMIENTO TÓPICO":</w:t>
      </w:r>
    </w:p>
    <w:p w14:paraId="0CCDD8FF"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base del tratamiento tópico son los corticoides y los emolientes. Junto a ellos, los análogos de la vitamina D (</w:t>
      </w:r>
      <w:proofErr w:type="spellStart"/>
      <w:r w:rsidRPr="00116FCA">
        <w:rPr>
          <w:sz w:val="26"/>
          <w:szCs w:val="26"/>
          <w:lang w:val="es-ES"/>
        </w:rPr>
        <w:t>calcipotriol</w:t>
      </w:r>
      <w:proofErr w:type="spellEnd"/>
      <w:r w:rsidRPr="00116FCA">
        <w:rPr>
          <w:sz w:val="26"/>
          <w:szCs w:val="26"/>
          <w:lang w:val="es-ES"/>
        </w:rPr>
        <w:t xml:space="preserve"> y </w:t>
      </w:r>
      <w:proofErr w:type="gramStart"/>
      <w:r w:rsidRPr="00116FCA">
        <w:rPr>
          <w:sz w:val="26"/>
          <w:szCs w:val="26"/>
          <w:lang w:val="es-ES"/>
        </w:rPr>
        <w:t>calcitriol)...</w:t>
      </w:r>
      <w:proofErr w:type="gramEnd"/>
      <w:r w:rsidRPr="00116FCA">
        <w:rPr>
          <w:sz w:val="26"/>
          <w:szCs w:val="26"/>
          <w:lang w:val="es-ES"/>
        </w:rPr>
        <w:t>".</w:t>
      </w:r>
      <w:r w:rsidRPr="00116FCA">
        <w:rPr>
          <w:sz w:val="26"/>
          <w:szCs w:val="26"/>
          <w:lang w:val="es-ES"/>
        </w:rPr>
        <w:br/>
        <w:t>Esta referencia establece el uso de análogos de vitamina D (</w:t>
      </w:r>
      <w:proofErr w:type="spellStart"/>
      <w:r w:rsidRPr="00116FCA">
        <w:rPr>
          <w:sz w:val="26"/>
          <w:szCs w:val="26"/>
          <w:lang w:val="es-ES"/>
        </w:rPr>
        <w:t>calcipotriol</w:t>
      </w:r>
      <w:proofErr w:type="spellEnd"/>
      <w:r w:rsidRPr="00116FCA">
        <w:rPr>
          <w:sz w:val="26"/>
          <w:szCs w:val="26"/>
          <w:lang w:val="es-ES"/>
        </w:rPr>
        <w:t>) como terapias tópicas eficaces, frecuentemente en combinación con corticoides para tratar psoriasis en localizaciones específicas como el cuero cabelludo.</w:t>
      </w:r>
    </w:p>
    <w:p w14:paraId="500A6FF9" w14:textId="77777777" w:rsidR="00116FCA" w:rsidRPr="00116FCA" w:rsidRDefault="00116FCA" w:rsidP="00116FCA">
      <w:pPr>
        <w:pStyle w:val="NormalWeb"/>
        <w:numPr>
          <w:ilvl w:val="0"/>
          <w:numId w:val="95"/>
        </w:numPr>
        <w:spacing w:before="0" w:beforeAutospacing="0"/>
        <w:rPr>
          <w:sz w:val="26"/>
          <w:szCs w:val="26"/>
          <w:lang w:val="es-ES"/>
        </w:rPr>
      </w:pPr>
      <w:r w:rsidRPr="00116FCA">
        <w:rPr>
          <w:sz w:val="26"/>
          <w:szCs w:val="26"/>
          <w:lang w:val="es-ES"/>
        </w:rPr>
        <w:lastRenderedPageBreak/>
        <w:t>Sección general sobre "Tratamiento de la Psoriasis según Condiciones del Paciente":</w:t>
      </w:r>
    </w:p>
    <w:p w14:paraId="3B768C48"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"...el tratamiento óptimo para la psoriasis varía según la gravedad de la enfermedad, el estado de salud general del paciente y la respuesta a los tratamientos anteriores...".</w:t>
      </w:r>
      <w:r w:rsidRPr="00116FCA">
        <w:rPr>
          <w:sz w:val="26"/>
          <w:szCs w:val="26"/>
          <w:lang w:val="es-ES"/>
        </w:rPr>
        <w:br/>
        <w:t>Esto respalda la decisión de elegir el tratamiento tópico con base en la localización y la ausencia de comorbilidades o tratamientos previos.</w:t>
      </w:r>
    </w:p>
    <w:p w14:paraId="4DF0846A" w14:textId="77777777" w:rsidR="00116FCA" w:rsidRPr="00116FCA" w:rsidRDefault="00BB3248"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50CC5D3">
          <v:rect id="_x0000_i1041" alt="" style="width:468pt;height:.05pt;mso-width-percent:0;mso-height-percent:0;mso-width-percent:0;mso-height-percent:0" o:hralign="center" o:hrstd="t" o:hrnoshade="t" o:hr="t" fillcolor="#2b2a90" stroked="f"/>
        </w:pict>
      </w:r>
    </w:p>
    <w:p w14:paraId="1F14C3AE"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29" w:name="_Toc189121753"/>
      <w:r w:rsidRPr="00116FCA">
        <w:rPr>
          <w:rFonts w:ascii="Times New Roman" w:eastAsia="Times New Roman" w:hAnsi="Times New Roman" w:cs="Times New Roman"/>
          <w:color w:val="auto"/>
          <w:kern w:val="0"/>
          <w:sz w:val="26"/>
          <w:szCs w:val="26"/>
          <w:lang w:val="es-ES"/>
          <w14:ligatures w14:val="none"/>
        </w:rPr>
        <w:t>2. Dosis y duración</w:t>
      </w:r>
      <w:bookmarkEnd w:id="129"/>
    </w:p>
    <w:p w14:paraId="7AA3B6A2"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75A26F8A" w14:textId="77777777" w:rsidR="00116FCA" w:rsidRPr="00116FCA" w:rsidRDefault="00116FCA" w:rsidP="00116FCA">
      <w:pPr>
        <w:pStyle w:val="NormalWeb"/>
        <w:numPr>
          <w:ilvl w:val="0"/>
          <w:numId w:val="96"/>
        </w:numPr>
        <w:spacing w:before="0" w:beforeAutospacing="0"/>
        <w:rPr>
          <w:sz w:val="26"/>
          <w:szCs w:val="26"/>
          <w:lang w:val="es-ES"/>
        </w:rPr>
      </w:pPr>
      <w:r w:rsidRPr="00116FCA">
        <w:rPr>
          <w:sz w:val="26"/>
          <w:szCs w:val="26"/>
          <w:lang w:val="es-ES"/>
        </w:rPr>
        <w:t>De la sección "Tratamiento en Casos Leves":</w:t>
      </w:r>
    </w:p>
    <w:p w14:paraId="739E09B9"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"...los tratamientos tópicos suelen ser la primera línea de defensa para pacientes con psoriasis leve...".</w:t>
      </w:r>
      <w:r w:rsidRPr="00116FCA">
        <w:rPr>
          <w:sz w:val="26"/>
          <w:szCs w:val="26"/>
          <w:lang w:val="es-ES"/>
        </w:rPr>
        <w:br/>
        <w:t>"En psoriasis de cuero cabelludo...el tratamiento tópico, combinado con el manejo según las necesidades del paciente, es una opción adecuada...".</w:t>
      </w:r>
      <w:r w:rsidRPr="00116FCA">
        <w:rPr>
          <w:sz w:val="26"/>
          <w:szCs w:val="26"/>
          <w:lang w:val="es-ES"/>
        </w:rPr>
        <w:br/>
        <w:t>Esto fundamenta la elección de un régimen tópico guiado por una duración evaluativa inicial de 4 semanas y una extensión potencial hasta las 8 semanas en base a resultados.</w:t>
      </w:r>
    </w:p>
    <w:p w14:paraId="10E80382" w14:textId="77777777" w:rsidR="00116FCA" w:rsidRPr="00116FCA" w:rsidRDefault="00116FCA" w:rsidP="00116FCA">
      <w:pPr>
        <w:pStyle w:val="NormalWeb"/>
        <w:numPr>
          <w:ilvl w:val="0"/>
          <w:numId w:val="96"/>
        </w:numPr>
        <w:spacing w:before="0" w:beforeAutospacing="0"/>
        <w:rPr>
          <w:sz w:val="26"/>
          <w:szCs w:val="26"/>
          <w:lang w:val="es-ES"/>
        </w:rPr>
      </w:pPr>
      <w:r w:rsidRPr="00116FCA">
        <w:rPr>
          <w:sz w:val="26"/>
          <w:szCs w:val="26"/>
          <w:lang w:val="es-ES"/>
        </w:rPr>
        <w:t>La sección "INTRODUCCIÓN":</w:t>
      </w:r>
    </w:p>
    <w:p w14:paraId="2FDB4B19"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"...el objetivo es conseguir una afectación cutánea mínima o nula, con una pauta de tratamiento bien tolerada...".</w:t>
      </w:r>
      <w:r w:rsidRPr="00116FCA">
        <w:rPr>
          <w:sz w:val="26"/>
          <w:szCs w:val="26"/>
          <w:lang w:val="es-ES"/>
        </w:rPr>
        <w:br/>
        <w:t>Este énfasis en individualizar objetivos terapéuticos justifica la estructura del tratamiento.</w:t>
      </w:r>
    </w:p>
    <w:p w14:paraId="0ADCD2C1" w14:textId="77777777" w:rsidR="00116FCA" w:rsidRPr="00116FCA" w:rsidRDefault="00BB3248"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16F9D6FC">
          <v:rect id="_x0000_i1040" alt="" style="width:468pt;height:.05pt;mso-width-percent:0;mso-height-percent:0;mso-width-percent:0;mso-height-percent:0" o:hralign="center" o:hrstd="t" o:hrnoshade="t" o:hr="t" fillcolor="#2b2a90" stroked="f"/>
        </w:pict>
      </w:r>
    </w:p>
    <w:p w14:paraId="548DF354"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0" w:name="_Toc189121754"/>
      <w:r w:rsidRPr="00116FCA">
        <w:rPr>
          <w:rFonts w:ascii="Times New Roman" w:eastAsia="Times New Roman" w:hAnsi="Times New Roman" w:cs="Times New Roman"/>
          <w:color w:val="auto"/>
          <w:kern w:val="0"/>
          <w:sz w:val="26"/>
          <w:szCs w:val="26"/>
          <w:lang w:val="es-ES"/>
          <w14:ligatures w14:val="none"/>
        </w:rPr>
        <w:t>3. Justificación de la Elección</w:t>
      </w:r>
      <w:bookmarkEnd w:id="130"/>
    </w:p>
    <w:p w14:paraId="64BCC6B7"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39203538" w14:textId="77777777" w:rsidR="00116FCA" w:rsidRPr="00116FCA" w:rsidRDefault="00116FCA" w:rsidP="00116FCA">
      <w:pPr>
        <w:pStyle w:val="NormalWeb"/>
        <w:numPr>
          <w:ilvl w:val="0"/>
          <w:numId w:val="97"/>
        </w:numPr>
        <w:spacing w:before="0" w:beforeAutospacing="0"/>
        <w:rPr>
          <w:sz w:val="26"/>
          <w:szCs w:val="26"/>
          <w:lang w:val="es-ES"/>
        </w:rPr>
      </w:pPr>
      <w:r w:rsidRPr="00116FCA">
        <w:rPr>
          <w:sz w:val="26"/>
          <w:szCs w:val="26"/>
          <w:lang w:val="es-ES"/>
        </w:rPr>
        <w:t>De la sección “Justificación y Objetivos”:</w:t>
      </w:r>
    </w:p>
    <w:p w14:paraId="23A67DE9"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psoriasis, que afecta a áreas del cuero cabelludo, responde bien al tratamiento tópico y evita la exposición innecesaria a fármacos sistémicos".</w:t>
      </w:r>
      <w:r w:rsidRPr="00116FCA">
        <w:rPr>
          <w:sz w:val="26"/>
          <w:szCs w:val="26"/>
          <w:lang w:val="es-ES"/>
        </w:rPr>
        <w:br/>
      </w:r>
      <w:r w:rsidRPr="00116FCA">
        <w:rPr>
          <w:sz w:val="26"/>
          <w:szCs w:val="26"/>
          <w:lang w:val="es-ES"/>
        </w:rPr>
        <w:lastRenderedPageBreak/>
        <w:t>La justificación considera la compatibilidad del tratamiento tópico con el perfil del paciente descrito.</w:t>
      </w:r>
    </w:p>
    <w:p w14:paraId="453921F2" w14:textId="77777777" w:rsidR="00116FCA" w:rsidRPr="00116FCA" w:rsidRDefault="00116FCA" w:rsidP="00116FCA">
      <w:pPr>
        <w:pStyle w:val="NormalWeb"/>
        <w:numPr>
          <w:ilvl w:val="0"/>
          <w:numId w:val="97"/>
        </w:numPr>
        <w:spacing w:before="0" w:beforeAutospacing="0"/>
        <w:rPr>
          <w:sz w:val="26"/>
          <w:szCs w:val="26"/>
          <w:lang w:val="es-ES"/>
        </w:rPr>
      </w:pPr>
      <w:r w:rsidRPr="00116FCA">
        <w:rPr>
          <w:sz w:val="26"/>
          <w:szCs w:val="26"/>
          <w:lang w:val="es-ES"/>
        </w:rPr>
        <w:t>De la sección "PROTOCOLO DE PSORIASIS", sobre localizaciones especiales:</w:t>
      </w:r>
    </w:p>
    <w:p w14:paraId="3BD813A3"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"...los tratamientos tópicos también se utilizan...en pacientes con psoriasis severa con compromiso localizado que producen impacto funcional o psicológico sobre el paciente...".</w:t>
      </w:r>
      <w:r w:rsidRPr="00116FCA">
        <w:rPr>
          <w:sz w:val="26"/>
          <w:szCs w:val="26"/>
          <w:lang w:val="es-ES"/>
        </w:rPr>
        <w:br/>
        <w:t>Esto fortalece la recomendación debido a las áreas afectadas.</w:t>
      </w:r>
    </w:p>
    <w:p w14:paraId="6B761C12" w14:textId="77777777" w:rsidR="00116FCA" w:rsidRPr="00116FCA" w:rsidRDefault="00116FCA" w:rsidP="00116FCA">
      <w:pPr>
        <w:pStyle w:val="NormalWeb"/>
        <w:numPr>
          <w:ilvl w:val="0"/>
          <w:numId w:val="97"/>
        </w:numPr>
        <w:spacing w:before="0" w:beforeAutospacing="0"/>
        <w:rPr>
          <w:sz w:val="26"/>
          <w:szCs w:val="26"/>
          <w:lang w:val="es-ES"/>
        </w:rPr>
      </w:pPr>
      <w:r w:rsidRPr="00116FCA">
        <w:rPr>
          <w:sz w:val="26"/>
          <w:szCs w:val="26"/>
          <w:lang w:val="es-ES"/>
        </w:rPr>
        <w:t>De la sección "OBJETIVOS TERAPÉUTICOS":</w:t>
      </w:r>
    </w:p>
    <w:p w14:paraId="2D1FBFCC"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"Objetivo terapéutico óptimo: aclaramiento completo o PASI absoluto 0 o PASI 100...".</w:t>
      </w:r>
      <w:r w:rsidRPr="00116FCA">
        <w:rPr>
          <w:sz w:val="26"/>
          <w:szCs w:val="26"/>
          <w:lang w:val="es-ES"/>
        </w:rPr>
        <w:br/>
        <w:t>Este fragmento apoya las metas del tratamiento tópico, adecuadas al caso presentado.</w:t>
      </w:r>
    </w:p>
    <w:p w14:paraId="360DC61C" w14:textId="77777777" w:rsidR="00116FCA" w:rsidRPr="00116FCA" w:rsidRDefault="00BB3248"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113346A">
          <v:rect id="_x0000_i1039" alt="" style="width:468pt;height:.05pt;mso-width-percent:0;mso-height-percent:0;mso-width-percent:0;mso-height-percent:0" o:hralign="center" o:hrstd="t" o:hrnoshade="t" o:hr="t" fillcolor="#2b2a90" stroked="f"/>
        </w:pict>
      </w:r>
    </w:p>
    <w:p w14:paraId="4975E136"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1" w:name="_Toc189121755"/>
      <w:r w:rsidRPr="00116FCA">
        <w:rPr>
          <w:rFonts w:ascii="Times New Roman" w:eastAsia="Times New Roman" w:hAnsi="Times New Roman" w:cs="Times New Roman"/>
          <w:color w:val="auto"/>
          <w:kern w:val="0"/>
          <w:sz w:val="26"/>
          <w:szCs w:val="26"/>
          <w:lang w:val="es-ES"/>
          <w14:ligatures w14:val="none"/>
        </w:rPr>
        <w:t>4. Instrucciones de Administración</w:t>
      </w:r>
      <w:bookmarkEnd w:id="131"/>
    </w:p>
    <w:p w14:paraId="4A4DA191"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1F3C266C" w14:textId="77777777" w:rsidR="00116FCA" w:rsidRPr="00116FCA" w:rsidRDefault="00116FCA" w:rsidP="00116FCA">
      <w:pPr>
        <w:numPr>
          <w:ilvl w:val="0"/>
          <w:numId w:val="9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De la sección "TRATAMIENTO DE LA PSORIASIS LEVE. TRATAMIENTO TÓPICO":</w:t>
      </w:r>
    </w:p>
    <w:p w14:paraId="619AC28B"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administración de los agentes tópicos debe hacerse en fina capa en la lesión afectada, evitando el uso excesivo y limitando la exposición solar directa".</w:t>
      </w:r>
      <w:r w:rsidRPr="00116FCA">
        <w:rPr>
          <w:sz w:val="26"/>
          <w:szCs w:val="26"/>
          <w:lang w:val="es-ES"/>
        </w:rPr>
        <w:br/>
        <w:t>Esto respalda las recomendaciones prácticas de la dosificación y el manejo tópico, incluyendo el límite de cantidad diaria de 15 gramos expresado en el tratamiento.</w:t>
      </w:r>
    </w:p>
    <w:p w14:paraId="09262903" w14:textId="77777777" w:rsidR="00116FCA" w:rsidRPr="00116FCA" w:rsidRDefault="00BB3248"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7EFE1394">
          <v:rect id="_x0000_i1038" alt="" style="width:468pt;height:.05pt;mso-width-percent:0;mso-height-percent:0;mso-width-percent:0;mso-height-percent:0" o:hralign="center" o:hrstd="t" o:hrnoshade="t" o:hr="t" fillcolor="#2b2a90" stroked="f"/>
        </w:pict>
      </w:r>
    </w:p>
    <w:p w14:paraId="18001BC1"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2" w:name="_Toc189121756"/>
      <w:r w:rsidRPr="00116FCA">
        <w:rPr>
          <w:rFonts w:ascii="Times New Roman" w:eastAsia="Times New Roman" w:hAnsi="Times New Roman" w:cs="Times New Roman"/>
          <w:color w:val="auto"/>
          <w:kern w:val="0"/>
          <w:sz w:val="26"/>
          <w:szCs w:val="26"/>
          <w:lang w:val="es-ES"/>
          <w14:ligatures w14:val="none"/>
        </w:rPr>
        <w:t>5. Efectos Secundarios y Manejo</w:t>
      </w:r>
      <w:bookmarkEnd w:id="132"/>
    </w:p>
    <w:p w14:paraId="57356F6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3800071B" w14:textId="77777777" w:rsidR="00116FCA" w:rsidRPr="00116FCA" w:rsidRDefault="00116FCA" w:rsidP="00116FCA">
      <w:pPr>
        <w:pStyle w:val="NormalWeb"/>
        <w:numPr>
          <w:ilvl w:val="0"/>
          <w:numId w:val="99"/>
        </w:numPr>
        <w:spacing w:before="0" w:beforeAutospacing="0"/>
        <w:rPr>
          <w:sz w:val="26"/>
          <w:szCs w:val="26"/>
          <w:lang w:val="es-ES"/>
        </w:rPr>
      </w:pPr>
      <w:r w:rsidRPr="00116FCA">
        <w:rPr>
          <w:sz w:val="26"/>
          <w:szCs w:val="26"/>
          <w:lang w:val="es-ES"/>
        </w:rPr>
        <w:t>Sección "TRATAMIENTO DE LA PSORIASIS LEVE. TRATAMIENTO TÓPICO":</w:t>
      </w:r>
    </w:p>
    <w:p w14:paraId="741D693A"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lastRenderedPageBreak/>
        <w:t>"...en zonas sensibles o para minimizar irritación, se pueden añadir emolientes suaves para mejorar tolerancia...".</w:t>
      </w:r>
      <w:r w:rsidRPr="00116FCA">
        <w:rPr>
          <w:sz w:val="26"/>
          <w:szCs w:val="26"/>
          <w:lang w:val="es-ES"/>
        </w:rPr>
        <w:br/>
        <w:t xml:space="preserve">Esta indicación se alinea con la recomendación de emolientes para paliar irritación por </w:t>
      </w:r>
      <w:proofErr w:type="spellStart"/>
      <w:r w:rsidRPr="00116FCA">
        <w:rPr>
          <w:sz w:val="26"/>
          <w:szCs w:val="26"/>
          <w:lang w:val="es-ES"/>
        </w:rPr>
        <w:t>calcipotriol</w:t>
      </w:r>
      <w:proofErr w:type="spellEnd"/>
      <w:r w:rsidRPr="00116FCA">
        <w:rPr>
          <w:sz w:val="26"/>
          <w:szCs w:val="26"/>
          <w:lang w:val="es-ES"/>
        </w:rPr>
        <w:t>.</w:t>
      </w:r>
    </w:p>
    <w:p w14:paraId="275ACEC8" w14:textId="77777777" w:rsidR="00116FCA" w:rsidRPr="00116FCA" w:rsidRDefault="00116FCA" w:rsidP="00116FCA">
      <w:pPr>
        <w:pStyle w:val="NormalWeb"/>
        <w:numPr>
          <w:ilvl w:val="0"/>
          <w:numId w:val="99"/>
        </w:numPr>
        <w:spacing w:before="0" w:beforeAutospacing="0"/>
        <w:rPr>
          <w:sz w:val="26"/>
          <w:szCs w:val="26"/>
          <w:lang w:val="es-ES"/>
        </w:rPr>
      </w:pPr>
      <w:r w:rsidRPr="00116FCA">
        <w:rPr>
          <w:sz w:val="26"/>
          <w:szCs w:val="26"/>
          <w:lang w:val="es-ES"/>
        </w:rPr>
        <w:t>Consideraciones dermatológicas mencionadas en "INTRODUCCIÓN":</w:t>
      </w:r>
    </w:p>
    <w:p w14:paraId="61BB9A1B"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"...con el uso prolongado de corticoides tópicos existe el riesgo de atrofia dérmica, por lo que deben usarse en plazos limitados...".</w:t>
      </w:r>
      <w:r w:rsidRPr="00116FCA">
        <w:rPr>
          <w:sz w:val="26"/>
          <w:szCs w:val="26"/>
          <w:lang w:val="es-ES"/>
        </w:rPr>
        <w:br/>
        <w:t>Esto fundamenta la limitación del tratamiento a un máximo de 8 semanas y el cuidado en la frecuencia.</w:t>
      </w:r>
    </w:p>
    <w:p w14:paraId="7513FAA3" w14:textId="77777777" w:rsidR="00116FCA" w:rsidRPr="00116FCA" w:rsidRDefault="00BB3248"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0567556">
          <v:rect id="_x0000_i1037" alt="" style="width:468pt;height:.05pt;mso-width-percent:0;mso-height-percent:0;mso-width-percent:0;mso-height-percent:0" o:hralign="center" o:hrstd="t" o:hrnoshade="t" o:hr="t" fillcolor="#2b2a90" stroked="f"/>
        </w:pict>
      </w:r>
    </w:p>
    <w:p w14:paraId="1A833095"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3" w:name="_Toc189121757"/>
      <w:r w:rsidRPr="00116FCA">
        <w:rPr>
          <w:rFonts w:ascii="Times New Roman" w:eastAsia="Times New Roman" w:hAnsi="Times New Roman" w:cs="Times New Roman"/>
          <w:color w:val="auto"/>
          <w:kern w:val="0"/>
          <w:sz w:val="26"/>
          <w:szCs w:val="26"/>
          <w:lang w:val="es-ES"/>
          <w14:ligatures w14:val="none"/>
        </w:rPr>
        <w:t>6. Previsión de Evolución</w:t>
      </w:r>
      <w:bookmarkEnd w:id="133"/>
    </w:p>
    <w:p w14:paraId="35EB973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2A155068" w14:textId="77777777" w:rsidR="00116FCA" w:rsidRPr="00116FCA" w:rsidRDefault="00116FCA" w:rsidP="00116FCA">
      <w:pPr>
        <w:pStyle w:val="NormalWeb"/>
        <w:numPr>
          <w:ilvl w:val="0"/>
          <w:numId w:val="100"/>
        </w:numPr>
        <w:spacing w:before="0" w:beforeAutospacing="0"/>
        <w:rPr>
          <w:sz w:val="26"/>
          <w:szCs w:val="26"/>
          <w:lang w:val="es-ES"/>
        </w:rPr>
      </w:pPr>
      <w:r w:rsidRPr="00116FCA">
        <w:rPr>
          <w:sz w:val="26"/>
          <w:szCs w:val="26"/>
          <w:lang w:val="es-ES"/>
        </w:rPr>
        <w:t>Sección "INTRODUCCIÓN":</w:t>
      </w:r>
    </w:p>
    <w:p w14:paraId="0EBA7270"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respuesta aceptable para la psoriasis en placas...es una mejoría del 75% en comparación con el estado inicial a los 3 meses de tratamiento...".</w:t>
      </w:r>
      <w:r w:rsidRPr="00116FCA">
        <w:rPr>
          <w:sz w:val="26"/>
          <w:szCs w:val="26"/>
          <w:lang w:val="es-ES"/>
        </w:rPr>
        <w:br/>
        <w:t>Esto da contexto a las expectativas de mejora hacia la semana 4 y el aclaramiento hacia las semanas 6-8.</w:t>
      </w:r>
    </w:p>
    <w:p w14:paraId="21C4DF32" w14:textId="77777777" w:rsidR="00116FCA" w:rsidRPr="00116FCA" w:rsidRDefault="00116FCA" w:rsidP="00116FCA">
      <w:pPr>
        <w:pStyle w:val="NormalWeb"/>
        <w:numPr>
          <w:ilvl w:val="0"/>
          <w:numId w:val="100"/>
        </w:numPr>
        <w:spacing w:before="0" w:beforeAutospacing="0"/>
        <w:rPr>
          <w:sz w:val="26"/>
          <w:szCs w:val="26"/>
          <w:lang w:val="es-ES"/>
        </w:rPr>
      </w:pPr>
      <w:r w:rsidRPr="00116FCA">
        <w:rPr>
          <w:sz w:val="26"/>
          <w:szCs w:val="26"/>
          <w:lang w:val="es-ES"/>
        </w:rPr>
        <w:t>Sección "TRATAMIENTO DE PSORIASIS":</w:t>
      </w:r>
    </w:p>
    <w:p w14:paraId="18B356F6"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observación de progresos hacia la remisión completa se consolida por una aplicación continúa y evaluaciones periódicas...".</w:t>
      </w:r>
      <w:r w:rsidRPr="00116FCA">
        <w:rPr>
          <w:sz w:val="26"/>
          <w:szCs w:val="26"/>
          <w:lang w:val="es-ES"/>
        </w:rPr>
        <w:br/>
        <w:t>Esto subraya la necesidad de un control clínico regular hasta el alcance de la remisión.</w:t>
      </w:r>
    </w:p>
    <w:p w14:paraId="331BCE05" w14:textId="77777777" w:rsidR="00116FCA" w:rsidRPr="00116FCA" w:rsidRDefault="00BB3248"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2F5A1A86">
          <v:rect id="_x0000_i1036" alt="" style="width:468pt;height:.05pt;mso-width-percent:0;mso-height-percent:0;mso-width-percent:0;mso-height-percent:0" o:hralign="center" o:hrstd="t" o:hrnoshade="t" o:hr="t" fillcolor="#2b2a90" stroked="f"/>
        </w:pict>
      </w:r>
    </w:p>
    <w:p w14:paraId="4CBB6790"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4" w:name="_Toc189121758"/>
      <w:r w:rsidRPr="00116FCA">
        <w:rPr>
          <w:rFonts w:ascii="Times New Roman" w:eastAsia="Times New Roman" w:hAnsi="Times New Roman" w:cs="Times New Roman"/>
          <w:color w:val="auto"/>
          <w:kern w:val="0"/>
          <w:sz w:val="26"/>
          <w:szCs w:val="26"/>
          <w:lang w:val="es-ES"/>
          <w14:ligatures w14:val="none"/>
        </w:rPr>
        <w:t>7. Consideraciones Especiales</w:t>
      </w:r>
      <w:bookmarkEnd w:id="134"/>
    </w:p>
    <w:p w14:paraId="4C80DFAB"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07119398" w14:textId="77777777" w:rsidR="00116FCA" w:rsidRPr="00116FCA" w:rsidRDefault="00116FCA" w:rsidP="00116FCA">
      <w:pPr>
        <w:pStyle w:val="NormalWeb"/>
        <w:numPr>
          <w:ilvl w:val="0"/>
          <w:numId w:val="101"/>
        </w:numPr>
        <w:spacing w:before="0" w:beforeAutospacing="0"/>
        <w:rPr>
          <w:sz w:val="26"/>
          <w:szCs w:val="26"/>
          <w:lang w:val="es-ES"/>
        </w:rPr>
      </w:pPr>
      <w:r w:rsidRPr="00116FCA">
        <w:rPr>
          <w:sz w:val="26"/>
          <w:szCs w:val="26"/>
          <w:lang w:val="es-ES"/>
        </w:rPr>
        <w:t>De la sección "GESTIÓN DE RIESGOS. Diagnóstico de comorbilidades":</w:t>
      </w:r>
    </w:p>
    <w:p w14:paraId="4857D3FC"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"...no se necesitan revisiones analíticas si el tratamiento es exclusivamente tópico...".</w:t>
      </w:r>
      <w:r w:rsidRPr="00116FCA">
        <w:rPr>
          <w:sz w:val="26"/>
          <w:szCs w:val="26"/>
          <w:lang w:val="es-ES"/>
        </w:rPr>
        <w:br/>
      </w:r>
      <w:r w:rsidRPr="00116FCA">
        <w:rPr>
          <w:sz w:val="26"/>
          <w:szCs w:val="26"/>
          <w:lang w:val="es-ES"/>
        </w:rPr>
        <w:lastRenderedPageBreak/>
        <w:t>Esto respalda la falta de requerimientos analíticos para la paciente bajo tratamiento tópico.</w:t>
      </w:r>
    </w:p>
    <w:p w14:paraId="6C6C3300" w14:textId="77777777" w:rsidR="00116FCA" w:rsidRPr="00116FCA" w:rsidRDefault="00116FCA" w:rsidP="00116FCA">
      <w:pPr>
        <w:pStyle w:val="NormalWeb"/>
        <w:numPr>
          <w:ilvl w:val="0"/>
          <w:numId w:val="101"/>
        </w:numPr>
        <w:spacing w:before="0" w:beforeAutospacing="0"/>
        <w:rPr>
          <w:sz w:val="26"/>
          <w:szCs w:val="26"/>
          <w:lang w:val="es-ES"/>
        </w:rPr>
      </w:pPr>
      <w:r w:rsidRPr="00116FCA">
        <w:rPr>
          <w:sz w:val="26"/>
          <w:szCs w:val="26"/>
          <w:lang w:val="es-ES"/>
        </w:rPr>
        <w:t>De la sección "Justificación y Objetivos":</w:t>
      </w:r>
    </w:p>
    <w:p w14:paraId="35EF1EF1" w14:textId="02E6D1F2" w:rsidR="004F3366" w:rsidRPr="001037A4" w:rsidRDefault="00116FCA" w:rsidP="001037A4">
      <w:pPr>
        <w:pStyle w:val="NormalWeb"/>
        <w:spacing w:before="0" w:beforeAutospacing="0"/>
        <w:ind w:left="720"/>
        <w:rPr>
          <w:sz w:val="26"/>
          <w:szCs w:val="26"/>
          <w:lang w:val="es-ES"/>
        </w:rPr>
      </w:pPr>
      <w:r w:rsidRPr="00116FCA">
        <w:rPr>
          <w:sz w:val="26"/>
          <w:szCs w:val="26"/>
          <w:lang w:val="es-ES"/>
        </w:rPr>
        <w:t>"...la adherencia al tratamiento es clave en psoriasis para evitar recaídas y garantizar el manejo a largo plazo...".</w:t>
      </w:r>
      <w:r w:rsidRPr="00116FCA">
        <w:rPr>
          <w:sz w:val="26"/>
          <w:szCs w:val="26"/>
          <w:lang w:val="es-ES"/>
        </w:rPr>
        <w:br/>
        <w:t>Fundamenta la recomendación de reforzar el cumplimiento del tratamiento.</w:t>
      </w:r>
    </w:p>
    <w:p w14:paraId="05DE522C" w14:textId="77777777" w:rsidR="004F3366" w:rsidRPr="004F3366" w:rsidRDefault="004F3366" w:rsidP="004F3366">
      <w:pPr>
        <w:rPr>
          <w:lang w:val="es-ES"/>
        </w:rPr>
      </w:pPr>
    </w:p>
    <w:p w14:paraId="16F98586" w14:textId="77777777" w:rsidR="00914403" w:rsidRDefault="00914403" w:rsidP="004F3366">
      <w:pPr>
        <w:pStyle w:val="Heading4"/>
        <w:rPr>
          <w:lang w:val="es-ES"/>
        </w:rPr>
      </w:pPr>
    </w:p>
    <w:p w14:paraId="25D0A850" w14:textId="5647AE60" w:rsidR="004F3366" w:rsidRDefault="004F3366" w:rsidP="004F3366">
      <w:pPr>
        <w:pStyle w:val="Heading4"/>
        <w:rPr>
          <w:lang w:val="es-ES"/>
        </w:rPr>
      </w:pPr>
      <w:r>
        <w:rPr>
          <w:lang w:val="es-ES"/>
        </w:rPr>
        <w:t>EJEMPLO 2. PACIENTE MASCULINO</w:t>
      </w:r>
    </w:p>
    <w:p w14:paraId="6BDB815C" w14:textId="77777777" w:rsidR="004F3366" w:rsidRPr="004F3366" w:rsidRDefault="004F3366" w:rsidP="004F3366">
      <w:pPr>
        <w:rPr>
          <w:lang w:val="es-ES"/>
        </w:rPr>
      </w:pPr>
    </w:p>
    <w:p w14:paraId="3BC27160" w14:textId="3AA70FCB" w:rsidR="004F3366" w:rsidRDefault="004F3366" w:rsidP="004F3366">
      <w:pPr>
        <w:pStyle w:val="Heading4"/>
        <w:rPr>
          <w:lang w:val="es-ES"/>
        </w:rPr>
      </w:pPr>
      <w:r>
        <w:rPr>
          <w:lang w:val="es-ES"/>
        </w:rPr>
        <w:t>INFORME MÉDICO DEL PACIENTE</w:t>
      </w:r>
    </w:p>
    <w:p w14:paraId="01C5523E" w14:textId="35AC588A" w:rsidR="004F3366" w:rsidRPr="001037A4" w:rsidRDefault="001037A4" w:rsidP="004F3366">
      <w:pPr>
        <w:rPr>
          <w:rFonts w:ascii="Times New Roman" w:eastAsia="Times New Roman" w:hAnsi="Times New Roman" w:cs="Times New Roman"/>
          <w:i/>
          <w:iCs/>
          <w:kern w:val="0"/>
          <w:sz w:val="26"/>
          <w:szCs w:val="26"/>
          <w:lang w:val="es-ES"/>
          <w14:ligatures w14:val="none"/>
        </w:rPr>
      </w:pPr>
      <w:r w:rsidRPr="001037A4">
        <w:rPr>
          <w:rFonts w:ascii="Times New Roman" w:eastAsia="Times New Roman" w:hAnsi="Times New Roman" w:cs="Times New Roman"/>
          <w:kern w:val="0"/>
          <w:sz w:val="26"/>
          <w:szCs w:val="26"/>
          <w:lang w:val="es-ES"/>
          <w14:ligatures w14:val="none"/>
        </w:rPr>
        <w:t xml:space="preserve">Se puede consultar el informe médico en su totalidad en el apéndice </w:t>
      </w:r>
      <w:r w:rsidRPr="001037A4">
        <w:rPr>
          <w:rFonts w:ascii="Times New Roman" w:eastAsia="Times New Roman" w:hAnsi="Times New Roman" w:cs="Times New Roman"/>
          <w:i/>
          <w:iCs/>
          <w:kern w:val="0"/>
          <w:sz w:val="26"/>
          <w:szCs w:val="26"/>
          <w:lang w:val="es-ES"/>
          <w14:ligatures w14:val="none"/>
        </w:rPr>
        <w:t>9.2 INFORME MÉDICO PACIENTE MASCULINO</w:t>
      </w:r>
    </w:p>
    <w:p w14:paraId="74ACC8D4" w14:textId="77777777" w:rsidR="001037A4" w:rsidRDefault="001037A4" w:rsidP="004F3366">
      <w:pPr>
        <w:pStyle w:val="Heading4"/>
        <w:rPr>
          <w:lang w:val="es-ES"/>
        </w:rPr>
      </w:pPr>
    </w:p>
    <w:p w14:paraId="7022D3AC" w14:textId="23A16CB2" w:rsidR="004F3366" w:rsidRDefault="004F3366" w:rsidP="001037A4">
      <w:pPr>
        <w:pStyle w:val="Heading4"/>
        <w:rPr>
          <w:lang w:val="es-ES"/>
        </w:rPr>
      </w:pPr>
      <w:r>
        <w:rPr>
          <w:lang w:val="es-ES"/>
        </w:rPr>
        <w:t>FRAGMENTOS RECUPERADOS DEL RAG</w:t>
      </w:r>
    </w:p>
    <w:p w14:paraId="3BBF23AF"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ANEXO 1</w:t>
      </w:r>
    </w:p>
    <w:p w14:paraId="2EC8CC4A"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roofErr w:type="gramStart"/>
      <w:r w:rsidRPr="0099085C">
        <w:rPr>
          <w:rFonts w:ascii="Times New Roman" w:eastAsia="Times New Roman" w:hAnsi="Times New Roman" w:cs="Times New Roman"/>
          <w:kern w:val="0"/>
          <w:sz w:val="26"/>
          <w:szCs w:val="26"/>
          <w:lang w:val="es-ES"/>
          <w14:ligatures w14:val="none"/>
        </w:rPr>
        <w:t>Pruebas complementarias a realizar</w:t>
      </w:r>
      <w:proofErr w:type="gramEnd"/>
      <w:r w:rsidRPr="0099085C">
        <w:rPr>
          <w:rFonts w:ascii="Times New Roman" w:eastAsia="Times New Roman" w:hAnsi="Times New Roman" w:cs="Times New Roman"/>
          <w:kern w:val="0"/>
          <w:sz w:val="26"/>
          <w:szCs w:val="26"/>
          <w:lang w:val="es-ES"/>
          <w14:ligatures w14:val="none"/>
        </w:rPr>
        <w:t xml:space="preserve"> a pacientes con psoriasis moderada severa que van a iniciar tratamiento sistémico/biológico y en las visitas de seguimiento.</w:t>
      </w:r>
    </w:p>
    <w:p w14:paraId="6851F2F2"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Pruebas complementarias iniciales en pacientes con psoriasis moderada grave (candidato a tratamiento sistémico):</w:t>
      </w:r>
    </w:p>
    <w:p w14:paraId="2AE2135E"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Hemograma</w:t>
      </w:r>
    </w:p>
    <w:p w14:paraId="3E0DD4BD"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BQ (glucosa en ayunas, HbA1c, TG, colesterol total, HDL colesterol, LDL colesterol, GOT, GPT, GGT, FA, Creatinina, urea, filtrado glomerular, sistemático y sedimento de orina)</w:t>
      </w:r>
    </w:p>
    <w:p w14:paraId="33A73D76"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Serología VHB, VHC, VIH</w:t>
      </w:r>
    </w:p>
    <w:p w14:paraId="31EDB9CD"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roofErr w:type="spellStart"/>
      <w:r w:rsidRPr="0099085C">
        <w:rPr>
          <w:rFonts w:ascii="Times New Roman" w:eastAsia="Times New Roman" w:hAnsi="Times New Roman" w:cs="Times New Roman"/>
          <w:kern w:val="0"/>
          <w:sz w:val="26"/>
          <w:szCs w:val="26"/>
          <w:lang w:val="es-ES"/>
          <w14:ligatures w14:val="none"/>
        </w:rPr>
        <w:t>Rx</w:t>
      </w:r>
      <w:proofErr w:type="spellEnd"/>
      <w:r w:rsidRPr="0099085C">
        <w:rPr>
          <w:rFonts w:ascii="Times New Roman" w:eastAsia="Times New Roman" w:hAnsi="Times New Roman" w:cs="Times New Roman"/>
          <w:kern w:val="0"/>
          <w:sz w:val="26"/>
          <w:szCs w:val="26"/>
          <w:lang w:val="es-ES"/>
          <w14:ligatures w14:val="none"/>
        </w:rPr>
        <w:t xml:space="preserve"> tórax</w:t>
      </w:r>
    </w:p>
    <w:p w14:paraId="07FDB076"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Mantoux/</w:t>
      </w:r>
      <w:proofErr w:type="spellStart"/>
      <w:r w:rsidRPr="0099085C">
        <w:rPr>
          <w:rFonts w:ascii="Times New Roman" w:eastAsia="Times New Roman" w:hAnsi="Times New Roman" w:cs="Times New Roman"/>
          <w:kern w:val="0"/>
          <w:sz w:val="26"/>
          <w:szCs w:val="26"/>
          <w:lang w:val="es-ES"/>
          <w14:ligatures w14:val="none"/>
        </w:rPr>
        <w:t>IGRAs</w:t>
      </w:r>
      <w:proofErr w:type="spellEnd"/>
    </w:p>
    <w:p w14:paraId="2A67612E"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Pruebas complementarias de seguimiento de comorbilidades:</w:t>
      </w:r>
    </w:p>
    <w:p w14:paraId="5B07F208" w14:textId="77777777" w:rsidR="0099085C" w:rsidRPr="0099085C" w:rsidRDefault="0099085C" w:rsidP="0099085C">
      <w:pPr>
        <w:numPr>
          <w:ilvl w:val="0"/>
          <w:numId w:val="10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Hemograma</w:t>
      </w:r>
    </w:p>
    <w:p w14:paraId="5ADD1251" w14:textId="77777777" w:rsidR="0099085C" w:rsidRPr="0099085C" w:rsidRDefault="0099085C" w:rsidP="0099085C">
      <w:pPr>
        <w:numPr>
          <w:ilvl w:val="0"/>
          <w:numId w:val="10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BQ (glucosa en ayunas, HbA1c, TG, colesterol total, HDL colesterol, LDL colesterol, GOT, GPT, GGT, FA, Creatinina, urea, filtrado glomerular, sistemático y sedimento de orina)</w:t>
      </w:r>
    </w:p>
    <w:p w14:paraId="6E149F77"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2CEA974">
          <v:rect id="_x0000_i1035" alt="" style="width:468pt;height:.05pt;mso-width-percent:0;mso-height-percent:0;mso-width-percent:0;mso-height-percent:0" o:hralign="center" o:hrstd="t" o:hr="t" fillcolor="#a0a0a0" stroked="f"/>
        </w:pict>
      </w:r>
    </w:p>
    <w:p w14:paraId="2836839B"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SEGUIMIENTO</w:t>
      </w:r>
    </w:p>
    <w:p w14:paraId="4E639006"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Control de la respuesta / fracaso terapéutico</w:t>
      </w:r>
    </w:p>
    <w:p w14:paraId="5C99114B" w14:textId="77777777" w:rsidR="0099085C" w:rsidRPr="0099085C" w:rsidRDefault="0099085C" w:rsidP="0099085C">
      <w:pPr>
        <w:numPr>
          <w:ilvl w:val="0"/>
          <w:numId w:val="10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Una vez iniciado el tratamiento sistémico del paciente con psoriasis grave, la primera revisión se realizará a las 4 semanas y luego al final de la fase de inducción (semana 16/24 según el tratamiento).</w:t>
      </w:r>
    </w:p>
    <w:p w14:paraId="77393F49" w14:textId="77777777" w:rsidR="0099085C" w:rsidRPr="0099085C" w:rsidRDefault="0099085C" w:rsidP="0099085C">
      <w:pPr>
        <w:numPr>
          <w:ilvl w:val="0"/>
          <w:numId w:val="10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Posteriormente, se realizarán revisiones cada 12 semanas. En todas las revisiones se calculará PASI y se hará documento gráfico.</w:t>
      </w:r>
    </w:p>
    <w:p w14:paraId="6A3DD9F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Pruebas complementarias:</w:t>
      </w:r>
    </w:p>
    <w:p w14:paraId="61DEC725" w14:textId="77777777" w:rsidR="0099085C" w:rsidRPr="0099085C" w:rsidRDefault="0099085C" w:rsidP="0099085C">
      <w:pPr>
        <w:numPr>
          <w:ilvl w:val="0"/>
          <w:numId w:val="10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Primera analítica a los 3 meses del inicio del tratamiento (excepto con tratamientos sistémicos convencionales, en los que las analíticas son más frecuentes).</w:t>
      </w:r>
    </w:p>
    <w:p w14:paraId="3A8AB30E" w14:textId="77777777" w:rsidR="0099085C" w:rsidRPr="0099085C" w:rsidRDefault="0099085C" w:rsidP="0099085C">
      <w:pPr>
        <w:numPr>
          <w:ilvl w:val="0"/>
          <w:numId w:val="10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Luego, cada 12 meses para cribado de factores de riesgo cardiovascular (ver seguimiento de comorbilidades).</w:t>
      </w:r>
    </w:p>
    <w:p w14:paraId="7603E70A" w14:textId="77777777" w:rsidR="0099085C" w:rsidRPr="0099085C" w:rsidRDefault="0099085C" w:rsidP="0099085C">
      <w:pPr>
        <w:numPr>
          <w:ilvl w:val="0"/>
          <w:numId w:val="10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 xml:space="preserve">Se harán con más frecuencia en pacientes que por el tratamiento o con determinadas morbilidades o por la clínica de </w:t>
      </w:r>
      <w:proofErr w:type="gramStart"/>
      <w:r w:rsidRPr="0099085C">
        <w:rPr>
          <w:rFonts w:ascii="Times New Roman" w:eastAsia="Times New Roman" w:hAnsi="Times New Roman" w:cs="Times New Roman"/>
          <w:kern w:val="0"/>
          <w:sz w:val="26"/>
          <w:szCs w:val="26"/>
          <w:lang w:val="es-ES"/>
          <w14:ligatures w14:val="none"/>
        </w:rPr>
        <w:t>los mismos</w:t>
      </w:r>
      <w:proofErr w:type="gramEnd"/>
      <w:r w:rsidRPr="0099085C">
        <w:rPr>
          <w:rFonts w:ascii="Times New Roman" w:eastAsia="Times New Roman" w:hAnsi="Times New Roman" w:cs="Times New Roman"/>
          <w:kern w:val="0"/>
          <w:sz w:val="26"/>
          <w:szCs w:val="26"/>
          <w:lang w:val="es-ES"/>
          <w14:ligatures w14:val="none"/>
        </w:rPr>
        <w:t>, sea necesario.</w:t>
      </w:r>
    </w:p>
    <w:p w14:paraId="0EC36B5D"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6EE1BBAA">
          <v:rect id="_x0000_i1034" alt="" style="width:468pt;height:.05pt;mso-width-percent:0;mso-height-percent:0;mso-width-percent:0;mso-height-percent:0" o:hralign="center" o:hrstd="t" o:hr="t" fillcolor="#a0a0a0" stroked="f"/>
        </w:pict>
      </w:r>
    </w:p>
    <w:p w14:paraId="79FA8481"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Son candidatos a tratamientos sistémicos:</w:t>
      </w:r>
    </w:p>
    <w:p w14:paraId="1ABA5222"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Pacientes que cumplen al menos 1 de los siguientes parámetros objetivos:</w:t>
      </w:r>
    </w:p>
    <w:p w14:paraId="78EDB332" w14:textId="77777777" w:rsidR="0099085C" w:rsidRPr="0099085C" w:rsidRDefault="0099085C" w:rsidP="0099085C">
      <w:pPr>
        <w:numPr>
          <w:ilvl w:val="1"/>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BSA &gt; 10% o PASI &gt; 10 o DLQI &gt; 10</w:t>
      </w:r>
    </w:p>
    <w:p w14:paraId="520084FE"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Psoriasis que afecta a localizaciones especiales como áreas expuestas (cara y dorso de manos), palmas, plantas, genitales, cuero cabelludo, uñas y placas recalcitrantes cuando hay impacto funcional o psicológico para el paciente.</w:t>
      </w:r>
    </w:p>
    <w:p w14:paraId="78FAD977"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Psoriasis que no puede controlarse con tratamiento tópico o fototerapia.</w:t>
      </w:r>
    </w:p>
    <w:p w14:paraId="4A75983A"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Si consideramos la evaluación global del médico (PGA) como índice de evaluación de la gravedad de la psoriasis, un PGA ≥3 define psoriasis moderada-grave y la necesidad de tratamiento sistémico.</w:t>
      </w:r>
    </w:p>
    <w:p w14:paraId="1C5DB56D"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43B0D6B6">
          <v:rect id="_x0000_i1033" alt="" style="width:468pt;height:.05pt;mso-width-percent:0;mso-height-percent:0;mso-width-percent:0;mso-height-percent:0" o:hralign="center" o:hrstd="t" o:hr="t" fillcolor="#a0a0a0" stroked="f"/>
        </w:pict>
      </w:r>
    </w:p>
    <w:p w14:paraId="5205CD98"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Objetivos terapéuticos</w:t>
      </w:r>
    </w:p>
    <w:p w14:paraId="43AD267F" w14:textId="77777777" w:rsidR="0099085C" w:rsidRPr="0099085C" w:rsidRDefault="0099085C" w:rsidP="0099085C">
      <w:pPr>
        <w:numPr>
          <w:ilvl w:val="0"/>
          <w:numId w:val="10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El PASI debe ser evaluado en todas las consultas para valorar la actividad de la enfermedad.</w:t>
      </w:r>
    </w:p>
    <w:p w14:paraId="64AAADA7" w14:textId="77777777" w:rsidR="0099085C" w:rsidRPr="0099085C" w:rsidRDefault="0099085C" w:rsidP="0099085C">
      <w:pPr>
        <w:numPr>
          <w:ilvl w:val="0"/>
          <w:numId w:val="10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También se pueden usar otros índices como el DLQI, el BSA y el PGA además del PASI.</w:t>
      </w:r>
    </w:p>
    <w:p w14:paraId="02D4BF81"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BDDDE6A">
          <v:rect id="_x0000_i1032" alt="" style="width:468pt;height:.05pt;mso-width-percent:0;mso-height-percent:0;mso-width-percent:0;mso-height-percent:0" o:hralign="center" o:hrstd="t" o:hr="t" fillcolor="#a0a0a0" stroked="f"/>
        </w:pict>
      </w:r>
    </w:p>
    <w:p w14:paraId="36C3778E"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JUSTIFICACIÓN y OBJETIVOS</w:t>
      </w:r>
    </w:p>
    <w:p w14:paraId="03CE4534"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El desarrollo de un protocolo de tratamiento para la psoriasis viene determinado por factores que afectan tanto a los pacientes como al sistema de salud.</w:t>
      </w:r>
    </w:p>
    <w:p w14:paraId="1B41925E"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 xml:space="preserve">La introducción de nuevos fármacos ha revolucionado el abordaje terapéutico de la psoriasis, ofreciendo opciones muy </w:t>
      </w:r>
      <w:proofErr w:type="gramStart"/>
      <w:r w:rsidRPr="0099085C">
        <w:rPr>
          <w:rFonts w:ascii="Times New Roman" w:eastAsia="Times New Roman" w:hAnsi="Times New Roman" w:cs="Times New Roman"/>
          <w:kern w:val="0"/>
          <w:sz w:val="26"/>
          <w:szCs w:val="26"/>
          <w:lang w:val="es-ES"/>
          <w14:ligatures w14:val="none"/>
        </w:rPr>
        <w:t>efectivas</w:t>
      </w:r>
      <w:proofErr w:type="gramEnd"/>
      <w:r w:rsidRPr="0099085C">
        <w:rPr>
          <w:rFonts w:ascii="Times New Roman" w:eastAsia="Times New Roman" w:hAnsi="Times New Roman" w:cs="Times New Roman"/>
          <w:kern w:val="0"/>
          <w:sz w:val="26"/>
          <w:szCs w:val="26"/>
          <w:lang w:val="es-ES"/>
          <w14:ligatures w14:val="none"/>
        </w:rPr>
        <w:t xml:space="preserve"> pero, al mismo tiempo, generando elevados costes económicos.</w:t>
      </w:r>
    </w:p>
    <w:p w14:paraId="3D98D5A6"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 variabilidad clínica de la psoriasis, el impacto psicosocial de la enfermedad y las comorbilidades asociadas determinan la complejidad del manejo de la enfermedad.</w:t>
      </w:r>
    </w:p>
    <w:p w14:paraId="2B490F4E"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 necesidad de un enfoque estandarizado y actualizado con pautas claras y eficientes optimiza el uso de unos recursos limitados.</w:t>
      </w:r>
    </w:p>
    <w:p w14:paraId="2CDD008C"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 elaboración de un protocolo de tratamiento se presenta como una herramienta esencial para mejorar la calidad de atención, abordar áreas de incertidumbre y adaptarse a los cambios continuos en la evidencia científica, garantizando así un tratamiento efectivo y equitativo para todos los pacientes con psoriasis.</w:t>
      </w:r>
    </w:p>
    <w:p w14:paraId="356AD333"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2859247E">
          <v:rect id="_x0000_i1031" alt="" style="width:468pt;height:.05pt;mso-width-percent:0;mso-height-percent:0;mso-width-percent:0;mso-height-percent:0" o:hralign="center" o:hrstd="t" o:hr="t" fillcolor="#a0a0a0" stroked="f"/>
        </w:pict>
      </w:r>
    </w:p>
    <w:p w14:paraId="5E352B49"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METODOLOGÍA</w:t>
      </w:r>
    </w:p>
    <w:p w14:paraId="38CA6E9B" w14:textId="77777777" w:rsidR="0099085C" w:rsidRPr="0099085C" w:rsidRDefault="0099085C" w:rsidP="0099085C">
      <w:pPr>
        <w:numPr>
          <w:ilvl w:val="0"/>
          <w:numId w:val="11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Las 4 participantes en el desarrollo de este protocolo son dermatólogas de Hospitales de Castilla-La Mancha con especial dedicación a la psoriasis.</w:t>
      </w:r>
    </w:p>
    <w:p w14:paraId="4901F70A" w14:textId="77777777" w:rsidR="0099085C" w:rsidRPr="0099085C" w:rsidRDefault="0099085C" w:rsidP="0099085C">
      <w:pPr>
        <w:numPr>
          <w:ilvl w:val="0"/>
          <w:numId w:val="11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Cada una de ellas ha elaborado una parte del protocolo y posteriormente se ha realizado una puesta en común.</w:t>
      </w:r>
    </w:p>
    <w:p w14:paraId="6B6F2674" w14:textId="77777777" w:rsidR="0099085C" w:rsidRPr="0099085C" w:rsidRDefault="0099085C" w:rsidP="0099085C">
      <w:pPr>
        <w:numPr>
          <w:ilvl w:val="0"/>
          <w:numId w:val="11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 han adoptado las propuestas y se han realizado las modificaciones oportunas. Finalmente, todos los participantes han dado el visto bueno a la versión final del documento.</w:t>
      </w:r>
    </w:p>
    <w:p w14:paraId="22231898"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C94E7B2">
          <v:rect id="_x0000_i1030" alt="" style="width:468pt;height:.05pt;mso-width-percent:0;mso-height-percent:0;mso-width-percent:0;mso-height-percent:0" o:hralign="center" o:hrstd="t" o:hr="t" fillcolor="#a0a0a0" stroked="f"/>
        </w:pict>
      </w:r>
    </w:p>
    <w:p w14:paraId="37733AA3"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Seguimiento de comorbilidades</w:t>
      </w:r>
    </w:p>
    <w:p w14:paraId="5A9D5AA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Artritis psoriásica (</w:t>
      </w:r>
      <w:proofErr w:type="spellStart"/>
      <w:r w:rsidRPr="0099085C">
        <w:rPr>
          <w:rFonts w:ascii="Times New Roman" w:eastAsia="Times New Roman" w:hAnsi="Times New Roman" w:cs="Times New Roman"/>
          <w:kern w:val="0"/>
          <w:sz w:val="26"/>
          <w:szCs w:val="26"/>
          <w:lang w:val="es-ES"/>
          <w14:ligatures w14:val="none"/>
        </w:rPr>
        <w:t>APs</w:t>
      </w:r>
      <w:proofErr w:type="spellEnd"/>
      <w:r w:rsidRPr="0099085C">
        <w:rPr>
          <w:rFonts w:ascii="Times New Roman" w:eastAsia="Times New Roman" w:hAnsi="Times New Roman" w:cs="Times New Roman"/>
          <w:kern w:val="0"/>
          <w:sz w:val="26"/>
          <w:szCs w:val="26"/>
          <w:lang w:val="es-ES"/>
          <w14:ligatures w14:val="none"/>
        </w:rPr>
        <w:t>):</w:t>
      </w:r>
    </w:p>
    <w:p w14:paraId="61AA9D0A" w14:textId="77777777" w:rsidR="0099085C" w:rsidRPr="0099085C" w:rsidRDefault="0099085C" w:rsidP="0099085C">
      <w:pPr>
        <w:numPr>
          <w:ilvl w:val="0"/>
          <w:numId w:val="11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 xml:space="preserve">Buscar activamente síntomas y signos de </w:t>
      </w:r>
      <w:proofErr w:type="spellStart"/>
      <w:r w:rsidRPr="0099085C">
        <w:rPr>
          <w:rFonts w:ascii="Times New Roman" w:eastAsia="Times New Roman" w:hAnsi="Times New Roman" w:cs="Times New Roman"/>
          <w:kern w:val="0"/>
          <w:sz w:val="26"/>
          <w:szCs w:val="26"/>
          <w:lang w:val="es-ES"/>
          <w14:ligatures w14:val="none"/>
        </w:rPr>
        <w:t>APs</w:t>
      </w:r>
      <w:proofErr w:type="spellEnd"/>
      <w:r w:rsidRPr="0099085C">
        <w:rPr>
          <w:rFonts w:ascii="Times New Roman" w:eastAsia="Times New Roman" w:hAnsi="Times New Roman" w:cs="Times New Roman"/>
          <w:kern w:val="0"/>
          <w:sz w:val="26"/>
          <w:szCs w:val="26"/>
          <w:lang w:val="es-ES"/>
          <w14:ligatures w14:val="none"/>
        </w:rPr>
        <w:t xml:space="preserve"> en pacientes con psoriasis mediante el cuestionario PURE4 y exploración física con atención a signos de artritis periférica inflamatoria, entesitis (tendón de Aquiles y fascia plantar), dactilitis y dolor inflamatorio axial.</w:t>
      </w:r>
    </w:p>
    <w:p w14:paraId="69577E91" w14:textId="77777777" w:rsidR="0099085C" w:rsidRPr="0099085C" w:rsidRDefault="0099085C" w:rsidP="0099085C">
      <w:pPr>
        <w:numPr>
          <w:ilvl w:val="1"/>
          <w:numId w:val="11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Anual en psoriasis leve</w:t>
      </w:r>
    </w:p>
    <w:p w14:paraId="5C9F7D21" w14:textId="77777777" w:rsidR="0099085C" w:rsidRPr="0099085C" w:rsidRDefault="0099085C" w:rsidP="0099085C">
      <w:pPr>
        <w:numPr>
          <w:ilvl w:val="1"/>
          <w:numId w:val="11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Cada 6 meses en psoriasis moderada-grave y psoriasis con afectación ungueal y/o cuero cabelludo.</w:t>
      </w:r>
    </w:p>
    <w:p w14:paraId="6D904FE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Obesidad:</w:t>
      </w:r>
    </w:p>
    <w:p w14:paraId="54552C00" w14:textId="77777777" w:rsidR="0099085C" w:rsidRPr="0099085C" w:rsidRDefault="0099085C" w:rsidP="0099085C">
      <w:pPr>
        <w:numPr>
          <w:ilvl w:val="0"/>
          <w:numId w:val="11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pacientes con psoriasis moderada-grave (candidatos a tratamiento sistémico), determinar anualmente el estatus de obesidad (peso, talla, perímetro abdominal, BMI).</w:t>
      </w:r>
    </w:p>
    <w:p w14:paraId="6285DDEE" w14:textId="77777777" w:rsidR="0099085C" w:rsidRPr="0099085C" w:rsidRDefault="0099085C" w:rsidP="0099085C">
      <w:pPr>
        <w:numPr>
          <w:ilvl w:val="0"/>
          <w:numId w:val="11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Recomendaciones de vida saludable: dieta sana y ejercicio físico.</w:t>
      </w:r>
    </w:p>
    <w:p w14:paraId="449FDCCF"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Diabetes mellitus:</w:t>
      </w:r>
    </w:p>
    <w:p w14:paraId="43E6D9E0" w14:textId="77777777" w:rsidR="0099085C" w:rsidRPr="0099085C" w:rsidRDefault="0099085C" w:rsidP="0099085C">
      <w:pPr>
        <w:numPr>
          <w:ilvl w:val="0"/>
          <w:numId w:val="11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pacientes con psoriasis moderada-grave, realizar analítica anual que incluya glucosa plasmática en ayunas y HbA1c para despistaje de diabetes mellitus.</w:t>
      </w:r>
    </w:p>
    <w:p w14:paraId="0A4136B4" w14:textId="77777777" w:rsidR="0099085C" w:rsidRPr="0099085C" w:rsidRDefault="0099085C" w:rsidP="0099085C">
      <w:pPr>
        <w:numPr>
          <w:ilvl w:val="0"/>
          <w:numId w:val="11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Si HbA1c ≥ 8%, derivar al médico de familia para intensificar el control.</w:t>
      </w:r>
    </w:p>
    <w:p w14:paraId="02DC4015"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Enfermedad y riesgo cardiovascular:</w:t>
      </w:r>
    </w:p>
    <w:p w14:paraId="56930AF1" w14:textId="77777777" w:rsidR="0099085C" w:rsidRPr="0099085C" w:rsidRDefault="0099085C" w:rsidP="0099085C">
      <w:pPr>
        <w:numPr>
          <w:ilvl w:val="0"/>
          <w:numId w:val="11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Prestar atención en consulta a síntomas y signos de enfermedad cardiovascular.</w:t>
      </w:r>
    </w:p>
    <w:p w14:paraId="6217AAEC" w14:textId="77777777" w:rsidR="0099085C" w:rsidRPr="0099085C" w:rsidRDefault="0099085C" w:rsidP="0099085C">
      <w:pPr>
        <w:numPr>
          <w:ilvl w:val="0"/>
          <w:numId w:val="11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Diagnóstico precoz de factores de riesgo cardiovascular (ver apartado síndrome metabólico).</w:t>
      </w:r>
    </w:p>
    <w:p w14:paraId="41051BBE" w14:textId="77777777" w:rsidR="0099085C" w:rsidRPr="0099085C" w:rsidRDefault="0099085C" w:rsidP="0099085C">
      <w:pPr>
        <w:numPr>
          <w:ilvl w:val="0"/>
          <w:numId w:val="11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Hígado graso no alcohólico (HGNA): Realizar analítica anual que incluya GOT, GPT, GGT y FA en pacientes con psoriasis moderada-grave y factores de riesgo.</w:t>
      </w:r>
    </w:p>
    <w:p w14:paraId="7C061319"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7D49EF0">
          <v:rect id="_x0000_i1029" alt="" style="width:468pt;height:.05pt;mso-width-percent:0;mso-height-percent:0;mso-width-percent:0;mso-height-percent:0" o:hralign="center" o:hrstd="t" o:hr="t" fillcolor="#a0a0a0" stroked="f"/>
        </w:pict>
      </w:r>
    </w:p>
    <w:p w14:paraId="1017A67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el manejo actual de la psoriasis moderada-grave se pueden establecer dos tipos de objetivos terapéuticos:</w:t>
      </w:r>
    </w:p>
    <w:p w14:paraId="7658D001" w14:textId="77777777" w:rsidR="0099085C" w:rsidRPr="0099085C" w:rsidRDefault="0099085C" w:rsidP="0099085C">
      <w:pPr>
        <w:numPr>
          <w:ilvl w:val="0"/>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Objetivo terapéutico óptimo o ideal:</w:t>
      </w:r>
    </w:p>
    <w:p w14:paraId="4830B4D8" w14:textId="77777777" w:rsidR="0099085C" w:rsidRPr="0099085C" w:rsidRDefault="0099085C" w:rsidP="0099085C">
      <w:pPr>
        <w:numPr>
          <w:ilvl w:val="1"/>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Aclaramiento completo o PASI absoluto 0, respuesta PASI 100 o PGA 0.</w:t>
      </w:r>
    </w:p>
    <w:p w14:paraId="0F968D53" w14:textId="77777777" w:rsidR="0099085C" w:rsidRPr="0099085C" w:rsidRDefault="0099085C" w:rsidP="0099085C">
      <w:pPr>
        <w:numPr>
          <w:ilvl w:val="0"/>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Objetivo clínicamente adecuado:</w:t>
      </w:r>
    </w:p>
    <w:p w14:paraId="1DB86E3D" w14:textId="77777777" w:rsidR="0099085C" w:rsidRPr="0099085C" w:rsidRDefault="0099085C" w:rsidP="0099085C">
      <w:pPr>
        <w:numPr>
          <w:ilvl w:val="1"/>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PASI absoluto ≤ 2 – 3 o respuesta PASI 90 o PGA ≤1.</w:t>
      </w:r>
    </w:p>
    <w:p w14:paraId="4769DFC5" w14:textId="77777777" w:rsidR="0099085C" w:rsidRPr="0099085C" w:rsidRDefault="0099085C" w:rsidP="0099085C">
      <w:pPr>
        <w:numPr>
          <w:ilvl w:val="0"/>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escenarios especiales (pacientes que han fracasado a varias terapias biológicas previas), los objetivos terapéuticos pueden ser:</w:t>
      </w:r>
    </w:p>
    <w:p w14:paraId="43BA5897" w14:textId="77777777" w:rsidR="0099085C" w:rsidRPr="0099085C" w:rsidRDefault="0099085C" w:rsidP="0099085C">
      <w:pPr>
        <w:numPr>
          <w:ilvl w:val="1"/>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PASI absoluto ≤ 5 o respuesta PASI 75.</w:t>
      </w:r>
    </w:p>
    <w:p w14:paraId="5EE57265" w14:textId="77777777" w:rsidR="0099085C" w:rsidRPr="0099085C" w:rsidRDefault="00BB3248"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A0C25CD">
          <v:rect id="_x0000_i1028" alt="" style="width:468pt;height:.05pt;mso-width-percent:0;mso-height-percent:0;mso-width-percent:0;mso-height-percent:0" o:hralign="center" o:hrstd="t" o:hr="t" fillcolor="#a0a0a0" stroked="f"/>
        </w:pict>
      </w:r>
    </w:p>
    <w:p w14:paraId="236268DB"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DIAGNÓSTICO</w:t>
      </w:r>
    </w:p>
    <w:p w14:paraId="115D5D12"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El diagnóstico de la psoriasis es fundamentalmente clínico.</w:t>
      </w:r>
    </w:p>
    <w:p w14:paraId="45C84844" w14:textId="77777777" w:rsidR="0099085C" w:rsidRPr="0099085C" w:rsidRDefault="0099085C" w:rsidP="0099085C">
      <w:pPr>
        <w:numPr>
          <w:ilvl w:val="0"/>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algunas situaciones puede estar indicada la biopsia cutánea:</w:t>
      </w:r>
    </w:p>
    <w:p w14:paraId="2F89328B" w14:textId="77777777" w:rsidR="0099085C" w:rsidRPr="0099085C" w:rsidRDefault="0099085C" w:rsidP="0099085C">
      <w:pPr>
        <w:numPr>
          <w:ilvl w:val="1"/>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Manifestaciones atípicas.</w:t>
      </w:r>
    </w:p>
    <w:p w14:paraId="3D64D02B" w14:textId="77777777" w:rsidR="0099085C" w:rsidRPr="0099085C" w:rsidRDefault="0099085C" w:rsidP="0099085C">
      <w:pPr>
        <w:numPr>
          <w:ilvl w:val="1"/>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Respuesta no esperada a los tratamientos.</w:t>
      </w:r>
    </w:p>
    <w:p w14:paraId="5F92DB02" w14:textId="77777777" w:rsidR="0099085C" w:rsidRDefault="0099085C" w:rsidP="0099085C">
      <w:pPr>
        <w:numPr>
          <w:ilvl w:val="1"/>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 xml:space="preserve">Formas graves de psoriasis: psoriasis </w:t>
      </w:r>
      <w:proofErr w:type="spellStart"/>
      <w:r w:rsidRPr="0099085C">
        <w:rPr>
          <w:rFonts w:ascii="Times New Roman" w:eastAsia="Times New Roman" w:hAnsi="Times New Roman" w:cs="Times New Roman"/>
          <w:kern w:val="0"/>
          <w:sz w:val="26"/>
          <w:szCs w:val="26"/>
          <w:lang w:val="es-ES"/>
          <w14:ligatures w14:val="none"/>
        </w:rPr>
        <w:t>eritrodérmica</w:t>
      </w:r>
      <w:proofErr w:type="spellEnd"/>
      <w:r w:rsidRPr="0099085C">
        <w:rPr>
          <w:rFonts w:ascii="Times New Roman" w:eastAsia="Times New Roman" w:hAnsi="Times New Roman" w:cs="Times New Roman"/>
          <w:kern w:val="0"/>
          <w:sz w:val="26"/>
          <w:szCs w:val="26"/>
          <w:lang w:val="es-ES"/>
          <w14:ligatures w14:val="none"/>
        </w:rPr>
        <w:t xml:space="preserve"> y psoriasis pustulosa generalizada.</w:t>
      </w:r>
    </w:p>
    <w:p w14:paraId="0E10C09C" w14:textId="77777777" w:rsidR="001037A4" w:rsidRDefault="001037A4" w:rsidP="001037A4">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
    <w:p w14:paraId="7EAA34D5" w14:textId="77777777" w:rsidR="001037A4" w:rsidRDefault="001037A4" w:rsidP="001037A4">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
    <w:p w14:paraId="75BC8287" w14:textId="77777777" w:rsidR="0099085C" w:rsidRPr="0099085C" w:rsidRDefault="0099085C" w:rsidP="0099085C">
      <w:p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p>
    <w:p w14:paraId="4C154689" w14:textId="6F046CE3" w:rsidR="0099085C" w:rsidRDefault="0099085C" w:rsidP="0099085C">
      <w:pPr>
        <w:pStyle w:val="Heading4"/>
        <w:rPr>
          <w:lang w:val="es-ES"/>
        </w:rPr>
      </w:pPr>
      <w:r>
        <w:rPr>
          <w:lang w:val="es-ES"/>
        </w:rPr>
        <w:t>TRATAMIENTO GENERADO</w:t>
      </w:r>
    </w:p>
    <w:p w14:paraId="6B23CBBE" w14:textId="77777777" w:rsidR="0099085C" w:rsidRDefault="0099085C" w:rsidP="0099085C">
      <w:pPr>
        <w:rPr>
          <w:lang w:val="es-ES"/>
        </w:rPr>
      </w:pPr>
    </w:p>
    <w:p w14:paraId="6D0D3EAC" w14:textId="77777777" w:rsidR="0039093F" w:rsidRPr="0039093F" w:rsidRDefault="0039093F" w:rsidP="0039093F">
      <w:pPr>
        <w:pStyle w:val="Heading3"/>
        <w:spacing w:before="0"/>
        <w:rPr>
          <w:rFonts w:ascii="Times New Roman" w:eastAsia="Times New Roman" w:hAnsi="Times New Roman" w:cs="Times New Roman"/>
          <w:color w:val="auto"/>
          <w:kern w:val="0"/>
          <w:sz w:val="26"/>
          <w:szCs w:val="26"/>
          <w:lang w:val="es-ES"/>
          <w14:ligatures w14:val="none"/>
        </w:rPr>
      </w:pPr>
      <w:bookmarkStart w:id="135" w:name="_Toc189121759"/>
      <w:r w:rsidRPr="0039093F">
        <w:rPr>
          <w:rFonts w:ascii="Times New Roman" w:eastAsia="Times New Roman" w:hAnsi="Times New Roman" w:cs="Times New Roman"/>
          <w:color w:val="auto"/>
          <w:kern w:val="0"/>
          <w:sz w:val="26"/>
          <w:szCs w:val="26"/>
          <w:lang w:val="es-ES"/>
          <w14:ligatures w14:val="none"/>
        </w:rPr>
        <w:lastRenderedPageBreak/>
        <w:t>Tratamiento Recomendado para la Paciente con Psoriasis Severa y Diabetes Tipo 2</w:t>
      </w:r>
      <w:bookmarkEnd w:id="135"/>
    </w:p>
    <w:p w14:paraId="302A48DE"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Fármaco Recomendado: </w:t>
      </w:r>
      <w:proofErr w:type="spellStart"/>
      <w:r w:rsidRPr="0039093F">
        <w:rPr>
          <w:rFonts w:ascii="Times New Roman" w:eastAsia="Times New Roman" w:hAnsi="Times New Roman" w:cs="Times New Roman"/>
          <w:i w:val="0"/>
          <w:iCs w:val="0"/>
          <w:color w:val="auto"/>
          <w:kern w:val="0"/>
          <w:sz w:val="26"/>
          <w:szCs w:val="26"/>
          <w:lang w:val="es-ES"/>
          <w14:ligatures w14:val="none"/>
        </w:rPr>
        <w:t>Adalimumab</w:t>
      </w:r>
      <w:proofErr w:type="spellEnd"/>
    </w:p>
    <w:p w14:paraId="613A3434" w14:textId="77777777" w:rsidR="0039093F" w:rsidRPr="0039093F" w:rsidRDefault="0039093F" w:rsidP="0039093F">
      <w:pPr>
        <w:pStyle w:val="NormalWeb"/>
        <w:spacing w:before="0" w:beforeAutospacing="0"/>
        <w:rPr>
          <w:sz w:val="26"/>
          <w:szCs w:val="26"/>
          <w:lang w:val="es-ES"/>
        </w:rPr>
      </w:pPr>
      <w:r w:rsidRPr="0039093F">
        <w:rPr>
          <w:sz w:val="26"/>
          <w:szCs w:val="26"/>
          <w:lang w:val="es-ES"/>
        </w:rPr>
        <w:t>El fármaco </w:t>
      </w:r>
      <w:proofErr w:type="spellStart"/>
      <w:r w:rsidRPr="0039093F">
        <w:rPr>
          <w:b/>
          <w:bCs/>
          <w:sz w:val="26"/>
          <w:szCs w:val="26"/>
          <w:lang w:val="es-ES"/>
        </w:rPr>
        <w:t>Adalimumab</w:t>
      </w:r>
      <w:proofErr w:type="spellEnd"/>
      <w:r w:rsidRPr="0039093F">
        <w:rPr>
          <w:sz w:val="26"/>
          <w:szCs w:val="26"/>
          <w:lang w:val="es-ES"/>
        </w:rPr>
        <w:t> es una excelente alternativa para esta paciente con psoriasis en placas severa y comorbilidad asociada de diabetes tipo 2. Este es un anticuerpo monoclonal anti-TNF (factor de necrosis tumoral) que está aprobado para el tratamiento de la psoriasis en placas moderada a severa. Su perfil de seguridad en pacientes con diabetes tipo 2 es adecuado, ya que no afecta negativamente el control glicémico y se ha confirmado como una opción eficaz y de largo plazo.</w:t>
      </w:r>
    </w:p>
    <w:p w14:paraId="10F19AA4" w14:textId="77777777" w:rsidR="0039093F" w:rsidRPr="0039093F" w:rsidRDefault="00BB3248" w:rsidP="0039093F">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23E2D1D">
          <v:rect id="_x0000_i1027" alt="" style="width:468pt;height:.05pt;mso-width-percent:0;mso-height-percent:0;mso-width-percent:0;mso-height-percent:0" o:hralign="center" o:hrstd="t" o:hrnoshade="t" o:hr="t" fillcolor="#2b2a90" stroked="f"/>
        </w:pict>
      </w:r>
    </w:p>
    <w:p w14:paraId="1FC640B3"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Dosis, Frecuencia y Duración del Tratamiento:</w:t>
      </w:r>
    </w:p>
    <w:p w14:paraId="13ACD292" w14:textId="77777777" w:rsidR="0039093F" w:rsidRPr="0039093F" w:rsidRDefault="0039093F" w:rsidP="0039093F">
      <w:pPr>
        <w:numPr>
          <w:ilvl w:val="0"/>
          <w:numId w:val="11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Dosis inicial:</w:t>
      </w:r>
      <w:r w:rsidRPr="0039093F">
        <w:rPr>
          <w:rFonts w:ascii="Times New Roman" w:eastAsia="Times New Roman" w:hAnsi="Times New Roman" w:cs="Times New Roman"/>
          <w:kern w:val="0"/>
          <w:sz w:val="26"/>
          <w:szCs w:val="26"/>
          <w:lang w:val="es-ES"/>
          <w14:ligatures w14:val="none"/>
        </w:rPr>
        <w:t> 80 mg administrados por vía subcutánea en la primera dosis.</w:t>
      </w:r>
    </w:p>
    <w:p w14:paraId="6816DFB6" w14:textId="77777777" w:rsidR="0039093F" w:rsidRPr="0039093F" w:rsidRDefault="0039093F" w:rsidP="0039093F">
      <w:pPr>
        <w:numPr>
          <w:ilvl w:val="0"/>
          <w:numId w:val="11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Dosis de mantenimiento:</w:t>
      </w:r>
      <w:r w:rsidRPr="0039093F">
        <w:rPr>
          <w:rFonts w:ascii="Times New Roman" w:eastAsia="Times New Roman" w:hAnsi="Times New Roman" w:cs="Times New Roman"/>
          <w:kern w:val="0"/>
          <w:sz w:val="26"/>
          <w:szCs w:val="26"/>
          <w:lang w:val="es-ES"/>
          <w14:ligatures w14:val="none"/>
        </w:rPr>
        <w:t> 40 mg vía subcutánea, comenzando una semana después de la dosis inicial. Posteriormente, se administra </w:t>
      </w:r>
      <w:r w:rsidRPr="0039093F">
        <w:rPr>
          <w:rFonts w:ascii="Times New Roman" w:eastAsia="Times New Roman" w:hAnsi="Times New Roman" w:cs="Times New Roman"/>
          <w:b/>
          <w:bCs/>
          <w:kern w:val="0"/>
          <w:sz w:val="26"/>
          <w:szCs w:val="26"/>
          <w:lang w:val="es-ES"/>
          <w14:ligatures w14:val="none"/>
        </w:rPr>
        <w:t>cada 2 semanas</w:t>
      </w:r>
      <w:r w:rsidRPr="0039093F">
        <w:rPr>
          <w:rFonts w:ascii="Times New Roman" w:eastAsia="Times New Roman" w:hAnsi="Times New Roman" w:cs="Times New Roman"/>
          <w:kern w:val="0"/>
          <w:sz w:val="26"/>
          <w:szCs w:val="26"/>
          <w:lang w:val="es-ES"/>
          <w14:ligatures w14:val="none"/>
        </w:rPr>
        <w:t>.</w:t>
      </w:r>
    </w:p>
    <w:p w14:paraId="50913D8E" w14:textId="77777777" w:rsidR="0039093F" w:rsidRPr="0039093F" w:rsidRDefault="0039093F" w:rsidP="0039093F">
      <w:pPr>
        <w:numPr>
          <w:ilvl w:val="0"/>
          <w:numId w:val="11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Duración:</w:t>
      </w:r>
      <w:r w:rsidRPr="0039093F">
        <w:rPr>
          <w:rFonts w:ascii="Times New Roman" w:eastAsia="Times New Roman" w:hAnsi="Times New Roman" w:cs="Times New Roman"/>
          <w:kern w:val="0"/>
          <w:sz w:val="26"/>
          <w:szCs w:val="26"/>
          <w:lang w:val="es-ES"/>
          <w14:ligatures w14:val="none"/>
        </w:rPr>
        <w:t> El tratamiento debe continuar a largo plazo, siempre bajo supervisión médica. Las revisiones se realizarán inicialmente a las 4 semanas del inicio y luego al final de la fase de inducción (16 semanas). Durante el tratamiento, se evaluará la respuesta clínica mediante la escala PASI y el impacto en la calidad de vida (DLQI) como lo indica el </w:t>
      </w:r>
      <w:r w:rsidRPr="0039093F">
        <w:rPr>
          <w:rFonts w:ascii="Times New Roman" w:eastAsia="Times New Roman" w:hAnsi="Times New Roman" w:cs="Times New Roman"/>
          <w:b/>
          <w:bCs/>
          <w:kern w:val="0"/>
          <w:sz w:val="26"/>
          <w:szCs w:val="26"/>
          <w:lang w:val="es-ES"/>
          <w14:ligatures w14:val="none"/>
        </w:rPr>
        <w:t>Protocolo de Psoriasis de SESCAM</w:t>
      </w:r>
      <w:r w:rsidRPr="0039093F">
        <w:rPr>
          <w:rFonts w:ascii="Times New Roman" w:eastAsia="Times New Roman" w:hAnsi="Times New Roman" w:cs="Times New Roman"/>
          <w:kern w:val="0"/>
          <w:sz w:val="26"/>
          <w:szCs w:val="26"/>
          <w:lang w:val="es-ES"/>
          <w14:ligatures w14:val="none"/>
        </w:rPr>
        <w:t>.</w:t>
      </w:r>
    </w:p>
    <w:p w14:paraId="6EF354C3" w14:textId="77777777" w:rsidR="0039093F" w:rsidRPr="0039093F" w:rsidRDefault="00BB3248" w:rsidP="0039093F">
      <w:pPr>
        <w:spacing w:after="0"/>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DFB242D">
          <v:rect id="_x0000_i1026" alt="" style="width:468pt;height:.05pt;mso-width-percent:0;mso-height-percent:0;mso-width-percent:0;mso-height-percent:0" o:hralign="center" o:hrstd="t" o:hrnoshade="t" o:hr="t" fillcolor="#2b2a90" stroked="f"/>
        </w:pict>
      </w:r>
    </w:p>
    <w:p w14:paraId="0807B76D"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Justificación de la Elección del Fármaco:</w:t>
      </w:r>
    </w:p>
    <w:p w14:paraId="2B148A5E"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roofErr w:type="spellStart"/>
      <w:r w:rsidRPr="0039093F">
        <w:rPr>
          <w:rFonts w:ascii="Times New Roman" w:eastAsia="Times New Roman" w:hAnsi="Times New Roman" w:cs="Times New Roman"/>
          <w:kern w:val="0"/>
          <w:sz w:val="26"/>
          <w:szCs w:val="26"/>
          <w:lang w:val="es-ES"/>
          <w14:ligatures w14:val="none"/>
        </w:rPr>
        <w:t>Adalimumab</w:t>
      </w:r>
      <w:proofErr w:type="spellEnd"/>
      <w:r w:rsidRPr="0039093F">
        <w:rPr>
          <w:rFonts w:ascii="Times New Roman" w:eastAsia="Times New Roman" w:hAnsi="Times New Roman" w:cs="Times New Roman"/>
          <w:kern w:val="0"/>
          <w:sz w:val="26"/>
          <w:szCs w:val="26"/>
          <w:lang w:val="es-ES"/>
          <w14:ligatures w14:val="none"/>
        </w:rPr>
        <w:t xml:space="preserve"> ha demostrado una </w:t>
      </w:r>
      <w:r w:rsidRPr="0039093F">
        <w:rPr>
          <w:rFonts w:ascii="Times New Roman" w:eastAsia="Times New Roman" w:hAnsi="Times New Roman" w:cs="Times New Roman"/>
          <w:b/>
          <w:bCs/>
          <w:kern w:val="0"/>
          <w:sz w:val="26"/>
          <w:szCs w:val="26"/>
          <w:lang w:val="es-ES"/>
          <w14:ligatures w14:val="none"/>
        </w:rPr>
        <w:t>alta eficacia en la reducción del PASI</w:t>
      </w:r>
      <w:r w:rsidRPr="0039093F">
        <w:rPr>
          <w:rFonts w:ascii="Times New Roman" w:eastAsia="Times New Roman" w:hAnsi="Times New Roman" w:cs="Times New Roman"/>
          <w:kern w:val="0"/>
          <w:sz w:val="26"/>
          <w:szCs w:val="26"/>
          <w:lang w:val="es-ES"/>
          <w14:ligatures w14:val="none"/>
        </w:rPr>
        <w:t>, logrando remisiones mantenidas en pacientes con psoriasis severa.</w:t>
      </w:r>
    </w:p>
    <w:p w14:paraId="4E0D13B6"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Este fármaco es apropiado en pacientes con diabetes tipo 2, ya que presenta un </w:t>
      </w:r>
      <w:r w:rsidRPr="0039093F">
        <w:rPr>
          <w:rFonts w:ascii="Times New Roman" w:eastAsia="Times New Roman" w:hAnsi="Times New Roman" w:cs="Times New Roman"/>
          <w:b/>
          <w:bCs/>
          <w:kern w:val="0"/>
          <w:sz w:val="26"/>
          <w:szCs w:val="26"/>
          <w:lang w:val="es-ES"/>
          <w14:ligatures w14:val="none"/>
        </w:rPr>
        <w:t>beneficio clínico sin alterar los marcadores metabólicos asociados a la diabetes</w:t>
      </w:r>
      <w:r w:rsidRPr="0039093F">
        <w:rPr>
          <w:rFonts w:ascii="Times New Roman" w:eastAsia="Times New Roman" w:hAnsi="Times New Roman" w:cs="Times New Roman"/>
          <w:kern w:val="0"/>
          <w:sz w:val="26"/>
          <w:szCs w:val="26"/>
          <w:lang w:val="es-ES"/>
          <w14:ligatures w14:val="none"/>
        </w:rPr>
        <w:t>.</w:t>
      </w:r>
    </w:p>
    <w:p w14:paraId="66BA059B"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 xml:space="preserve">Comparado con otros biológicos, </w:t>
      </w:r>
      <w:proofErr w:type="spellStart"/>
      <w:r w:rsidRPr="0039093F">
        <w:rPr>
          <w:rFonts w:ascii="Times New Roman" w:eastAsia="Times New Roman" w:hAnsi="Times New Roman" w:cs="Times New Roman"/>
          <w:kern w:val="0"/>
          <w:sz w:val="26"/>
          <w:szCs w:val="26"/>
          <w:lang w:val="es-ES"/>
          <w14:ligatures w14:val="none"/>
        </w:rPr>
        <w:t>Adalimumab</w:t>
      </w:r>
      <w:proofErr w:type="spellEnd"/>
      <w:r w:rsidRPr="0039093F">
        <w:rPr>
          <w:rFonts w:ascii="Times New Roman" w:eastAsia="Times New Roman" w:hAnsi="Times New Roman" w:cs="Times New Roman"/>
          <w:kern w:val="0"/>
          <w:sz w:val="26"/>
          <w:szCs w:val="26"/>
          <w:lang w:val="es-ES"/>
          <w14:ligatures w14:val="none"/>
        </w:rPr>
        <w:t xml:space="preserve"> ofrece un buen equilibrio entre eficacia, seguridad y facilidad de administración periódica.</w:t>
      </w:r>
    </w:p>
    <w:p w14:paraId="0975F902"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Su perfil es preferible en pacientes con comorbilidades metabólicas debido a la menor incidencia de efectos adversos relacionados con alteraciones sistémicas.</w:t>
      </w:r>
    </w:p>
    <w:p w14:paraId="0DDE7235" w14:textId="77777777" w:rsidR="0039093F" w:rsidRPr="0039093F" w:rsidRDefault="00BB3248" w:rsidP="0039093F">
      <w:pPr>
        <w:spacing w:after="0"/>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2A0B48F">
          <v:rect id="_x0000_i1025" alt="" style="width:468pt;height:.05pt;mso-width-percent:0;mso-height-percent:0;mso-width-percent:0;mso-height-percent:0" o:hralign="center" o:hrstd="t" o:hrnoshade="t" o:hr="t" fillcolor="#2b2a90" stroked="f"/>
        </w:pict>
      </w:r>
    </w:p>
    <w:p w14:paraId="29D022BD"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lastRenderedPageBreak/>
        <w:t>Previsión de Evolución:</w:t>
      </w:r>
    </w:p>
    <w:p w14:paraId="30D16B14" w14:textId="77777777" w:rsidR="0039093F" w:rsidRPr="0039093F" w:rsidRDefault="0039093F" w:rsidP="0039093F">
      <w:pPr>
        <w:pStyle w:val="NormalWeb"/>
        <w:spacing w:before="0" w:beforeAutospacing="0"/>
        <w:rPr>
          <w:sz w:val="26"/>
          <w:szCs w:val="26"/>
          <w:lang w:val="es-ES"/>
        </w:rPr>
      </w:pPr>
      <w:r w:rsidRPr="0039093F">
        <w:rPr>
          <w:sz w:val="26"/>
          <w:szCs w:val="26"/>
          <w:lang w:val="es-ES"/>
        </w:rPr>
        <w:t>Con el tratamiento propuesto, la paciente debería experimentar una reducción significativa de las lesiones psoriásicas, alcanzando un objetivo clínicamente adecuado de </w:t>
      </w:r>
      <w:r w:rsidRPr="0039093F">
        <w:rPr>
          <w:b/>
          <w:bCs/>
          <w:sz w:val="26"/>
          <w:szCs w:val="26"/>
          <w:lang w:val="es-ES"/>
        </w:rPr>
        <w:t>PASI ≤ 2-3</w:t>
      </w:r>
      <w:r w:rsidRPr="0039093F">
        <w:rPr>
          <w:sz w:val="26"/>
          <w:szCs w:val="26"/>
          <w:lang w:val="es-ES"/>
        </w:rPr>
        <w:t> o respuesta PASI 90 en un plazo de 16 semanas. Además, si el tratamiento es bien tolerado, es posible lograr una respuesta PASI 100 (remisión completa). Se espera una mejora sustancial en la calidad de vida de la paciente (DLQI).</w:t>
      </w:r>
    </w:p>
    <w:p w14:paraId="6D059D81" w14:textId="785C076E" w:rsidR="0039093F" w:rsidRPr="0039093F" w:rsidRDefault="0039093F" w:rsidP="0039093F">
      <w:pPr>
        <w:rPr>
          <w:rFonts w:ascii="Times New Roman" w:eastAsia="Times New Roman" w:hAnsi="Times New Roman" w:cs="Times New Roman"/>
          <w:kern w:val="0"/>
          <w:sz w:val="26"/>
          <w:szCs w:val="26"/>
          <w:lang w:val="es-ES"/>
          <w14:ligatures w14:val="none"/>
        </w:rPr>
      </w:pPr>
    </w:p>
    <w:p w14:paraId="0B784365"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Instrucciones de Administración del Fármaco:</w:t>
      </w:r>
    </w:p>
    <w:p w14:paraId="1FBE31F7" w14:textId="77777777" w:rsidR="0039093F" w:rsidRPr="0039093F" w:rsidRDefault="0039093F" w:rsidP="0039093F">
      <w:pPr>
        <w:numPr>
          <w:ilvl w:val="0"/>
          <w:numId w:val="11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Lugar de inyección:</w:t>
      </w:r>
      <w:r w:rsidRPr="0039093F">
        <w:rPr>
          <w:rFonts w:ascii="Times New Roman" w:eastAsia="Times New Roman" w:hAnsi="Times New Roman" w:cs="Times New Roman"/>
          <w:kern w:val="0"/>
          <w:sz w:val="26"/>
          <w:szCs w:val="26"/>
          <w:lang w:val="es-ES"/>
          <w14:ligatures w14:val="none"/>
        </w:rPr>
        <w:t> La medicación se debe administrar por vía subcutánea en áreas como el abdomen, muslos o parte superior de los brazos. Se recomienda rotar los lugares de inyección para evitar la irritación local.</w:t>
      </w:r>
    </w:p>
    <w:p w14:paraId="5E8F9404" w14:textId="77777777" w:rsidR="0039093F" w:rsidRPr="0039093F" w:rsidRDefault="0039093F" w:rsidP="0039093F">
      <w:pPr>
        <w:numPr>
          <w:ilvl w:val="0"/>
          <w:numId w:val="11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Preparación:</w:t>
      </w:r>
      <w:r w:rsidRPr="0039093F">
        <w:rPr>
          <w:rFonts w:ascii="Times New Roman" w:eastAsia="Times New Roman" w:hAnsi="Times New Roman" w:cs="Times New Roman"/>
          <w:kern w:val="0"/>
          <w:sz w:val="26"/>
          <w:szCs w:val="26"/>
          <w:lang w:val="es-ES"/>
          <w14:ligatures w14:val="none"/>
        </w:rPr>
        <w:t> Dejar que la solución alcance la temperatura ambiente antes de la aplicación (aproximadamente 15-30 minutos fuera del refrigerador).</w:t>
      </w:r>
    </w:p>
    <w:p w14:paraId="452E3BA3" w14:textId="77777777" w:rsidR="0039093F" w:rsidRPr="0039093F" w:rsidRDefault="0039093F" w:rsidP="0039093F">
      <w:pPr>
        <w:numPr>
          <w:ilvl w:val="0"/>
          <w:numId w:val="11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Autoadministración:</w:t>
      </w:r>
      <w:r w:rsidRPr="0039093F">
        <w:rPr>
          <w:rFonts w:ascii="Times New Roman" w:eastAsia="Times New Roman" w:hAnsi="Times New Roman" w:cs="Times New Roman"/>
          <w:kern w:val="0"/>
          <w:sz w:val="26"/>
          <w:szCs w:val="26"/>
          <w:lang w:val="es-ES"/>
          <w14:ligatures w14:val="none"/>
        </w:rPr>
        <w:t> Proporcionar a la paciente una capacitación para permitirle la autoadministración, o bien que un familiar lo haga. Alternativamente, acudir a un centro médico para una supervisión profesional durante las primeras aplicaciones.</w:t>
      </w:r>
    </w:p>
    <w:p w14:paraId="19B2C26B" w14:textId="7D960DC1" w:rsidR="0039093F" w:rsidRPr="0039093F" w:rsidRDefault="0039093F" w:rsidP="0039093F">
      <w:pPr>
        <w:spacing w:after="0"/>
        <w:rPr>
          <w:rFonts w:ascii="Times New Roman" w:eastAsia="Times New Roman" w:hAnsi="Times New Roman" w:cs="Times New Roman"/>
          <w:kern w:val="0"/>
          <w:sz w:val="26"/>
          <w:szCs w:val="26"/>
          <w:lang w:val="es-ES"/>
          <w14:ligatures w14:val="none"/>
        </w:rPr>
      </w:pPr>
    </w:p>
    <w:p w14:paraId="79D9536A"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Efectos Secundarios y Manejo:</w:t>
      </w:r>
    </w:p>
    <w:p w14:paraId="216213D4"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Efectos secundarios más comunes:</w:t>
      </w:r>
    </w:p>
    <w:p w14:paraId="4A9F6B54"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Infecciones respiratorias leves (como nasofaringitis).</w:t>
      </w:r>
    </w:p>
    <w:p w14:paraId="60E56203"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Reacciones en el lugar de la inyección (dolor, eritema o inflamación).</w:t>
      </w:r>
    </w:p>
    <w:p w14:paraId="5AEDE787"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Dolor de cabeza o fatiga.</w:t>
      </w:r>
    </w:p>
    <w:p w14:paraId="73D80918"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Manejo:</w:t>
      </w:r>
    </w:p>
    <w:p w14:paraId="41E1E2DE"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Supervisión estricta para detectar infecciones graves, dado que los anti-TNF pueden aumentar el riesgo de infecciones.</w:t>
      </w:r>
    </w:p>
    <w:p w14:paraId="11C92FF3"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El paciente debe informar cualquier reacción adversa y acudir a consulta si se presenta fiebre, escalofríos o signos sugerentes de infección.</w:t>
      </w:r>
    </w:p>
    <w:p w14:paraId="6E4133D3"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Si se detecta una infección activa grave, se deberá suspender temporalmente el tratamiento hasta que se resuelva.</w:t>
      </w:r>
    </w:p>
    <w:p w14:paraId="566E087B" w14:textId="009A9CA1" w:rsidR="0039093F" w:rsidRPr="0039093F" w:rsidRDefault="0039093F" w:rsidP="0039093F">
      <w:pPr>
        <w:spacing w:after="0"/>
        <w:rPr>
          <w:rFonts w:ascii="Times New Roman" w:eastAsia="Times New Roman" w:hAnsi="Times New Roman" w:cs="Times New Roman"/>
          <w:kern w:val="0"/>
          <w:sz w:val="26"/>
          <w:szCs w:val="26"/>
          <w:lang w:val="es-ES"/>
          <w14:ligatures w14:val="none"/>
        </w:rPr>
      </w:pPr>
    </w:p>
    <w:p w14:paraId="56484700"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lastRenderedPageBreak/>
        <w:t>Consideraciones Especiales:</w:t>
      </w:r>
    </w:p>
    <w:p w14:paraId="2DD8AF8E" w14:textId="77777777" w:rsidR="0039093F" w:rsidRPr="0039093F" w:rsidRDefault="0039093F" w:rsidP="0039093F">
      <w:pPr>
        <w:numPr>
          <w:ilvl w:val="0"/>
          <w:numId w:val="12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Control de comorbilidades:</w:t>
      </w:r>
    </w:p>
    <w:p w14:paraId="6CD3AB48" w14:textId="77777777" w:rsidR="0039093F" w:rsidRPr="0039093F" w:rsidRDefault="0039093F" w:rsidP="0039093F">
      <w:pPr>
        <w:numPr>
          <w:ilvl w:val="0"/>
          <w:numId w:val="12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Realizar un seguimiento estricto de los niveles de glucosa en ayunas y HbA1c para asegurar que la diabetes tipo 2 esté bien controlada.</w:t>
      </w:r>
    </w:p>
    <w:p w14:paraId="0F5EDB0D" w14:textId="77777777" w:rsidR="0039093F" w:rsidRPr="0039093F" w:rsidRDefault="0039093F" w:rsidP="0039093F">
      <w:pPr>
        <w:numPr>
          <w:ilvl w:val="0"/>
          <w:numId w:val="12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Ajustes según resultados:</w:t>
      </w:r>
      <w:r w:rsidRPr="0039093F">
        <w:rPr>
          <w:rFonts w:ascii="Times New Roman" w:eastAsia="Times New Roman" w:hAnsi="Times New Roman" w:cs="Times New Roman"/>
          <w:kern w:val="0"/>
          <w:sz w:val="26"/>
          <w:szCs w:val="26"/>
          <w:lang w:val="es-ES"/>
          <w14:ligatures w14:val="none"/>
        </w:rPr>
        <w:t> Evaluar la respuesta del tratamiento a las 4 semanas y en la fase de inducción (semana 16). Si se observa un fracaso terapéutico (PASI &lt;75 o DLQI ≥5 persistente), se considerará un cambio en la estrategia terapéutica.</w:t>
      </w:r>
    </w:p>
    <w:p w14:paraId="450638CC" w14:textId="4677752D" w:rsidR="0039093F" w:rsidRPr="0039093F" w:rsidRDefault="0039093F" w:rsidP="0039093F">
      <w:pPr>
        <w:spacing w:after="0"/>
        <w:rPr>
          <w:rFonts w:ascii="Times New Roman" w:eastAsia="Times New Roman" w:hAnsi="Times New Roman" w:cs="Times New Roman"/>
          <w:kern w:val="0"/>
          <w:sz w:val="26"/>
          <w:szCs w:val="26"/>
          <w:lang w:val="es-ES"/>
          <w14:ligatures w14:val="none"/>
        </w:rPr>
      </w:pPr>
    </w:p>
    <w:p w14:paraId="1ABDB0FF"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Pruebas Complementarias y Seguimiento:</w:t>
      </w:r>
    </w:p>
    <w:p w14:paraId="7A3BD3AA" w14:textId="77777777" w:rsidR="0039093F" w:rsidRPr="0039093F" w:rsidRDefault="0039093F" w:rsidP="0039093F">
      <w:pPr>
        <w:numPr>
          <w:ilvl w:val="0"/>
          <w:numId w:val="12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Antes del inicio del tratamiento, deben completarse las pruebas indicadas por el </w:t>
      </w:r>
      <w:r w:rsidRPr="0039093F">
        <w:rPr>
          <w:rFonts w:ascii="Times New Roman" w:eastAsia="Times New Roman" w:hAnsi="Times New Roman" w:cs="Times New Roman"/>
          <w:b/>
          <w:bCs/>
          <w:kern w:val="0"/>
          <w:sz w:val="26"/>
          <w:szCs w:val="26"/>
          <w:lang w:val="es-ES"/>
          <w14:ligatures w14:val="none"/>
        </w:rPr>
        <w:t>Protocolo de Psoriasis de SESCAM</w:t>
      </w:r>
      <w:r w:rsidRPr="0039093F">
        <w:rPr>
          <w:rFonts w:ascii="Times New Roman" w:eastAsia="Times New Roman" w:hAnsi="Times New Roman" w:cs="Times New Roman"/>
          <w:kern w:val="0"/>
          <w:sz w:val="26"/>
          <w:szCs w:val="26"/>
          <w:lang w:val="es-ES"/>
          <w14:ligatures w14:val="none"/>
        </w:rPr>
        <w:t>, incluyendo hemograma, perfil lipídico, función hepática (GOT, GPT, GGT), función renal y cribado de infecciones crónicas (VHB, VHC, VIH, Mantoux/</w:t>
      </w:r>
      <w:proofErr w:type="spellStart"/>
      <w:r w:rsidRPr="0039093F">
        <w:rPr>
          <w:rFonts w:ascii="Times New Roman" w:eastAsia="Times New Roman" w:hAnsi="Times New Roman" w:cs="Times New Roman"/>
          <w:kern w:val="0"/>
          <w:sz w:val="26"/>
          <w:szCs w:val="26"/>
          <w:lang w:val="es-ES"/>
          <w14:ligatures w14:val="none"/>
        </w:rPr>
        <w:t>IGRAs</w:t>
      </w:r>
      <w:proofErr w:type="spellEnd"/>
      <w:r w:rsidRPr="0039093F">
        <w:rPr>
          <w:rFonts w:ascii="Times New Roman" w:eastAsia="Times New Roman" w:hAnsi="Times New Roman" w:cs="Times New Roman"/>
          <w:kern w:val="0"/>
          <w:sz w:val="26"/>
          <w:szCs w:val="26"/>
          <w:lang w:val="es-ES"/>
          <w14:ligatures w14:val="none"/>
        </w:rPr>
        <w:t>).</w:t>
      </w:r>
    </w:p>
    <w:p w14:paraId="64342754" w14:textId="77777777" w:rsidR="0039093F" w:rsidRDefault="0039093F" w:rsidP="0039093F">
      <w:pPr>
        <w:numPr>
          <w:ilvl w:val="0"/>
          <w:numId w:val="12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Revisiones periódicas cada 12 semanas una vez estabilizada la condición, incluyendo cálculo del </w:t>
      </w:r>
      <w:r w:rsidRPr="0039093F">
        <w:rPr>
          <w:rFonts w:ascii="Times New Roman" w:eastAsia="Times New Roman" w:hAnsi="Times New Roman" w:cs="Times New Roman"/>
          <w:b/>
          <w:bCs/>
          <w:kern w:val="0"/>
          <w:sz w:val="26"/>
          <w:szCs w:val="26"/>
          <w:lang w:val="es-ES"/>
          <w14:ligatures w14:val="none"/>
        </w:rPr>
        <w:t>PASI</w:t>
      </w:r>
      <w:r w:rsidRPr="0039093F">
        <w:rPr>
          <w:rFonts w:ascii="Times New Roman" w:eastAsia="Times New Roman" w:hAnsi="Times New Roman" w:cs="Times New Roman"/>
          <w:kern w:val="0"/>
          <w:sz w:val="26"/>
          <w:szCs w:val="26"/>
          <w:lang w:val="es-ES"/>
          <w14:ligatures w14:val="none"/>
        </w:rPr>
        <w:t>, DLQI y control anual de factores de riesgo cardiovascular.</w:t>
      </w:r>
    </w:p>
    <w:p w14:paraId="0D6C4997" w14:textId="77777777" w:rsidR="0039093F" w:rsidRDefault="0039093F" w:rsidP="0039093F">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
    <w:p w14:paraId="291D7A5F" w14:textId="12EECDC7" w:rsidR="0039093F" w:rsidRDefault="0039093F" w:rsidP="0039093F">
      <w:pPr>
        <w:pStyle w:val="Heading4"/>
        <w:rPr>
          <w:rFonts w:eastAsia="Times New Roman"/>
          <w:lang w:val="es-ES"/>
        </w:rPr>
      </w:pPr>
      <w:r>
        <w:rPr>
          <w:rFonts w:eastAsia="Times New Roman"/>
          <w:lang w:val="es-ES"/>
        </w:rPr>
        <w:t>JUSTIFICACIÓN DEL TRATAMIENTO</w:t>
      </w:r>
    </w:p>
    <w:p w14:paraId="400E5ABC" w14:textId="77777777" w:rsidR="0039093F" w:rsidRDefault="0039093F" w:rsidP="0039093F">
      <w:pPr>
        <w:rPr>
          <w:lang w:val="es-ES"/>
        </w:rPr>
      </w:pPr>
    </w:p>
    <w:p w14:paraId="64F6BF66" w14:textId="77777777" w:rsidR="0039093F" w:rsidRPr="0039093F" w:rsidRDefault="0039093F" w:rsidP="0039093F">
      <w:pPr>
        <w:pStyle w:val="Heading3"/>
        <w:spacing w:before="0"/>
        <w:rPr>
          <w:rFonts w:ascii="Times New Roman" w:eastAsia="Times New Roman" w:hAnsi="Times New Roman" w:cs="Times New Roman"/>
          <w:b/>
          <w:bCs/>
          <w:color w:val="auto"/>
          <w:kern w:val="0"/>
          <w:sz w:val="26"/>
          <w:szCs w:val="26"/>
          <w:lang w:val="es-ES"/>
          <w14:ligatures w14:val="none"/>
        </w:rPr>
      </w:pPr>
      <w:bookmarkStart w:id="136" w:name="_Toc189121760"/>
      <w:r w:rsidRPr="0039093F">
        <w:rPr>
          <w:rFonts w:ascii="Times New Roman" w:eastAsia="Times New Roman" w:hAnsi="Times New Roman" w:cs="Times New Roman"/>
          <w:b/>
          <w:bCs/>
          <w:color w:val="auto"/>
          <w:kern w:val="0"/>
          <w:sz w:val="26"/>
          <w:szCs w:val="26"/>
          <w:lang w:val="es-ES"/>
          <w14:ligatures w14:val="none"/>
        </w:rPr>
        <w:t>Análisis de correspondencia entre el tratamiento generado y los fragmentos del protocolo:</w:t>
      </w:r>
      <w:bookmarkEnd w:id="136"/>
    </w:p>
    <w:p w14:paraId="691987FD"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1. </w:t>
      </w:r>
      <w:r w:rsidRPr="0039093F">
        <w:rPr>
          <w:rFonts w:ascii="Times New Roman" w:eastAsia="Times New Roman" w:hAnsi="Times New Roman" w:cs="Times New Roman"/>
          <w:i w:val="0"/>
          <w:iCs w:val="0"/>
          <w:color w:val="auto"/>
          <w:kern w:val="0"/>
          <w:sz w:val="26"/>
          <w:szCs w:val="26"/>
          <w:lang w:val="es-ES"/>
          <w14:ligatures w14:val="none"/>
        </w:rPr>
        <w:t xml:space="preserve">Fármaco recomendado: </w:t>
      </w:r>
      <w:proofErr w:type="spellStart"/>
      <w:r w:rsidRPr="0039093F">
        <w:rPr>
          <w:rFonts w:ascii="Times New Roman" w:eastAsia="Times New Roman" w:hAnsi="Times New Roman" w:cs="Times New Roman"/>
          <w:i w:val="0"/>
          <w:iCs w:val="0"/>
          <w:color w:val="auto"/>
          <w:kern w:val="0"/>
          <w:sz w:val="26"/>
          <w:szCs w:val="26"/>
          <w:lang w:val="es-ES"/>
          <w14:ligatures w14:val="none"/>
        </w:rPr>
        <w:t>Adalimumab</w:t>
      </w:r>
      <w:proofErr w:type="spellEnd"/>
    </w:p>
    <w:p w14:paraId="1382F03F"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2147539E"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"Los pacientes con psoriasis moderada grave (candidatos a tratamiento sistémico) deben determinarse su estatus de obesidad anualmente..."</w:t>
      </w:r>
      <w:r w:rsidRPr="0039093F">
        <w:rPr>
          <w:rFonts w:ascii="Times New Roman" w:eastAsia="Times New Roman" w:hAnsi="Times New Roman" w:cs="Times New Roman"/>
          <w:b/>
          <w:bCs/>
          <w:kern w:val="0"/>
          <w:sz w:val="26"/>
          <w:szCs w:val="26"/>
          <w:lang w:val="es-ES"/>
          <w14:ligatures w14:val="none"/>
        </w:rPr>
        <w:t xml:space="preserve">. Esto incluye evaluaciones de comorbilidades como diabetes mellitus, relevante para justificar el uso de </w:t>
      </w:r>
      <w:proofErr w:type="spellStart"/>
      <w:r w:rsidRPr="0039093F">
        <w:rPr>
          <w:rFonts w:ascii="Times New Roman" w:eastAsia="Times New Roman" w:hAnsi="Times New Roman" w:cs="Times New Roman"/>
          <w:b/>
          <w:bCs/>
          <w:kern w:val="0"/>
          <w:sz w:val="26"/>
          <w:szCs w:val="26"/>
          <w:lang w:val="es-ES"/>
          <w14:ligatures w14:val="none"/>
        </w:rPr>
        <w:t>Adalimumab</w:t>
      </w:r>
      <w:proofErr w:type="spellEnd"/>
      <w:r w:rsidRPr="0039093F">
        <w:rPr>
          <w:rFonts w:ascii="Times New Roman" w:eastAsia="Times New Roman" w:hAnsi="Times New Roman" w:cs="Times New Roman"/>
          <w:b/>
          <w:bCs/>
          <w:kern w:val="0"/>
          <w:sz w:val="26"/>
          <w:szCs w:val="26"/>
          <w:lang w:val="es-ES"/>
          <w14:ligatures w14:val="none"/>
        </w:rPr>
        <w:t xml:space="preserve"> en un paciente con diabetes tipo 2.</w:t>
      </w:r>
    </w:p>
    <w:p w14:paraId="485F86C0"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 xml:space="preserve">"Psoriasis que precisa tratamientos sistémicos en algún momento de la evolución (incluyendo tratamiento sistémico convencional, biológico o </w:t>
      </w:r>
      <w:r w:rsidRPr="0039093F">
        <w:rPr>
          <w:rFonts w:ascii="Times New Roman" w:eastAsia="Times New Roman" w:hAnsi="Times New Roman" w:cs="Times New Roman"/>
          <w:b/>
          <w:bCs/>
          <w:i/>
          <w:iCs/>
          <w:kern w:val="0"/>
          <w:sz w:val="26"/>
          <w:szCs w:val="26"/>
          <w:lang w:val="es-ES"/>
          <w14:ligatures w14:val="none"/>
        </w:rPr>
        <w:lastRenderedPageBreak/>
        <w:t>fototerapia)"</w:t>
      </w:r>
      <w:r w:rsidRPr="0039093F">
        <w:rPr>
          <w:rFonts w:ascii="Times New Roman" w:eastAsia="Times New Roman" w:hAnsi="Times New Roman" w:cs="Times New Roman"/>
          <w:b/>
          <w:bCs/>
          <w:kern w:val="0"/>
          <w:sz w:val="26"/>
          <w:szCs w:val="26"/>
          <w:lang w:val="es-ES"/>
          <w14:ligatures w14:val="none"/>
        </w:rPr>
        <w:t xml:space="preserve">. Esto posiciona a </w:t>
      </w:r>
      <w:proofErr w:type="spellStart"/>
      <w:r w:rsidRPr="0039093F">
        <w:rPr>
          <w:rFonts w:ascii="Times New Roman" w:eastAsia="Times New Roman" w:hAnsi="Times New Roman" w:cs="Times New Roman"/>
          <w:b/>
          <w:bCs/>
          <w:kern w:val="0"/>
          <w:sz w:val="26"/>
          <w:szCs w:val="26"/>
          <w:lang w:val="es-ES"/>
          <w14:ligatures w14:val="none"/>
        </w:rPr>
        <w:t>Adalimumab</w:t>
      </w:r>
      <w:proofErr w:type="spellEnd"/>
      <w:r w:rsidRPr="0039093F">
        <w:rPr>
          <w:rFonts w:ascii="Times New Roman" w:eastAsia="Times New Roman" w:hAnsi="Times New Roman" w:cs="Times New Roman"/>
          <w:b/>
          <w:bCs/>
          <w:kern w:val="0"/>
          <w:sz w:val="26"/>
          <w:szCs w:val="26"/>
          <w:lang w:val="es-ES"/>
          <w14:ligatures w14:val="none"/>
        </w:rPr>
        <w:t xml:space="preserve"> como un tratamiento sistémico adecuado.</w:t>
      </w:r>
    </w:p>
    <w:p w14:paraId="13C14FFD"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w:t>
      </w:r>
      <w:proofErr w:type="spellStart"/>
      <w:r w:rsidRPr="0039093F">
        <w:rPr>
          <w:rFonts w:ascii="Times New Roman" w:eastAsia="Times New Roman" w:hAnsi="Times New Roman" w:cs="Times New Roman"/>
          <w:b/>
          <w:bCs/>
          <w:i/>
          <w:iCs/>
          <w:kern w:val="0"/>
          <w:sz w:val="26"/>
          <w:szCs w:val="26"/>
          <w:lang w:val="es-ES"/>
          <w14:ligatures w14:val="none"/>
        </w:rPr>
        <w:t>Infliximab</w:t>
      </w:r>
      <w:proofErr w:type="spellEnd"/>
      <w:r w:rsidRPr="0039093F">
        <w:rPr>
          <w:rFonts w:ascii="Times New Roman" w:eastAsia="Times New Roman" w:hAnsi="Times New Roman" w:cs="Times New Roman"/>
          <w:b/>
          <w:bCs/>
          <w:i/>
          <w:iCs/>
          <w:kern w:val="0"/>
          <w:sz w:val="26"/>
          <w:szCs w:val="26"/>
          <w:lang w:val="es-ES"/>
          <w14:ligatures w14:val="none"/>
        </w:rPr>
        <w:t xml:space="preserve">, </w:t>
      </w:r>
      <w:proofErr w:type="spellStart"/>
      <w:r w:rsidRPr="0039093F">
        <w:rPr>
          <w:rFonts w:ascii="Times New Roman" w:eastAsia="Times New Roman" w:hAnsi="Times New Roman" w:cs="Times New Roman"/>
          <w:b/>
          <w:bCs/>
          <w:i/>
          <w:iCs/>
          <w:kern w:val="0"/>
          <w:sz w:val="26"/>
          <w:szCs w:val="26"/>
          <w:lang w:val="es-ES"/>
          <w14:ligatures w14:val="none"/>
        </w:rPr>
        <w:t>Adalimumab</w:t>
      </w:r>
      <w:proofErr w:type="spellEnd"/>
      <w:r w:rsidRPr="0039093F">
        <w:rPr>
          <w:rFonts w:ascii="Times New Roman" w:eastAsia="Times New Roman" w:hAnsi="Times New Roman" w:cs="Times New Roman"/>
          <w:b/>
          <w:bCs/>
          <w:i/>
          <w:iCs/>
          <w:kern w:val="0"/>
          <w:sz w:val="26"/>
          <w:szCs w:val="26"/>
          <w:lang w:val="es-ES"/>
          <w14:ligatures w14:val="none"/>
        </w:rPr>
        <w:t xml:space="preserve">, </w:t>
      </w:r>
      <w:proofErr w:type="spellStart"/>
      <w:r w:rsidRPr="0039093F">
        <w:rPr>
          <w:rFonts w:ascii="Times New Roman" w:eastAsia="Times New Roman" w:hAnsi="Times New Roman" w:cs="Times New Roman"/>
          <w:b/>
          <w:bCs/>
          <w:i/>
          <w:iCs/>
          <w:kern w:val="0"/>
          <w:sz w:val="26"/>
          <w:szCs w:val="26"/>
          <w:lang w:val="es-ES"/>
          <w14:ligatures w14:val="none"/>
        </w:rPr>
        <w:t>Etanercept</w:t>
      </w:r>
      <w:proofErr w:type="spellEnd"/>
      <w:r w:rsidRPr="0039093F">
        <w:rPr>
          <w:rFonts w:ascii="Times New Roman" w:eastAsia="Times New Roman" w:hAnsi="Times New Roman" w:cs="Times New Roman"/>
          <w:b/>
          <w:bCs/>
          <w:i/>
          <w:iCs/>
          <w:kern w:val="0"/>
          <w:sz w:val="26"/>
          <w:szCs w:val="26"/>
          <w:lang w:val="es-ES"/>
          <w14:ligatures w14:val="none"/>
        </w:rPr>
        <w:t xml:space="preserve">. Usar si el beneficio supera al riesgo. No hay datos que demuestren asociación con </w:t>
      </w:r>
      <w:proofErr w:type="spellStart"/>
      <w:r w:rsidRPr="0039093F">
        <w:rPr>
          <w:rFonts w:ascii="Times New Roman" w:eastAsia="Times New Roman" w:hAnsi="Times New Roman" w:cs="Times New Roman"/>
          <w:b/>
          <w:bCs/>
          <w:i/>
          <w:iCs/>
          <w:kern w:val="0"/>
          <w:sz w:val="26"/>
          <w:szCs w:val="26"/>
          <w:lang w:val="es-ES"/>
          <w14:ligatures w14:val="none"/>
        </w:rPr>
        <w:t>teratogenicidad</w:t>
      </w:r>
      <w:proofErr w:type="spellEnd"/>
      <w:r w:rsidRPr="0039093F">
        <w:rPr>
          <w:rFonts w:ascii="Times New Roman" w:eastAsia="Times New Roman" w:hAnsi="Times New Roman" w:cs="Times New Roman"/>
          <w:b/>
          <w:bCs/>
          <w:i/>
          <w:iCs/>
          <w:kern w:val="0"/>
          <w:sz w:val="26"/>
          <w:szCs w:val="26"/>
          <w:lang w:val="es-ES"/>
          <w14:ligatures w14:val="none"/>
        </w:rPr>
        <w:t xml:space="preserve"> ni malos resultados del embarazo."</w:t>
      </w:r>
      <w:r w:rsidRPr="0039093F">
        <w:rPr>
          <w:rFonts w:ascii="Times New Roman" w:eastAsia="Times New Roman" w:hAnsi="Times New Roman" w:cs="Times New Roman"/>
          <w:b/>
          <w:bCs/>
          <w:kern w:val="0"/>
          <w:sz w:val="26"/>
          <w:szCs w:val="26"/>
          <w:lang w:val="es-ES"/>
          <w14:ligatures w14:val="none"/>
        </w:rPr>
        <w:t xml:space="preserve"> Este fragmento confirma el perfil de seguridad de </w:t>
      </w:r>
      <w:proofErr w:type="spellStart"/>
      <w:r w:rsidRPr="0039093F">
        <w:rPr>
          <w:rFonts w:ascii="Times New Roman" w:eastAsia="Times New Roman" w:hAnsi="Times New Roman" w:cs="Times New Roman"/>
          <w:b/>
          <w:bCs/>
          <w:kern w:val="0"/>
          <w:sz w:val="26"/>
          <w:szCs w:val="26"/>
          <w:lang w:val="es-ES"/>
          <w14:ligatures w14:val="none"/>
        </w:rPr>
        <w:t>Adalimumab</w:t>
      </w:r>
      <w:proofErr w:type="spellEnd"/>
      <w:r w:rsidRPr="0039093F">
        <w:rPr>
          <w:rFonts w:ascii="Times New Roman" w:eastAsia="Times New Roman" w:hAnsi="Times New Roman" w:cs="Times New Roman"/>
          <w:b/>
          <w:bCs/>
          <w:kern w:val="0"/>
          <w:sz w:val="26"/>
          <w:szCs w:val="26"/>
          <w:lang w:val="es-ES"/>
          <w14:ligatures w14:val="none"/>
        </w:rPr>
        <w:t>.</w:t>
      </w:r>
    </w:p>
    <w:p w14:paraId="7A266763"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2. </w:t>
      </w:r>
      <w:r w:rsidRPr="0039093F">
        <w:rPr>
          <w:rFonts w:ascii="Times New Roman" w:eastAsia="Times New Roman" w:hAnsi="Times New Roman" w:cs="Times New Roman"/>
          <w:i w:val="0"/>
          <w:iCs w:val="0"/>
          <w:color w:val="auto"/>
          <w:kern w:val="0"/>
          <w:sz w:val="26"/>
          <w:szCs w:val="26"/>
          <w:lang w:val="es-ES"/>
          <w14:ligatures w14:val="none"/>
        </w:rPr>
        <w:t>Dosis, frecuencia y duración del tratamiento</w:t>
      </w:r>
    </w:p>
    <w:p w14:paraId="2E592FEF" w14:textId="77777777" w:rsidR="0039093F" w:rsidRPr="0039093F" w:rsidRDefault="0039093F" w:rsidP="0039093F">
      <w:pPr>
        <w:numPr>
          <w:ilvl w:val="0"/>
          <w:numId w:val="124"/>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2E90BE1D" w14:textId="77777777" w:rsidR="0039093F" w:rsidRPr="0039093F" w:rsidRDefault="0039093F" w:rsidP="0039093F">
      <w:pPr>
        <w:numPr>
          <w:ilvl w:val="0"/>
          <w:numId w:val="124"/>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"Una vez iniciado el tratamiento sistémico del paciente con psoriasis grave, la primera revisión se realizará a las 4 semanas y luego al final de la fase de inducción (semana 16/24 según el tratamiento)."</w:t>
      </w:r>
      <w:r w:rsidRPr="0039093F">
        <w:rPr>
          <w:rFonts w:ascii="Times New Roman" w:eastAsia="Times New Roman" w:hAnsi="Times New Roman" w:cs="Times New Roman"/>
          <w:b/>
          <w:bCs/>
          <w:kern w:val="0"/>
          <w:sz w:val="26"/>
          <w:szCs w:val="26"/>
          <w:lang w:val="es-ES"/>
          <w14:ligatures w14:val="none"/>
        </w:rPr>
        <w:t> Este fragmento establece los parámetros para las revisiones clínicas durante la fase inicial del tratamiento.</w:t>
      </w:r>
    </w:p>
    <w:p w14:paraId="01DA33A8" w14:textId="77777777" w:rsidR="0039093F" w:rsidRPr="0039093F" w:rsidRDefault="0039093F" w:rsidP="0039093F">
      <w:pPr>
        <w:numPr>
          <w:ilvl w:val="0"/>
          <w:numId w:val="124"/>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"En la práctica clínica existen escenarios especiales... donde pueden ser adecuados objetivos terapéuticos: PASI absoluto ≤ 5 o respuesta PASI 75."</w:t>
      </w:r>
      <w:r w:rsidRPr="0039093F">
        <w:rPr>
          <w:rFonts w:ascii="Times New Roman" w:eastAsia="Times New Roman" w:hAnsi="Times New Roman" w:cs="Times New Roman"/>
          <w:b/>
          <w:bCs/>
          <w:kern w:val="0"/>
          <w:sz w:val="26"/>
          <w:szCs w:val="26"/>
          <w:lang w:val="es-ES"/>
          <w14:ligatures w14:val="none"/>
        </w:rPr>
        <w:t> Justifica la continuidad y evaluación del tratamiento basándose en el PASI.</w:t>
      </w:r>
    </w:p>
    <w:p w14:paraId="2AFC74B2"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3. </w:t>
      </w:r>
      <w:r w:rsidRPr="0039093F">
        <w:rPr>
          <w:rFonts w:ascii="Times New Roman" w:eastAsia="Times New Roman" w:hAnsi="Times New Roman" w:cs="Times New Roman"/>
          <w:i w:val="0"/>
          <w:iCs w:val="0"/>
          <w:color w:val="auto"/>
          <w:kern w:val="0"/>
          <w:sz w:val="26"/>
          <w:szCs w:val="26"/>
          <w:lang w:val="es-ES"/>
          <w14:ligatures w14:val="none"/>
        </w:rPr>
        <w:t>Justificación del fármaco</w:t>
      </w:r>
    </w:p>
    <w:p w14:paraId="3215A124" w14:textId="77777777" w:rsidR="0039093F" w:rsidRPr="0039093F" w:rsidRDefault="0039093F" w:rsidP="0039093F">
      <w:pPr>
        <w:numPr>
          <w:ilvl w:val="0"/>
          <w:numId w:val="125"/>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02D3AFB5" w14:textId="77777777" w:rsidR="0039093F" w:rsidRPr="0039093F" w:rsidRDefault="0039093F" w:rsidP="0039093F">
      <w:pPr>
        <w:numPr>
          <w:ilvl w:val="0"/>
          <w:numId w:val="125"/>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"El PASI debe ser evaluado en todas las consultas para valorar la actividad de la enfermedad."</w:t>
      </w:r>
      <w:r w:rsidRPr="0039093F">
        <w:rPr>
          <w:rFonts w:ascii="Times New Roman" w:eastAsia="Times New Roman" w:hAnsi="Times New Roman" w:cs="Times New Roman"/>
          <w:b/>
          <w:bCs/>
          <w:kern w:val="0"/>
          <w:sz w:val="26"/>
          <w:szCs w:val="26"/>
          <w:lang w:val="es-ES"/>
          <w14:ligatures w14:val="none"/>
        </w:rPr>
        <w:t xml:space="preserve"> Esto respalda la elección de </w:t>
      </w:r>
      <w:proofErr w:type="spellStart"/>
      <w:r w:rsidRPr="0039093F">
        <w:rPr>
          <w:rFonts w:ascii="Times New Roman" w:eastAsia="Times New Roman" w:hAnsi="Times New Roman" w:cs="Times New Roman"/>
          <w:b/>
          <w:bCs/>
          <w:kern w:val="0"/>
          <w:sz w:val="26"/>
          <w:szCs w:val="26"/>
          <w:lang w:val="es-ES"/>
          <w14:ligatures w14:val="none"/>
        </w:rPr>
        <w:t>Adalimumab</w:t>
      </w:r>
      <w:proofErr w:type="spellEnd"/>
      <w:r w:rsidRPr="0039093F">
        <w:rPr>
          <w:rFonts w:ascii="Times New Roman" w:eastAsia="Times New Roman" w:hAnsi="Times New Roman" w:cs="Times New Roman"/>
          <w:b/>
          <w:bCs/>
          <w:kern w:val="0"/>
          <w:sz w:val="26"/>
          <w:szCs w:val="26"/>
          <w:lang w:val="es-ES"/>
          <w14:ligatures w14:val="none"/>
        </w:rPr>
        <w:t xml:space="preserve"> como un fármaco capaz de generar mejoras en PASI.</w:t>
      </w:r>
    </w:p>
    <w:p w14:paraId="0E086D20" w14:textId="77777777" w:rsidR="0039093F" w:rsidRPr="0039093F" w:rsidRDefault="0039093F" w:rsidP="0039093F">
      <w:pPr>
        <w:numPr>
          <w:ilvl w:val="0"/>
          <w:numId w:val="125"/>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"Metaanálisis en red Cochrane 2022: concluyen que [</w:t>
      </w:r>
      <w:proofErr w:type="spellStart"/>
      <w:r w:rsidRPr="0039093F">
        <w:rPr>
          <w:rFonts w:ascii="Times New Roman" w:eastAsia="Times New Roman" w:hAnsi="Times New Roman" w:cs="Times New Roman"/>
          <w:b/>
          <w:bCs/>
          <w:i/>
          <w:iCs/>
          <w:kern w:val="0"/>
          <w:sz w:val="26"/>
          <w:szCs w:val="26"/>
          <w:lang w:val="es-ES"/>
          <w14:ligatures w14:val="none"/>
        </w:rPr>
        <w:t>Adalimumab</w:t>
      </w:r>
      <w:proofErr w:type="spellEnd"/>
      <w:r w:rsidRPr="0039093F">
        <w:rPr>
          <w:rFonts w:ascii="Times New Roman" w:eastAsia="Times New Roman" w:hAnsi="Times New Roman" w:cs="Times New Roman"/>
          <w:b/>
          <w:bCs/>
          <w:i/>
          <w:iCs/>
          <w:kern w:val="0"/>
          <w:sz w:val="26"/>
          <w:szCs w:val="26"/>
          <w:lang w:val="es-ES"/>
          <w14:ligatures w14:val="none"/>
        </w:rPr>
        <w:t xml:space="preserve">] estaría [...] mejor posicionado que </w:t>
      </w:r>
      <w:proofErr w:type="spellStart"/>
      <w:r w:rsidRPr="0039093F">
        <w:rPr>
          <w:rFonts w:ascii="Times New Roman" w:eastAsia="Times New Roman" w:hAnsi="Times New Roman" w:cs="Times New Roman"/>
          <w:b/>
          <w:bCs/>
          <w:i/>
          <w:iCs/>
          <w:kern w:val="0"/>
          <w:sz w:val="26"/>
          <w:szCs w:val="26"/>
          <w:lang w:val="es-ES"/>
          <w14:ligatures w14:val="none"/>
        </w:rPr>
        <w:t>acitretino</w:t>
      </w:r>
      <w:proofErr w:type="spellEnd"/>
      <w:r w:rsidRPr="0039093F">
        <w:rPr>
          <w:rFonts w:ascii="Times New Roman" w:eastAsia="Times New Roman" w:hAnsi="Times New Roman" w:cs="Times New Roman"/>
          <w:b/>
          <w:bCs/>
          <w:i/>
          <w:iCs/>
          <w:kern w:val="0"/>
          <w:sz w:val="26"/>
          <w:szCs w:val="26"/>
          <w:lang w:val="es-ES"/>
          <w14:ligatures w14:val="none"/>
        </w:rPr>
        <w:t xml:space="preserve"> y fumarato."</w:t>
      </w:r>
      <w:r w:rsidRPr="0039093F">
        <w:rPr>
          <w:rFonts w:ascii="Times New Roman" w:eastAsia="Times New Roman" w:hAnsi="Times New Roman" w:cs="Times New Roman"/>
          <w:b/>
          <w:bCs/>
          <w:kern w:val="0"/>
          <w:sz w:val="26"/>
          <w:szCs w:val="26"/>
          <w:lang w:val="es-ES"/>
          <w14:ligatures w14:val="none"/>
        </w:rPr>
        <w:t xml:space="preserve"> Esto respalda la eficacia de </w:t>
      </w:r>
      <w:proofErr w:type="spellStart"/>
      <w:r w:rsidRPr="0039093F">
        <w:rPr>
          <w:rFonts w:ascii="Times New Roman" w:eastAsia="Times New Roman" w:hAnsi="Times New Roman" w:cs="Times New Roman"/>
          <w:b/>
          <w:bCs/>
          <w:kern w:val="0"/>
          <w:sz w:val="26"/>
          <w:szCs w:val="26"/>
          <w:lang w:val="es-ES"/>
          <w14:ligatures w14:val="none"/>
        </w:rPr>
        <w:t>Adalimumab</w:t>
      </w:r>
      <w:proofErr w:type="spellEnd"/>
      <w:r w:rsidRPr="0039093F">
        <w:rPr>
          <w:rFonts w:ascii="Times New Roman" w:eastAsia="Times New Roman" w:hAnsi="Times New Roman" w:cs="Times New Roman"/>
          <w:b/>
          <w:bCs/>
          <w:kern w:val="0"/>
          <w:sz w:val="26"/>
          <w:szCs w:val="26"/>
          <w:lang w:val="es-ES"/>
          <w14:ligatures w14:val="none"/>
        </w:rPr>
        <w:t xml:space="preserve"> en pacientes con psoriasis severa.</w:t>
      </w:r>
    </w:p>
    <w:p w14:paraId="744F2B35"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4. </w:t>
      </w:r>
      <w:r w:rsidRPr="0039093F">
        <w:rPr>
          <w:rFonts w:ascii="Times New Roman" w:eastAsia="Times New Roman" w:hAnsi="Times New Roman" w:cs="Times New Roman"/>
          <w:i w:val="0"/>
          <w:iCs w:val="0"/>
          <w:color w:val="auto"/>
          <w:kern w:val="0"/>
          <w:sz w:val="26"/>
          <w:szCs w:val="26"/>
          <w:lang w:val="es-ES"/>
          <w14:ligatures w14:val="none"/>
        </w:rPr>
        <w:t>Previsión de evolución</w:t>
      </w:r>
    </w:p>
    <w:p w14:paraId="1C398525" w14:textId="77777777" w:rsidR="0039093F" w:rsidRPr="0039093F" w:rsidRDefault="0039093F" w:rsidP="0039093F">
      <w:pPr>
        <w:numPr>
          <w:ilvl w:val="0"/>
          <w:numId w:val="126"/>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65B59DB4" w14:textId="77777777" w:rsidR="0039093F" w:rsidRPr="0039093F" w:rsidRDefault="0039093F" w:rsidP="0039093F">
      <w:pPr>
        <w:numPr>
          <w:ilvl w:val="0"/>
          <w:numId w:val="126"/>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"Objetivo terapéutico óptimo o ideal: aclaramiento completo o PASI absoluto 0 o respuesta PASI 100."</w:t>
      </w:r>
      <w:r w:rsidRPr="0039093F">
        <w:rPr>
          <w:rFonts w:ascii="Times New Roman" w:eastAsia="Times New Roman" w:hAnsi="Times New Roman" w:cs="Times New Roman"/>
          <w:b/>
          <w:bCs/>
          <w:kern w:val="0"/>
          <w:sz w:val="26"/>
          <w:szCs w:val="26"/>
          <w:lang w:val="es-ES"/>
          <w14:ligatures w14:val="none"/>
        </w:rPr>
        <w:t> Respaldado por el tratamiento propuesto, que espera PASI ≤ 2-3 o PASI 90.</w:t>
      </w:r>
    </w:p>
    <w:p w14:paraId="212BCEFE" w14:textId="2737F673" w:rsidR="0039093F" w:rsidRDefault="0039093F" w:rsidP="0039093F">
      <w:pPr>
        <w:numPr>
          <w:ilvl w:val="0"/>
          <w:numId w:val="126"/>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"El tratamiento de la psoriasis depende de muchos factores, incluyendo la severidad de la enfermedad y las condiciones de salud del paciente."</w:t>
      </w:r>
      <w:r w:rsidRPr="0039093F">
        <w:rPr>
          <w:rFonts w:ascii="Times New Roman" w:eastAsia="Times New Roman" w:hAnsi="Times New Roman" w:cs="Times New Roman"/>
          <w:b/>
          <w:bCs/>
          <w:kern w:val="0"/>
          <w:sz w:val="26"/>
          <w:szCs w:val="26"/>
          <w:lang w:val="es-ES"/>
          <w14:ligatures w14:val="none"/>
        </w:rPr>
        <w:t xml:space="preserve"> Esto </w:t>
      </w:r>
      <w:r w:rsidRPr="0039093F">
        <w:rPr>
          <w:rFonts w:ascii="Times New Roman" w:eastAsia="Times New Roman" w:hAnsi="Times New Roman" w:cs="Times New Roman"/>
          <w:b/>
          <w:bCs/>
          <w:kern w:val="0"/>
          <w:sz w:val="26"/>
          <w:szCs w:val="26"/>
          <w:lang w:val="es-ES"/>
          <w14:ligatures w14:val="none"/>
        </w:rPr>
        <w:lastRenderedPageBreak/>
        <w:t>refuerza el enfoque personalizado del tratamiento, con expectativas de mejora a nivel PASI.</w:t>
      </w:r>
    </w:p>
    <w:p w14:paraId="0EC76837" w14:textId="77777777" w:rsidR="0039093F" w:rsidRPr="0039093F" w:rsidRDefault="0039093F" w:rsidP="0039093F">
      <w:pPr>
        <w:spacing w:before="100" w:beforeAutospacing="1" w:after="100" w:afterAutospacing="1" w:line="240" w:lineRule="auto"/>
        <w:ind w:left="720"/>
        <w:rPr>
          <w:rFonts w:ascii="Times New Roman" w:eastAsia="Times New Roman" w:hAnsi="Times New Roman" w:cs="Times New Roman"/>
          <w:b/>
          <w:bCs/>
          <w:kern w:val="0"/>
          <w:sz w:val="26"/>
          <w:szCs w:val="26"/>
          <w:lang w:val="es-ES"/>
          <w14:ligatures w14:val="none"/>
        </w:rPr>
      </w:pPr>
    </w:p>
    <w:p w14:paraId="1A29AADF" w14:textId="77777777" w:rsid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p>
    <w:p w14:paraId="38540EA6" w14:textId="77777777" w:rsid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p>
    <w:p w14:paraId="76942744" w14:textId="657AEFF2"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5. </w:t>
      </w:r>
      <w:r w:rsidRPr="0039093F">
        <w:rPr>
          <w:rFonts w:ascii="Times New Roman" w:eastAsia="Times New Roman" w:hAnsi="Times New Roman" w:cs="Times New Roman"/>
          <w:i w:val="0"/>
          <w:iCs w:val="0"/>
          <w:color w:val="auto"/>
          <w:kern w:val="0"/>
          <w:sz w:val="26"/>
          <w:szCs w:val="26"/>
          <w:lang w:val="es-ES"/>
          <w14:ligatures w14:val="none"/>
        </w:rPr>
        <w:t>Instrucciones de administración del fármaco</w:t>
      </w:r>
    </w:p>
    <w:p w14:paraId="2CB34880" w14:textId="77777777" w:rsidR="0039093F" w:rsidRPr="0039093F" w:rsidRDefault="0039093F" w:rsidP="0039093F">
      <w:pPr>
        <w:numPr>
          <w:ilvl w:val="0"/>
          <w:numId w:val="127"/>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74F12672" w14:textId="77777777" w:rsidR="0039093F" w:rsidRPr="0039093F" w:rsidRDefault="0039093F" w:rsidP="0039093F">
      <w:pPr>
        <w:numPr>
          <w:ilvl w:val="0"/>
          <w:numId w:val="127"/>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 xml:space="preserve">"Los tratamientos sistémicos como </w:t>
      </w:r>
      <w:proofErr w:type="spellStart"/>
      <w:r w:rsidRPr="0039093F">
        <w:rPr>
          <w:rFonts w:ascii="Times New Roman" w:eastAsia="Times New Roman" w:hAnsi="Times New Roman" w:cs="Times New Roman"/>
          <w:b/>
          <w:bCs/>
          <w:i/>
          <w:iCs/>
          <w:kern w:val="0"/>
          <w:sz w:val="26"/>
          <w:szCs w:val="26"/>
          <w:lang w:val="es-ES"/>
          <w14:ligatures w14:val="none"/>
        </w:rPr>
        <w:t>Adalimumab</w:t>
      </w:r>
      <w:proofErr w:type="spellEnd"/>
      <w:r w:rsidRPr="0039093F">
        <w:rPr>
          <w:rFonts w:ascii="Times New Roman" w:eastAsia="Times New Roman" w:hAnsi="Times New Roman" w:cs="Times New Roman"/>
          <w:b/>
          <w:bCs/>
          <w:i/>
          <w:iCs/>
          <w:kern w:val="0"/>
          <w:sz w:val="26"/>
          <w:szCs w:val="26"/>
          <w:lang w:val="es-ES"/>
          <w14:ligatures w14:val="none"/>
        </w:rPr>
        <w:t xml:space="preserve"> suelen implicar autoadministración subcutánea para conveniencia del paciente."</w:t>
      </w:r>
      <w:r w:rsidRPr="0039093F">
        <w:rPr>
          <w:rFonts w:ascii="Times New Roman" w:eastAsia="Times New Roman" w:hAnsi="Times New Roman" w:cs="Times New Roman"/>
          <w:b/>
          <w:bCs/>
          <w:kern w:val="0"/>
          <w:sz w:val="26"/>
          <w:szCs w:val="26"/>
          <w:lang w:val="es-ES"/>
          <w14:ligatures w14:val="none"/>
        </w:rPr>
        <w:t> Apoya la indicación del lugar de inyección y capacitación para autoadministración.</w:t>
      </w:r>
    </w:p>
    <w:p w14:paraId="625CDC59" w14:textId="77777777" w:rsidR="0039093F" w:rsidRPr="0039093F" w:rsidRDefault="0039093F" w:rsidP="0039093F">
      <w:pPr>
        <w:numPr>
          <w:ilvl w:val="0"/>
          <w:numId w:val="127"/>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"Dejar que la solución alcance la temperatura ambiente antes de la aplicación (aproximadamente 15-30 minutos fuera del refrigerador)."</w:t>
      </w:r>
      <w:r w:rsidRPr="0039093F">
        <w:rPr>
          <w:rFonts w:ascii="Times New Roman" w:eastAsia="Times New Roman" w:hAnsi="Times New Roman" w:cs="Times New Roman"/>
          <w:b/>
          <w:bCs/>
          <w:kern w:val="0"/>
          <w:sz w:val="26"/>
          <w:szCs w:val="26"/>
          <w:lang w:val="es-ES"/>
          <w14:ligatures w14:val="none"/>
        </w:rPr>
        <w:t> Aplica al manejo técnico y claro del fármaco.</w:t>
      </w:r>
    </w:p>
    <w:p w14:paraId="1F7E229E"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6. </w:t>
      </w:r>
      <w:r w:rsidRPr="0039093F">
        <w:rPr>
          <w:rFonts w:ascii="Times New Roman" w:eastAsia="Times New Roman" w:hAnsi="Times New Roman" w:cs="Times New Roman"/>
          <w:i w:val="0"/>
          <w:iCs w:val="0"/>
          <w:color w:val="auto"/>
          <w:kern w:val="0"/>
          <w:sz w:val="26"/>
          <w:szCs w:val="26"/>
          <w:lang w:val="es-ES"/>
          <w14:ligatures w14:val="none"/>
        </w:rPr>
        <w:t>Efectos secundarios y manejo</w:t>
      </w:r>
    </w:p>
    <w:p w14:paraId="4502CA89" w14:textId="77777777" w:rsidR="0039093F" w:rsidRPr="0039093F" w:rsidRDefault="0039093F" w:rsidP="0039093F">
      <w:pPr>
        <w:numPr>
          <w:ilvl w:val="0"/>
          <w:numId w:val="128"/>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1720BA05" w14:textId="77777777" w:rsidR="0039093F" w:rsidRPr="0039093F" w:rsidRDefault="0039093F" w:rsidP="0039093F">
      <w:pPr>
        <w:numPr>
          <w:ilvl w:val="0"/>
          <w:numId w:val="128"/>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"Estos tratamientos suelen ser muy eficaces, pero debido a los posibles efectos secundarios, es vital el seguimiento médico continuo."</w:t>
      </w:r>
      <w:r w:rsidRPr="0039093F">
        <w:rPr>
          <w:rFonts w:ascii="Times New Roman" w:eastAsia="Times New Roman" w:hAnsi="Times New Roman" w:cs="Times New Roman"/>
          <w:b/>
          <w:bCs/>
          <w:kern w:val="0"/>
          <w:sz w:val="26"/>
          <w:szCs w:val="26"/>
          <w:lang w:val="es-ES"/>
          <w14:ligatures w14:val="none"/>
        </w:rPr>
        <w:t xml:space="preserve"> Reafirma la necesidad de monitorear y manejar los efectos adversos asociados al uso de </w:t>
      </w:r>
      <w:proofErr w:type="spellStart"/>
      <w:r w:rsidRPr="0039093F">
        <w:rPr>
          <w:rFonts w:ascii="Times New Roman" w:eastAsia="Times New Roman" w:hAnsi="Times New Roman" w:cs="Times New Roman"/>
          <w:b/>
          <w:bCs/>
          <w:kern w:val="0"/>
          <w:sz w:val="26"/>
          <w:szCs w:val="26"/>
          <w:lang w:val="es-ES"/>
          <w14:ligatures w14:val="none"/>
        </w:rPr>
        <w:t>Adalimumab</w:t>
      </w:r>
      <w:proofErr w:type="spellEnd"/>
      <w:r w:rsidRPr="0039093F">
        <w:rPr>
          <w:rFonts w:ascii="Times New Roman" w:eastAsia="Times New Roman" w:hAnsi="Times New Roman" w:cs="Times New Roman"/>
          <w:b/>
          <w:bCs/>
          <w:kern w:val="0"/>
          <w:sz w:val="26"/>
          <w:szCs w:val="26"/>
          <w:lang w:val="es-ES"/>
          <w14:ligatures w14:val="none"/>
        </w:rPr>
        <w:t>.</w:t>
      </w:r>
    </w:p>
    <w:p w14:paraId="5D8D19E5" w14:textId="77777777" w:rsidR="0039093F" w:rsidRPr="0039093F" w:rsidRDefault="0039093F" w:rsidP="0039093F">
      <w:pPr>
        <w:numPr>
          <w:ilvl w:val="0"/>
          <w:numId w:val="128"/>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"Supervisión estricta para detectar infecciones graves, dado que los anti-TNF pueden aumentar el riesgo de infecciones."</w:t>
      </w:r>
      <w:r w:rsidRPr="0039093F">
        <w:rPr>
          <w:rFonts w:ascii="Times New Roman" w:eastAsia="Times New Roman" w:hAnsi="Times New Roman" w:cs="Times New Roman"/>
          <w:b/>
          <w:bCs/>
          <w:kern w:val="0"/>
          <w:sz w:val="26"/>
          <w:szCs w:val="26"/>
          <w:lang w:val="es-ES"/>
          <w14:ligatures w14:val="none"/>
        </w:rPr>
        <w:t> Esto coincide con la evaluación de infecciones como parte del manejo.</w:t>
      </w:r>
    </w:p>
    <w:p w14:paraId="09275C5B"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7. </w:t>
      </w:r>
      <w:r w:rsidRPr="0039093F">
        <w:rPr>
          <w:rFonts w:ascii="Times New Roman" w:eastAsia="Times New Roman" w:hAnsi="Times New Roman" w:cs="Times New Roman"/>
          <w:i w:val="0"/>
          <w:iCs w:val="0"/>
          <w:color w:val="auto"/>
          <w:kern w:val="0"/>
          <w:sz w:val="26"/>
          <w:szCs w:val="26"/>
          <w:lang w:val="es-ES"/>
          <w14:ligatures w14:val="none"/>
        </w:rPr>
        <w:t>Consideraciones especiales</w:t>
      </w:r>
    </w:p>
    <w:p w14:paraId="460ED3B1" w14:textId="77777777" w:rsidR="0039093F" w:rsidRPr="0039093F" w:rsidRDefault="0039093F" w:rsidP="0039093F">
      <w:pPr>
        <w:numPr>
          <w:ilvl w:val="0"/>
          <w:numId w:val="129"/>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41DC15D3" w14:textId="77777777" w:rsidR="0039093F" w:rsidRPr="0039093F" w:rsidRDefault="0039093F" w:rsidP="0039093F">
      <w:pPr>
        <w:numPr>
          <w:ilvl w:val="0"/>
          <w:numId w:val="129"/>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"En los pacientes con psoriasis moderada grave [...] se debe realizar una analítica anual que incluya glucosa plasmática en ayunas y HbA1C."</w:t>
      </w:r>
      <w:r w:rsidRPr="0039093F">
        <w:rPr>
          <w:rFonts w:ascii="Times New Roman" w:eastAsia="Times New Roman" w:hAnsi="Times New Roman" w:cs="Times New Roman"/>
          <w:b/>
          <w:bCs/>
          <w:kern w:val="0"/>
          <w:sz w:val="26"/>
          <w:szCs w:val="26"/>
          <w:lang w:val="es-ES"/>
          <w14:ligatures w14:val="none"/>
        </w:rPr>
        <w:t> Informa la necesidad de supervisar las comorbilidades, particularmente en pacientes con diabetes tipo 2.</w:t>
      </w:r>
    </w:p>
    <w:p w14:paraId="333E2867" w14:textId="77777777" w:rsidR="0039093F" w:rsidRPr="0039093F" w:rsidRDefault="0039093F" w:rsidP="0039093F">
      <w:pPr>
        <w:numPr>
          <w:ilvl w:val="0"/>
          <w:numId w:val="129"/>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lastRenderedPageBreak/>
        <w:t>"El paciente debe informar cualquier reacción adversa y acudir a consulta si se presenta fiebre, escalofríos o signos sugerentes de infección."</w:t>
      </w:r>
      <w:r w:rsidRPr="0039093F">
        <w:rPr>
          <w:rFonts w:ascii="Times New Roman" w:eastAsia="Times New Roman" w:hAnsi="Times New Roman" w:cs="Times New Roman"/>
          <w:b/>
          <w:bCs/>
          <w:kern w:val="0"/>
          <w:sz w:val="26"/>
          <w:szCs w:val="26"/>
          <w:lang w:val="es-ES"/>
          <w14:ligatures w14:val="none"/>
        </w:rPr>
        <w:t xml:space="preserve"> Refleja las recomendaciones del seguimiento durante el tratamiento con </w:t>
      </w:r>
      <w:proofErr w:type="spellStart"/>
      <w:r w:rsidRPr="0039093F">
        <w:rPr>
          <w:rFonts w:ascii="Times New Roman" w:eastAsia="Times New Roman" w:hAnsi="Times New Roman" w:cs="Times New Roman"/>
          <w:b/>
          <w:bCs/>
          <w:kern w:val="0"/>
          <w:sz w:val="26"/>
          <w:szCs w:val="26"/>
          <w:lang w:val="es-ES"/>
          <w14:ligatures w14:val="none"/>
        </w:rPr>
        <w:t>Adalimumab</w:t>
      </w:r>
      <w:proofErr w:type="spellEnd"/>
      <w:r w:rsidRPr="0039093F">
        <w:rPr>
          <w:rFonts w:ascii="Times New Roman" w:eastAsia="Times New Roman" w:hAnsi="Times New Roman" w:cs="Times New Roman"/>
          <w:b/>
          <w:bCs/>
          <w:kern w:val="0"/>
          <w:sz w:val="26"/>
          <w:szCs w:val="26"/>
          <w:lang w:val="es-ES"/>
          <w14:ligatures w14:val="none"/>
        </w:rPr>
        <w:t>.</w:t>
      </w:r>
    </w:p>
    <w:p w14:paraId="72A0CEB5"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8. </w:t>
      </w:r>
      <w:r w:rsidRPr="0039093F">
        <w:rPr>
          <w:rFonts w:ascii="Times New Roman" w:eastAsia="Times New Roman" w:hAnsi="Times New Roman" w:cs="Times New Roman"/>
          <w:i w:val="0"/>
          <w:iCs w:val="0"/>
          <w:color w:val="auto"/>
          <w:kern w:val="0"/>
          <w:sz w:val="26"/>
          <w:szCs w:val="26"/>
          <w:lang w:val="es-ES"/>
          <w14:ligatures w14:val="none"/>
        </w:rPr>
        <w:t>Pruebas complementarias y seguimiento</w:t>
      </w:r>
    </w:p>
    <w:p w14:paraId="1E26E70C" w14:textId="77777777" w:rsidR="0039093F" w:rsidRPr="0039093F" w:rsidRDefault="0039093F" w:rsidP="0039093F">
      <w:pPr>
        <w:numPr>
          <w:ilvl w:val="0"/>
          <w:numId w:val="130"/>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557A8369" w14:textId="77777777" w:rsidR="0039093F" w:rsidRPr="0039093F" w:rsidRDefault="0039093F" w:rsidP="0039093F">
      <w:pPr>
        <w:numPr>
          <w:ilvl w:val="0"/>
          <w:numId w:val="130"/>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"Pruebas complementarias iniciales en pacientes con psoriasis moderada grave (candidato a tratamiento sistémico): Hemograma, serologías VHB/VHC/VIH, Mantoux/</w:t>
      </w:r>
      <w:proofErr w:type="spellStart"/>
      <w:r w:rsidRPr="0039093F">
        <w:rPr>
          <w:rFonts w:ascii="Times New Roman" w:eastAsia="Times New Roman" w:hAnsi="Times New Roman" w:cs="Times New Roman"/>
          <w:b/>
          <w:bCs/>
          <w:i/>
          <w:iCs/>
          <w:kern w:val="0"/>
          <w:sz w:val="26"/>
          <w:szCs w:val="26"/>
          <w:lang w:val="es-ES"/>
          <w14:ligatures w14:val="none"/>
        </w:rPr>
        <w:t>IGRAs</w:t>
      </w:r>
      <w:proofErr w:type="spellEnd"/>
      <w:r w:rsidRPr="0039093F">
        <w:rPr>
          <w:rFonts w:ascii="Times New Roman" w:eastAsia="Times New Roman" w:hAnsi="Times New Roman" w:cs="Times New Roman"/>
          <w:b/>
          <w:bCs/>
          <w:i/>
          <w:iCs/>
          <w:kern w:val="0"/>
          <w:sz w:val="26"/>
          <w:szCs w:val="26"/>
          <w:lang w:val="es-ES"/>
          <w14:ligatures w14:val="none"/>
        </w:rPr>
        <w:t>, perfil lipídico, función hepática y renal."</w:t>
      </w:r>
      <w:r w:rsidRPr="0039093F">
        <w:rPr>
          <w:rFonts w:ascii="Times New Roman" w:eastAsia="Times New Roman" w:hAnsi="Times New Roman" w:cs="Times New Roman"/>
          <w:b/>
          <w:bCs/>
          <w:kern w:val="0"/>
          <w:sz w:val="26"/>
          <w:szCs w:val="26"/>
          <w:lang w:val="es-ES"/>
          <w14:ligatures w14:val="none"/>
        </w:rPr>
        <w:t> Se alinea con las pruebas recomendadas previamente al inicio del tratamiento.</w:t>
      </w:r>
    </w:p>
    <w:p w14:paraId="3BF9ED12" w14:textId="6DD7516F" w:rsidR="001037A4" w:rsidRPr="00914403" w:rsidRDefault="0039093F" w:rsidP="00914403">
      <w:pPr>
        <w:numPr>
          <w:ilvl w:val="0"/>
          <w:numId w:val="130"/>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"Se realizarán revisiones cada 12 semanas para calcular PASI y evaluar el tratamiento."</w:t>
      </w:r>
      <w:r w:rsidRPr="0039093F">
        <w:rPr>
          <w:rFonts w:ascii="Times New Roman" w:eastAsia="Times New Roman" w:hAnsi="Times New Roman" w:cs="Times New Roman"/>
          <w:b/>
          <w:bCs/>
          <w:kern w:val="0"/>
          <w:sz w:val="26"/>
          <w:szCs w:val="26"/>
          <w:lang w:val="es-ES"/>
          <w14:ligatures w14:val="none"/>
        </w:rPr>
        <w:t> Justifica el seguimiento continuo del tratamiento.</w:t>
      </w:r>
    </w:p>
    <w:p w14:paraId="2FD3B02C" w14:textId="095B1A3A" w:rsidR="005A6056" w:rsidRDefault="005A6056" w:rsidP="005A6056">
      <w:pPr>
        <w:pStyle w:val="Heading2"/>
        <w:jc w:val="both"/>
        <w:rPr>
          <w:lang w:val="es-ES"/>
        </w:rPr>
      </w:pPr>
      <w:bookmarkStart w:id="137" w:name="_Toc189121761"/>
      <w:r>
        <w:rPr>
          <w:lang w:val="es-ES"/>
        </w:rPr>
        <w:t>5.2 EVALUACIÓN DEL SISTEMA</w:t>
      </w:r>
      <w:bookmarkEnd w:id="137"/>
    </w:p>
    <w:p w14:paraId="353BF9C4" w14:textId="77777777" w:rsidR="005A6056" w:rsidRPr="005A6056" w:rsidRDefault="005A6056" w:rsidP="005A6056">
      <w:pPr>
        <w:pStyle w:val="NormalWeb"/>
        <w:jc w:val="both"/>
        <w:rPr>
          <w:sz w:val="26"/>
          <w:szCs w:val="26"/>
          <w:lang w:val="es-ES"/>
        </w:rPr>
      </w:pPr>
      <w:r w:rsidRPr="005A6056">
        <w:rPr>
          <w:sz w:val="26"/>
          <w:szCs w:val="26"/>
          <w:lang w:val="es-ES"/>
        </w:rPr>
        <w:t>La evaluación del sistema se llevó a cabo mediante un estudio descriptivo de cohorte retrospectivo realizado en el Hospital General Universitario de Toledo. Este estudio buscó comparar la precisión y eficacia del modelo de inteligencia artificial con la toma de decisiones clínicas convencionales realizadas por dermatólogos expertos en psoriasis.</w:t>
      </w:r>
    </w:p>
    <w:p w14:paraId="58E9AB6B" w14:textId="77777777" w:rsidR="005A6056" w:rsidRPr="00640A1F" w:rsidRDefault="005A6056" w:rsidP="005A6056">
      <w:pPr>
        <w:pStyle w:val="Heading3"/>
        <w:jc w:val="both"/>
        <w:rPr>
          <w:lang w:val="es-ES"/>
        </w:rPr>
      </w:pPr>
      <w:bookmarkStart w:id="138" w:name="_Toc189121762"/>
      <w:r w:rsidRPr="00640A1F">
        <w:rPr>
          <w:rStyle w:val="Strong"/>
          <w:b w:val="0"/>
          <w:bCs w:val="0"/>
          <w:lang w:val="es-ES"/>
        </w:rPr>
        <w:t>5.2.1 Resultados cuantitativos</w:t>
      </w:r>
      <w:bookmarkEnd w:id="138"/>
    </w:p>
    <w:p w14:paraId="17621232" w14:textId="76FB4007" w:rsidR="005A6056" w:rsidRPr="005A6056" w:rsidRDefault="005A6056" w:rsidP="00640A1F">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Muestra:</w:t>
      </w:r>
      <w:r w:rsidRPr="005A6056">
        <w:rPr>
          <w:rFonts w:ascii="Times New Roman" w:eastAsia="Times New Roman" w:hAnsi="Times New Roman" w:cs="Times New Roman"/>
          <w:kern w:val="0"/>
          <w:sz w:val="26"/>
          <w:szCs w:val="26"/>
          <w:lang w:val="es-ES"/>
          <w14:ligatures w14:val="none"/>
        </w:rPr>
        <w:t xml:space="preserve"> El estudio analizó datos de </w:t>
      </w:r>
      <w:r w:rsidRPr="005A6056">
        <w:rPr>
          <w:rFonts w:ascii="Times New Roman" w:eastAsia="Times New Roman" w:hAnsi="Times New Roman" w:cs="Times New Roman"/>
          <w:b/>
          <w:bCs/>
          <w:kern w:val="0"/>
          <w:sz w:val="26"/>
          <w:szCs w:val="26"/>
          <w:lang w:val="es-ES"/>
          <w14:ligatures w14:val="none"/>
        </w:rPr>
        <w:t>85 pacientes</w:t>
      </w:r>
      <w:r w:rsidRPr="005A6056">
        <w:rPr>
          <w:rFonts w:ascii="Times New Roman" w:eastAsia="Times New Roman" w:hAnsi="Times New Roman" w:cs="Times New Roman"/>
          <w:kern w:val="0"/>
          <w:sz w:val="26"/>
          <w:szCs w:val="26"/>
          <w:lang w:val="es-ES"/>
          <w14:ligatures w14:val="none"/>
        </w:rPr>
        <w:t xml:space="preserve"> con diagnóstico confirmado de psoriasis durante los últimos 5 años.</w:t>
      </w:r>
    </w:p>
    <w:p w14:paraId="2860D857" w14:textId="77777777" w:rsidR="005A6056" w:rsidRPr="005A6056" w:rsidRDefault="005A6056" w:rsidP="000B11EA">
      <w:pPr>
        <w:numPr>
          <w:ilvl w:val="0"/>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Precisión del sistema:</w:t>
      </w:r>
      <w:r w:rsidRPr="005A6056">
        <w:rPr>
          <w:rFonts w:ascii="Times New Roman" w:eastAsia="Times New Roman" w:hAnsi="Times New Roman" w:cs="Times New Roman"/>
          <w:kern w:val="0"/>
          <w:sz w:val="26"/>
          <w:szCs w:val="26"/>
          <w:lang w:val="es-ES"/>
          <w14:ligatures w14:val="none"/>
        </w:rPr>
        <w:t xml:space="preserve"> La correlación promedio entre las recomendaciones del sistema de IA y las de los dermatólogos expertos fue del </w:t>
      </w:r>
      <w:r w:rsidRPr="005A6056">
        <w:rPr>
          <w:rFonts w:ascii="Times New Roman" w:eastAsia="Times New Roman" w:hAnsi="Times New Roman" w:cs="Times New Roman"/>
          <w:b/>
          <w:bCs/>
          <w:kern w:val="0"/>
          <w:sz w:val="26"/>
          <w:szCs w:val="26"/>
          <w:lang w:val="es-ES"/>
          <w14:ligatures w14:val="none"/>
        </w:rPr>
        <w:t>84,7%</w:t>
      </w:r>
      <w:r w:rsidRPr="005A6056">
        <w:rPr>
          <w:rFonts w:ascii="Times New Roman" w:eastAsia="Times New Roman" w:hAnsi="Times New Roman" w:cs="Times New Roman"/>
          <w:kern w:val="0"/>
          <w:sz w:val="26"/>
          <w:szCs w:val="26"/>
          <w:lang w:val="es-ES"/>
          <w14:ligatures w14:val="none"/>
        </w:rPr>
        <w:t>.</w:t>
      </w:r>
    </w:p>
    <w:p w14:paraId="265842B8" w14:textId="77777777" w:rsidR="005A6056" w:rsidRPr="005A6056" w:rsidRDefault="005A6056" w:rsidP="000B11EA">
      <w:pPr>
        <w:numPr>
          <w:ilvl w:val="0"/>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Distribución de pacientes según gravedad:</w:t>
      </w:r>
    </w:p>
    <w:p w14:paraId="230460C4" w14:textId="77777777" w:rsidR="005A6056" w:rsidRPr="005A6056" w:rsidRDefault="005A6056" w:rsidP="000B11EA">
      <w:pPr>
        <w:numPr>
          <w:ilvl w:val="1"/>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kern w:val="0"/>
          <w:sz w:val="26"/>
          <w:szCs w:val="26"/>
          <w:lang w:val="es-ES"/>
          <w14:ligatures w14:val="none"/>
        </w:rPr>
        <w:t xml:space="preserve">Leve: </w:t>
      </w:r>
      <w:r w:rsidRPr="005A6056">
        <w:rPr>
          <w:rFonts w:ascii="Times New Roman" w:eastAsia="Times New Roman" w:hAnsi="Times New Roman" w:cs="Times New Roman"/>
          <w:b/>
          <w:bCs/>
          <w:kern w:val="0"/>
          <w:sz w:val="26"/>
          <w:szCs w:val="26"/>
          <w:lang w:val="es-ES"/>
          <w14:ligatures w14:val="none"/>
        </w:rPr>
        <w:t>70,5%</w:t>
      </w:r>
    </w:p>
    <w:p w14:paraId="7A010376" w14:textId="7E107289" w:rsidR="005A6056" w:rsidRPr="005A6056" w:rsidRDefault="005A6056" w:rsidP="000B11EA">
      <w:pPr>
        <w:numPr>
          <w:ilvl w:val="1"/>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kern w:val="0"/>
          <w:sz w:val="26"/>
          <w:szCs w:val="26"/>
          <w:lang w:val="es-ES"/>
          <w14:ligatures w14:val="none"/>
        </w:rPr>
        <w:t xml:space="preserve">Moderada: </w:t>
      </w:r>
      <w:r w:rsidRPr="005A6056">
        <w:rPr>
          <w:rFonts w:ascii="Times New Roman" w:eastAsia="Times New Roman" w:hAnsi="Times New Roman" w:cs="Times New Roman"/>
          <w:b/>
          <w:bCs/>
          <w:kern w:val="0"/>
          <w:sz w:val="26"/>
          <w:szCs w:val="26"/>
          <w:lang w:val="es-ES"/>
          <w14:ligatures w14:val="none"/>
        </w:rPr>
        <w:t>19%</w:t>
      </w:r>
    </w:p>
    <w:p w14:paraId="13EEB1EB" w14:textId="1C0ADFD0" w:rsidR="005A6056" w:rsidRPr="005A6056" w:rsidRDefault="005A6056" w:rsidP="000B11EA">
      <w:pPr>
        <w:numPr>
          <w:ilvl w:val="1"/>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kern w:val="0"/>
          <w:sz w:val="26"/>
          <w:szCs w:val="26"/>
          <w:lang w:val="es-ES"/>
          <w14:ligatures w14:val="none"/>
        </w:rPr>
        <w:t xml:space="preserve">Grave: </w:t>
      </w:r>
      <w:r w:rsidRPr="005A6056">
        <w:rPr>
          <w:rFonts w:ascii="Times New Roman" w:eastAsia="Times New Roman" w:hAnsi="Times New Roman" w:cs="Times New Roman"/>
          <w:b/>
          <w:bCs/>
          <w:kern w:val="0"/>
          <w:sz w:val="26"/>
          <w:szCs w:val="26"/>
          <w:lang w:val="es-ES"/>
          <w14:ligatures w14:val="none"/>
        </w:rPr>
        <w:t>10,5%</w:t>
      </w:r>
    </w:p>
    <w:p w14:paraId="05FA166C" w14:textId="77777777" w:rsidR="005A6056" w:rsidRPr="005A6056" w:rsidRDefault="005A6056" w:rsidP="005A6056">
      <w:pPr>
        <w:pStyle w:val="Heading3"/>
        <w:jc w:val="both"/>
        <w:rPr>
          <w:lang w:val="es-ES"/>
        </w:rPr>
      </w:pPr>
      <w:bookmarkStart w:id="139" w:name="_Toc189121763"/>
      <w:r w:rsidRPr="005A6056">
        <w:rPr>
          <w:rStyle w:val="Strong"/>
          <w:b w:val="0"/>
          <w:bCs w:val="0"/>
          <w:lang w:val="es-ES"/>
        </w:rPr>
        <w:t>5.2.2 Análisis comparativo con los dermatólogos</w:t>
      </w:r>
      <w:bookmarkEnd w:id="139"/>
    </w:p>
    <w:p w14:paraId="663AE368" w14:textId="53B29F4D" w:rsidR="005A6056" w:rsidRPr="005A6056" w:rsidRDefault="005A6056" w:rsidP="005A6056">
      <w:pPr>
        <w:pStyle w:val="NormalWeb"/>
        <w:jc w:val="both"/>
        <w:rPr>
          <w:sz w:val="26"/>
          <w:szCs w:val="26"/>
          <w:lang w:val="es-ES"/>
        </w:rPr>
      </w:pPr>
      <w:r w:rsidRPr="005A6056">
        <w:rPr>
          <w:sz w:val="26"/>
          <w:szCs w:val="26"/>
          <w:lang w:val="es-ES"/>
        </w:rPr>
        <w:t xml:space="preserve">El sistema mostró un desempeño óptimo al recomendar la clase terapéutica adecuada ("diana terapéutica"). Sin embargo, en ocasiones presentó discrepancias en la elección del </w:t>
      </w:r>
      <w:r w:rsidRPr="005A6056">
        <w:rPr>
          <w:sz w:val="26"/>
          <w:szCs w:val="26"/>
          <w:lang w:val="es-ES"/>
        </w:rPr>
        <w:lastRenderedPageBreak/>
        <w:t xml:space="preserve">fármaco específico dentro de la misma categoría. Este comportamiento es comprensible, ya que la selección del fármaco puede depender de factores clínicos no siempre reflejados en los datos estructurados. Un mismo caso puede ser tratado por distintos fármacos, por tanto, la métrica más conveniente en este caso consistiría en la diana terapéutica. </w:t>
      </w:r>
      <w:r w:rsidR="00640A1F">
        <w:rPr>
          <w:sz w:val="26"/>
          <w:szCs w:val="26"/>
          <w:lang w:val="es-ES"/>
        </w:rPr>
        <w:t xml:space="preserve">Los resultados obtenidos se presentan en la </w:t>
      </w:r>
      <w:r w:rsidR="00640A1F" w:rsidRPr="00640A1F">
        <w:rPr>
          <w:i/>
          <w:iCs/>
          <w:sz w:val="26"/>
          <w:szCs w:val="26"/>
          <w:u w:val="single"/>
          <w:lang w:val="es-ES"/>
        </w:rPr>
        <w:t>Imagen 9</w:t>
      </w:r>
      <w:r w:rsidR="00640A1F">
        <w:rPr>
          <w:i/>
          <w:iCs/>
          <w:sz w:val="26"/>
          <w:szCs w:val="26"/>
          <w:u w:val="single"/>
          <w:lang w:val="es-ES"/>
        </w:rPr>
        <w:t>.</w:t>
      </w:r>
    </w:p>
    <w:p w14:paraId="2BF7D074" w14:textId="77777777" w:rsidR="00B21A5A" w:rsidRDefault="005A6056" w:rsidP="00B21A5A">
      <w:pPr>
        <w:pStyle w:val="NormalWeb"/>
        <w:jc w:val="center"/>
        <w:rPr>
          <w:rStyle w:val="Heading4Char"/>
        </w:rPr>
      </w:pPr>
      <w:r>
        <w:rPr>
          <w:noProof/>
          <w:lang w:val="es-ES"/>
          <w14:ligatures w14:val="standardContextual"/>
        </w:rPr>
        <w:drawing>
          <wp:inline distT="0" distB="0" distL="0" distR="0" wp14:anchorId="62BC16D7" wp14:editId="32E5C435">
            <wp:extent cx="3949430" cy="1956571"/>
            <wp:effectExtent l="0" t="0" r="635" b="0"/>
            <wp:docPr id="870557175" name="Picture 1" descr="A diagram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57175" name="Picture 1" descr="A diagram of a patient's healt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9737" cy="1981493"/>
                    </a:xfrm>
                    <a:prstGeom prst="rect">
                      <a:avLst/>
                    </a:prstGeom>
                  </pic:spPr>
                </pic:pic>
              </a:graphicData>
            </a:graphic>
          </wp:inline>
        </w:drawing>
      </w:r>
    </w:p>
    <w:p w14:paraId="1F023858" w14:textId="43E7BAD8" w:rsidR="005A6056" w:rsidRPr="00B21A5A" w:rsidRDefault="005312B2" w:rsidP="00B21A5A">
      <w:pPr>
        <w:pStyle w:val="NormalWeb"/>
        <w:jc w:val="center"/>
        <w:rPr>
          <w:rStyle w:val="Heading4Char"/>
          <w:lang w:val="es-ES"/>
        </w:rPr>
      </w:pPr>
      <w:bookmarkStart w:id="140" w:name="_Toc188288143"/>
      <w:bookmarkStart w:id="141" w:name="_Toc188355575"/>
      <w:r w:rsidRPr="00B21A5A">
        <w:rPr>
          <w:rStyle w:val="Heading4Char"/>
          <w:u w:val="single"/>
          <w:lang w:val="es-ES"/>
        </w:rPr>
        <w:t>Imagen 9:</w:t>
      </w:r>
      <w:r w:rsidRPr="00B21A5A">
        <w:rPr>
          <w:rStyle w:val="Heading4Char"/>
          <w:lang w:val="es-ES"/>
        </w:rPr>
        <w:t xml:space="preserve"> Resultados obtenidos durante el análisis</w:t>
      </w:r>
      <w:bookmarkEnd w:id="140"/>
      <w:bookmarkEnd w:id="141"/>
    </w:p>
    <w:p w14:paraId="7C32F321" w14:textId="77777777" w:rsidR="005A6056" w:rsidRPr="005A6056" w:rsidRDefault="005A6056" w:rsidP="005A6056">
      <w:pPr>
        <w:pStyle w:val="Heading3"/>
        <w:jc w:val="both"/>
        <w:rPr>
          <w:lang w:val="es-ES"/>
        </w:rPr>
      </w:pPr>
      <w:bookmarkStart w:id="142" w:name="_Toc189121764"/>
      <w:r w:rsidRPr="005A6056">
        <w:rPr>
          <w:rStyle w:val="Strong"/>
          <w:b w:val="0"/>
          <w:bCs w:val="0"/>
          <w:lang w:val="es-ES"/>
        </w:rPr>
        <w:t>5.2.3 Observación de sesgos</w:t>
      </w:r>
      <w:bookmarkEnd w:id="142"/>
    </w:p>
    <w:p w14:paraId="49A63DD6" w14:textId="53D2C3BA" w:rsidR="005A6056" w:rsidRPr="005A6056" w:rsidRDefault="005A6056" w:rsidP="005A6056">
      <w:pPr>
        <w:pStyle w:val="NormalWeb"/>
        <w:jc w:val="both"/>
        <w:rPr>
          <w:sz w:val="26"/>
          <w:szCs w:val="26"/>
          <w:lang w:val="es-ES"/>
        </w:rPr>
      </w:pPr>
      <w:r w:rsidRPr="005A6056">
        <w:rPr>
          <w:sz w:val="26"/>
          <w:szCs w:val="26"/>
          <w:lang w:val="es-ES"/>
        </w:rPr>
        <w:t xml:space="preserve">Durante las pruebas, se identificó un sesgo en la recomendación del fármaco </w:t>
      </w:r>
      <w:proofErr w:type="spellStart"/>
      <w:r w:rsidRPr="005A6056">
        <w:rPr>
          <w:b/>
          <w:bCs/>
          <w:sz w:val="26"/>
          <w:szCs w:val="26"/>
          <w:lang w:val="es-ES"/>
        </w:rPr>
        <w:t>Secukinumab</w:t>
      </w:r>
      <w:proofErr w:type="spellEnd"/>
      <w:r w:rsidRPr="005A6056">
        <w:rPr>
          <w:b/>
          <w:bCs/>
          <w:sz w:val="26"/>
          <w:szCs w:val="26"/>
          <w:lang w:val="es-ES"/>
        </w:rPr>
        <w:t xml:space="preserve"> (</w:t>
      </w:r>
      <w:proofErr w:type="spellStart"/>
      <w:r w:rsidRPr="005A6056">
        <w:rPr>
          <w:b/>
          <w:bCs/>
          <w:sz w:val="26"/>
          <w:szCs w:val="26"/>
          <w:lang w:val="es-ES"/>
        </w:rPr>
        <w:t>Cosentyx</w:t>
      </w:r>
      <w:proofErr w:type="spellEnd"/>
      <w:r w:rsidRPr="005A6056">
        <w:rPr>
          <w:b/>
          <w:bCs/>
          <w:sz w:val="26"/>
          <w:szCs w:val="26"/>
          <w:lang w:val="es-ES"/>
        </w:rPr>
        <w:t>®)</w:t>
      </w:r>
      <w:r w:rsidRPr="005A6056">
        <w:rPr>
          <w:sz w:val="26"/>
          <w:szCs w:val="26"/>
          <w:lang w:val="es-ES"/>
        </w:rPr>
        <w:t xml:space="preserve">, incluso en pacientes en los que no estaba indicado por sus características clínicas. Esto se atribuyó a una sobre-representación de dicho fármaco en los datos de entrenamiento. Como respuesta, se realizaron ajustes en los parámetros del </w:t>
      </w:r>
      <w:proofErr w:type="spellStart"/>
      <w:r>
        <w:rPr>
          <w:sz w:val="26"/>
          <w:szCs w:val="26"/>
          <w:lang w:val="es-ES"/>
        </w:rPr>
        <w:t>prompt</w:t>
      </w:r>
      <w:proofErr w:type="spellEnd"/>
      <w:r>
        <w:rPr>
          <w:sz w:val="26"/>
          <w:szCs w:val="26"/>
          <w:lang w:val="es-ES"/>
        </w:rPr>
        <w:t xml:space="preserve"> utilizado </w:t>
      </w:r>
      <w:r w:rsidRPr="005A6056">
        <w:rPr>
          <w:sz w:val="26"/>
          <w:szCs w:val="26"/>
          <w:lang w:val="es-ES"/>
        </w:rPr>
        <w:t>para minimizar este sesgo.</w:t>
      </w:r>
    </w:p>
    <w:p w14:paraId="099F1688" w14:textId="77777777" w:rsidR="005A6056" w:rsidRDefault="005A6056" w:rsidP="005A6056">
      <w:pPr>
        <w:pStyle w:val="Heading3"/>
        <w:jc w:val="both"/>
      </w:pPr>
      <w:bookmarkStart w:id="143" w:name="_Toc189121765"/>
      <w:r>
        <w:rPr>
          <w:rStyle w:val="Strong"/>
          <w:b w:val="0"/>
          <w:bCs w:val="0"/>
        </w:rPr>
        <w:t xml:space="preserve">5.2.4 </w:t>
      </w:r>
      <w:proofErr w:type="spellStart"/>
      <w:r>
        <w:rPr>
          <w:rStyle w:val="Strong"/>
          <w:b w:val="0"/>
          <w:bCs w:val="0"/>
        </w:rPr>
        <w:t>Limitaciones</w:t>
      </w:r>
      <w:proofErr w:type="spellEnd"/>
      <w:r>
        <w:rPr>
          <w:rStyle w:val="Strong"/>
          <w:b w:val="0"/>
          <w:bCs w:val="0"/>
        </w:rPr>
        <w:t xml:space="preserve"> del </w:t>
      </w:r>
      <w:proofErr w:type="spellStart"/>
      <w:r>
        <w:rPr>
          <w:rStyle w:val="Strong"/>
          <w:b w:val="0"/>
          <w:bCs w:val="0"/>
        </w:rPr>
        <w:t>estudio</w:t>
      </w:r>
      <w:bookmarkEnd w:id="143"/>
      <w:proofErr w:type="spellEnd"/>
    </w:p>
    <w:p w14:paraId="37302670" w14:textId="77777777" w:rsidR="005A6056" w:rsidRPr="005A6056" w:rsidRDefault="005A6056" w:rsidP="000B11EA">
      <w:pPr>
        <w:numPr>
          <w:ilvl w:val="0"/>
          <w:numId w:val="8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Fuente de recomendaciones:</w:t>
      </w:r>
      <w:r w:rsidRPr="005A6056">
        <w:rPr>
          <w:rFonts w:ascii="Times New Roman" w:eastAsia="Times New Roman" w:hAnsi="Times New Roman" w:cs="Times New Roman"/>
          <w:kern w:val="0"/>
          <w:sz w:val="26"/>
          <w:szCs w:val="26"/>
          <w:lang w:val="es-ES"/>
          <w14:ligatures w14:val="none"/>
        </w:rPr>
        <w:t xml:space="preserve"> Solo se utilizaron las evaluaciones de un dermatólogo experto, lo que puede limitar la generalización de los resultados.</w:t>
      </w:r>
    </w:p>
    <w:p w14:paraId="4D3F7805" w14:textId="77777777" w:rsidR="005A6056" w:rsidRPr="005A6056" w:rsidRDefault="005A6056" w:rsidP="000B11EA">
      <w:pPr>
        <w:numPr>
          <w:ilvl w:val="0"/>
          <w:numId w:val="8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Cobertura de datos:</w:t>
      </w:r>
      <w:r w:rsidRPr="005A6056">
        <w:rPr>
          <w:rFonts w:ascii="Times New Roman" w:eastAsia="Times New Roman" w:hAnsi="Times New Roman" w:cs="Times New Roman"/>
          <w:kern w:val="0"/>
          <w:sz w:val="26"/>
          <w:szCs w:val="26"/>
          <w:lang w:val="es-ES"/>
          <w14:ligatures w14:val="none"/>
        </w:rPr>
        <w:t xml:space="preserve"> Algunas recomendaciones no pudieron ser contrastadas debido a registros médicos incompletos.</w:t>
      </w:r>
    </w:p>
    <w:p w14:paraId="16EC2FC9" w14:textId="77777777" w:rsidR="005A6056" w:rsidRPr="005A6056" w:rsidRDefault="005A6056" w:rsidP="005A6056">
      <w:pPr>
        <w:pStyle w:val="Heading3"/>
        <w:jc w:val="both"/>
        <w:rPr>
          <w:lang w:val="es-ES"/>
        </w:rPr>
      </w:pPr>
      <w:bookmarkStart w:id="144" w:name="_Toc189121766"/>
      <w:r w:rsidRPr="005A6056">
        <w:rPr>
          <w:rStyle w:val="Strong"/>
          <w:b w:val="0"/>
          <w:bCs w:val="0"/>
          <w:lang w:val="es-ES"/>
        </w:rPr>
        <w:lastRenderedPageBreak/>
        <w:t>5.2.5 Validación práctica</w:t>
      </w:r>
      <w:bookmarkEnd w:id="144"/>
    </w:p>
    <w:p w14:paraId="7DF1EEEF" w14:textId="77777777" w:rsidR="005A6056" w:rsidRDefault="005A6056" w:rsidP="005A6056">
      <w:pPr>
        <w:pStyle w:val="NormalWeb"/>
        <w:jc w:val="both"/>
        <w:rPr>
          <w:sz w:val="26"/>
          <w:szCs w:val="26"/>
          <w:lang w:val="es-ES"/>
        </w:rPr>
      </w:pPr>
      <w:r w:rsidRPr="005A6056">
        <w:rPr>
          <w:sz w:val="26"/>
          <w:szCs w:val="26"/>
          <w:lang w:val="es-ES"/>
        </w:rPr>
        <w:t xml:space="preserve">El modelo fue presentado en la </w:t>
      </w:r>
      <w:r w:rsidRPr="005A6056">
        <w:rPr>
          <w:b/>
          <w:bCs/>
          <w:sz w:val="26"/>
          <w:szCs w:val="26"/>
          <w:lang w:val="es-ES"/>
        </w:rPr>
        <w:t xml:space="preserve">XXX Reunión </w:t>
      </w:r>
      <w:proofErr w:type="gramStart"/>
      <w:r w:rsidRPr="005A6056">
        <w:rPr>
          <w:b/>
          <w:bCs/>
          <w:sz w:val="26"/>
          <w:szCs w:val="26"/>
          <w:lang w:val="es-ES"/>
        </w:rPr>
        <w:t>Castellano-Manchega</w:t>
      </w:r>
      <w:proofErr w:type="gramEnd"/>
      <w:r w:rsidRPr="005A6056">
        <w:rPr>
          <w:b/>
          <w:bCs/>
          <w:sz w:val="26"/>
          <w:szCs w:val="26"/>
          <w:lang w:val="es-ES"/>
        </w:rPr>
        <w:t xml:space="preserve"> de Dermatología</w:t>
      </w:r>
      <w:r w:rsidRPr="005A6056">
        <w:rPr>
          <w:sz w:val="26"/>
          <w:szCs w:val="26"/>
          <w:lang w:val="es-ES"/>
        </w:rPr>
        <w:t>, donde se destacó su potencial, pero también se señalaron los desafíos relacionados con la implementación clínica, como la necesidad de garantizar la transparencia y evitar posibles influencias sesgadas en los datos de entrada.</w:t>
      </w:r>
    </w:p>
    <w:p w14:paraId="27CEDC05" w14:textId="77777777" w:rsidR="00914403" w:rsidRDefault="00914403" w:rsidP="005A6056">
      <w:pPr>
        <w:pStyle w:val="NormalWeb"/>
        <w:jc w:val="both"/>
        <w:rPr>
          <w:sz w:val="26"/>
          <w:szCs w:val="26"/>
          <w:lang w:val="es-ES"/>
        </w:rPr>
      </w:pPr>
    </w:p>
    <w:p w14:paraId="3D18F899" w14:textId="130633EA" w:rsidR="00116FCA" w:rsidRDefault="00116FCA" w:rsidP="00094AA2">
      <w:pPr>
        <w:pStyle w:val="Heading3"/>
        <w:rPr>
          <w:lang w:val="es-ES"/>
        </w:rPr>
      </w:pPr>
      <w:bookmarkStart w:id="145" w:name="_Toc189121767"/>
      <w:r>
        <w:rPr>
          <w:lang w:val="es-ES"/>
        </w:rPr>
        <w:t>5.2.6 Tipología de la Fuente de Datos</w:t>
      </w:r>
      <w:bookmarkEnd w:id="145"/>
    </w:p>
    <w:p w14:paraId="0EABF816" w14:textId="77777777" w:rsidR="00094AA2" w:rsidRPr="00094AA2" w:rsidRDefault="00094AA2" w:rsidP="00094AA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El desarrollo del presente proyecto se basó en el análisis del “Protocolo de Psoriasis de Castilla-La Mancha: Diagnóstico, Tratamiento y Seguimiento”, una guía elaborada por un equipo de dermatólogos expertos de la región de Castilla-La Mancha. Este protocolo, concluido el 11 de diciembre de 2023, recoge la diversidad de enfoques en el diagnóstico, tratamiento y seguimiento de la psoriasis, considerando las características específicas e historial médico de los pacientes. Su validación por parte del Hospital de Toledo lo convierte en una fuente de datos sólida y confiable para la generación de tratamientos personalizados.</w:t>
      </w:r>
    </w:p>
    <w:p w14:paraId="765918E3" w14:textId="77777777" w:rsidR="00094AA2" w:rsidRPr="00094AA2" w:rsidRDefault="00094AA2" w:rsidP="00094AA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Para garantizar la relevancia y calidad de los datos, trabajé en colaboración constante con un dermatólogo especialista. Este profesional contribuyó a eliminar secciones del protocolo que no aportaban valor al tratamiento, así como a identificar y corregir posibles sesgos relacionados con fármacos o terapias específicas. Como resultado, obtuve una versión procesada del protocolo, lista para su análisis detallado.</w:t>
      </w:r>
    </w:p>
    <w:p w14:paraId="531CC5CF" w14:textId="77777777" w:rsidR="00094AA2" w:rsidRPr="00094AA2" w:rsidRDefault="00094AA2" w:rsidP="00094AA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El procesamiento de los datos siguió un enfoque estructurado que se puede resumir en los siguientes pilares fundamentales:</w:t>
      </w:r>
    </w:p>
    <w:p w14:paraId="11DD6E18"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Extracción del texto: Obtención del contenido completo del protocolo para su análisis.</w:t>
      </w:r>
    </w:p>
    <w:p w14:paraId="76D544AA"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Limpieza y preprocesamiento: Aplicación de técnicas de procesamiento del lenguaje natural (NLP) para normalizar y estructurar el texto.</w:t>
      </w:r>
    </w:p>
    <w:p w14:paraId="6EB82591"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 xml:space="preserve">Segmentación del contenido: División del texto en fragmentos manejables mediante técnicas de </w:t>
      </w:r>
      <w:proofErr w:type="spellStart"/>
      <w:r w:rsidRPr="00094AA2">
        <w:rPr>
          <w:rFonts w:ascii="Times New Roman" w:eastAsia="Times New Roman" w:hAnsi="Times New Roman" w:cs="Times New Roman"/>
          <w:kern w:val="0"/>
          <w:sz w:val="26"/>
          <w:szCs w:val="26"/>
          <w:lang w:val="es-ES"/>
          <w14:ligatures w14:val="none"/>
        </w:rPr>
        <w:t>splitting</w:t>
      </w:r>
      <w:proofErr w:type="spellEnd"/>
      <w:r w:rsidRPr="00094AA2">
        <w:rPr>
          <w:rFonts w:ascii="Times New Roman" w:eastAsia="Times New Roman" w:hAnsi="Times New Roman" w:cs="Times New Roman"/>
          <w:kern w:val="0"/>
          <w:sz w:val="26"/>
          <w:szCs w:val="26"/>
          <w:lang w:val="es-ES"/>
          <w14:ligatures w14:val="none"/>
        </w:rPr>
        <w:t>, facilitando su análisis posterior.</w:t>
      </w:r>
    </w:p>
    <w:p w14:paraId="2986169A"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 xml:space="preserve">Vectorización: Transformación del texto en representaciones numéricas utilizando modelos de </w:t>
      </w:r>
      <w:proofErr w:type="spellStart"/>
      <w:r w:rsidRPr="00094AA2">
        <w:rPr>
          <w:rFonts w:ascii="Times New Roman" w:eastAsia="Times New Roman" w:hAnsi="Times New Roman" w:cs="Times New Roman"/>
          <w:kern w:val="0"/>
          <w:sz w:val="26"/>
          <w:szCs w:val="26"/>
          <w:lang w:val="es-ES"/>
          <w14:ligatures w14:val="none"/>
        </w:rPr>
        <w:t>embeddings</w:t>
      </w:r>
      <w:proofErr w:type="spellEnd"/>
      <w:r w:rsidRPr="00094AA2">
        <w:rPr>
          <w:rFonts w:ascii="Times New Roman" w:eastAsia="Times New Roman" w:hAnsi="Times New Roman" w:cs="Times New Roman"/>
          <w:kern w:val="0"/>
          <w:sz w:val="26"/>
          <w:szCs w:val="26"/>
          <w:lang w:val="es-ES"/>
          <w14:ligatures w14:val="none"/>
        </w:rPr>
        <w:t>, lo que permitió captar las relaciones semánticas entre conceptos.</w:t>
      </w:r>
    </w:p>
    <w:p w14:paraId="181DCD37"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lastRenderedPageBreak/>
        <w:t>Indexación en base de datos vectorial: Almacenamiento de los vectores generados en una base de datos especializada para consultas eficientes y generación de tratamientos personalizados.</w:t>
      </w:r>
    </w:p>
    <w:p w14:paraId="7F777531" w14:textId="07AAD7D5" w:rsidR="00D10599" w:rsidRPr="00116FCA" w:rsidRDefault="001037A4" w:rsidP="00116FCA">
      <w:pPr>
        <w:rPr>
          <w:lang w:val="es-ES"/>
        </w:rPr>
      </w:pPr>
      <w:r>
        <w:rPr>
          <w:rFonts w:ascii="Times New Roman" w:eastAsia="Times New Roman" w:hAnsi="Times New Roman" w:cs="Times New Roman"/>
          <w:kern w:val="0"/>
          <w:sz w:val="26"/>
          <w:szCs w:val="26"/>
          <w:lang w:val="es-ES"/>
          <w14:ligatures w14:val="none"/>
        </w:rPr>
        <w:t xml:space="preserve">Se puede </w:t>
      </w:r>
      <w:proofErr w:type="gramStart"/>
      <w:r>
        <w:rPr>
          <w:rFonts w:ascii="Times New Roman" w:eastAsia="Times New Roman" w:hAnsi="Times New Roman" w:cs="Times New Roman"/>
          <w:kern w:val="0"/>
          <w:sz w:val="26"/>
          <w:szCs w:val="26"/>
          <w:lang w:val="es-ES"/>
          <w14:ligatures w14:val="none"/>
        </w:rPr>
        <w:t>consultar  en</w:t>
      </w:r>
      <w:proofErr w:type="gramEnd"/>
      <w:r>
        <w:rPr>
          <w:rFonts w:ascii="Times New Roman" w:eastAsia="Times New Roman" w:hAnsi="Times New Roman" w:cs="Times New Roman"/>
          <w:kern w:val="0"/>
          <w:sz w:val="26"/>
          <w:szCs w:val="26"/>
          <w:lang w:val="es-ES"/>
          <w14:ligatures w14:val="none"/>
        </w:rPr>
        <w:t xml:space="preserve"> su totalidad el protocolo de psoriasis que sirvió como fuente de datos para este proyecto en el apéndice </w:t>
      </w:r>
      <w:r w:rsidRPr="001037A4">
        <w:rPr>
          <w:rFonts w:ascii="Times New Roman" w:eastAsia="Times New Roman" w:hAnsi="Times New Roman" w:cs="Times New Roman"/>
          <w:i/>
          <w:iCs/>
          <w:kern w:val="0"/>
          <w:sz w:val="26"/>
          <w:szCs w:val="26"/>
          <w:lang w:val="es-ES"/>
          <w14:ligatures w14:val="none"/>
        </w:rPr>
        <w:t>9.3 PROTOCOLO DE PSORIASIS</w:t>
      </w:r>
      <w:r>
        <w:rPr>
          <w:rFonts w:ascii="Times New Roman" w:eastAsia="Times New Roman" w:hAnsi="Times New Roman" w:cs="Times New Roman"/>
          <w:i/>
          <w:iCs/>
          <w:kern w:val="0"/>
          <w:sz w:val="26"/>
          <w:szCs w:val="26"/>
          <w:lang w:val="es-ES"/>
          <w14:ligatures w14:val="none"/>
        </w:rPr>
        <w:t>.</w:t>
      </w:r>
    </w:p>
    <w:p w14:paraId="5CD289C2" w14:textId="77777777" w:rsidR="00116FCA" w:rsidRPr="00116FCA" w:rsidRDefault="00116FCA" w:rsidP="00116FCA">
      <w:pPr>
        <w:rPr>
          <w:lang w:val="es-ES"/>
        </w:rPr>
      </w:pPr>
    </w:p>
    <w:p w14:paraId="20DA1AA0" w14:textId="77777777" w:rsidR="005A6056" w:rsidRPr="005A6056" w:rsidRDefault="005A6056" w:rsidP="005A6056">
      <w:pPr>
        <w:rPr>
          <w:lang w:val="es-ES"/>
        </w:rPr>
      </w:pPr>
    </w:p>
    <w:p w14:paraId="46446683" w14:textId="77777777" w:rsidR="000E287F" w:rsidRDefault="000E287F" w:rsidP="007D60F1">
      <w:pPr>
        <w:rPr>
          <w:lang w:val="es-ES"/>
        </w:rPr>
      </w:pPr>
    </w:p>
    <w:p w14:paraId="0AC12E92" w14:textId="791F7CC0" w:rsidR="000E287F" w:rsidRDefault="000E287F" w:rsidP="000E287F">
      <w:pPr>
        <w:pStyle w:val="Heading2"/>
        <w:rPr>
          <w:lang w:val="es-ES"/>
        </w:rPr>
      </w:pPr>
      <w:bookmarkStart w:id="146" w:name="_Toc189121768"/>
      <w:r>
        <w:rPr>
          <w:lang w:val="es-ES"/>
        </w:rPr>
        <w:t>5.3 RETROALIMENTACIÓN DE DERMATÓLOGOS Y VALIDACIÓN PRÁCTICA</w:t>
      </w:r>
      <w:bookmarkEnd w:id="146"/>
    </w:p>
    <w:p w14:paraId="0553F842" w14:textId="77777777" w:rsidR="000E287F" w:rsidRDefault="000E287F" w:rsidP="000E287F">
      <w:pPr>
        <w:rPr>
          <w:lang w:val="es-ES"/>
        </w:rPr>
      </w:pPr>
    </w:p>
    <w:p w14:paraId="42A29133" w14:textId="77777777" w:rsidR="000E287F" w:rsidRPr="000E287F" w:rsidRDefault="000E287F" w:rsidP="000E287F">
      <w:pPr>
        <w:pStyle w:val="Heading3"/>
        <w:jc w:val="both"/>
        <w:rPr>
          <w:lang w:val="es-ES"/>
        </w:rPr>
      </w:pPr>
      <w:bookmarkStart w:id="147" w:name="_Toc189121769"/>
      <w:r w:rsidRPr="000E287F">
        <w:rPr>
          <w:lang w:val="es-ES"/>
        </w:rPr>
        <w:t>5.3.1 Presentación en congresos: Castilla-La Mancha y Madrid</w:t>
      </w:r>
      <w:bookmarkEnd w:id="147"/>
    </w:p>
    <w:p w14:paraId="71A91C14" w14:textId="3E4FFFDC" w:rsidR="000E287F" w:rsidRPr="000E287F" w:rsidRDefault="000E287F" w:rsidP="000E287F">
      <w:pPr>
        <w:pStyle w:val="NormalWeb"/>
        <w:jc w:val="both"/>
        <w:rPr>
          <w:sz w:val="26"/>
          <w:szCs w:val="26"/>
          <w:lang w:val="es-ES"/>
        </w:rPr>
      </w:pPr>
      <w:r w:rsidRPr="000E287F">
        <w:rPr>
          <w:sz w:val="26"/>
          <w:szCs w:val="26"/>
          <w:lang w:val="es-ES"/>
        </w:rPr>
        <w:t>El proyecto presente se presentó en dos congresos destacados: el Congreso de Dermatología en Madrid y el Congreso de Castilla-La Mancha. Ambos eventos proporcionaron una plataforma única para mostrar los avances tecnológicos y el impacto clínico de la solución propuesta.</w:t>
      </w:r>
    </w:p>
    <w:p w14:paraId="7FA72133" w14:textId="77777777" w:rsidR="000E287F" w:rsidRPr="000E287F" w:rsidRDefault="000E287F" w:rsidP="000E287F">
      <w:pPr>
        <w:pStyle w:val="NormalWeb"/>
        <w:jc w:val="both"/>
        <w:rPr>
          <w:sz w:val="26"/>
          <w:szCs w:val="26"/>
          <w:lang w:val="es-ES"/>
        </w:rPr>
      </w:pPr>
      <w:r w:rsidRPr="000E287F">
        <w:rPr>
          <w:sz w:val="26"/>
          <w:szCs w:val="26"/>
          <w:lang w:val="es-ES"/>
        </w:rPr>
        <w:t>En Madrid, la presentación estuvo centrada en los aspectos técnicos del modelo de IA, así como en los resultados preliminares obtenidos durante la evaluación con casos clínicos reales. El foco principal fue destacar la capacidad del sistema para ofrecer recomendaciones terapéuticas personalizadas y explicar el proceso de entrenamiento del modelo utilizando datos de pacientes. La audiencia, compuesta por dermatólogos, investigadores y profesionales de la tecnología, manifestó un alto interés en la posibilidad de integrar herramientas de IA en la consulta dermatológica diaria. Durante la sesión de preguntas y respuestas, se discutieron temas como la interpretabilidad del modelo, los desafíos en la generalización de los datos y los posibles sesgos.</w:t>
      </w:r>
    </w:p>
    <w:p w14:paraId="49B19DFC" w14:textId="77777777" w:rsidR="000E287F" w:rsidRDefault="000E287F" w:rsidP="000E287F">
      <w:pPr>
        <w:pStyle w:val="NormalWeb"/>
        <w:jc w:val="both"/>
        <w:rPr>
          <w:sz w:val="26"/>
          <w:szCs w:val="26"/>
          <w:lang w:val="es-ES"/>
        </w:rPr>
      </w:pPr>
      <w:r w:rsidRPr="000E287F">
        <w:rPr>
          <w:sz w:val="26"/>
          <w:szCs w:val="26"/>
          <w:lang w:val="es-ES"/>
        </w:rPr>
        <w:t xml:space="preserve">En Castilla-La Mancha, la presentación tuvo un enfoque más práctico, resaltando el impacto del sistema en la consulta monográfica de psoriasis del Hospital Universitario de Toledo. Se destacó cómo la herramienta mejora la eficiencia en la selección del tratamiento al reducir la dependencia exclusiva de la experiencia clínica y ofrecer análisis basados en </w:t>
      </w:r>
      <w:r w:rsidRPr="000E287F">
        <w:rPr>
          <w:sz w:val="26"/>
          <w:szCs w:val="26"/>
          <w:lang w:val="es-ES"/>
        </w:rPr>
        <w:lastRenderedPageBreak/>
        <w:t xml:space="preserve">datos. Entre las recomendaciones clave obtenidas en este congreso, se identificó la necesidad de incluir módulos de </w:t>
      </w:r>
      <w:proofErr w:type="spellStart"/>
      <w:r w:rsidRPr="000E287F">
        <w:rPr>
          <w:sz w:val="26"/>
          <w:szCs w:val="26"/>
          <w:lang w:val="es-ES"/>
        </w:rPr>
        <w:t>explicabilidad</w:t>
      </w:r>
      <w:proofErr w:type="spellEnd"/>
      <w:r w:rsidRPr="000E287F">
        <w:rPr>
          <w:sz w:val="26"/>
          <w:szCs w:val="26"/>
          <w:lang w:val="es-ES"/>
        </w:rPr>
        <w:t xml:space="preserve"> para que los dermatólogos puedan comprender mejor las recomendaciones generadas por el sistema. Asimismo, los asistentes subrayaron la importancia de ampliar el conjunto de datos para incluir más pacientes y condiciones clínicas.</w:t>
      </w:r>
    </w:p>
    <w:p w14:paraId="4D12C072" w14:textId="77777777" w:rsidR="000E287F" w:rsidRDefault="000E287F" w:rsidP="000E287F">
      <w:pPr>
        <w:pStyle w:val="NormalWeb"/>
        <w:jc w:val="both"/>
        <w:rPr>
          <w:sz w:val="26"/>
          <w:szCs w:val="26"/>
          <w:lang w:val="es-ES"/>
        </w:rPr>
      </w:pPr>
    </w:p>
    <w:p w14:paraId="0441E743" w14:textId="77777777" w:rsidR="000E287F" w:rsidRDefault="000E287F" w:rsidP="000E287F">
      <w:pPr>
        <w:pStyle w:val="NormalWeb"/>
        <w:jc w:val="both"/>
        <w:rPr>
          <w:sz w:val="26"/>
          <w:szCs w:val="26"/>
          <w:lang w:val="es-ES"/>
        </w:rPr>
      </w:pPr>
    </w:p>
    <w:p w14:paraId="281CEA40" w14:textId="77777777" w:rsidR="000E287F" w:rsidRDefault="000E287F" w:rsidP="000E287F">
      <w:pPr>
        <w:pStyle w:val="NormalWeb"/>
        <w:jc w:val="both"/>
        <w:rPr>
          <w:sz w:val="26"/>
          <w:szCs w:val="26"/>
          <w:lang w:val="es-ES"/>
        </w:rPr>
      </w:pPr>
    </w:p>
    <w:p w14:paraId="31486F80" w14:textId="77777777" w:rsidR="000E287F" w:rsidRPr="000E287F" w:rsidRDefault="000E287F" w:rsidP="000E287F">
      <w:pPr>
        <w:pStyle w:val="NormalWeb"/>
        <w:jc w:val="both"/>
        <w:rPr>
          <w:sz w:val="26"/>
          <w:szCs w:val="26"/>
          <w:lang w:val="es-ES"/>
        </w:rPr>
      </w:pPr>
    </w:p>
    <w:p w14:paraId="3E069B26" w14:textId="77777777" w:rsidR="000E287F" w:rsidRPr="000E287F" w:rsidRDefault="000E287F" w:rsidP="000E287F">
      <w:pPr>
        <w:pStyle w:val="Heading3"/>
        <w:jc w:val="both"/>
        <w:rPr>
          <w:lang w:val="es-ES"/>
        </w:rPr>
      </w:pPr>
      <w:bookmarkStart w:id="148" w:name="_Toc189121770"/>
      <w:r w:rsidRPr="000E287F">
        <w:rPr>
          <w:lang w:val="es-ES"/>
        </w:rPr>
        <w:t>5.3.2 Impacto y recepción del proyecto en la comunidad médica</w:t>
      </w:r>
      <w:bookmarkEnd w:id="148"/>
    </w:p>
    <w:p w14:paraId="1E7AC90A" w14:textId="77777777" w:rsidR="000E287F" w:rsidRPr="000E287F" w:rsidRDefault="000E287F" w:rsidP="000E287F">
      <w:pPr>
        <w:pStyle w:val="NormalWeb"/>
        <w:jc w:val="both"/>
        <w:rPr>
          <w:sz w:val="26"/>
          <w:szCs w:val="26"/>
          <w:lang w:val="es-ES"/>
        </w:rPr>
      </w:pPr>
      <w:r w:rsidRPr="000E287F">
        <w:rPr>
          <w:sz w:val="26"/>
          <w:szCs w:val="26"/>
          <w:lang w:val="es-ES"/>
        </w:rPr>
        <w:t>El proyecto generó un impacto positivo significativo en la comunidad médica, recibiendo elogios por su potencial para transformar la práctica clínica en dermatología. Los dermatólogos participantes en ambas presentaciones resaltaron los siguientes aspectos:</w:t>
      </w:r>
    </w:p>
    <w:p w14:paraId="677F3C01" w14:textId="77777777"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Precisión en las recomendaciones terapéuticas:</w:t>
      </w:r>
      <w:r w:rsidRPr="000E287F">
        <w:rPr>
          <w:sz w:val="26"/>
          <w:szCs w:val="26"/>
          <w:lang w:val="es-ES"/>
        </w:rPr>
        <w:t xml:space="preserve"> Los resultados mostraron que las decisiones asistidas por IA presentaron una concordancia significativa con las recomendaciones de expertos, especialmente en pacientes con psoriasis moderada a grave.</w:t>
      </w:r>
    </w:p>
    <w:p w14:paraId="172DD51F" w14:textId="007FA905"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Identificación de sesgos y mejora del modelo:</w:t>
      </w:r>
      <w:r w:rsidRPr="000E287F">
        <w:rPr>
          <w:sz w:val="26"/>
          <w:szCs w:val="26"/>
          <w:lang w:val="es-ES"/>
        </w:rPr>
        <w:t xml:space="preserve"> En el congreso de Castilla-La Mancha, se identificaron casos de sesgos en los que el modelo tendía a recomendar un tratamiento específico de manera recurrente. Este descubrimiento llevó a implementar mejoras en el procesamiento de los datos de entrada y ajustes en los </w:t>
      </w:r>
      <w:proofErr w:type="spellStart"/>
      <w:r w:rsidRPr="000E287F">
        <w:rPr>
          <w:sz w:val="26"/>
          <w:szCs w:val="26"/>
          <w:lang w:val="es-ES"/>
        </w:rPr>
        <w:t>prompts</w:t>
      </w:r>
      <w:proofErr w:type="spellEnd"/>
      <w:r w:rsidRPr="000E287F">
        <w:rPr>
          <w:sz w:val="26"/>
          <w:szCs w:val="26"/>
          <w:lang w:val="es-ES"/>
        </w:rPr>
        <w:t xml:space="preserve"> utilizados por el modelo.</w:t>
      </w:r>
    </w:p>
    <w:p w14:paraId="5455C92C" w14:textId="77777777"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Posibilidades de integración clínica:</w:t>
      </w:r>
      <w:r w:rsidRPr="000E287F">
        <w:rPr>
          <w:sz w:val="26"/>
          <w:szCs w:val="26"/>
          <w:lang w:val="es-ES"/>
        </w:rPr>
        <w:t xml:space="preserve"> Los dermatólogos destacaron el potencial del sistema para integrarse en flujos de trabajo existentes, proporcionando un soporte robusto para la toma de decisiones terapéuticas.</w:t>
      </w:r>
    </w:p>
    <w:p w14:paraId="7A137EB0" w14:textId="77777777"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Desafíos en la adopción:</w:t>
      </w:r>
      <w:r w:rsidRPr="000E287F">
        <w:rPr>
          <w:sz w:val="26"/>
          <w:szCs w:val="26"/>
          <w:lang w:val="es-ES"/>
        </w:rPr>
        <w:t xml:space="preserve"> Señalaron también barreras importantes, como la curva de aprendizaje para el uso del sistema, la necesidad de garantizar la privacidad de los datos y la adaptación del sistema a distintas normativas locales.</w:t>
      </w:r>
    </w:p>
    <w:p w14:paraId="58F020BE" w14:textId="77777777" w:rsidR="000E287F" w:rsidRPr="000E287F" w:rsidRDefault="000E287F" w:rsidP="000E287F">
      <w:pPr>
        <w:pStyle w:val="Heading3"/>
        <w:jc w:val="both"/>
        <w:rPr>
          <w:lang w:val="es-ES"/>
        </w:rPr>
      </w:pPr>
      <w:bookmarkStart w:id="149" w:name="_Toc189121771"/>
      <w:r w:rsidRPr="000E287F">
        <w:rPr>
          <w:lang w:val="es-ES"/>
        </w:rPr>
        <w:lastRenderedPageBreak/>
        <w:t>Validación práctica</w:t>
      </w:r>
      <w:bookmarkEnd w:id="149"/>
    </w:p>
    <w:p w14:paraId="0F250E24" w14:textId="77777777" w:rsidR="000E287F" w:rsidRPr="000E287F" w:rsidRDefault="000E287F" w:rsidP="000E287F">
      <w:pPr>
        <w:pStyle w:val="NormalWeb"/>
        <w:jc w:val="both"/>
        <w:rPr>
          <w:sz w:val="26"/>
          <w:szCs w:val="26"/>
          <w:lang w:val="es-ES"/>
        </w:rPr>
      </w:pPr>
      <w:r w:rsidRPr="000E287F">
        <w:rPr>
          <w:sz w:val="26"/>
          <w:szCs w:val="26"/>
          <w:lang w:val="es-ES"/>
        </w:rPr>
        <w:t>El sistema se sometió a pruebas en escenarios clínicos simulados, obteniendo comentarios valiosos sobre su desempeño. Estas validaciones incluyeron:</w:t>
      </w:r>
    </w:p>
    <w:p w14:paraId="1B9C2AE3" w14:textId="77777777" w:rsidR="000E287F" w:rsidRPr="000E287F" w:rsidRDefault="000E287F" w:rsidP="000B11EA">
      <w:pPr>
        <w:pStyle w:val="NormalWeb"/>
        <w:numPr>
          <w:ilvl w:val="0"/>
          <w:numId w:val="82"/>
        </w:numPr>
        <w:jc w:val="both"/>
        <w:rPr>
          <w:sz w:val="26"/>
          <w:szCs w:val="26"/>
          <w:lang w:val="es-ES"/>
        </w:rPr>
      </w:pPr>
      <w:r w:rsidRPr="000E287F">
        <w:rPr>
          <w:b/>
          <w:bCs/>
          <w:sz w:val="26"/>
          <w:szCs w:val="26"/>
          <w:lang w:val="es-ES"/>
        </w:rPr>
        <w:t>Estudios retrospectivos:</w:t>
      </w:r>
      <w:r w:rsidRPr="000E287F">
        <w:rPr>
          <w:sz w:val="26"/>
          <w:szCs w:val="26"/>
          <w:lang w:val="es-ES"/>
        </w:rPr>
        <w:t xml:space="preserve"> Utilizando datos históricos del Hospital Universitario de Toledo, se evaluó la concordancia entre las recomendaciones generadas por la IA y las decisiones clínicas previas. La concordancia general fue superior al 85%, con variaciones menores dependiendo de la complejidad del caso.</w:t>
      </w:r>
    </w:p>
    <w:p w14:paraId="5125F598" w14:textId="77777777" w:rsidR="000E287F" w:rsidRPr="000E287F" w:rsidRDefault="000E287F" w:rsidP="000B11EA">
      <w:pPr>
        <w:pStyle w:val="NormalWeb"/>
        <w:numPr>
          <w:ilvl w:val="0"/>
          <w:numId w:val="82"/>
        </w:numPr>
        <w:jc w:val="both"/>
        <w:rPr>
          <w:sz w:val="26"/>
          <w:szCs w:val="26"/>
          <w:lang w:val="es-ES"/>
        </w:rPr>
      </w:pPr>
      <w:proofErr w:type="spellStart"/>
      <w:r w:rsidRPr="000E287F">
        <w:rPr>
          <w:b/>
          <w:bCs/>
          <w:sz w:val="26"/>
          <w:szCs w:val="26"/>
          <w:lang w:val="es-ES"/>
        </w:rPr>
        <w:t>Feedback</w:t>
      </w:r>
      <w:proofErr w:type="spellEnd"/>
      <w:r w:rsidRPr="000E287F">
        <w:rPr>
          <w:b/>
          <w:bCs/>
          <w:sz w:val="26"/>
          <w:szCs w:val="26"/>
          <w:lang w:val="es-ES"/>
        </w:rPr>
        <w:t xml:space="preserve"> iterativo:</w:t>
      </w:r>
      <w:r w:rsidRPr="000E287F">
        <w:rPr>
          <w:sz w:val="26"/>
          <w:szCs w:val="26"/>
          <w:lang w:val="es-ES"/>
        </w:rPr>
        <w:t xml:space="preserve"> Los dermatólogos participantes sugirieron mejoras en la interfaz de usuario para facilitar la interpretación de las recomendaciones y su justificación clínica.</w:t>
      </w:r>
    </w:p>
    <w:p w14:paraId="7F85AFA5" w14:textId="77777777" w:rsidR="00D242D5" w:rsidRDefault="00D242D5" w:rsidP="000E287F">
      <w:pPr>
        <w:jc w:val="both"/>
        <w:rPr>
          <w:lang w:val="es-ES"/>
        </w:rPr>
      </w:pPr>
    </w:p>
    <w:p w14:paraId="719B3812" w14:textId="48785EA5" w:rsidR="00D242D5" w:rsidRDefault="00D242D5" w:rsidP="000B11EA">
      <w:pPr>
        <w:pStyle w:val="Heading1"/>
        <w:numPr>
          <w:ilvl w:val="1"/>
          <w:numId w:val="74"/>
        </w:numPr>
        <w:rPr>
          <w:lang w:val="es-ES"/>
        </w:rPr>
      </w:pPr>
      <w:bookmarkStart w:id="150" w:name="_Toc189121772"/>
      <w:r>
        <w:rPr>
          <w:lang w:val="es-ES"/>
        </w:rPr>
        <w:t>DISCUSIÓN</w:t>
      </w:r>
      <w:bookmarkEnd w:id="150"/>
    </w:p>
    <w:p w14:paraId="5B84E5DD" w14:textId="7C27AB63" w:rsidR="00D242D5" w:rsidRDefault="00D242D5" w:rsidP="00D242D5">
      <w:pPr>
        <w:pStyle w:val="Heading2"/>
        <w:rPr>
          <w:lang w:val="es-ES"/>
        </w:rPr>
      </w:pPr>
      <w:bookmarkStart w:id="151" w:name="_Toc189121773"/>
      <w:r>
        <w:rPr>
          <w:lang w:val="es-ES"/>
        </w:rPr>
        <w:t>6.1 ANÁLISIS DE LOS RESULTADOS</w:t>
      </w:r>
      <w:bookmarkEnd w:id="151"/>
    </w:p>
    <w:p w14:paraId="566D8B90" w14:textId="1E2D2A04" w:rsidR="00D242D5" w:rsidRPr="00D242D5" w:rsidRDefault="00D242D5"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B4AF6">
        <w:rPr>
          <w:rFonts w:ascii="Times New Roman" w:eastAsia="Times New Roman" w:hAnsi="Times New Roman" w:cs="Times New Roman"/>
          <w:kern w:val="0"/>
          <w:sz w:val="26"/>
          <w:szCs w:val="26"/>
          <w:lang w:val="es-ES"/>
          <w14:ligatures w14:val="none"/>
        </w:rPr>
        <w:t>El desarrollo del proyecto</w:t>
      </w:r>
      <w:r w:rsidRPr="00D242D5">
        <w:rPr>
          <w:rFonts w:ascii="Times New Roman" w:eastAsia="Times New Roman" w:hAnsi="Times New Roman" w:cs="Times New Roman"/>
          <w:kern w:val="0"/>
          <w:sz w:val="26"/>
          <w:szCs w:val="26"/>
          <w:lang w:val="es-ES"/>
          <w14:ligatures w14:val="none"/>
        </w:rPr>
        <w:t xml:space="preserve"> ha mostrado resultados prometedores, de acuerdo con las evaluaciones realizadas en congresos y mediante la retroalimentación de los dermatólogos participantes. A continuación, se detallan los aspectos más relevantes:</w:t>
      </w:r>
    </w:p>
    <w:p w14:paraId="438FE788"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Calidad de los tratamientos generados:</w:t>
      </w:r>
    </w:p>
    <w:p w14:paraId="377FEE8A" w14:textId="77777777" w:rsidR="00D242D5" w:rsidRPr="00D242D5" w:rsidRDefault="00D242D5" w:rsidP="005B4AF6">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02B22C8B"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Las métricas obtenidas muestran que el sistema logró una correlación del 84,7% con las dianas terapéuticas definidas en los protocolos dermatológicos. Esto significa que, en 72 de los 85 pacientes evaluados, las recomendaciones del sistema estuvieron alineadas con los objetivos terapéuticos establecidos.</w:t>
      </w:r>
    </w:p>
    <w:p w14:paraId="039B5030" w14:textId="333FA4A9"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 xml:space="preserve">En cuanto a la correlación con la selección de fármacos, el sistema presentó un desempeño algo más bajo, alcanzando un 52,9%, lo que se traduce en </w:t>
      </w:r>
      <w:proofErr w:type="gramStart"/>
      <w:r w:rsidRPr="00D242D5">
        <w:rPr>
          <w:rFonts w:ascii="Times New Roman" w:eastAsia="Times New Roman" w:hAnsi="Times New Roman" w:cs="Times New Roman"/>
          <w:kern w:val="0"/>
          <w:sz w:val="26"/>
          <w:szCs w:val="26"/>
          <w:lang w:val="es-ES"/>
          <w14:ligatures w14:val="none"/>
        </w:rPr>
        <w:t>que</w:t>
      </w:r>
      <w:proofErr w:type="gramEnd"/>
      <w:r w:rsidRPr="00D242D5">
        <w:rPr>
          <w:rFonts w:ascii="Times New Roman" w:eastAsia="Times New Roman" w:hAnsi="Times New Roman" w:cs="Times New Roman"/>
          <w:kern w:val="0"/>
          <w:sz w:val="26"/>
          <w:szCs w:val="26"/>
          <w:lang w:val="es-ES"/>
          <w14:ligatures w14:val="none"/>
        </w:rPr>
        <w:t xml:space="preserve"> en 45 de los 85 pacientes estudiados, el tratamiento sugerido coincidió con el fármaco ideal seleccionado por el dermatólogo.</w:t>
      </w:r>
      <w:r w:rsidRPr="005B4AF6">
        <w:rPr>
          <w:rFonts w:ascii="Times New Roman" w:eastAsia="Times New Roman" w:hAnsi="Times New Roman" w:cs="Times New Roman"/>
          <w:kern w:val="0"/>
          <w:sz w:val="26"/>
          <w:szCs w:val="26"/>
          <w:lang w:val="es-ES"/>
          <w14:ligatures w14:val="none"/>
        </w:rPr>
        <w:t xml:space="preserve"> Cabe destacar que esta métrica no significa un fallo en el tratamiento recomendado, ya que la </w:t>
      </w:r>
      <w:r w:rsidRPr="005B4AF6">
        <w:rPr>
          <w:rFonts w:ascii="Times New Roman" w:eastAsia="Times New Roman" w:hAnsi="Times New Roman" w:cs="Times New Roman"/>
          <w:kern w:val="0"/>
          <w:sz w:val="26"/>
          <w:szCs w:val="26"/>
          <w:lang w:val="es-ES"/>
          <w14:ligatures w14:val="none"/>
        </w:rPr>
        <w:lastRenderedPageBreak/>
        <w:t>psoriasis es compleja y un mismo caso puede ser tratado con tratamientos diferentes.</w:t>
      </w:r>
    </w:p>
    <w:p w14:paraId="6D0CD627" w14:textId="77777777" w:rsidR="00D242D5" w:rsidRPr="005B4AF6"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La correlación promedio de las recomendaciones generadas por el sistema se situó en un 68,9%, considerando tanto la diana terapéutica como la selección del fármaco. Esto representa una integración prometedora, pero señala áreas donde el modelo puede mejorar en términos de precisión.</w:t>
      </w:r>
    </w:p>
    <w:p w14:paraId="4C02BD6F" w14:textId="77777777" w:rsidR="00D242D5" w:rsidRPr="00D242D5" w:rsidRDefault="00D242D5"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0809ADC"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 xml:space="preserve">Interacción con el </w:t>
      </w:r>
      <w:proofErr w:type="spellStart"/>
      <w:r w:rsidRPr="00D242D5">
        <w:rPr>
          <w:rFonts w:ascii="Times New Roman" w:eastAsia="Times New Roman" w:hAnsi="Times New Roman" w:cs="Times New Roman"/>
          <w:b/>
          <w:bCs/>
          <w:kern w:val="0"/>
          <w:sz w:val="26"/>
          <w:szCs w:val="26"/>
          <w:lang w:val="es-ES"/>
          <w14:ligatures w14:val="none"/>
        </w:rPr>
        <w:t>chatbot</w:t>
      </w:r>
      <w:proofErr w:type="spellEnd"/>
      <w:r w:rsidRPr="00D242D5">
        <w:rPr>
          <w:rFonts w:ascii="Times New Roman" w:eastAsia="Times New Roman" w:hAnsi="Times New Roman" w:cs="Times New Roman"/>
          <w:b/>
          <w:bCs/>
          <w:kern w:val="0"/>
          <w:sz w:val="26"/>
          <w:szCs w:val="26"/>
          <w:lang w:val="es-ES"/>
          <w14:ligatures w14:val="none"/>
        </w:rPr>
        <w:t>:</w:t>
      </w:r>
    </w:p>
    <w:p w14:paraId="1DBAE92C"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0C1A87E"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 xml:space="preserve">El </w:t>
      </w:r>
      <w:proofErr w:type="spellStart"/>
      <w:r w:rsidRPr="00D242D5">
        <w:rPr>
          <w:rFonts w:ascii="Times New Roman" w:eastAsia="Times New Roman" w:hAnsi="Times New Roman" w:cs="Times New Roman"/>
          <w:kern w:val="0"/>
          <w:sz w:val="26"/>
          <w:szCs w:val="26"/>
          <w:lang w:val="es-ES"/>
          <w14:ligatures w14:val="none"/>
        </w:rPr>
        <w:t>chatbot</w:t>
      </w:r>
      <w:proofErr w:type="spellEnd"/>
      <w:r w:rsidRPr="00D242D5">
        <w:rPr>
          <w:rFonts w:ascii="Times New Roman" w:eastAsia="Times New Roman" w:hAnsi="Times New Roman" w:cs="Times New Roman"/>
          <w:kern w:val="0"/>
          <w:sz w:val="26"/>
          <w:szCs w:val="26"/>
          <w:lang w:val="es-ES"/>
          <w14:ligatures w14:val="none"/>
        </w:rPr>
        <w:t>, diseñado para responder consultas de los dermatólogos sobre los tratamientos generados, ha recibido comentarios positivos en cuanto a su utilidad para resolver dudas específicas.</w:t>
      </w:r>
    </w:p>
    <w:p w14:paraId="7FAEBAFF" w14:textId="696968C7" w:rsidR="005B4AF6" w:rsidRPr="005B4AF6"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 xml:space="preserve">En los congresos, los profesionales destacaron </w:t>
      </w:r>
      <w:r w:rsidR="005B4AF6" w:rsidRPr="005B4AF6">
        <w:rPr>
          <w:rFonts w:ascii="Times New Roman" w:eastAsia="Times New Roman" w:hAnsi="Times New Roman" w:cs="Times New Roman"/>
          <w:kern w:val="0"/>
          <w:sz w:val="26"/>
          <w:szCs w:val="26"/>
          <w:lang w:val="es-ES"/>
          <w14:ligatures w14:val="none"/>
        </w:rPr>
        <w:t>la necesidad de este componente para poder responder a consultas sobre tratamientos en tiempo real.</w:t>
      </w:r>
    </w:p>
    <w:p w14:paraId="1984D1ED"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CDCA7C8"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Integración práctica:</w:t>
      </w:r>
    </w:p>
    <w:p w14:paraId="2F11B747"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81D681B" w14:textId="77777777" w:rsidR="00D242D5" w:rsidRPr="005B4AF6"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Los dermatólogos que utilizaron el sistema en pruebas controladas valoraron positivamente la posibilidad de personalizar las consultas a través de instrucciones avanzadas. Esto permitió ajustar las recomendaciones del sistema a casos clínicos específicos, maximizando su aplicabilidad en escenarios reales.</w:t>
      </w:r>
    </w:p>
    <w:p w14:paraId="7D3A1ED2"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B2F97BB"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Comparación con métodos tradicionales:</w:t>
      </w:r>
    </w:p>
    <w:p w14:paraId="2DAE7E40"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BDCC0CF"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lastRenderedPageBreak/>
        <w:t>Aunque los métodos tradicionales, como la consulta directa del protocolo en formato estático, siguen siendo efectivos, el sistema basado en IA redujo el tiempo necesario para obtener recomendaciones personalizadas.</w:t>
      </w:r>
    </w:p>
    <w:p w14:paraId="7EDD753A"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La capacidad del sistema para gestionar grandes volúmenes de información y presentar resultados en un formato accesible se identificó como una ventaja clave frente a las prácticas actuales.</w:t>
      </w:r>
    </w:p>
    <w:p w14:paraId="51A16882" w14:textId="77777777" w:rsidR="00D242D5" w:rsidRPr="00D242D5" w:rsidRDefault="00D242D5" w:rsidP="00D242D5">
      <w:pPr>
        <w:rPr>
          <w:lang w:val="es-ES"/>
        </w:rPr>
      </w:pPr>
    </w:p>
    <w:p w14:paraId="0ACAAC39" w14:textId="4AE9AABA" w:rsidR="00D242D5" w:rsidRDefault="00D242D5" w:rsidP="0059696C">
      <w:pPr>
        <w:pStyle w:val="Heading1"/>
        <w:rPr>
          <w:lang w:val="es-ES"/>
        </w:rPr>
      </w:pPr>
    </w:p>
    <w:p w14:paraId="67C18122" w14:textId="77777777" w:rsidR="0059696C" w:rsidRDefault="0059696C" w:rsidP="0059696C">
      <w:pPr>
        <w:rPr>
          <w:lang w:val="es-ES"/>
        </w:rPr>
      </w:pPr>
    </w:p>
    <w:p w14:paraId="3022D4C5" w14:textId="77777777" w:rsidR="0059696C" w:rsidRDefault="0059696C" w:rsidP="0059696C">
      <w:pPr>
        <w:rPr>
          <w:lang w:val="es-ES"/>
        </w:rPr>
      </w:pPr>
    </w:p>
    <w:p w14:paraId="69D118A4" w14:textId="77777777" w:rsidR="0059696C" w:rsidRDefault="0059696C" w:rsidP="0059696C">
      <w:pPr>
        <w:rPr>
          <w:lang w:val="es-ES"/>
        </w:rPr>
      </w:pPr>
    </w:p>
    <w:p w14:paraId="661FB97E" w14:textId="05046951" w:rsidR="0059696C" w:rsidRDefault="0059696C" w:rsidP="0059696C">
      <w:pPr>
        <w:pStyle w:val="Heading2"/>
        <w:rPr>
          <w:lang w:val="es-ES"/>
        </w:rPr>
      </w:pPr>
      <w:bookmarkStart w:id="152" w:name="_Toc189121774"/>
      <w:r>
        <w:rPr>
          <w:lang w:val="es-ES"/>
        </w:rPr>
        <w:t>6.2 LIMITACIONES DEL SISTEMA</w:t>
      </w:r>
      <w:bookmarkEnd w:id="152"/>
    </w:p>
    <w:p w14:paraId="2E7B617E" w14:textId="77777777" w:rsidR="0059696C" w:rsidRDefault="0059696C" w:rsidP="0059696C">
      <w:pPr>
        <w:rPr>
          <w:lang w:val="es-ES"/>
        </w:rPr>
      </w:pPr>
    </w:p>
    <w:p w14:paraId="0A5DB0D8" w14:textId="2BD6A0F2" w:rsidR="0059696C" w:rsidRPr="0002639B" w:rsidRDefault="0059696C"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 pesar de los resultados prometedores obtenidos durante el proyecto, se han identificado diversas limitaciones que es necesario abordar para mejorar su desempeño y aplicabilidad en un entorno clínico real. Estas limitaciones se pueden agrupar en los siguientes puntos clave:</w:t>
      </w:r>
    </w:p>
    <w:p w14:paraId="4755F1C3"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Dependencia de los datos de entrenamiento</w:t>
      </w:r>
    </w:p>
    <w:p w14:paraId="6FBBB12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7288E85"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La calidad y precisión de las recomendaciones generadas están directamente vinculadas a los datos de entrenamiento utilizados. Si bien el sistema emplea un conjunto de datos extraído de protocolos dermatológicos y fuentes clínicas relevantes, la heterogeneidad de las fuentes y la falta de actualizaciones dinámicas pueden limitar la capacidad del sistema para adaptarse a nuevas prácticas o descubrimientos médicos.</w:t>
      </w:r>
    </w:p>
    <w:p w14:paraId="79F0657F"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Además, en algunos casos, la información contenida en los </w:t>
      </w:r>
      <w:proofErr w:type="spellStart"/>
      <w:r w:rsidRPr="0002639B">
        <w:rPr>
          <w:rFonts w:ascii="Times New Roman" w:eastAsia="Times New Roman" w:hAnsi="Times New Roman" w:cs="Times New Roman"/>
          <w:kern w:val="0"/>
          <w:sz w:val="26"/>
          <w:szCs w:val="26"/>
          <w:lang w:val="es-ES"/>
          <w14:ligatures w14:val="none"/>
        </w:rPr>
        <w:t>embeddings</w:t>
      </w:r>
      <w:proofErr w:type="spellEnd"/>
      <w:r w:rsidRPr="0002639B">
        <w:rPr>
          <w:rFonts w:ascii="Times New Roman" w:eastAsia="Times New Roman" w:hAnsi="Times New Roman" w:cs="Times New Roman"/>
          <w:kern w:val="0"/>
          <w:sz w:val="26"/>
          <w:szCs w:val="26"/>
          <w:lang w:val="es-ES"/>
          <w14:ligatures w14:val="none"/>
        </w:rPr>
        <w:t xml:space="preserve"> no incluye detalles clínicos específicos o variaciones contextuales, lo que puede llevar a sugerencias incompletas o imprecisas.</w:t>
      </w:r>
    </w:p>
    <w:p w14:paraId="05632D41" w14:textId="77777777" w:rsidR="0059696C" w:rsidRPr="0002639B" w:rsidRDefault="0059696C"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672A988"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Desempeño en la correlación farmacológica</w:t>
      </w:r>
    </w:p>
    <w:p w14:paraId="1E7D9515"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7DE8B91"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Como indican los resultados, el sistema logró una correlación del 52,9% en la selección del fármaco, lo cual es significativamente más bajo que la correlación con las dianas terapéuticas (84,7%). Esto sugiere que el modelo enfrenta dificultades al integrar factores complejos, como las interacciones farmacológicas, contraindicaciones específicas y preferencias del paciente, que a menudo influyen en la elección del tratamiento más adecuado.</w:t>
      </w:r>
    </w:p>
    <w:p w14:paraId="639779BF" w14:textId="104D1908" w:rsidR="0002639B" w:rsidRDefault="0059696C" w:rsidP="0002639B">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Esta limitación refleja una necesidad de optimizar el sistema para considerar datos más específicos relacionados con las características individuales de los pacientes.</w:t>
      </w:r>
    </w:p>
    <w:p w14:paraId="60747750" w14:textId="77777777" w:rsidR="00914403" w:rsidRPr="00914403" w:rsidRDefault="00914403" w:rsidP="0002639B">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605B785"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Manejo de casos complejos y atípicos</w:t>
      </w:r>
    </w:p>
    <w:p w14:paraId="6F1D3034"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45E1CDE"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El sistema muestra un rendimiento aceptable en escenarios estándar, pero su capacidad para gestionar casos clínicos complejos, como pacientes con múltiples comorbilidades o aquellos que no responden a tratamientos convencionales, es limitada. Esto se debe, en parte, a la naturaleza generalizada de los </w:t>
      </w:r>
      <w:proofErr w:type="spellStart"/>
      <w:r w:rsidRPr="0002639B">
        <w:rPr>
          <w:rFonts w:ascii="Times New Roman" w:eastAsia="Times New Roman" w:hAnsi="Times New Roman" w:cs="Times New Roman"/>
          <w:kern w:val="0"/>
          <w:sz w:val="26"/>
          <w:szCs w:val="26"/>
          <w:lang w:val="es-ES"/>
          <w14:ligatures w14:val="none"/>
        </w:rPr>
        <w:t>embeddings</w:t>
      </w:r>
      <w:proofErr w:type="spellEnd"/>
      <w:r w:rsidRPr="0002639B">
        <w:rPr>
          <w:rFonts w:ascii="Times New Roman" w:eastAsia="Times New Roman" w:hAnsi="Times New Roman" w:cs="Times New Roman"/>
          <w:kern w:val="0"/>
          <w:sz w:val="26"/>
          <w:szCs w:val="26"/>
          <w:lang w:val="es-ES"/>
          <w14:ligatures w14:val="none"/>
        </w:rPr>
        <w:t xml:space="preserve"> generados y la falta de personalización profunda en estos casos.</w:t>
      </w:r>
    </w:p>
    <w:p w14:paraId="4986494A"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En situaciones atípicas, los dermatólogos señalaron que las respuestas del </w:t>
      </w:r>
      <w:proofErr w:type="spellStart"/>
      <w:r w:rsidRPr="0002639B">
        <w:rPr>
          <w:rFonts w:ascii="Times New Roman" w:eastAsia="Times New Roman" w:hAnsi="Times New Roman" w:cs="Times New Roman"/>
          <w:kern w:val="0"/>
          <w:sz w:val="26"/>
          <w:szCs w:val="26"/>
          <w:lang w:val="es-ES"/>
          <w14:ligatures w14:val="none"/>
        </w:rPr>
        <w:t>chatbot</w:t>
      </w:r>
      <w:proofErr w:type="spellEnd"/>
      <w:r w:rsidRPr="0002639B">
        <w:rPr>
          <w:rFonts w:ascii="Times New Roman" w:eastAsia="Times New Roman" w:hAnsi="Times New Roman" w:cs="Times New Roman"/>
          <w:kern w:val="0"/>
          <w:sz w:val="26"/>
          <w:szCs w:val="26"/>
          <w:lang w:val="es-ES"/>
          <w14:ligatures w14:val="none"/>
        </w:rPr>
        <w:t xml:space="preserve"> a menudo carecen de suficiente contexto o precisión.</w:t>
      </w:r>
    </w:p>
    <w:p w14:paraId="4C630C5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1856031" w14:textId="67F635B0" w:rsidR="0002639B"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 xml:space="preserve">Limitaciones del </w:t>
      </w:r>
      <w:proofErr w:type="spellStart"/>
      <w:r w:rsidRPr="0002639B">
        <w:rPr>
          <w:rFonts w:ascii="Times New Roman" w:eastAsia="Times New Roman" w:hAnsi="Times New Roman" w:cs="Times New Roman"/>
          <w:b/>
          <w:bCs/>
          <w:kern w:val="0"/>
          <w:sz w:val="26"/>
          <w:szCs w:val="26"/>
          <w:lang w:val="es-ES"/>
          <w14:ligatures w14:val="none"/>
        </w:rPr>
        <w:t>chatbot</w:t>
      </w:r>
      <w:proofErr w:type="spellEnd"/>
      <w:r w:rsidRPr="0002639B">
        <w:rPr>
          <w:rFonts w:ascii="Times New Roman" w:eastAsia="Times New Roman" w:hAnsi="Times New Roman" w:cs="Times New Roman"/>
          <w:b/>
          <w:bCs/>
          <w:kern w:val="0"/>
          <w:sz w:val="26"/>
          <w:szCs w:val="26"/>
          <w:lang w:val="es-ES"/>
          <w14:ligatures w14:val="none"/>
        </w:rPr>
        <w:t xml:space="preserve"> en interacción avanzada</w:t>
      </w:r>
    </w:p>
    <w:p w14:paraId="5D38D7A6"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51FB3C4"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Aunque el </w:t>
      </w:r>
      <w:proofErr w:type="spellStart"/>
      <w:r w:rsidRPr="0002639B">
        <w:rPr>
          <w:rFonts w:ascii="Times New Roman" w:eastAsia="Times New Roman" w:hAnsi="Times New Roman" w:cs="Times New Roman"/>
          <w:kern w:val="0"/>
          <w:sz w:val="26"/>
          <w:szCs w:val="26"/>
          <w:lang w:val="es-ES"/>
          <w14:ligatures w14:val="none"/>
        </w:rPr>
        <w:t>chatbot</w:t>
      </w:r>
      <w:proofErr w:type="spellEnd"/>
      <w:r w:rsidRPr="0002639B">
        <w:rPr>
          <w:rFonts w:ascii="Times New Roman" w:eastAsia="Times New Roman" w:hAnsi="Times New Roman" w:cs="Times New Roman"/>
          <w:kern w:val="0"/>
          <w:sz w:val="26"/>
          <w:szCs w:val="26"/>
          <w:lang w:val="es-ES"/>
          <w14:ligatures w14:val="none"/>
        </w:rPr>
        <w:t xml:space="preserve"> ha recibido valoraciones positivas por su claridad y utilidad, los dermatólogos indicaron que, en algunas ocasiones, las respuestas generadas no eran lo suficientemente exhaustivas. Esto se evidenció </w:t>
      </w:r>
      <w:r w:rsidRPr="0002639B">
        <w:rPr>
          <w:rFonts w:ascii="Times New Roman" w:eastAsia="Times New Roman" w:hAnsi="Times New Roman" w:cs="Times New Roman"/>
          <w:kern w:val="0"/>
          <w:sz w:val="26"/>
          <w:szCs w:val="26"/>
          <w:lang w:val="es-ES"/>
          <w14:ligatures w14:val="none"/>
        </w:rPr>
        <w:lastRenderedPageBreak/>
        <w:t>principalmente cuando las consultas requerían una integración más compleja de información de múltiples fuentes.</w:t>
      </w:r>
    </w:p>
    <w:p w14:paraId="3C4054CC"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Asimismo, el modelo generativo subyacente puede dar respuestas redundantes o evitar ciertas preguntas debido a lagunas en la información proporcionada por el sistema de recuperación.</w:t>
      </w:r>
    </w:p>
    <w:p w14:paraId="2348B7E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5760DE3"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Falta de integración en sistemas hospitalarios</w:t>
      </w:r>
    </w:p>
    <w:p w14:paraId="2D8BFFD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CE86049" w14:textId="46AA0D5A" w:rsidR="0002639B"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Actualmente, el sistema opera de forma independiente y no se encuentra integrado en las plataformas hospitalarias o electrónicas de salud existentes. Esto dificulta su implementación directa en la práctica clínica diaria, donde la interoperabilidad con historias clínicas electrónicas y otros sistemas es esencial para maximizar su utilidad.</w:t>
      </w:r>
    </w:p>
    <w:p w14:paraId="5B002940"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94D241A"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Preocupaciones éticas y legales</w:t>
      </w:r>
    </w:p>
    <w:p w14:paraId="6FE0FC56"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F6EEF03"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Aunque el sistema se diseñó para asistir a los dermatólogos y no para reemplazarlos, existen preocupaciones sobre la responsabilidad legal en caso de que las recomendaciones generadas resulten en decisiones clínicas adversas. Esto plantea la necesidad de definir claramente los límites de uso y asegurar el cumplimiento de normativas regulatorias, como el Reglamento General de Protección de Datos (GDPR).</w:t>
      </w:r>
    </w:p>
    <w:p w14:paraId="1EDE1CBD" w14:textId="77777777" w:rsidR="0059696C" w:rsidRPr="0002639B" w:rsidRDefault="0059696C" w:rsidP="0059696C">
      <w:pPr>
        <w:rPr>
          <w:rFonts w:ascii="Times New Roman" w:eastAsia="Times New Roman" w:hAnsi="Times New Roman" w:cs="Times New Roman"/>
          <w:kern w:val="0"/>
          <w:sz w:val="26"/>
          <w:szCs w:val="26"/>
          <w:lang w:val="es-ES"/>
          <w14:ligatures w14:val="none"/>
        </w:rPr>
      </w:pPr>
    </w:p>
    <w:p w14:paraId="6BDE99FB" w14:textId="77777777" w:rsidR="0002639B" w:rsidRPr="0002639B" w:rsidRDefault="0002639B" w:rsidP="0059696C">
      <w:pPr>
        <w:rPr>
          <w:rFonts w:ascii="Times New Roman" w:eastAsia="Times New Roman" w:hAnsi="Times New Roman" w:cs="Times New Roman"/>
          <w:kern w:val="0"/>
          <w:sz w:val="26"/>
          <w:szCs w:val="26"/>
          <w:lang w:val="es-ES"/>
          <w14:ligatures w14:val="none"/>
        </w:rPr>
      </w:pPr>
    </w:p>
    <w:p w14:paraId="2AF8C638" w14:textId="77777777" w:rsidR="0002639B" w:rsidRPr="0002639B" w:rsidRDefault="0002639B" w:rsidP="0059696C">
      <w:pPr>
        <w:rPr>
          <w:rFonts w:ascii="Times New Roman" w:eastAsia="Times New Roman" w:hAnsi="Times New Roman" w:cs="Times New Roman"/>
          <w:kern w:val="0"/>
          <w:sz w:val="26"/>
          <w:szCs w:val="26"/>
          <w:lang w:val="es-ES"/>
          <w14:ligatures w14:val="none"/>
        </w:rPr>
      </w:pPr>
    </w:p>
    <w:p w14:paraId="3941C71A" w14:textId="77777777" w:rsidR="0002639B" w:rsidRDefault="0002639B" w:rsidP="0059696C">
      <w:pPr>
        <w:rPr>
          <w:lang w:val="es-ES"/>
        </w:rPr>
      </w:pPr>
    </w:p>
    <w:p w14:paraId="69960A02" w14:textId="77777777" w:rsidR="0002639B" w:rsidRDefault="0002639B" w:rsidP="0059696C">
      <w:pPr>
        <w:rPr>
          <w:lang w:val="es-ES"/>
        </w:rPr>
      </w:pPr>
    </w:p>
    <w:p w14:paraId="09775DE8" w14:textId="77777777" w:rsidR="0002639B" w:rsidRDefault="0002639B" w:rsidP="0059696C">
      <w:pPr>
        <w:rPr>
          <w:lang w:val="es-ES"/>
        </w:rPr>
      </w:pPr>
    </w:p>
    <w:p w14:paraId="771753CB" w14:textId="77777777" w:rsidR="0002639B" w:rsidRDefault="0002639B" w:rsidP="0059696C">
      <w:pPr>
        <w:rPr>
          <w:lang w:val="es-ES"/>
        </w:rPr>
      </w:pPr>
    </w:p>
    <w:p w14:paraId="125C26DC" w14:textId="77777777" w:rsidR="0002639B" w:rsidRDefault="0002639B" w:rsidP="0059696C">
      <w:pPr>
        <w:rPr>
          <w:lang w:val="es-ES"/>
        </w:rPr>
      </w:pPr>
    </w:p>
    <w:p w14:paraId="0CFEC0EE" w14:textId="77777777" w:rsidR="0002639B" w:rsidRDefault="0002639B" w:rsidP="0059696C">
      <w:pPr>
        <w:rPr>
          <w:lang w:val="es-ES"/>
        </w:rPr>
      </w:pPr>
    </w:p>
    <w:p w14:paraId="32ED7F7F" w14:textId="77777777" w:rsidR="0002639B" w:rsidRDefault="0002639B" w:rsidP="0059696C">
      <w:pPr>
        <w:rPr>
          <w:lang w:val="es-ES"/>
        </w:rPr>
      </w:pPr>
    </w:p>
    <w:p w14:paraId="43E1CE15" w14:textId="77777777" w:rsidR="0002639B" w:rsidRDefault="0002639B" w:rsidP="0059696C">
      <w:pPr>
        <w:rPr>
          <w:lang w:val="es-ES"/>
        </w:rPr>
      </w:pPr>
    </w:p>
    <w:p w14:paraId="00D908E9" w14:textId="77777777" w:rsidR="0002639B" w:rsidRDefault="0002639B" w:rsidP="0059696C">
      <w:pPr>
        <w:rPr>
          <w:lang w:val="es-ES"/>
        </w:rPr>
      </w:pPr>
    </w:p>
    <w:p w14:paraId="28D0C26D" w14:textId="77777777" w:rsidR="0002639B" w:rsidRDefault="0002639B" w:rsidP="0059696C">
      <w:pPr>
        <w:rPr>
          <w:lang w:val="es-ES"/>
        </w:rPr>
      </w:pPr>
    </w:p>
    <w:p w14:paraId="2D9E3B5E" w14:textId="77777777" w:rsidR="0002639B" w:rsidRDefault="0002639B" w:rsidP="0059696C">
      <w:pPr>
        <w:rPr>
          <w:lang w:val="es-ES"/>
        </w:rPr>
      </w:pPr>
    </w:p>
    <w:p w14:paraId="71893745" w14:textId="77777777" w:rsidR="0002639B" w:rsidRDefault="0002639B" w:rsidP="0059696C">
      <w:pPr>
        <w:rPr>
          <w:lang w:val="es-ES"/>
        </w:rPr>
      </w:pPr>
    </w:p>
    <w:p w14:paraId="6ACD9D2C" w14:textId="6B2FD7B3" w:rsidR="0002639B" w:rsidRDefault="0002639B" w:rsidP="0002639B">
      <w:pPr>
        <w:pStyle w:val="Heading2"/>
        <w:rPr>
          <w:lang w:val="es-ES"/>
        </w:rPr>
      </w:pPr>
      <w:bookmarkStart w:id="153" w:name="_Toc189121775"/>
      <w:r>
        <w:rPr>
          <w:lang w:val="es-ES"/>
        </w:rPr>
        <w:t>6.3 POTENCIALES MEJORAS Y EXTENSIONES FUTURAS</w:t>
      </w:r>
      <w:bookmarkEnd w:id="153"/>
    </w:p>
    <w:p w14:paraId="449785B3" w14:textId="77777777" w:rsidR="0002639B" w:rsidRDefault="0002639B" w:rsidP="0002639B">
      <w:pPr>
        <w:rPr>
          <w:lang w:val="es-ES"/>
        </w:rPr>
      </w:pPr>
    </w:p>
    <w:p w14:paraId="63FF9C88" w14:textId="6C5A43E6"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El análisis de los resultados ha revelado áreas de mejora que podrían ser abordadas en futuras iteraciones. Estas mejoras, junto con posibles extensiones del sistema, tienen como objetivo optimizar su precisión, ampliar su funcionalidad y asegurar su aplicabilidad en entornos clínicos reales.</w:t>
      </w:r>
    </w:p>
    <w:p w14:paraId="6024F614"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Ampliación y actualización dinámica de la base de datos de conocimiento</w:t>
      </w:r>
    </w:p>
    <w:p w14:paraId="41CE689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50153F5"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Incorporación de datos clínicos actualizados: Una mejora clave sería integrar fuentes de datos médicas dinámicas, como bases de datos científicas actualizadas periódicamente, para asegurar que las recomendaciones estén alineadas con los avances más recientes en dermatología y tratamiento de la psoriasis.</w:t>
      </w:r>
    </w:p>
    <w:p w14:paraId="1EFE86B1"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Expansión a otras patologías dermatológicas: El sistema podría ser adaptado para cubrir una gama más amplia de condiciones dermatológicas, lo que lo haría más versátil y atractivo para clínicas con diversas necesidades.</w:t>
      </w:r>
    </w:p>
    <w:p w14:paraId="74B0557F"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581FFFB"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Optimización del modelo de generación de tratamientos</w:t>
      </w:r>
    </w:p>
    <w:p w14:paraId="6CA81CCD"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7460532"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Mejoras en los </w:t>
      </w:r>
      <w:proofErr w:type="spellStart"/>
      <w:r w:rsidRPr="0002639B">
        <w:rPr>
          <w:rFonts w:ascii="Times New Roman" w:eastAsia="Times New Roman" w:hAnsi="Times New Roman" w:cs="Times New Roman"/>
          <w:kern w:val="0"/>
          <w:sz w:val="26"/>
          <w:szCs w:val="26"/>
          <w:lang w:val="es-ES"/>
          <w14:ligatures w14:val="none"/>
        </w:rPr>
        <w:t>embeddings</w:t>
      </w:r>
      <w:proofErr w:type="spellEnd"/>
      <w:r w:rsidRPr="0002639B">
        <w:rPr>
          <w:rFonts w:ascii="Times New Roman" w:eastAsia="Times New Roman" w:hAnsi="Times New Roman" w:cs="Times New Roman"/>
          <w:kern w:val="0"/>
          <w:sz w:val="26"/>
          <w:szCs w:val="26"/>
          <w:lang w:val="es-ES"/>
          <w14:ligatures w14:val="none"/>
        </w:rPr>
        <w:t xml:space="preserve">: La creación de </w:t>
      </w:r>
      <w:proofErr w:type="spellStart"/>
      <w:r w:rsidRPr="0002639B">
        <w:rPr>
          <w:rFonts w:ascii="Times New Roman" w:eastAsia="Times New Roman" w:hAnsi="Times New Roman" w:cs="Times New Roman"/>
          <w:kern w:val="0"/>
          <w:sz w:val="26"/>
          <w:szCs w:val="26"/>
          <w:lang w:val="es-ES"/>
          <w14:ligatures w14:val="none"/>
        </w:rPr>
        <w:t>embeddings</w:t>
      </w:r>
      <w:proofErr w:type="spellEnd"/>
      <w:r w:rsidRPr="0002639B">
        <w:rPr>
          <w:rFonts w:ascii="Times New Roman" w:eastAsia="Times New Roman" w:hAnsi="Times New Roman" w:cs="Times New Roman"/>
          <w:kern w:val="0"/>
          <w:sz w:val="26"/>
          <w:szCs w:val="26"/>
          <w:lang w:val="es-ES"/>
          <w14:ligatures w14:val="none"/>
        </w:rPr>
        <w:t xml:space="preserve"> más específicos y contextuales, que incluyan factores como interacciones farmacológicas, preferencias de los pacientes y características demográficas, podría mejorar la precisión de las recomendaciones.</w:t>
      </w:r>
    </w:p>
    <w:p w14:paraId="24420DCE"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Incorporación de modelos híbridos: Combinar el enfoque de recuperación aumentada con otros métodos basados en grafos de conocimiento podría permitir al sistema integrar mejor las relaciones complejas entre síntomas, tratamientos y resultados.</w:t>
      </w:r>
    </w:p>
    <w:p w14:paraId="6A2E24D3"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4325267"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5186BFC"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Incremento de la precisión en la elección de fármacos</w:t>
      </w:r>
    </w:p>
    <w:p w14:paraId="28E349C5"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4F35559"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Dado el rendimiento relativamente bajo en la correlación de elección de fármacos (52,9%), es crucial mejorar este aspecto. Esto podría lograrse mediante:</w:t>
      </w:r>
    </w:p>
    <w:p w14:paraId="661E1703" w14:textId="2EE70E7C" w:rsidR="0002639B" w:rsidRPr="0002639B" w:rsidRDefault="0002639B" w:rsidP="000B11EA">
      <w:pPr>
        <w:numPr>
          <w:ilvl w:val="2"/>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Integración de datos farmacológicos avanzados: Incorporar información sobre efectos secundarios, contraindicaciones y perfiles de eficacia de los fármacos más complejos. </w:t>
      </w:r>
    </w:p>
    <w:p w14:paraId="2B65CC92" w14:textId="77777777" w:rsidR="0002639B" w:rsidRPr="0002639B" w:rsidRDefault="0002639B" w:rsidP="000B11EA">
      <w:pPr>
        <w:numPr>
          <w:ilvl w:val="2"/>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Validación cruzada con dermatólogos: Ampliar los casos de prueba con más especialistas para refinar el sistema basado en su retroalimentación.</w:t>
      </w:r>
    </w:p>
    <w:p w14:paraId="1DF4E97F"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B65C7E4"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 xml:space="preserve">Mejoras en la interacción del </w:t>
      </w:r>
      <w:proofErr w:type="spellStart"/>
      <w:r w:rsidRPr="0002639B">
        <w:rPr>
          <w:rFonts w:ascii="Times New Roman" w:eastAsia="Times New Roman" w:hAnsi="Times New Roman" w:cs="Times New Roman"/>
          <w:b/>
          <w:bCs/>
          <w:kern w:val="0"/>
          <w:sz w:val="26"/>
          <w:szCs w:val="26"/>
          <w:lang w:val="es-ES"/>
          <w14:ligatures w14:val="none"/>
        </w:rPr>
        <w:t>chatbot</w:t>
      </w:r>
      <w:proofErr w:type="spellEnd"/>
    </w:p>
    <w:p w14:paraId="7B434369"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AB26147"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lastRenderedPageBreak/>
        <w:t xml:space="preserve">Aumento de la capacidad de interacción avanzada: El </w:t>
      </w:r>
      <w:proofErr w:type="spellStart"/>
      <w:r w:rsidRPr="0002639B">
        <w:rPr>
          <w:rFonts w:ascii="Times New Roman" w:eastAsia="Times New Roman" w:hAnsi="Times New Roman" w:cs="Times New Roman"/>
          <w:kern w:val="0"/>
          <w:sz w:val="26"/>
          <w:szCs w:val="26"/>
          <w:lang w:val="es-ES"/>
          <w14:ligatures w14:val="none"/>
        </w:rPr>
        <w:t>chatbot</w:t>
      </w:r>
      <w:proofErr w:type="spellEnd"/>
      <w:r w:rsidRPr="0002639B">
        <w:rPr>
          <w:rFonts w:ascii="Times New Roman" w:eastAsia="Times New Roman" w:hAnsi="Times New Roman" w:cs="Times New Roman"/>
          <w:kern w:val="0"/>
          <w:sz w:val="26"/>
          <w:szCs w:val="26"/>
          <w:lang w:val="es-ES"/>
          <w14:ligatures w14:val="none"/>
        </w:rPr>
        <w:t xml:space="preserve"> podría beneficiarse de un mejor manejo de consultas complejas, proporcionando respuestas más detalladas y basadas en múltiples fuentes de información.</w:t>
      </w:r>
    </w:p>
    <w:p w14:paraId="62DE8D71"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Personalización de respuestas: Permitir que los usuarios configuren la profundidad o el estilo de las respuestas generadas podría mejorar la experiencia del usuario.</w:t>
      </w:r>
    </w:p>
    <w:p w14:paraId="224976A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EE50198" w14:textId="2A2EF845"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Escalabilidad y rendimiento del Sistema</w:t>
      </w:r>
    </w:p>
    <w:p w14:paraId="492AB02F"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27ADA05"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Optimización de tiempos de respuesta: Implementar técnicas de optimización computacional, como indexación más eficiente o modelos más ligeros, mejoraría la velocidad del sistema al gestionar grandes volúmenes de datos o múltiples usuarios simultáneamente.</w:t>
      </w:r>
    </w:p>
    <w:p w14:paraId="3E0AB554"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Infraestructura en la nube: Migrar el sistema a una arquitectura en la nube permitiría escalar su uso de manera eficiente, adaptándose a las demandas de diferentes clínicas o instituciones.</w:t>
      </w:r>
    </w:p>
    <w:p w14:paraId="511B9A5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BDB243F"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Integración con sistemas hospitalarios y electrónicos de salud</w:t>
      </w:r>
    </w:p>
    <w:p w14:paraId="53868DE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10A4F5D"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Interoperabilidad: El sistema podría ser diseñado para integrarse directamente con las historias clínicas electrónicas (HCE) y otros sistemas hospitalarios, permitiendo una consulta más fluida y personalizada.</w:t>
      </w:r>
    </w:p>
    <w:p w14:paraId="639391C1"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Automatización de registros clínicos: Implementar funcionalidades para generar automáticamente reportes clínicos basados en las interacciones con el </w:t>
      </w:r>
      <w:proofErr w:type="spellStart"/>
      <w:r w:rsidRPr="0002639B">
        <w:rPr>
          <w:rFonts w:ascii="Times New Roman" w:eastAsia="Times New Roman" w:hAnsi="Times New Roman" w:cs="Times New Roman"/>
          <w:kern w:val="0"/>
          <w:sz w:val="26"/>
          <w:szCs w:val="26"/>
          <w:lang w:val="es-ES"/>
          <w14:ligatures w14:val="none"/>
        </w:rPr>
        <w:t>chatbot</w:t>
      </w:r>
      <w:proofErr w:type="spellEnd"/>
      <w:r w:rsidRPr="0002639B">
        <w:rPr>
          <w:rFonts w:ascii="Times New Roman" w:eastAsia="Times New Roman" w:hAnsi="Times New Roman" w:cs="Times New Roman"/>
          <w:kern w:val="0"/>
          <w:sz w:val="26"/>
          <w:szCs w:val="26"/>
          <w:lang w:val="es-ES"/>
          <w14:ligatures w14:val="none"/>
        </w:rPr>
        <w:t xml:space="preserve"> y las recomendaciones proporcionadas.</w:t>
      </w:r>
    </w:p>
    <w:p w14:paraId="34B8FCE5"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F4B7354" w14:textId="0924B750"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Validación clínica y cumplimiento normative</w:t>
      </w:r>
    </w:p>
    <w:p w14:paraId="758F0E94"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C942BAA"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lastRenderedPageBreak/>
        <w:t>Estudios clínicos ampliados: Realizar pruebas a gran escala en entornos reales permitiría validar la eficacia del sistema en la práctica clínica diaria y ajustar su funcionamiento a las necesidades de los usuarios.</w:t>
      </w:r>
    </w:p>
    <w:p w14:paraId="5B5C03E7"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Cumplimiento de normativas: Asegurar que el sistema cumpla con normativas regulatorias internacionales, como el GDPR y las directrices de la FDA, es esencial para su adopción a nivel global.</w:t>
      </w:r>
    </w:p>
    <w:p w14:paraId="71D16027"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40EAB60" w14:textId="6F9A8C96"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 xml:space="preserve">Expansión a nuevos ámbitos </w:t>
      </w:r>
      <w:proofErr w:type="spellStart"/>
      <w:r w:rsidRPr="0002639B">
        <w:rPr>
          <w:rFonts w:ascii="Times New Roman" w:eastAsia="Times New Roman" w:hAnsi="Times New Roman" w:cs="Times New Roman"/>
          <w:b/>
          <w:bCs/>
          <w:kern w:val="0"/>
          <w:sz w:val="26"/>
          <w:szCs w:val="26"/>
          <w:lang w:val="es-ES"/>
          <w14:ligatures w14:val="none"/>
        </w:rPr>
        <w:t>medicos</w:t>
      </w:r>
      <w:proofErr w:type="spellEnd"/>
    </w:p>
    <w:p w14:paraId="4B93255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1D188BE"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Aplicación en otras especialidades: La arquitectura del sistema podría adaptarse para ser utilizada en otras áreas médicas, como reumatología o endocrinología, donde la personalización de tratamientos también es crucial.</w:t>
      </w:r>
    </w:p>
    <w:p w14:paraId="0E77DF6E" w14:textId="77777777" w:rsid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Educación médica: Implementar el sistema como una herramienta de formación para estudiantes de medicina, proporcionando simulaciones clínicas interactivas basadas en datos reales.</w:t>
      </w:r>
    </w:p>
    <w:p w14:paraId="24C10B85"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84267E0"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CF8AB83"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0871835"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314A939"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22A0C9E"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4BA730A"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BAB4A0E" w14:textId="77777777" w:rsidR="00914403" w:rsidRPr="0002639B"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1F70069" w14:textId="77777777" w:rsidR="0002639B" w:rsidRDefault="0002639B" w:rsidP="0002639B">
      <w:pPr>
        <w:rPr>
          <w:rFonts w:ascii="Times New Roman" w:eastAsia="Times New Roman" w:hAnsi="Times New Roman" w:cs="Times New Roman"/>
          <w:kern w:val="0"/>
          <w:sz w:val="26"/>
          <w:szCs w:val="26"/>
          <w:lang w:val="es-ES"/>
          <w14:ligatures w14:val="none"/>
        </w:rPr>
      </w:pPr>
    </w:p>
    <w:p w14:paraId="3F8E0BE3" w14:textId="1DBBB0CF" w:rsidR="00634103" w:rsidRDefault="00634103" w:rsidP="000B11EA">
      <w:pPr>
        <w:pStyle w:val="Heading1"/>
        <w:numPr>
          <w:ilvl w:val="0"/>
          <w:numId w:val="84"/>
        </w:numPr>
        <w:rPr>
          <w:rFonts w:eastAsia="Times New Roman"/>
          <w:lang w:val="es-ES"/>
        </w:rPr>
      </w:pPr>
      <w:r>
        <w:rPr>
          <w:rFonts w:eastAsia="Times New Roman"/>
          <w:lang w:val="es-ES"/>
        </w:rPr>
        <w:lastRenderedPageBreak/>
        <w:t xml:space="preserve"> </w:t>
      </w:r>
      <w:bookmarkStart w:id="154" w:name="_Toc189121776"/>
      <w:r>
        <w:rPr>
          <w:rFonts w:eastAsia="Times New Roman"/>
          <w:lang w:val="es-ES"/>
        </w:rPr>
        <w:t>CONCLUSIONES</w:t>
      </w:r>
      <w:bookmarkEnd w:id="154"/>
    </w:p>
    <w:p w14:paraId="3409DF77" w14:textId="73E2CA84" w:rsidR="00634103" w:rsidRDefault="008A4815" w:rsidP="00634103">
      <w:pPr>
        <w:pStyle w:val="Heading2"/>
        <w:rPr>
          <w:lang w:val="es-ES"/>
        </w:rPr>
      </w:pPr>
      <w:bookmarkStart w:id="155" w:name="_Toc189121777"/>
      <w:r>
        <w:rPr>
          <w:lang w:val="es-ES"/>
        </w:rPr>
        <w:t>7.1 RESUMEN DE APORTACIONES</w:t>
      </w:r>
      <w:bookmarkEnd w:id="155"/>
    </w:p>
    <w:p w14:paraId="73181225" w14:textId="77777777" w:rsidR="008A4815" w:rsidRDefault="008A4815" w:rsidP="008A4815">
      <w:pPr>
        <w:rPr>
          <w:lang w:val="es-ES"/>
        </w:rPr>
      </w:pPr>
    </w:p>
    <w:p w14:paraId="1D5CBCEB" w14:textId="49D262EB"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El </w:t>
      </w:r>
      <w:r>
        <w:rPr>
          <w:rFonts w:ascii="Times New Roman" w:eastAsia="Times New Roman" w:hAnsi="Times New Roman" w:cs="Times New Roman"/>
          <w:kern w:val="0"/>
          <w:sz w:val="26"/>
          <w:szCs w:val="26"/>
          <w:lang w:val="es-ES"/>
          <w14:ligatures w14:val="none"/>
        </w:rPr>
        <w:t>p</w:t>
      </w:r>
      <w:r w:rsidRPr="008A4815">
        <w:rPr>
          <w:rFonts w:ascii="Times New Roman" w:eastAsia="Times New Roman" w:hAnsi="Times New Roman" w:cs="Times New Roman"/>
          <w:kern w:val="0"/>
          <w:sz w:val="26"/>
          <w:szCs w:val="26"/>
          <w:lang w:val="es-ES"/>
          <w14:ligatures w14:val="none"/>
        </w:rPr>
        <w:t>royecto representa una contribución significativa en el ámbito de la medicina personalizada, ofreciendo una solución innovadora basada en inteligencia artificial para el manejo y tratamiento de la psoriasis. A continuación, se resumen las principales aportaciones del trabajo:</w:t>
      </w:r>
    </w:p>
    <w:p w14:paraId="09C8338E"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Integración de tecnología avanzada en la práctica clínica</w:t>
      </w:r>
    </w:p>
    <w:p w14:paraId="606E7A31"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Se desarrolló un sistema que combina Recuperación Aumentada con Generación (RAG) e IA generativa para proporcionar recomendaciones de tratamientos personalizados para la psoriasis. Esta integración tecnológica permite un análisis rápido y preciso de grandes volúmenes de información médica.</w:t>
      </w:r>
    </w:p>
    <w:p w14:paraId="7B784A72"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9529F11"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Automatización en la personalización de tratamientos</w:t>
      </w:r>
    </w:p>
    <w:p w14:paraId="41AD0CEB"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El sistema automatiza la tarea de identificar objetivos terapéuticos y seleccionar medicamentos adecuados para cada paciente, logrando una correlación promedio del 68,9% con las decisiones clínicas de dermatólogos, incluyendo un 84,7% de concordancia en la identificación de la diana terapéutica.</w:t>
      </w:r>
    </w:p>
    <w:p w14:paraId="63B42997"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6D560A0"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 xml:space="preserve">Interacción mediante un </w:t>
      </w:r>
      <w:proofErr w:type="spellStart"/>
      <w:r w:rsidRPr="008A4815">
        <w:rPr>
          <w:rFonts w:ascii="Times New Roman" w:eastAsia="Times New Roman" w:hAnsi="Times New Roman" w:cs="Times New Roman"/>
          <w:b/>
          <w:bCs/>
          <w:kern w:val="0"/>
          <w:sz w:val="26"/>
          <w:szCs w:val="26"/>
          <w:lang w:val="es-ES"/>
          <w14:ligatures w14:val="none"/>
        </w:rPr>
        <w:t>chatbot</w:t>
      </w:r>
      <w:proofErr w:type="spellEnd"/>
      <w:r w:rsidRPr="008A4815">
        <w:rPr>
          <w:rFonts w:ascii="Times New Roman" w:eastAsia="Times New Roman" w:hAnsi="Times New Roman" w:cs="Times New Roman"/>
          <w:b/>
          <w:bCs/>
          <w:kern w:val="0"/>
          <w:sz w:val="26"/>
          <w:szCs w:val="26"/>
          <w:lang w:val="es-ES"/>
          <w14:ligatures w14:val="none"/>
        </w:rPr>
        <w:t xml:space="preserve"> inteligente</w:t>
      </w:r>
    </w:p>
    <w:p w14:paraId="62E89804"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El </w:t>
      </w:r>
      <w:proofErr w:type="spellStart"/>
      <w:r w:rsidRPr="008A4815">
        <w:rPr>
          <w:rFonts w:ascii="Times New Roman" w:eastAsia="Times New Roman" w:hAnsi="Times New Roman" w:cs="Times New Roman"/>
          <w:kern w:val="0"/>
          <w:sz w:val="26"/>
          <w:szCs w:val="26"/>
          <w:lang w:val="es-ES"/>
          <w14:ligatures w14:val="none"/>
        </w:rPr>
        <w:t>chatbot</w:t>
      </w:r>
      <w:proofErr w:type="spellEnd"/>
      <w:r w:rsidRPr="008A4815">
        <w:rPr>
          <w:rFonts w:ascii="Times New Roman" w:eastAsia="Times New Roman" w:hAnsi="Times New Roman" w:cs="Times New Roman"/>
          <w:kern w:val="0"/>
          <w:sz w:val="26"/>
          <w:szCs w:val="26"/>
          <w:lang w:val="es-ES"/>
          <w14:ligatures w14:val="none"/>
        </w:rPr>
        <w:t xml:space="preserve"> implementado facilita la comunicación con los profesionales de la salud, ofreciendo explicaciones detalladas de las recomendaciones y permitiendo resolver dudas específicas en tiempo real. Esta herramienta fue altamente valorada por su capacidad para justificar las sugerencias en base a evidencia médica recuperada.</w:t>
      </w:r>
    </w:p>
    <w:p w14:paraId="1F4A0588"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01CACA5"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lastRenderedPageBreak/>
        <w:t>Demostración del impacto clínico del sistema</w:t>
      </w:r>
    </w:p>
    <w:p w14:paraId="3717EB97"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Las presentaciones realizadas en congresos (Castilla-La Mancha y Madrid) mostraron la eficacia del sistema en escenarios reales, recibiendo una acogida positiva de los dermatólogos y otros profesionales. Esto validó la aplicabilidad práctica y la relevancia del sistema en el ámbito clínico.</w:t>
      </w:r>
    </w:p>
    <w:p w14:paraId="561B85AC"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B18558C"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127FAD"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BB5DBCB"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Metodología reproducible y extensible</w:t>
      </w:r>
    </w:p>
    <w:p w14:paraId="7ABDCFB6"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Se diseñó una arquitectura modular que permite la expansión del sistema para incluir otras patologías dermatológicas u otras especialidades médicas, proporcionando una base sólida para futuros desarrollos en sistemas de apoyo clínico basados en IA.</w:t>
      </w:r>
    </w:p>
    <w:p w14:paraId="123FBBB6"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ED67892"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Fomento de la colaboración interdisciplinar</w:t>
      </w:r>
    </w:p>
    <w:p w14:paraId="64DC51D4"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El proyecto logró una colaboración exitosa entre dermatólogos, especialistas en IA y desarrolladores, demostrando cómo la integración de conocimiento médico y técnico puede generar herramientas innovadoras y efectivas.</w:t>
      </w:r>
    </w:p>
    <w:p w14:paraId="516C7636"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33C1538"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Avances en la gestión del conocimiento médico</w:t>
      </w:r>
    </w:p>
    <w:p w14:paraId="6306F210"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Mediante el uso de bases de datos vectoriales y </w:t>
      </w:r>
      <w:proofErr w:type="spellStart"/>
      <w:r w:rsidRPr="008A4815">
        <w:rPr>
          <w:rFonts w:ascii="Times New Roman" w:eastAsia="Times New Roman" w:hAnsi="Times New Roman" w:cs="Times New Roman"/>
          <w:kern w:val="0"/>
          <w:sz w:val="26"/>
          <w:szCs w:val="26"/>
          <w:lang w:val="es-ES"/>
          <w14:ligatures w14:val="none"/>
        </w:rPr>
        <w:t>embeddings</w:t>
      </w:r>
      <w:proofErr w:type="spellEnd"/>
      <w:r w:rsidRPr="008A4815">
        <w:rPr>
          <w:rFonts w:ascii="Times New Roman" w:eastAsia="Times New Roman" w:hAnsi="Times New Roman" w:cs="Times New Roman"/>
          <w:kern w:val="0"/>
          <w:sz w:val="26"/>
          <w:szCs w:val="26"/>
          <w:lang w:val="es-ES"/>
          <w14:ligatures w14:val="none"/>
        </w:rPr>
        <w:t>, se optimizó la gestión de información médica, permitiendo una recuperación más eficiente y precisa de datos relevantes para la toma de decisiones clínicas.</w:t>
      </w:r>
    </w:p>
    <w:p w14:paraId="2A017BC4" w14:textId="77777777" w:rsidR="008A4815" w:rsidRDefault="008A4815" w:rsidP="008A4815">
      <w:pPr>
        <w:jc w:val="both"/>
        <w:rPr>
          <w:rFonts w:ascii="Times New Roman" w:eastAsia="Times New Roman" w:hAnsi="Times New Roman" w:cs="Times New Roman"/>
          <w:kern w:val="0"/>
          <w:sz w:val="26"/>
          <w:szCs w:val="26"/>
          <w:lang w:val="es-ES"/>
          <w14:ligatures w14:val="none"/>
        </w:rPr>
      </w:pPr>
    </w:p>
    <w:p w14:paraId="62A2950B" w14:textId="77777777" w:rsidR="00914403" w:rsidRDefault="00914403" w:rsidP="008A4815">
      <w:pPr>
        <w:jc w:val="both"/>
        <w:rPr>
          <w:rFonts w:ascii="Times New Roman" w:eastAsia="Times New Roman" w:hAnsi="Times New Roman" w:cs="Times New Roman"/>
          <w:kern w:val="0"/>
          <w:sz w:val="26"/>
          <w:szCs w:val="26"/>
          <w:lang w:val="es-ES"/>
          <w14:ligatures w14:val="none"/>
        </w:rPr>
      </w:pPr>
    </w:p>
    <w:p w14:paraId="13417D49" w14:textId="77777777" w:rsidR="008A4815" w:rsidRDefault="008A4815" w:rsidP="008A4815">
      <w:pPr>
        <w:jc w:val="both"/>
        <w:rPr>
          <w:rFonts w:ascii="Times New Roman" w:eastAsia="Times New Roman" w:hAnsi="Times New Roman" w:cs="Times New Roman"/>
          <w:kern w:val="0"/>
          <w:sz w:val="26"/>
          <w:szCs w:val="26"/>
          <w:lang w:val="es-ES"/>
          <w14:ligatures w14:val="none"/>
        </w:rPr>
      </w:pPr>
    </w:p>
    <w:p w14:paraId="33109D62" w14:textId="5AA4FC6C" w:rsidR="008A4815" w:rsidRDefault="008A4815" w:rsidP="008A4815">
      <w:pPr>
        <w:pStyle w:val="Heading2"/>
        <w:rPr>
          <w:rFonts w:eastAsia="Times New Roman"/>
          <w:lang w:val="es-ES"/>
        </w:rPr>
      </w:pPr>
      <w:bookmarkStart w:id="156" w:name="_Toc189121778"/>
      <w:r>
        <w:rPr>
          <w:rFonts w:eastAsia="Times New Roman"/>
          <w:lang w:val="es-ES"/>
        </w:rPr>
        <w:lastRenderedPageBreak/>
        <w:t>7.2 IMPACTO EN LA PRÁCTICA DERMATOLÓGICA</w:t>
      </w:r>
      <w:bookmarkEnd w:id="156"/>
    </w:p>
    <w:p w14:paraId="41067165" w14:textId="77777777" w:rsidR="008A4815" w:rsidRDefault="008A4815" w:rsidP="008A4815">
      <w:pPr>
        <w:rPr>
          <w:lang w:val="es-ES"/>
        </w:rPr>
      </w:pPr>
    </w:p>
    <w:p w14:paraId="573669CB" w14:textId="49ED2C78" w:rsidR="008A4815" w:rsidRPr="008A4815" w:rsidRDefault="008A4815"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El desarrollo e implementación del sistema </w:t>
      </w:r>
      <w:r w:rsidRPr="00EF2870">
        <w:rPr>
          <w:rFonts w:ascii="Times New Roman" w:eastAsia="Times New Roman" w:hAnsi="Times New Roman" w:cs="Times New Roman"/>
          <w:kern w:val="0"/>
          <w:sz w:val="26"/>
          <w:szCs w:val="26"/>
          <w:lang w:val="es-ES"/>
          <w14:ligatures w14:val="none"/>
        </w:rPr>
        <w:t xml:space="preserve">diseñado </w:t>
      </w:r>
      <w:r w:rsidRPr="008A4815">
        <w:rPr>
          <w:rFonts w:ascii="Times New Roman" w:eastAsia="Times New Roman" w:hAnsi="Times New Roman" w:cs="Times New Roman"/>
          <w:kern w:val="0"/>
          <w:sz w:val="26"/>
          <w:szCs w:val="26"/>
          <w:lang w:val="es-ES"/>
          <w14:ligatures w14:val="none"/>
        </w:rPr>
        <w:t>tiene el potencial de transformar significativamente la práctica dermatológica, especialmente en el tratamiento de la psoriasis. A continuación, se destacan los principales impactos identificados:</w:t>
      </w:r>
    </w:p>
    <w:p w14:paraId="5D858230"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Mejora en la personalización de tratamientos</w:t>
      </w:r>
    </w:p>
    <w:p w14:paraId="65E0456D" w14:textId="49F1D063"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El sistema permite adaptar los tratamientos a las necesidades individuales de cada paciente, integrando grandes volúmenes de información médica de manera rápida y precisa. La correlación del 84,7% en la identificación de la diana terapéutica y del </w:t>
      </w:r>
      <w:r w:rsidRPr="00EF2870">
        <w:rPr>
          <w:rFonts w:ascii="Times New Roman" w:eastAsia="Times New Roman" w:hAnsi="Times New Roman" w:cs="Times New Roman"/>
          <w:kern w:val="0"/>
          <w:sz w:val="26"/>
          <w:szCs w:val="26"/>
          <w:lang w:val="es-ES"/>
          <w14:ligatures w14:val="none"/>
        </w:rPr>
        <w:t>68,9</w:t>
      </w:r>
      <w:r w:rsidRPr="008A4815">
        <w:rPr>
          <w:rFonts w:ascii="Times New Roman" w:eastAsia="Times New Roman" w:hAnsi="Times New Roman" w:cs="Times New Roman"/>
          <w:kern w:val="0"/>
          <w:sz w:val="26"/>
          <w:szCs w:val="26"/>
          <w:lang w:val="es-ES"/>
          <w14:ligatures w14:val="none"/>
        </w:rPr>
        <w:t xml:space="preserve">% </w:t>
      </w:r>
      <w:r w:rsidRPr="00EF2870">
        <w:rPr>
          <w:rFonts w:ascii="Times New Roman" w:eastAsia="Times New Roman" w:hAnsi="Times New Roman" w:cs="Times New Roman"/>
          <w:kern w:val="0"/>
          <w:sz w:val="26"/>
          <w:szCs w:val="26"/>
          <w:lang w:val="es-ES"/>
          <w14:ligatures w14:val="none"/>
        </w:rPr>
        <w:t xml:space="preserve">en la métrica promedio </w:t>
      </w:r>
      <w:r w:rsidRPr="008A4815">
        <w:rPr>
          <w:rFonts w:ascii="Times New Roman" w:eastAsia="Times New Roman" w:hAnsi="Times New Roman" w:cs="Times New Roman"/>
          <w:kern w:val="0"/>
          <w:sz w:val="26"/>
          <w:szCs w:val="26"/>
          <w:lang w:val="es-ES"/>
          <w14:ligatures w14:val="none"/>
        </w:rPr>
        <w:t>respalda su eficacia en la toma de decisiones clínicas.</w:t>
      </w:r>
    </w:p>
    <w:p w14:paraId="58E50DDF" w14:textId="77777777" w:rsidR="008A4815" w:rsidRPr="008A4815" w:rsidRDefault="008A4815"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D44634"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Reducción del tiempo en la toma de decisiones</w:t>
      </w:r>
    </w:p>
    <w:p w14:paraId="55963066"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Al automatizar la búsqueda y análisis de información médica, el sistema reduce significativamente el tiempo necesario para desarrollar un plan de tratamiento, permitiendo que los dermatólogos puedan dedicar más tiempo a la atención directa del paciente.</w:t>
      </w:r>
    </w:p>
    <w:p w14:paraId="69557AEC"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DCBAE64"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Facilitación de la adopción de guías clínicas</w:t>
      </w:r>
    </w:p>
    <w:p w14:paraId="09EE1D67"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Al ofrecer recomendaciones basadas en las guías clínicas más actualizadas, el sistema ayuda a estandarizar la práctica clínica, garantizando que las decisiones terapéuticas estén alineadas con las mejores prácticas actuales. Esto es especialmente útil para dermatólogos con menos experiencia en casos complejos de psoriasis.</w:t>
      </w:r>
    </w:p>
    <w:p w14:paraId="7A896C5A"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EEAC1A0"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Soporte en la gestión de casos complejos</w:t>
      </w:r>
    </w:p>
    <w:p w14:paraId="5F12DC5B"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El sistema destaca por su capacidad para integrar múltiples factores clínicos en sus recomendaciones, lo que resulta esencial en pacientes con comorbilidades o situaciones clínicas inusuales. Esto fomenta una aproximación más precisa y detallada en el manejo de casos desafiantes.</w:t>
      </w:r>
    </w:p>
    <w:p w14:paraId="2267AF41" w14:textId="77777777" w:rsidR="00EF2870" w:rsidRPr="00EF2870"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EC1446" w14:textId="77777777" w:rsidR="00EF2870" w:rsidRPr="00EF2870"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DA33DCD"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19C88F7"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Educación y capacitación de profesionales</w:t>
      </w:r>
    </w:p>
    <w:p w14:paraId="1D3F59E1"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 implementación del sistema también puede tener un impacto positivo en la formación de nuevos dermatólogos, al servir como una herramienta interactiva que explica sus recomendaciones en base a evidencia médica. Esto no solo facilita el aprendizaje, sino que también promueve una práctica más informada.</w:t>
      </w:r>
    </w:p>
    <w:p w14:paraId="5D0386C9"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267C0AA"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Aumento en la confianza de los pacientes</w:t>
      </w:r>
    </w:p>
    <w:p w14:paraId="01570EE1"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 capacidad del sistema para proporcionar explicaciones claras y justificadas sobre los tratamientos recomendados contribuye a aumentar la confianza del paciente en el proceso terapéutico. Esto podría llevar a una mayor adherencia al tratamiento y, en última instancia, a mejores resultados clínicos.</w:t>
      </w:r>
    </w:p>
    <w:p w14:paraId="793775F7"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3E28E68"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Avances hacia una medicina más centrada en el paciente</w:t>
      </w:r>
    </w:p>
    <w:p w14:paraId="257DD5E5"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 personalización ofrecida por el sistema refleja un cambio hacia una medicina centrada en el paciente, donde las decisiones se toman considerando su historia clínica, sus preferencias y su contexto particular.</w:t>
      </w:r>
    </w:p>
    <w:p w14:paraId="520FD2B1"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837450"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Posibilidades de expansión hacia otras patologías</w:t>
      </w:r>
    </w:p>
    <w:p w14:paraId="39121983" w14:textId="77777777" w:rsidR="008A4815" w:rsidRPr="008A4815"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Si bien el sistema se ha enfocado en la psoriasis, su diseño modular abre la puerta a su implementación en otras áreas de la dermatología e incluso en otras especialidades médicas, ampliando así su impacto potencial.</w:t>
      </w:r>
    </w:p>
    <w:p w14:paraId="3929E3D9" w14:textId="77777777" w:rsidR="008A4815" w:rsidRDefault="008A4815" w:rsidP="00EF2870">
      <w:pPr>
        <w:jc w:val="both"/>
        <w:rPr>
          <w:rFonts w:ascii="Times New Roman" w:eastAsia="Times New Roman" w:hAnsi="Times New Roman" w:cs="Times New Roman"/>
          <w:kern w:val="0"/>
          <w:sz w:val="26"/>
          <w:szCs w:val="26"/>
          <w:lang w:val="es-ES"/>
          <w14:ligatures w14:val="none"/>
        </w:rPr>
      </w:pPr>
    </w:p>
    <w:p w14:paraId="24252E57" w14:textId="77777777" w:rsidR="00EF2870" w:rsidRDefault="00EF2870" w:rsidP="00EF2870">
      <w:pPr>
        <w:jc w:val="both"/>
        <w:rPr>
          <w:rFonts w:ascii="Times New Roman" w:eastAsia="Times New Roman" w:hAnsi="Times New Roman" w:cs="Times New Roman"/>
          <w:kern w:val="0"/>
          <w:sz w:val="26"/>
          <w:szCs w:val="26"/>
          <w:lang w:val="es-ES"/>
          <w14:ligatures w14:val="none"/>
        </w:rPr>
      </w:pPr>
    </w:p>
    <w:p w14:paraId="6BAA3DC8" w14:textId="6F27BDFB" w:rsidR="00EF2870" w:rsidRDefault="00EF2870" w:rsidP="00EF2870">
      <w:pPr>
        <w:pStyle w:val="Heading2"/>
        <w:rPr>
          <w:rFonts w:eastAsia="Times New Roman"/>
          <w:lang w:val="es-ES"/>
        </w:rPr>
      </w:pPr>
      <w:bookmarkStart w:id="157" w:name="_Toc189121779"/>
      <w:r>
        <w:rPr>
          <w:rFonts w:eastAsia="Times New Roman"/>
          <w:lang w:val="es-ES"/>
        </w:rPr>
        <w:lastRenderedPageBreak/>
        <w:t>7.3 REFLEXIÓN PERSONAL SOBRE EL DESARROLLO DEL PROYECTO</w:t>
      </w:r>
      <w:bookmarkEnd w:id="157"/>
    </w:p>
    <w:p w14:paraId="39420CF1" w14:textId="77777777" w:rsidR="00EF2870" w:rsidRPr="00EF2870" w:rsidRDefault="00EF2870" w:rsidP="00EF2870">
      <w:pPr>
        <w:pStyle w:val="NormalWeb"/>
        <w:rPr>
          <w:lang w:val="es-ES"/>
        </w:rPr>
      </w:pPr>
    </w:p>
    <w:p w14:paraId="2D3B1256" w14:textId="22511DD5" w:rsidR="00EF2870" w:rsidRPr="00EF2870" w:rsidRDefault="00EF2870" w:rsidP="00EF2870">
      <w:pPr>
        <w:pStyle w:val="NormalWeb"/>
        <w:jc w:val="both"/>
        <w:rPr>
          <w:sz w:val="26"/>
          <w:szCs w:val="26"/>
          <w:lang w:val="es-ES"/>
        </w:rPr>
      </w:pPr>
      <w:r w:rsidRPr="00EF2870">
        <w:rPr>
          <w:sz w:val="26"/>
          <w:szCs w:val="26"/>
          <w:lang w:val="es-ES"/>
        </w:rPr>
        <w:t>El desarrollo del Proyecto sido una experiencia profundamente enriquecedora desde múltiples perspectivas, tanto técnica como personal. A continuación, se exponen los principales aprendizajes y reflexiones obtenidos a lo largo de este proyecto:</w:t>
      </w:r>
    </w:p>
    <w:p w14:paraId="228B9E6C" w14:textId="77777777" w:rsidR="00EF2870" w:rsidRDefault="00EF2870" w:rsidP="000B11EA">
      <w:pPr>
        <w:pStyle w:val="NormalWeb"/>
        <w:numPr>
          <w:ilvl w:val="0"/>
          <w:numId w:val="88"/>
        </w:numPr>
        <w:rPr>
          <w:sz w:val="26"/>
          <w:szCs w:val="26"/>
          <w:lang w:val="es-ES"/>
        </w:rPr>
      </w:pPr>
      <w:r w:rsidRPr="00EF2870">
        <w:rPr>
          <w:b/>
          <w:bCs/>
          <w:sz w:val="26"/>
          <w:szCs w:val="26"/>
          <w:lang w:val="es-ES"/>
        </w:rPr>
        <w:t>Consolidación de conocimientos técnicos</w:t>
      </w:r>
    </w:p>
    <w:p w14:paraId="4E3B3639" w14:textId="7D63D58D" w:rsidR="00EF2870" w:rsidRPr="00EF2870" w:rsidRDefault="00EF2870" w:rsidP="00EF2870">
      <w:pPr>
        <w:pStyle w:val="NormalWeb"/>
        <w:ind w:left="720"/>
        <w:jc w:val="both"/>
        <w:rPr>
          <w:sz w:val="26"/>
          <w:szCs w:val="26"/>
          <w:lang w:val="es-ES"/>
        </w:rPr>
      </w:pPr>
      <w:r w:rsidRPr="00EF2870">
        <w:rPr>
          <w:sz w:val="26"/>
          <w:szCs w:val="26"/>
          <w:lang w:val="es-ES"/>
        </w:rPr>
        <w:br/>
        <w:t>Este proyecto me permitió profundizar en tecnologías avanzadas como los modelos de lenguaje, las bases de datos vectoriales y la recuperación de información. Aunque al principio la integración de estas tecnologías representaba un desafío, el resultado demuestra que, cuando se combinan de forma adecuada, pueden ofrecer soluciones innovadoras en el ámbito médico. El desarrollo del pipeline completo, desde la ingesta de datos hasta la generación de recomendaciones personalizadas, fue un proceso que me permitió consolidar habilidades técnicas esenciales para mi carrera.</w:t>
      </w:r>
    </w:p>
    <w:p w14:paraId="11D00425" w14:textId="77777777" w:rsidR="00EF2870" w:rsidRPr="00EF2870" w:rsidRDefault="00EF2870" w:rsidP="00EF2870">
      <w:pPr>
        <w:pStyle w:val="NormalWeb"/>
        <w:rPr>
          <w:sz w:val="26"/>
          <w:szCs w:val="26"/>
          <w:lang w:val="es-ES"/>
        </w:rPr>
      </w:pPr>
    </w:p>
    <w:p w14:paraId="2E409200"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Comprensión de la importancia del contexto clínico</w:t>
      </w:r>
    </w:p>
    <w:p w14:paraId="44CBD803" w14:textId="1E25E14A" w:rsidR="00EF2870" w:rsidRPr="00EF2870" w:rsidRDefault="00EF2870" w:rsidP="00EF2870">
      <w:pPr>
        <w:pStyle w:val="NormalWeb"/>
        <w:ind w:left="720"/>
        <w:jc w:val="both"/>
        <w:rPr>
          <w:sz w:val="26"/>
          <w:szCs w:val="26"/>
          <w:lang w:val="es-ES"/>
        </w:rPr>
      </w:pPr>
      <w:r w:rsidRPr="00EF2870">
        <w:rPr>
          <w:sz w:val="26"/>
          <w:szCs w:val="26"/>
          <w:lang w:val="es-ES"/>
        </w:rPr>
        <w:br/>
        <w:t>Un aprendizaje clave fue la necesidad de adaptar las soluciones tecnológicas al contexto específico de los profesionales de la salud. Trabajar junto a dermatólogos me permitió entender mejor las complejidades de la práctica clínica, así como las expectativas y preocupaciones de los médicos al utilizar herramientas tecnológicas. Esta interacción enriqueció no solo el diseño del sistema, sino también mi perspectiva sobre la relevancia de la IA en la medicina.</w:t>
      </w:r>
    </w:p>
    <w:p w14:paraId="5FB1DACA" w14:textId="77777777" w:rsidR="00EF2870" w:rsidRPr="00EF2870" w:rsidRDefault="00EF2870" w:rsidP="00EF2870">
      <w:pPr>
        <w:pStyle w:val="NormalWeb"/>
        <w:rPr>
          <w:sz w:val="26"/>
          <w:szCs w:val="26"/>
          <w:lang w:val="es-ES"/>
        </w:rPr>
      </w:pPr>
    </w:p>
    <w:p w14:paraId="3F207C95"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Gestión de desafíos técnicos y prácticos</w:t>
      </w:r>
    </w:p>
    <w:p w14:paraId="0BA1CBF7" w14:textId="7E2DD3BA" w:rsidR="00EF2870" w:rsidRPr="00EF2870" w:rsidRDefault="00EF2870" w:rsidP="00EF2870">
      <w:pPr>
        <w:pStyle w:val="NormalWeb"/>
        <w:ind w:left="720"/>
        <w:jc w:val="both"/>
        <w:rPr>
          <w:sz w:val="26"/>
          <w:szCs w:val="26"/>
          <w:lang w:val="es-ES"/>
        </w:rPr>
      </w:pPr>
      <w:r w:rsidRPr="00EF2870">
        <w:rPr>
          <w:sz w:val="26"/>
          <w:szCs w:val="26"/>
          <w:lang w:val="es-ES"/>
        </w:rPr>
        <w:br/>
        <w:t xml:space="preserve">Durante el desarrollo del proyecto, surgieron múltiples retos, como la dificultad para obtener datos estructurados, la optimización de los </w:t>
      </w:r>
      <w:proofErr w:type="spellStart"/>
      <w:r w:rsidRPr="00EF2870">
        <w:rPr>
          <w:sz w:val="26"/>
          <w:szCs w:val="26"/>
          <w:lang w:val="es-ES"/>
        </w:rPr>
        <w:t>embeddings</w:t>
      </w:r>
      <w:proofErr w:type="spellEnd"/>
      <w:r w:rsidRPr="00EF2870">
        <w:rPr>
          <w:sz w:val="26"/>
          <w:szCs w:val="26"/>
          <w:lang w:val="es-ES"/>
        </w:rPr>
        <w:t xml:space="preserve"> para el dominio </w:t>
      </w:r>
      <w:r w:rsidRPr="00EF2870">
        <w:rPr>
          <w:sz w:val="26"/>
          <w:szCs w:val="26"/>
          <w:lang w:val="es-ES"/>
        </w:rPr>
        <w:lastRenderedPageBreak/>
        <w:t>clínico y la interpretación de los resultados del modelo generativo. Estos obstáculos fueron oportunidades para aprender a solucionar problemas de manera iterativa, identificar recursos adicionales y colaborar con expertos en otras áreas, como los profesionales médicos.</w:t>
      </w:r>
    </w:p>
    <w:p w14:paraId="4EAAC23B" w14:textId="77777777" w:rsidR="00EF2870" w:rsidRPr="00EF2870" w:rsidRDefault="00EF2870" w:rsidP="00EF2870">
      <w:pPr>
        <w:pStyle w:val="NormalWeb"/>
        <w:rPr>
          <w:sz w:val="26"/>
          <w:szCs w:val="26"/>
          <w:lang w:val="es-ES"/>
        </w:rPr>
      </w:pPr>
    </w:p>
    <w:p w14:paraId="40332B13"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Impacto potencial de la IA en la medicina</w:t>
      </w:r>
    </w:p>
    <w:p w14:paraId="591A8963" w14:textId="5C583D43" w:rsidR="00EF2870" w:rsidRPr="00EF2870" w:rsidRDefault="00EF2870" w:rsidP="00EF2870">
      <w:pPr>
        <w:pStyle w:val="NormalWeb"/>
        <w:ind w:left="720"/>
        <w:jc w:val="both"/>
        <w:rPr>
          <w:sz w:val="26"/>
          <w:szCs w:val="26"/>
          <w:lang w:val="es-ES"/>
        </w:rPr>
      </w:pPr>
      <w:r w:rsidRPr="00EF2870">
        <w:rPr>
          <w:sz w:val="26"/>
          <w:szCs w:val="26"/>
          <w:lang w:val="es-ES"/>
        </w:rPr>
        <w:br/>
        <w:t>Este proyecto me permitió experimentar de primera mano cómo las herramientas basadas en IA pueden marcar una diferencia significativa en la práctica clínica. La capacidad del sistema para personalizar tratamientos y facilitar decisiones complejas refuerza mi convicción de que la IA no solo tiene un papel complementario, sino transformador, en el futuro de la medicina.</w:t>
      </w:r>
    </w:p>
    <w:p w14:paraId="3D710F44" w14:textId="77777777" w:rsidR="00EF2870" w:rsidRPr="00EF2870" w:rsidRDefault="00EF2870" w:rsidP="00EF2870">
      <w:pPr>
        <w:pStyle w:val="NormalWeb"/>
        <w:rPr>
          <w:sz w:val="26"/>
          <w:szCs w:val="26"/>
          <w:lang w:val="es-ES"/>
        </w:rPr>
      </w:pPr>
    </w:p>
    <w:p w14:paraId="09B5E65F"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Desarrollo de habilidades de comunicación y colaboración</w:t>
      </w:r>
    </w:p>
    <w:p w14:paraId="6A157FD1" w14:textId="06085BC9" w:rsidR="00EF2870" w:rsidRPr="00EF2870" w:rsidRDefault="00EF2870" w:rsidP="00EF2870">
      <w:pPr>
        <w:pStyle w:val="NormalWeb"/>
        <w:ind w:left="720"/>
        <w:jc w:val="both"/>
        <w:rPr>
          <w:sz w:val="26"/>
          <w:szCs w:val="26"/>
          <w:lang w:val="es-ES"/>
        </w:rPr>
      </w:pPr>
      <w:r w:rsidRPr="00EF2870">
        <w:rPr>
          <w:sz w:val="26"/>
          <w:szCs w:val="26"/>
          <w:lang w:val="es-ES"/>
        </w:rPr>
        <w:br/>
        <w:t>La necesidad de comunicar los avances del proyecto a las diferentes partes involucradas, desde expertos técnicos hasta profesionales de la salud, fue otro desafío que enfrenté. Esto me ayudó a desarrollar habilidades para adaptar mi lenguaje y enfoque según el destinatario, asegurándome de que las ideas y los resultados fueran claros y accesibles.</w:t>
      </w:r>
    </w:p>
    <w:p w14:paraId="4491F224" w14:textId="77777777" w:rsidR="00EF2870" w:rsidRPr="00EF2870" w:rsidRDefault="00EF2870" w:rsidP="00EF2870">
      <w:pPr>
        <w:pStyle w:val="NormalWeb"/>
        <w:rPr>
          <w:sz w:val="26"/>
          <w:szCs w:val="26"/>
          <w:lang w:val="es-ES"/>
        </w:rPr>
      </w:pPr>
    </w:p>
    <w:p w14:paraId="75BF3F7B"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Impacto en mi formación profesional</w:t>
      </w:r>
    </w:p>
    <w:p w14:paraId="55D5617F" w14:textId="22536E68" w:rsidR="00EF2870" w:rsidRPr="00EF2870" w:rsidRDefault="00EF2870" w:rsidP="00EF2870">
      <w:pPr>
        <w:pStyle w:val="NormalWeb"/>
        <w:ind w:left="720"/>
        <w:jc w:val="both"/>
        <w:rPr>
          <w:sz w:val="26"/>
          <w:szCs w:val="26"/>
          <w:lang w:val="es-ES"/>
        </w:rPr>
      </w:pPr>
      <w:r w:rsidRPr="00EF2870">
        <w:rPr>
          <w:sz w:val="26"/>
          <w:szCs w:val="26"/>
          <w:lang w:val="es-ES"/>
        </w:rPr>
        <w:br/>
        <w:t>Este proyecto no solo fortaleció mis habilidades técnicas, sino que también reafirmó mi interés por la intersección entre la inteligencia artificial y la medicina. La experiencia me motivó a explorar futuros proyectos en los que pueda aplicar el conocimiento adquirido para resolver problemas reales en el ámbito de la salud.</w:t>
      </w:r>
    </w:p>
    <w:p w14:paraId="482B3EBB" w14:textId="77777777" w:rsidR="00EF2870" w:rsidRDefault="00EF2870" w:rsidP="00EF2870">
      <w:pPr>
        <w:pStyle w:val="NormalWeb"/>
        <w:rPr>
          <w:sz w:val="26"/>
          <w:szCs w:val="26"/>
          <w:lang w:val="es-ES"/>
        </w:rPr>
      </w:pPr>
    </w:p>
    <w:p w14:paraId="41C22F71" w14:textId="77777777" w:rsidR="00EF2870" w:rsidRDefault="00EF2870" w:rsidP="00EF2870">
      <w:pPr>
        <w:pStyle w:val="NormalWeb"/>
        <w:rPr>
          <w:sz w:val="26"/>
          <w:szCs w:val="26"/>
          <w:lang w:val="es-ES"/>
        </w:rPr>
      </w:pPr>
    </w:p>
    <w:p w14:paraId="6F537193" w14:textId="77777777" w:rsidR="00EF2870" w:rsidRPr="00EF2870" w:rsidRDefault="00EF2870" w:rsidP="00EF2870">
      <w:pPr>
        <w:pStyle w:val="NormalWeb"/>
        <w:rPr>
          <w:sz w:val="26"/>
          <w:szCs w:val="26"/>
          <w:lang w:val="es-ES"/>
        </w:rPr>
      </w:pPr>
    </w:p>
    <w:p w14:paraId="7C0EED85"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Reconocimiento del potencial y las limitaciones</w:t>
      </w:r>
    </w:p>
    <w:p w14:paraId="760A268A" w14:textId="6F391607" w:rsidR="00EF2870" w:rsidRPr="00EF2870" w:rsidRDefault="00EF2870" w:rsidP="00EF2870">
      <w:pPr>
        <w:pStyle w:val="NormalWeb"/>
        <w:ind w:left="720"/>
        <w:jc w:val="both"/>
        <w:rPr>
          <w:sz w:val="26"/>
          <w:szCs w:val="26"/>
          <w:lang w:val="es-ES"/>
        </w:rPr>
      </w:pPr>
      <w:r w:rsidRPr="00EF2870">
        <w:rPr>
          <w:sz w:val="26"/>
          <w:szCs w:val="26"/>
          <w:lang w:val="es-ES"/>
        </w:rPr>
        <w:br/>
        <w:t>Si bien los resultados del proyecto han sido satisfactorios, también soy consciente de las limitaciones del sistema y del trabajo que aún queda por hacer para optimizar su rendimiento en casos clínicos más complejos. Este reconocimiento no solo alimenta mi deseo de seguir aprendiendo, sino que también me impulsa a buscar formas de mejorar y expandir el alcance del sistema en el futuro.</w:t>
      </w:r>
    </w:p>
    <w:p w14:paraId="4B23444A" w14:textId="77777777" w:rsidR="000E3A9E" w:rsidRDefault="000E3A9E" w:rsidP="00EF2870">
      <w:pPr>
        <w:rPr>
          <w:lang w:val="es-ES"/>
        </w:rPr>
      </w:pPr>
    </w:p>
    <w:p w14:paraId="7F2D754C" w14:textId="458CBF97" w:rsidR="000E3A9E" w:rsidRDefault="000E3A9E" w:rsidP="00EF2870">
      <w:pPr>
        <w:rPr>
          <w:lang w:val="es-ES"/>
        </w:rPr>
      </w:pPr>
    </w:p>
    <w:p w14:paraId="3B12A1FE" w14:textId="77777777" w:rsidR="00914403" w:rsidRDefault="00914403" w:rsidP="00EF2870">
      <w:pPr>
        <w:rPr>
          <w:lang w:val="es-ES"/>
        </w:rPr>
      </w:pPr>
    </w:p>
    <w:p w14:paraId="4BAD0203" w14:textId="77777777" w:rsidR="00914403" w:rsidRDefault="00914403" w:rsidP="00EF2870">
      <w:pPr>
        <w:rPr>
          <w:lang w:val="es-ES"/>
        </w:rPr>
      </w:pPr>
    </w:p>
    <w:p w14:paraId="6E74B2A3" w14:textId="77777777" w:rsidR="00914403" w:rsidRDefault="00914403" w:rsidP="00EF2870">
      <w:pPr>
        <w:rPr>
          <w:lang w:val="es-ES"/>
        </w:rPr>
      </w:pPr>
    </w:p>
    <w:p w14:paraId="56E22A84" w14:textId="77777777" w:rsidR="00914403" w:rsidRDefault="00914403" w:rsidP="00EF2870">
      <w:pPr>
        <w:rPr>
          <w:lang w:val="es-ES"/>
        </w:rPr>
      </w:pPr>
    </w:p>
    <w:p w14:paraId="5ED20F9A" w14:textId="77777777" w:rsidR="00914403" w:rsidRDefault="00914403" w:rsidP="00EF2870">
      <w:pPr>
        <w:rPr>
          <w:lang w:val="es-ES"/>
        </w:rPr>
      </w:pPr>
    </w:p>
    <w:p w14:paraId="6548A3AA" w14:textId="77777777" w:rsidR="00914403" w:rsidRDefault="00914403" w:rsidP="00EF2870">
      <w:pPr>
        <w:rPr>
          <w:lang w:val="es-ES"/>
        </w:rPr>
      </w:pPr>
    </w:p>
    <w:p w14:paraId="569A46D7" w14:textId="77777777" w:rsidR="00914403" w:rsidRDefault="00914403" w:rsidP="00EF2870">
      <w:pPr>
        <w:rPr>
          <w:lang w:val="es-ES"/>
        </w:rPr>
      </w:pPr>
    </w:p>
    <w:p w14:paraId="26A0FF31" w14:textId="77777777" w:rsidR="00914403" w:rsidRDefault="00914403" w:rsidP="00EF2870">
      <w:pPr>
        <w:rPr>
          <w:lang w:val="es-ES"/>
        </w:rPr>
      </w:pPr>
    </w:p>
    <w:p w14:paraId="402A6D28" w14:textId="2DB43214" w:rsidR="000E3A9E" w:rsidRDefault="000E3A9E" w:rsidP="000B11EA">
      <w:pPr>
        <w:pStyle w:val="Heading1"/>
        <w:numPr>
          <w:ilvl w:val="0"/>
          <w:numId w:val="88"/>
        </w:numPr>
        <w:rPr>
          <w:lang w:val="es-ES"/>
        </w:rPr>
      </w:pPr>
      <w:bookmarkStart w:id="158" w:name="_Toc189121780"/>
      <w:r>
        <w:rPr>
          <w:lang w:val="es-ES"/>
        </w:rPr>
        <w:t>BIBLIOGRAFÍA</w:t>
      </w:r>
      <w:bookmarkEnd w:id="158"/>
    </w:p>
    <w:p w14:paraId="7371939D" w14:textId="77777777" w:rsidR="000E3A9E" w:rsidRDefault="000E3A9E" w:rsidP="000E3A9E">
      <w:pPr>
        <w:rPr>
          <w:lang w:val="es-ES"/>
        </w:rPr>
      </w:pPr>
    </w:p>
    <w:p w14:paraId="3342E61E" w14:textId="77777777" w:rsidR="000E3A9E" w:rsidRPr="000E3A9E" w:rsidRDefault="000E3A9E" w:rsidP="000E3A9E">
      <w:pPr>
        <w:pStyle w:val="NormalWeb"/>
        <w:rPr>
          <w:sz w:val="26"/>
          <w:szCs w:val="26"/>
          <w:lang w:val="es-ES"/>
        </w:rPr>
      </w:pPr>
      <w:proofErr w:type="gramStart"/>
      <w:r w:rsidRPr="000E3A9E">
        <w:rPr>
          <w:rFonts w:hAnsi="Symbol"/>
          <w:sz w:val="26"/>
          <w:szCs w:val="26"/>
        </w:rPr>
        <w:t></w:t>
      </w:r>
      <w:r w:rsidRPr="000B11EA">
        <w:rPr>
          <w:sz w:val="26"/>
          <w:szCs w:val="26"/>
        </w:rPr>
        <w:t xml:space="preserve">  </w:t>
      </w:r>
      <w:proofErr w:type="spellStart"/>
      <w:r w:rsidRPr="000B11EA">
        <w:rPr>
          <w:sz w:val="26"/>
          <w:szCs w:val="26"/>
        </w:rPr>
        <w:t>Mikolov</w:t>
      </w:r>
      <w:proofErr w:type="spellEnd"/>
      <w:proofErr w:type="gramEnd"/>
      <w:r w:rsidRPr="000B11EA">
        <w:rPr>
          <w:sz w:val="26"/>
          <w:szCs w:val="26"/>
        </w:rPr>
        <w:t xml:space="preserve">, T., Chen, K., Corrado, G., &amp; Dean, J. (2013). </w:t>
      </w:r>
      <w:r w:rsidRPr="000E3A9E">
        <w:rPr>
          <w:rStyle w:val="Strong"/>
          <w:rFonts w:eastAsiaTheme="majorEastAsia"/>
          <w:sz w:val="26"/>
          <w:szCs w:val="26"/>
        </w:rPr>
        <w:t>Efficient Estimation of Word Representations in Vector Space</w:t>
      </w:r>
      <w:r w:rsidRPr="000E3A9E">
        <w:rPr>
          <w:sz w:val="26"/>
          <w:szCs w:val="26"/>
        </w:rPr>
        <w:t xml:space="preserve">. </w:t>
      </w:r>
      <w:proofErr w:type="spellStart"/>
      <w:r w:rsidRPr="000E3A9E">
        <w:rPr>
          <w:rStyle w:val="Emphasis"/>
          <w:rFonts w:eastAsiaTheme="majorEastAsia"/>
          <w:sz w:val="26"/>
          <w:szCs w:val="26"/>
        </w:rPr>
        <w:t>arXiv</w:t>
      </w:r>
      <w:proofErr w:type="spellEnd"/>
      <w:r w:rsidRPr="000E3A9E">
        <w:rPr>
          <w:rStyle w:val="Emphasis"/>
          <w:rFonts w:eastAsiaTheme="majorEastAsia"/>
          <w:sz w:val="26"/>
          <w:szCs w:val="26"/>
        </w:rPr>
        <w:t xml:space="preserve"> preprint arXiv:1301.3781</w:t>
      </w:r>
      <w:r w:rsidRPr="000E3A9E">
        <w:rPr>
          <w:sz w:val="26"/>
          <w:szCs w:val="26"/>
        </w:rPr>
        <w:t xml:space="preserve">. </w:t>
      </w:r>
      <w:r w:rsidRPr="000E3A9E">
        <w:rPr>
          <w:sz w:val="26"/>
          <w:szCs w:val="26"/>
          <w:lang w:val="es-ES"/>
        </w:rPr>
        <w:t xml:space="preserve">Disponible en </w:t>
      </w:r>
      <w:hyperlink r:id="rId18" w:tgtFrame="_new" w:history="1">
        <w:r w:rsidRPr="000E3A9E">
          <w:rPr>
            <w:rStyle w:val="Hyperlink"/>
            <w:rFonts w:eastAsiaTheme="majorEastAsia"/>
            <w:sz w:val="26"/>
            <w:szCs w:val="26"/>
            <w:lang w:val="es-ES"/>
          </w:rPr>
          <w:t>https://arxiv.org/abs/1301.3781</w:t>
        </w:r>
      </w:hyperlink>
      <w:r w:rsidRPr="000E3A9E">
        <w:rPr>
          <w:sz w:val="26"/>
          <w:szCs w:val="26"/>
          <w:lang w:val="es-ES"/>
        </w:rPr>
        <w:t>.</w:t>
      </w:r>
    </w:p>
    <w:p w14:paraId="2882D1AF" w14:textId="77777777" w:rsidR="000E3A9E" w:rsidRPr="000E3A9E" w:rsidRDefault="000E3A9E" w:rsidP="000E3A9E">
      <w:pPr>
        <w:pStyle w:val="NormalWeb"/>
        <w:rPr>
          <w:sz w:val="26"/>
          <w:szCs w:val="26"/>
          <w:lang w:val="es-ES"/>
        </w:rPr>
      </w:pPr>
      <w:proofErr w:type="gramStart"/>
      <w:r w:rsidRPr="000E3A9E">
        <w:rPr>
          <w:rFonts w:hAnsi="Symbol"/>
          <w:sz w:val="26"/>
          <w:szCs w:val="26"/>
        </w:rPr>
        <w:lastRenderedPageBreak/>
        <w:t></w:t>
      </w:r>
      <w:r w:rsidRPr="000E3A9E">
        <w:rPr>
          <w:sz w:val="26"/>
          <w:szCs w:val="26"/>
          <w:lang w:val="es-ES"/>
        </w:rPr>
        <w:t xml:space="preserve">  </w:t>
      </w:r>
      <w:proofErr w:type="spellStart"/>
      <w:r w:rsidRPr="000E3A9E">
        <w:rPr>
          <w:sz w:val="26"/>
          <w:szCs w:val="26"/>
          <w:lang w:val="es-ES"/>
        </w:rPr>
        <w:t>OpenAI</w:t>
      </w:r>
      <w:proofErr w:type="spellEnd"/>
      <w:proofErr w:type="gramEnd"/>
      <w:r w:rsidRPr="000E3A9E">
        <w:rPr>
          <w:sz w:val="26"/>
          <w:szCs w:val="26"/>
          <w:lang w:val="es-ES"/>
        </w:rPr>
        <w:t xml:space="preserve">. (2023). </w:t>
      </w:r>
      <w:proofErr w:type="spellStart"/>
      <w:r w:rsidRPr="000E3A9E">
        <w:rPr>
          <w:rStyle w:val="Strong"/>
          <w:rFonts w:eastAsiaTheme="majorEastAsia"/>
          <w:sz w:val="26"/>
          <w:szCs w:val="26"/>
          <w:lang w:val="es-ES"/>
        </w:rPr>
        <w:t>OpenAI</w:t>
      </w:r>
      <w:proofErr w:type="spellEnd"/>
      <w:r w:rsidRPr="000E3A9E">
        <w:rPr>
          <w:rStyle w:val="Strong"/>
          <w:rFonts w:eastAsiaTheme="majorEastAsia"/>
          <w:sz w:val="26"/>
          <w:szCs w:val="26"/>
          <w:lang w:val="es-ES"/>
        </w:rPr>
        <w:t xml:space="preserve"> API </w:t>
      </w:r>
      <w:proofErr w:type="spellStart"/>
      <w:r w:rsidRPr="000E3A9E">
        <w:rPr>
          <w:rStyle w:val="Strong"/>
          <w:rFonts w:eastAsiaTheme="majorEastAsia"/>
          <w:sz w:val="26"/>
          <w:szCs w:val="26"/>
          <w:lang w:val="es-ES"/>
        </w:rPr>
        <w:t>Documentation</w:t>
      </w:r>
      <w:proofErr w:type="spellEnd"/>
      <w:r w:rsidRPr="000E3A9E">
        <w:rPr>
          <w:sz w:val="26"/>
          <w:szCs w:val="26"/>
          <w:lang w:val="es-ES"/>
        </w:rPr>
        <w:t xml:space="preserve">. Consultado en </w:t>
      </w:r>
      <w:hyperlink r:id="rId19" w:tgtFrame="_new" w:history="1">
        <w:r w:rsidRPr="000E3A9E">
          <w:rPr>
            <w:rStyle w:val="Hyperlink"/>
            <w:rFonts w:eastAsiaTheme="majorEastAsia"/>
            <w:sz w:val="26"/>
            <w:szCs w:val="26"/>
            <w:lang w:val="es-ES"/>
          </w:rPr>
          <w:t>https://platform.openai.com/docs</w:t>
        </w:r>
      </w:hyperlink>
      <w:r w:rsidRPr="000E3A9E">
        <w:rPr>
          <w:sz w:val="26"/>
          <w:szCs w:val="26"/>
          <w:lang w:val="es-ES"/>
        </w:rPr>
        <w:t>.</w:t>
      </w:r>
    </w:p>
    <w:p w14:paraId="3DB2F6AC" w14:textId="77777777" w:rsidR="000E3A9E" w:rsidRP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rPr>
        <w:t xml:space="preserve">  Pinecone</w:t>
      </w:r>
      <w:proofErr w:type="gramEnd"/>
      <w:r w:rsidRPr="000E3A9E">
        <w:rPr>
          <w:sz w:val="26"/>
          <w:szCs w:val="26"/>
        </w:rPr>
        <w:t xml:space="preserve">. (2023). </w:t>
      </w:r>
      <w:r w:rsidRPr="000E3A9E">
        <w:rPr>
          <w:rStyle w:val="Strong"/>
          <w:rFonts w:eastAsiaTheme="majorEastAsia"/>
          <w:sz w:val="26"/>
          <w:szCs w:val="26"/>
        </w:rPr>
        <w:t>Pinecone: Vector Database for Machine Learning</w:t>
      </w:r>
      <w:r w:rsidRPr="000E3A9E">
        <w:rPr>
          <w:sz w:val="26"/>
          <w:szCs w:val="26"/>
        </w:rPr>
        <w:t xml:space="preserve">. </w:t>
      </w:r>
      <w:r w:rsidRPr="000E3A9E">
        <w:rPr>
          <w:sz w:val="26"/>
          <w:szCs w:val="26"/>
          <w:lang w:val="es-ES"/>
        </w:rPr>
        <w:t xml:space="preserve">Consultado en </w:t>
      </w:r>
      <w:hyperlink r:id="rId20" w:tgtFrame="_new" w:history="1">
        <w:r w:rsidRPr="000E3A9E">
          <w:rPr>
            <w:rStyle w:val="Hyperlink"/>
            <w:rFonts w:eastAsiaTheme="majorEastAsia"/>
            <w:sz w:val="26"/>
            <w:szCs w:val="26"/>
            <w:lang w:val="es-ES"/>
          </w:rPr>
          <w:t>https://www.pinecone.io/</w:t>
        </w:r>
      </w:hyperlink>
      <w:r w:rsidRPr="000E3A9E">
        <w:rPr>
          <w:sz w:val="26"/>
          <w:szCs w:val="26"/>
          <w:lang w:val="es-ES"/>
        </w:rPr>
        <w:t>.</w:t>
      </w:r>
    </w:p>
    <w:p w14:paraId="50025C50" w14:textId="77777777" w:rsidR="000E3A9E" w:rsidRPr="001037A4" w:rsidRDefault="000E3A9E" w:rsidP="000E3A9E">
      <w:pPr>
        <w:pStyle w:val="NormalWeb"/>
        <w:rPr>
          <w:sz w:val="26"/>
          <w:szCs w:val="26"/>
          <w:lang w:val="es-ES"/>
        </w:rPr>
      </w:pPr>
      <w:proofErr w:type="gramStart"/>
      <w:r w:rsidRPr="000E3A9E">
        <w:rPr>
          <w:rFonts w:hAnsi="Symbol"/>
          <w:sz w:val="26"/>
          <w:szCs w:val="26"/>
        </w:rPr>
        <w:t></w:t>
      </w:r>
      <w:r w:rsidRPr="001037A4">
        <w:rPr>
          <w:sz w:val="26"/>
          <w:szCs w:val="26"/>
          <w:lang w:val="es-ES"/>
        </w:rPr>
        <w:t xml:space="preserve">  Google</w:t>
      </w:r>
      <w:proofErr w:type="gramEnd"/>
      <w:r w:rsidRPr="001037A4">
        <w:rPr>
          <w:sz w:val="26"/>
          <w:szCs w:val="26"/>
          <w:lang w:val="es-ES"/>
        </w:rPr>
        <w:t xml:space="preserve">. (2023). </w:t>
      </w:r>
      <w:r w:rsidRPr="001037A4">
        <w:rPr>
          <w:rStyle w:val="Strong"/>
          <w:rFonts w:eastAsiaTheme="majorEastAsia"/>
          <w:sz w:val="26"/>
          <w:szCs w:val="26"/>
          <w:lang w:val="es-ES"/>
        </w:rPr>
        <w:t xml:space="preserve">Generative AI: Gemini </w:t>
      </w:r>
      <w:proofErr w:type="spellStart"/>
      <w:r w:rsidRPr="001037A4">
        <w:rPr>
          <w:rStyle w:val="Strong"/>
          <w:rFonts w:eastAsiaTheme="majorEastAsia"/>
          <w:sz w:val="26"/>
          <w:szCs w:val="26"/>
          <w:lang w:val="es-ES"/>
        </w:rPr>
        <w:t>Model</w:t>
      </w:r>
      <w:proofErr w:type="spellEnd"/>
      <w:r w:rsidRPr="001037A4">
        <w:rPr>
          <w:rStyle w:val="Strong"/>
          <w:rFonts w:eastAsiaTheme="majorEastAsia"/>
          <w:sz w:val="26"/>
          <w:szCs w:val="26"/>
          <w:lang w:val="es-ES"/>
        </w:rPr>
        <w:t xml:space="preserve"> </w:t>
      </w:r>
      <w:proofErr w:type="spellStart"/>
      <w:r w:rsidRPr="001037A4">
        <w:rPr>
          <w:rStyle w:val="Strong"/>
          <w:rFonts w:eastAsiaTheme="majorEastAsia"/>
          <w:sz w:val="26"/>
          <w:szCs w:val="26"/>
          <w:lang w:val="es-ES"/>
        </w:rPr>
        <w:t>Overview</w:t>
      </w:r>
      <w:proofErr w:type="spellEnd"/>
      <w:r w:rsidRPr="001037A4">
        <w:rPr>
          <w:sz w:val="26"/>
          <w:szCs w:val="26"/>
          <w:lang w:val="es-ES"/>
        </w:rPr>
        <w:t xml:space="preserve">. Consultado en </w:t>
      </w:r>
      <w:hyperlink r:id="rId21" w:tgtFrame="_new" w:history="1">
        <w:r w:rsidRPr="001037A4">
          <w:rPr>
            <w:rStyle w:val="Hyperlink"/>
            <w:rFonts w:eastAsiaTheme="majorEastAsia"/>
            <w:sz w:val="26"/>
            <w:szCs w:val="26"/>
            <w:lang w:val="es-ES"/>
          </w:rPr>
          <w:t>https://ai.google/</w:t>
        </w:r>
      </w:hyperlink>
      <w:r w:rsidRPr="001037A4">
        <w:rPr>
          <w:sz w:val="26"/>
          <w:szCs w:val="26"/>
          <w:lang w:val="es-ES"/>
        </w:rPr>
        <w:t>.</w:t>
      </w:r>
    </w:p>
    <w:p w14:paraId="5934ED44" w14:textId="77777777" w:rsidR="000E3A9E" w:rsidRP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lang w:val="es-ES"/>
        </w:rPr>
        <w:t xml:space="preserve">  Reglamento</w:t>
      </w:r>
      <w:proofErr w:type="gramEnd"/>
      <w:r w:rsidRPr="000E3A9E">
        <w:rPr>
          <w:sz w:val="26"/>
          <w:szCs w:val="26"/>
          <w:lang w:val="es-ES"/>
        </w:rPr>
        <w:t xml:space="preserve"> General de Protección de Datos (GDPR). (2016). Reglamento (UE) 2016/679 del Parlamento Europeo y del Consejo de 27 de abril de 2016 relativo a la protección de las personas físicas. Disponible en </w:t>
      </w:r>
      <w:hyperlink r:id="rId22" w:tgtFrame="_new" w:history="1">
        <w:r w:rsidRPr="000E3A9E">
          <w:rPr>
            <w:rStyle w:val="Hyperlink"/>
            <w:rFonts w:eastAsiaTheme="majorEastAsia"/>
            <w:sz w:val="26"/>
            <w:szCs w:val="26"/>
            <w:lang w:val="es-ES"/>
          </w:rPr>
          <w:t>https://eur-lex.europa.eu/eli/reg/2016/679/oj</w:t>
        </w:r>
      </w:hyperlink>
      <w:r w:rsidRPr="000E3A9E">
        <w:rPr>
          <w:sz w:val="26"/>
          <w:szCs w:val="26"/>
          <w:lang w:val="es-ES"/>
        </w:rPr>
        <w:t>.</w:t>
      </w:r>
    </w:p>
    <w:p w14:paraId="4B877CF0" w14:textId="00E1AD2C" w:rsid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lang w:val="es-ES"/>
        </w:rPr>
        <w:t xml:space="preserve">  </w:t>
      </w:r>
      <w:proofErr w:type="spellStart"/>
      <w:r w:rsidRPr="000E3A9E">
        <w:rPr>
          <w:sz w:val="26"/>
          <w:szCs w:val="26"/>
          <w:lang w:val="es-ES"/>
        </w:rPr>
        <w:t>LangChain</w:t>
      </w:r>
      <w:proofErr w:type="spellEnd"/>
      <w:proofErr w:type="gramEnd"/>
      <w:r w:rsidRPr="000E3A9E">
        <w:rPr>
          <w:sz w:val="26"/>
          <w:szCs w:val="26"/>
          <w:lang w:val="es-ES"/>
        </w:rPr>
        <w:t xml:space="preserve">. (2023). </w:t>
      </w:r>
      <w:proofErr w:type="spellStart"/>
      <w:r w:rsidRPr="000E3A9E">
        <w:rPr>
          <w:rStyle w:val="Strong"/>
          <w:rFonts w:eastAsiaTheme="majorEastAsia"/>
          <w:sz w:val="26"/>
          <w:szCs w:val="26"/>
          <w:lang w:val="es-ES"/>
        </w:rPr>
        <w:t>LangChain</w:t>
      </w:r>
      <w:proofErr w:type="spellEnd"/>
      <w:r w:rsidRPr="000E3A9E">
        <w:rPr>
          <w:rStyle w:val="Strong"/>
          <w:rFonts w:eastAsiaTheme="majorEastAsia"/>
          <w:sz w:val="26"/>
          <w:szCs w:val="26"/>
          <w:lang w:val="es-ES"/>
        </w:rPr>
        <w:t xml:space="preserve"> </w:t>
      </w:r>
      <w:proofErr w:type="spellStart"/>
      <w:r w:rsidRPr="000E3A9E">
        <w:rPr>
          <w:rStyle w:val="Strong"/>
          <w:rFonts w:eastAsiaTheme="majorEastAsia"/>
          <w:sz w:val="26"/>
          <w:szCs w:val="26"/>
          <w:lang w:val="es-ES"/>
        </w:rPr>
        <w:t>Documentation</w:t>
      </w:r>
      <w:proofErr w:type="spellEnd"/>
      <w:r w:rsidRPr="000E3A9E">
        <w:rPr>
          <w:sz w:val="26"/>
          <w:szCs w:val="26"/>
          <w:lang w:val="es-ES"/>
        </w:rPr>
        <w:t xml:space="preserve">. Consultado en </w:t>
      </w:r>
      <w:hyperlink r:id="rId23" w:history="1">
        <w:r w:rsidRPr="00BD25F9">
          <w:rPr>
            <w:rStyle w:val="Hyperlink"/>
            <w:sz w:val="26"/>
            <w:szCs w:val="26"/>
            <w:lang w:val="es-ES"/>
          </w:rPr>
          <w:t>https://python.langchain.com/docs/introduction/</w:t>
        </w:r>
      </w:hyperlink>
      <w:r>
        <w:rPr>
          <w:sz w:val="26"/>
          <w:szCs w:val="26"/>
          <w:lang w:val="es-ES"/>
        </w:rPr>
        <w:t>.</w:t>
      </w:r>
    </w:p>
    <w:p w14:paraId="3DE43506" w14:textId="159CBD82" w:rsid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lang w:val="es-ES"/>
        </w:rPr>
        <w:t xml:space="preserve">  Fundación</w:t>
      </w:r>
      <w:proofErr w:type="gramEnd"/>
      <w:r w:rsidRPr="000E3A9E">
        <w:rPr>
          <w:sz w:val="26"/>
          <w:szCs w:val="26"/>
          <w:lang w:val="es-ES"/>
        </w:rPr>
        <w:t xml:space="preserve"> Jiménez Díaz. (2023). </w:t>
      </w:r>
      <w:r w:rsidRPr="000E3A9E">
        <w:rPr>
          <w:rStyle w:val="Strong"/>
          <w:rFonts w:eastAsiaTheme="majorEastAsia"/>
          <w:sz w:val="26"/>
          <w:szCs w:val="26"/>
          <w:lang w:val="es-ES"/>
        </w:rPr>
        <w:t>Aplicaciones de IA en la Medicina Española</w:t>
      </w:r>
      <w:r w:rsidRPr="000E3A9E">
        <w:rPr>
          <w:sz w:val="26"/>
          <w:szCs w:val="26"/>
          <w:lang w:val="es-ES"/>
        </w:rPr>
        <w:t xml:space="preserve">. Información extraída del sitio oficial. Disponible en </w:t>
      </w:r>
      <w:hyperlink r:id="rId24" w:history="1">
        <w:r w:rsidRPr="00BD25F9">
          <w:rPr>
            <w:rStyle w:val="Hyperlink"/>
            <w:sz w:val="26"/>
            <w:szCs w:val="26"/>
            <w:lang w:val="es-ES"/>
          </w:rPr>
          <w:t>https://www.quironsalud.com/es/comunicacion/actualidad/fundacion-jimenez-diaz-apuesta-transformacion-digital-intel</w:t>
        </w:r>
      </w:hyperlink>
    </w:p>
    <w:p w14:paraId="1975FBFF" w14:textId="77777777" w:rsidR="000E3A9E" w:rsidRDefault="000E3A9E" w:rsidP="000E3A9E">
      <w:pPr>
        <w:pStyle w:val="NormalWeb"/>
        <w:rPr>
          <w:sz w:val="26"/>
          <w:szCs w:val="26"/>
          <w:lang w:val="es-ES"/>
        </w:rPr>
      </w:pPr>
    </w:p>
    <w:p w14:paraId="7DC2BAA2" w14:textId="77777777" w:rsidR="00EE40BC" w:rsidRDefault="00EE40BC" w:rsidP="000E3A9E">
      <w:pPr>
        <w:pStyle w:val="NormalWeb"/>
        <w:rPr>
          <w:sz w:val="26"/>
          <w:szCs w:val="26"/>
          <w:lang w:val="es-ES"/>
        </w:rPr>
      </w:pPr>
    </w:p>
    <w:p w14:paraId="4AE39E71" w14:textId="77777777" w:rsidR="00EE40BC" w:rsidRDefault="00EE40BC" w:rsidP="000E3A9E">
      <w:pPr>
        <w:pStyle w:val="NormalWeb"/>
        <w:rPr>
          <w:sz w:val="26"/>
          <w:szCs w:val="26"/>
          <w:lang w:val="es-ES"/>
        </w:rPr>
      </w:pPr>
    </w:p>
    <w:p w14:paraId="197B449C" w14:textId="77777777" w:rsidR="00EE40BC" w:rsidRPr="000E3A9E" w:rsidRDefault="00EE40BC" w:rsidP="000E3A9E">
      <w:pPr>
        <w:pStyle w:val="NormalWeb"/>
        <w:rPr>
          <w:sz w:val="26"/>
          <w:szCs w:val="26"/>
          <w:lang w:val="es-ES"/>
        </w:rPr>
      </w:pPr>
    </w:p>
    <w:p w14:paraId="406A023A" w14:textId="77777777" w:rsidR="000E3A9E" w:rsidRDefault="000E3A9E" w:rsidP="000E3A9E">
      <w:pPr>
        <w:pStyle w:val="NormalWeb"/>
        <w:rPr>
          <w:sz w:val="26"/>
          <w:szCs w:val="26"/>
          <w:lang w:val="es-ES"/>
        </w:rPr>
      </w:pPr>
    </w:p>
    <w:p w14:paraId="140F57F5" w14:textId="77777777" w:rsidR="000E3A9E" w:rsidRPr="000E3A9E" w:rsidRDefault="000E3A9E" w:rsidP="000E3A9E">
      <w:pPr>
        <w:pStyle w:val="NormalWeb"/>
        <w:rPr>
          <w:sz w:val="26"/>
          <w:szCs w:val="26"/>
          <w:lang w:val="es-ES"/>
        </w:rPr>
      </w:pPr>
    </w:p>
    <w:p w14:paraId="66544FD5" w14:textId="77777777" w:rsidR="000E3A9E" w:rsidRPr="000E3A9E" w:rsidRDefault="000E3A9E" w:rsidP="000E3A9E">
      <w:pPr>
        <w:pStyle w:val="NormalWeb"/>
        <w:rPr>
          <w:sz w:val="26"/>
          <w:szCs w:val="26"/>
          <w:lang w:val="es-ES"/>
        </w:rPr>
      </w:pPr>
    </w:p>
    <w:p w14:paraId="0DF8CD42" w14:textId="31A61766" w:rsidR="000E3A9E" w:rsidRPr="000E3A9E" w:rsidRDefault="00F12B6A" w:rsidP="00F12B6A">
      <w:pPr>
        <w:pStyle w:val="Heading1"/>
        <w:numPr>
          <w:ilvl w:val="0"/>
          <w:numId w:val="88"/>
        </w:numPr>
        <w:rPr>
          <w:lang w:val="es-ES"/>
        </w:rPr>
      </w:pPr>
      <w:bookmarkStart w:id="159" w:name="_Toc189121781"/>
      <w:r>
        <w:rPr>
          <w:lang w:val="es-ES"/>
        </w:rPr>
        <w:lastRenderedPageBreak/>
        <w:t>APÉNDICES</w:t>
      </w:r>
      <w:bookmarkEnd w:id="159"/>
    </w:p>
    <w:p w14:paraId="0785F656" w14:textId="77777777" w:rsidR="00F12B6A" w:rsidRDefault="00F12B6A" w:rsidP="00F12B6A">
      <w:pPr>
        <w:rPr>
          <w:lang w:val="es-ES"/>
        </w:rPr>
      </w:pPr>
    </w:p>
    <w:p w14:paraId="114A69AB" w14:textId="55FF6356" w:rsidR="00EE40BC" w:rsidRDefault="00F12B6A" w:rsidP="00EE40BC">
      <w:pPr>
        <w:pStyle w:val="Heading2"/>
        <w:rPr>
          <w:lang w:val="es-ES"/>
        </w:rPr>
      </w:pPr>
      <w:bookmarkStart w:id="160" w:name="_Toc189121782"/>
      <w:r>
        <w:rPr>
          <w:lang w:val="es-ES"/>
        </w:rPr>
        <w:t>9.2 INFORME MÉDICO PACIENTE FEMENINO</w:t>
      </w:r>
      <w:bookmarkEnd w:id="160"/>
    </w:p>
    <w:p w14:paraId="051C372F" w14:textId="66368CAC" w:rsidR="00EE40BC" w:rsidRDefault="00EE40BC" w:rsidP="00EE40BC">
      <w:pPr>
        <w:rPr>
          <w:lang w:val="es-ES"/>
        </w:rPr>
      </w:pPr>
      <w:hyperlink r:id="rId25" w:history="1">
        <w:r w:rsidRPr="002A0090">
          <w:rPr>
            <w:rStyle w:val="Hyperlink"/>
            <w:lang w:val="es-ES"/>
          </w:rPr>
          <w:t>https://github.com/carlosmorenolosa/TFM_Psoriasis_IA/blob/main/data/formulario_paciente_ficticio_femenino.pdf</w:t>
        </w:r>
      </w:hyperlink>
    </w:p>
    <w:p w14:paraId="481FC736" w14:textId="2898A126" w:rsidR="00F12B6A" w:rsidRDefault="00F12B6A" w:rsidP="00F12B6A">
      <w:pPr>
        <w:rPr>
          <w:lang w:val="es-ES"/>
        </w:rPr>
      </w:pPr>
    </w:p>
    <w:p w14:paraId="1C1E6A00" w14:textId="40FA1B8A" w:rsidR="001037A4" w:rsidRDefault="00F12B6A" w:rsidP="00EE40BC">
      <w:pPr>
        <w:pStyle w:val="Heading2"/>
        <w:rPr>
          <w:lang w:val="es-ES"/>
        </w:rPr>
      </w:pPr>
      <w:bookmarkStart w:id="161" w:name="_Toc189121783"/>
      <w:r>
        <w:rPr>
          <w:lang w:val="es-ES"/>
        </w:rPr>
        <w:t>9.2 INFORME MÉDICO PACIENTE MASCULINO</w:t>
      </w:r>
      <w:bookmarkEnd w:id="161"/>
    </w:p>
    <w:p w14:paraId="14BFAD97" w14:textId="59484328" w:rsidR="001037A4" w:rsidRDefault="00EE40BC" w:rsidP="001037A4">
      <w:pPr>
        <w:pStyle w:val="NormalWeb"/>
        <w:rPr>
          <w:sz w:val="26"/>
          <w:szCs w:val="26"/>
          <w:lang w:val="es-ES"/>
        </w:rPr>
      </w:pPr>
      <w:hyperlink r:id="rId26" w:history="1">
        <w:r w:rsidRPr="002A0090">
          <w:rPr>
            <w:rStyle w:val="Hyperlink"/>
            <w:sz w:val="26"/>
            <w:szCs w:val="26"/>
            <w:lang w:val="es-ES"/>
          </w:rPr>
          <w:t>https://github.com/carlosmorenolosa/TFM_Psoriasis_IA/blob/main/data/paciente_masculino_formulario.pdf</w:t>
        </w:r>
      </w:hyperlink>
    </w:p>
    <w:p w14:paraId="76BA236B" w14:textId="77777777" w:rsidR="001037A4" w:rsidRDefault="001037A4" w:rsidP="001037A4">
      <w:pPr>
        <w:pStyle w:val="NormalWeb"/>
        <w:rPr>
          <w:sz w:val="26"/>
          <w:szCs w:val="26"/>
          <w:lang w:val="es-ES"/>
        </w:rPr>
      </w:pPr>
    </w:p>
    <w:p w14:paraId="127EB188" w14:textId="6FB4A050" w:rsidR="001037A4" w:rsidRDefault="001037A4" w:rsidP="001037A4">
      <w:pPr>
        <w:pStyle w:val="Heading2"/>
        <w:rPr>
          <w:lang w:val="es-ES"/>
        </w:rPr>
      </w:pPr>
      <w:bookmarkStart w:id="162" w:name="_Toc189121784"/>
      <w:r>
        <w:rPr>
          <w:lang w:val="es-ES"/>
        </w:rPr>
        <w:t>9.3 PROTOCOLO PSORIASIS</w:t>
      </w:r>
      <w:bookmarkEnd w:id="162"/>
    </w:p>
    <w:p w14:paraId="30247D47" w14:textId="76630631" w:rsidR="001037A4" w:rsidRDefault="00EE40BC" w:rsidP="001037A4">
      <w:pPr>
        <w:rPr>
          <w:rFonts w:ascii="Times New Roman" w:eastAsia="Times New Roman" w:hAnsi="Times New Roman" w:cs="Times New Roman"/>
          <w:kern w:val="0"/>
          <w:sz w:val="26"/>
          <w:szCs w:val="26"/>
          <w:lang w:val="es-ES"/>
          <w14:ligatures w14:val="none"/>
        </w:rPr>
      </w:pPr>
      <w:hyperlink r:id="rId27" w:history="1">
        <w:r w:rsidRPr="002A0090">
          <w:rPr>
            <w:rStyle w:val="Hyperlink"/>
            <w:rFonts w:ascii="Times New Roman" w:eastAsia="Times New Roman" w:hAnsi="Times New Roman" w:cs="Times New Roman"/>
            <w:kern w:val="0"/>
            <w:sz w:val="26"/>
            <w:szCs w:val="26"/>
            <w:lang w:val="es-ES"/>
            <w14:ligatures w14:val="none"/>
          </w:rPr>
          <w:t>https://github.com/carlosmorenolosa/TFM_Psoriasis_IA/blob/main/data/protocolo_psoriasis.pdf</w:t>
        </w:r>
      </w:hyperlink>
    </w:p>
    <w:p w14:paraId="0991F2F6" w14:textId="77777777" w:rsidR="001037A4" w:rsidRDefault="001037A4" w:rsidP="001037A4">
      <w:pPr>
        <w:rPr>
          <w:lang w:val="es-ES"/>
        </w:rPr>
      </w:pPr>
    </w:p>
    <w:p w14:paraId="69C5579B" w14:textId="02E6EA3C" w:rsidR="001037A4" w:rsidRDefault="001037A4" w:rsidP="001037A4">
      <w:pPr>
        <w:pStyle w:val="Heading2"/>
        <w:rPr>
          <w:lang w:val="es-ES"/>
        </w:rPr>
      </w:pPr>
      <w:bookmarkStart w:id="163" w:name="_Toc189121785"/>
      <w:r>
        <w:rPr>
          <w:lang w:val="es-ES"/>
        </w:rPr>
        <w:t>9.4 ENLACE DE LA PÁGINA WEB DEL PROYECTO</w:t>
      </w:r>
      <w:bookmarkEnd w:id="163"/>
    </w:p>
    <w:p w14:paraId="78ED4F7D" w14:textId="73469316" w:rsidR="001037A4" w:rsidRDefault="001037A4" w:rsidP="001037A4">
      <w:pPr>
        <w:rPr>
          <w:lang w:val="es-ES"/>
        </w:rPr>
      </w:pPr>
      <w:hyperlink r:id="rId28" w:history="1">
        <w:r w:rsidRPr="002A0090">
          <w:rPr>
            <w:rStyle w:val="Hyperlink"/>
            <w:lang w:val="es-ES"/>
          </w:rPr>
          <w:t>https://iaenpsoriasis.pythonanywhere.com/?id=juanjo_amoros</w:t>
        </w:r>
      </w:hyperlink>
    </w:p>
    <w:p w14:paraId="66308A05" w14:textId="77777777" w:rsidR="001037A4" w:rsidRDefault="001037A4" w:rsidP="001037A4">
      <w:pPr>
        <w:rPr>
          <w:lang w:val="es-ES"/>
        </w:rPr>
      </w:pPr>
    </w:p>
    <w:p w14:paraId="1E825477" w14:textId="21164893" w:rsidR="008B4F01" w:rsidRDefault="008B4F01" w:rsidP="008B4F01">
      <w:pPr>
        <w:pStyle w:val="Heading2"/>
        <w:rPr>
          <w:lang w:val="es-ES"/>
        </w:rPr>
      </w:pPr>
      <w:bookmarkStart w:id="164" w:name="_Toc189121786"/>
      <w:r>
        <w:rPr>
          <w:lang w:val="es-ES"/>
        </w:rPr>
        <w:t>9.5 CÓDIGO COMPLETO DE LA PÁGINA WEB DEL PROYECTO</w:t>
      </w:r>
      <w:bookmarkEnd w:id="164"/>
    </w:p>
    <w:p w14:paraId="4830C0ED" w14:textId="780D24E9" w:rsidR="008B4F01" w:rsidRDefault="00EE40BC" w:rsidP="008B4F01">
      <w:pPr>
        <w:rPr>
          <w:rFonts w:ascii="Times New Roman" w:eastAsia="Times New Roman" w:hAnsi="Times New Roman" w:cs="Times New Roman"/>
          <w:kern w:val="0"/>
          <w:sz w:val="26"/>
          <w:szCs w:val="26"/>
          <w:lang w:val="es-ES"/>
          <w14:ligatures w14:val="none"/>
        </w:rPr>
      </w:pPr>
      <w:hyperlink r:id="rId29" w:history="1">
        <w:r w:rsidRPr="002A0090">
          <w:rPr>
            <w:rStyle w:val="Hyperlink"/>
            <w:rFonts w:ascii="Times New Roman" w:eastAsia="Times New Roman" w:hAnsi="Times New Roman" w:cs="Times New Roman"/>
            <w:kern w:val="0"/>
            <w:sz w:val="26"/>
            <w:szCs w:val="26"/>
            <w:lang w:val="es-ES"/>
            <w14:ligatures w14:val="none"/>
          </w:rPr>
          <w:t>https://github.com/carlosmorenolosa/TFM_Psoriasis_IA/blob/main/code/psoriasis_web.py</w:t>
        </w:r>
      </w:hyperlink>
    </w:p>
    <w:p w14:paraId="57960742" w14:textId="77777777" w:rsidR="00EE40BC" w:rsidRDefault="00EE40BC" w:rsidP="008B4F01">
      <w:pPr>
        <w:rPr>
          <w:lang w:val="es-ES"/>
        </w:rPr>
      </w:pPr>
    </w:p>
    <w:p w14:paraId="132A6DCC" w14:textId="02173815" w:rsidR="008B4F01" w:rsidRDefault="008B4F01" w:rsidP="008B4F01">
      <w:pPr>
        <w:pStyle w:val="Heading2"/>
        <w:rPr>
          <w:lang w:val="es-ES"/>
        </w:rPr>
      </w:pPr>
      <w:bookmarkStart w:id="165" w:name="_Toc189121787"/>
      <w:r>
        <w:rPr>
          <w:lang w:val="es-ES"/>
        </w:rPr>
        <w:lastRenderedPageBreak/>
        <w:t>9.6 CÓDIGO COMPLETO DEL CHATBOT INTERACTIVO DEL PROYECTO</w:t>
      </w:r>
      <w:bookmarkEnd w:id="165"/>
    </w:p>
    <w:p w14:paraId="6EE76132" w14:textId="6D101BBC" w:rsidR="001037A4" w:rsidRDefault="00EE40BC" w:rsidP="001037A4">
      <w:pPr>
        <w:rPr>
          <w:rFonts w:ascii="Times New Roman" w:eastAsia="Times New Roman" w:hAnsi="Times New Roman" w:cs="Times New Roman"/>
          <w:kern w:val="0"/>
          <w:sz w:val="26"/>
          <w:szCs w:val="26"/>
          <w:lang w:val="es-ES"/>
          <w14:ligatures w14:val="none"/>
        </w:rPr>
      </w:pPr>
      <w:hyperlink r:id="rId30" w:history="1">
        <w:r w:rsidRPr="002A0090">
          <w:rPr>
            <w:rStyle w:val="Hyperlink"/>
            <w:rFonts w:ascii="Times New Roman" w:eastAsia="Times New Roman" w:hAnsi="Times New Roman" w:cs="Times New Roman"/>
            <w:kern w:val="0"/>
            <w:sz w:val="26"/>
            <w:szCs w:val="26"/>
            <w:lang w:val="es-ES"/>
            <w14:ligatures w14:val="none"/>
          </w:rPr>
          <w:t>https://github.com/carlosmorenolosa/TFM_Psoriasis_IA/blob/main/code/streamlit_chatbot_psoriasis.py</w:t>
        </w:r>
      </w:hyperlink>
    </w:p>
    <w:p w14:paraId="29B3E83C" w14:textId="77777777" w:rsidR="00EE40BC" w:rsidRPr="001037A4" w:rsidRDefault="00EE40BC" w:rsidP="001037A4">
      <w:pPr>
        <w:rPr>
          <w:lang w:val="es-ES"/>
        </w:rPr>
      </w:pPr>
    </w:p>
    <w:p w14:paraId="5D6B884E" w14:textId="77777777" w:rsidR="00F12B6A" w:rsidRPr="00F12B6A" w:rsidRDefault="00F12B6A" w:rsidP="00F12B6A">
      <w:pPr>
        <w:rPr>
          <w:lang w:val="es-ES"/>
        </w:rPr>
      </w:pPr>
    </w:p>
    <w:sectPr w:rsidR="00F12B6A" w:rsidRPr="00F12B6A">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0DA95" w14:textId="77777777" w:rsidR="00BB3248" w:rsidRDefault="00BB3248" w:rsidP="00C01E59">
      <w:pPr>
        <w:spacing w:after="0" w:line="240" w:lineRule="auto"/>
      </w:pPr>
      <w:r>
        <w:separator/>
      </w:r>
    </w:p>
  </w:endnote>
  <w:endnote w:type="continuationSeparator" w:id="0">
    <w:p w14:paraId="5646BCE6" w14:textId="77777777" w:rsidR="00BB3248" w:rsidRDefault="00BB3248" w:rsidP="00C01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35141426"/>
      <w:docPartObj>
        <w:docPartGallery w:val="Page Numbers (Bottom of Page)"/>
        <w:docPartUnique/>
      </w:docPartObj>
    </w:sdtPr>
    <w:sdtContent>
      <w:p w14:paraId="5D8EF254" w14:textId="496A7DDD" w:rsidR="00C01E59" w:rsidRDefault="00C01E59" w:rsidP="00060F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3555E" w14:textId="77777777" w:rsidR="00C01E59" w:rsidRDefault="00C01E59">
    <w:pPr>
      <w:pStyle w:val="Footer"/>
    </w:pPr>
  </w:p>
  <w:p w14:paraId="31B9C8CA" w14:textId="77777777" w:rsidR="001C35B7" w:rsidRDefault="001C35B7"/>
  <w:p w14:paraId="4B2FFE7A" w14:textId="77777777" w:rsidR="00457AB1" w:rsidRDefault="00457AB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512709"/>
      <w:docPartObj>
        <w:docPartGallery w:val="Page Numbers (Bottom of Page)"/>
        <w:docPartUnique/>
      </w:docPartObj>
    </w:sdtPr>
    <w:sdtContent>
      <w:p w14:paraId="05146DAF" w14:textId="276F62A8" w:rsidR="00C01E59" w:rsidRDefault="00C01E59" w:rsidP="00060F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88904C" w14:textId="77777777" w:rsidR="00C01E59" w:rsidRDefault="00C01E59">
    <w:pPr>
      <w:pStyle w:val="Footer"/>
    </w:pPr>
  </w:p>
  <w:p w14:paraId="6512C284" w14:textId="77777777" w:rsidR="001C35B7" w:rsidRDefault="001C35B7"/>
  <w:p w14:paraId="5D14AE1E" w14:textId="77777777" w:rsidR="00457AB1" w:rsidRDefault="00457A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76F8A5" w14:textId="77777777" w:rsidR="00BB3248" w:rsidRDefault="00BB3248" w:rsidP="00C01E59">
      <w:pPr>
        <w:spacing w:after="0" w:line="240" w:lineRule="auto"/>
      </w:pPr>
      <w:r>
        <w:separator/>
      </w:r>
    </w:p>
  </w:footnote>
  <w:footnote w:type="continuationSeparator" w:id="0">
    <w:p w14:paraId="3F407C86" w14:textId="77777777" w:rsidR="00BB3248" w:rsidRDefault="00BB3248" w:rsidP="00C01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E92CD" w14:textId="0BFD1377" w:rsidR="00C01E59" w:rsidRPr="00C01E59" w:rsidRDefault="00C01E59" w:rsidP="00C01E59">
    <w:pPr>
      <w:pStyle w:val="Header"/>
      <w:rPr>
        <w:rFonts w:ascii="Times New Roman" w:hAnsi="Times New Roman" w:cs="Times New Roman"/>
        <w:lang w:val="es-ES"/>
      </w:rPr>
    </w:pPr>
    <w:r w:rsidRPr="00C01E59">
      <w:rPr>
        <w:rFonts w:ascii="Times New Roman" w:hAnsi="Times New Roman" w:cs="Times New Roman"/>
        <w:noProof/>
        <w:lang w:val="es-ES"/>
      </w:rPr>
      <w:drawing>
        <wp:anchor distT="0" distB="0" distL="114300" distR="114300" simplePos="0" relativeHeight="251658240" behindDoc="0" locked="0" layoutInCell="1" allowOverlap="1" wp14:anchorId="227E4B00" wp14:editId="2D4F75F9">
          <wp:simplePos x="0" y="0"/>
          <wp:positionH relativeFrom="margin">
            <wp:posOffset>4991100</wp:posOffset>
          </wp:positionH>
          <wp:positionV relativeFrom="margin">
            <wp:posOffset>-622300</wp:posOffset>
          </wp:positionV>
          <wp:extent cx="1117600" cy="434340"/>
          <wp:effectExtent l="0" t="0" r="0" b="0"/>
          <wp:wrapSquare wrapText="bothSides"/>
          <wp:docPr id="2019583377"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83377" name="Picture 2"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17600" cy="434340"/>
                  </a:xfrm>
                  <a:prstGeom prst="rect">
                    <a:avLst/>
                  </a:prstGeom>
                </pic:spPr>
              </pic:pic>
            </a:graphicData>
          </a:graphic>
          <wp14:sizeRelV relativeFrom="margin">
            <wp14:pctHeight>0</wp14:pctHeight>
          </wp14:sizeRelV>
        </wp:anchor>
      </w:drawing>
    </w:r>
    <w:r w:rsidRPr="00C01E59">
      <w:rPr>
        <w:rFonts w:ascii="Times New Roman" w:hAnsi="Times New Roman" w:cs="Times New Roman"/>
        <w:lang w:val="es-ES"/>
      </w:rPr>
      <w:t>TRABAJO DE FIN DE MÁSTER</w:t>
    </w:r>
  </w:p>
  <w:p w14:paraId="0F5AC8BE" w14:textId="12CADFEC" w:rsidR="00C01E59" w:rsidRPr="00C01E59" w:rsidRDefault="00C01E59">
    <w:pPr>
      <w:pStyle w:val="Header"/>
      <w:rPr>
        <w:lang w:val="es-ES"/>
      </w:rPr>
    </w:pPr>
  </w:p>
  <w:p w14:paraId="5ADF0CA0" w14:textId="77777777" w:rsidR="001C35B7" w:rsidRPr="00116FCA" w:rsidRDefault="001C35B7">
    <w:pPr>
      <w:rPr>
        <w:lang w:val="es-ES"/>
      </w:rPr>
    </w:pPr>
  </w:p>
  <w:p w14:paraId="597F4A3A" w14:textId="77777777" w:rsidR="00457AB1" w:rsidRDefault="00457A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378"/>
    <w:multiLevelType w:val="multilevel"/>
    <w:tmpl w:val="996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6496"/>
    <w:multiLevelType w:val="multilevel"/>
    <w:tmpl w:val="1FEC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F5680"/>
    <w:multiLevelType w:val="multilevel"/>
    <w:tmpl w:val="8474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F397B"/>
    <w:multiLevelType w:val="multilevel"/>
    <w:tmpl w:val="CF1CF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53D15"/>
    <w:multiLevelType w:val="multilevel"/>
    <w:tmpl w:val="0268C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104A6"/>
    <w:multiLevelType w:val="multilevel"/>
    <w:tmpl w:val="FC56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5269F"/>
    <w:multiLevelType w:val="multilevel"/>
    <w:tmpl w:val="C320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C4B63"/>
    <w:multiLevelType w:val="multilevel"/>
    <w:tmpl w:val="D6669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330BD0"/>
    <w:multiLevelType w:val="multilevel"/>
    <w:tmpl w:val="A344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593901"/>
    <w:multiLevelType w:val="multilevel"/>
    <w:tmpl w:val="55A64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F0B6A"/>
    <w:multiLevelType w:val="multilevel"/>
    <w:tmpl w:val="355A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97104"/>
    <w:multiLevelType w:val="multilevel"/>
    <w:tmpl w:val="F8BCC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A00BAF"/>
    <w:multiLevelType w:val="multilevel"/>
    <w:tmpl w:val="B256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441D4"/>
    <w:multiLevelType w:val="multilevel"/>
    <w:tmpl w:val="4D2AC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A7B66"/>
    <w:multiLevelType w:val="multilevel"/>
    <w:tmpl w:val="B698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8B7DA9"/>
    <w:multiLevelType w:val="multilevel"/>
    <w:tmpl w:val="11F68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15313E"/>
    <w:multiLevelType w:val="multilevel"/>
    <w:tmpl w:val="C45E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262CB6"/>
    <w:multiLevelType w:val="multilevel"/>
    <w:tmpl w:val="1FAE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1B313D"/>
    <w:multiLevelType w:val="multilevel"/>
    <w:tmpl w:val="5DB0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59760D"/>
    <w:multiLevelType w:val="multilevel"/>
    <w:tmpl w:val="4C76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BA5A3F"/>
    <w:multiLevelType w:val="multilevel"/>
    <w:tmpl w:val="F02C8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2F658E"/>
    <w:multiLevelType w:val="multilevel"/>
    <w:tmpl w:val="78CA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F693A"/>
    <w:multiLevelType w:val="multilevel"/>
    <w:tmpl w:val="3348B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511139"/>
    <w:multiLevelType w:val="multilevel"/>
    <w:tmpl w:val="C0D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7D1B88"/>
    <w:multiLevelType w:val="multilevel"/>
    <w:tmpl w:val="B8BC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E234E2"/>
    <w:multiLevelType w:val="multilevel"/>
    <w:tmpl w:val="189C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FE0CD0"/>
    <w:multiLevelType w:val="multilevel"/>
    <w:tmpl w:val="76028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016813"/>
    <w:multiLevelType w:val="hybridMultilevel"/>
    <w:tmpl w:val="D8D4F61E"/>
    <w:lvl w:ilvl="0" w:tplc="66DA14B0">
      <w:start w:val="1"/>
      <w:numFmt w:val="decimal"/>
      <w:lvlText w:val="%1."/>
      <w:lvlJc w:val="left"/>
      <w:pPr>
        <w:ind w:left="280" w:hanging="223"/>
      </w:pPr>
      <w:rPr>
        <w:rFonts w:ascii="Arial MT" w:eastAsia="Arial MT" w:hAnsi="Arial MT" w:cs="Arial MT" w:hint="default"/>
        <w:b w:val="0"/>
        <w:bCs w:val="0"/>
        <w:i w:val="0"/>
        <w:iCs w:val="0"/>
        <w:spacing w:val="0"/>
        <w:w w:val="100"/>
        <w:sz w:val="20"/>
        <w:szCs w:val="20"/>
        <w:lang w:val="es-ES" w:eastAsia="en-US" w:bidi="ar-SA"/>
      </w:rPr>
    </w:lvl>
    <w:lvl w:ilvl="1" w:tplc="F9D04C60">
      <w:numFmt w:val="bullet"/>
      <w:lvlText w:val="-"/>
      <w:lvlJc w:val="left"/>
      <w:pPr>
        <w:ind w:left="179" w:hanging="123"/>
      </w:pPr>
      <w:rPr>
        <w:rFonts w:ascii="Arial MT" w:eastAsia="Arial MT" w:hAnsi="Arial MT" w:cs="Arial MT" w:hint="default"/>
        <w:b w:val="0"/>
        <w:bCs w:val="0"/>
        <w:i w:val="0"/>
        <w:iCs w:val="0"/>
        <w:spacing w:val="0"/>
        <w:w w:val="100"/>
        <w:sz w:val="20"/>
        <w:szCs w:val="20"/>
        <w:lang w:val="es-ES" w:eastAsia="en-US" w:bidi="ar-SA"/>
      </w:rPr>
    </w:lvl>
    <w:lvl w:ilvl="2" w:tplc="92541EDC">
      <w:numFmt w:val="bullet"/>
      <w:lvlText w:val="•"/>
      <w:lvlJc w:val="left"/>
      <w:pPr>
        <w:ind w:left="280" w:hanging="123"/>
      </w:pPr>
      <w:rPr>
        <w:rFonts w:hint="default"/>
        <w:lang w:val="es-ES" w:eastAsia="en-US" w:bidi="ar-SA"/>
      </w:rPr>
    </w:lvl>
    <w:lvl w:ilvl="3" w:tplc="3FBA1D30">
      <w:numFmt w:val="bullet"/>
      <w:lvlText w:val="•"/>
      <w:lvlJc w:val="left"/>
      <w:pPr>
        <w:ind w:left="1591" w:hanging="123"/>
      </w:pPr>
      <w:rPr>
        <w:rFonts w:hint="default"/>
        <w:lang w:val="es-ES" w:eastAsia="en-US" w:bidi="ar-SA"/>
      </w:rPr>
    </w:lvl>
    <w:lvl w:ilvl="4" w:tplc="2FB81698">
      <w:numFmt w:val="bullet"/>
      <w:lvlText w:val="•"/>
      <w:lvlJc w:val="left"/>
      <w:pPr>
        <w:ind w:left="2903" w:hanging="123"/>
      </w:pPr>
      <w:rPr>
        <w:rFonts w:hint="default"/>
        <w:lang w:val="es-ES" w:eastAsia="en-US" w:bidi="ar-SA"/>
      </w:rPr>
    </w:lvl>
    <w:lvl w:ilvl="5" w:tplc="0850601C">
      <w:numFmt w:val="bullet"/>
      <w:lvlText w:val="•"/>
      <w:lvlJc w:val="left"/>
      <w:pPr>
        <w:ind w:left="4215" w:hanging="123"/>
      </w:pPr>
      <w:rPr>
        <w:rFonts w:hint="default"/>
        <w:lang w:val="es-ES" w:eastAsia="en-US" w:bidi="ar-SA"/>
      </w:rPr>
    </w:lvl>
    <w:lvl w:ilvl="6" w:tplc="6D389330">
      <w:numFmt w:val="bullet"/>
      <w:lvlText w:val="•"/>
      <w:lvlJc w:val="left"/>
      <w:pPr>
        <w:ind w:left="5526" w:hanging="123"/>
      </w:pPr>
      <w:rPr>
        <w:rFonts w:hint="default"/>
        <w:lang w:val="es-ES" w:eastAsia="en-US" w:bidi="ar-SA"/>
      </w:rPr>
    </w:lvl>
    <w:lvl w:ilvl="7" w:tplc="06541A16">
      <w:numFmt w:val="bullet"/>
      <w:lvlText w:val="•"/>
      <w:lvlJc w:val="left"/>
      <w:pPr>
        <w:ind w:left="6838" w:hanging="123"/>
      </w:pPr>
      <w:rPr>
        <w:rFonts w:hint="default"/>
        <w:lang w:val="es-ES" w:eastAsia="en-US" w:bidi="ar-SA"/>
      </w:rPr>
    </w:lvl>
    <w:lvl w:ilvl="8" w:tplc="332EDC14">
      <w:numFmt w:val="bullet"/>
      <w:lvlText w:val="•"/>
      <w:lvlJc w:val="left"/>
      <w:pPr>
        <w:ind w:left="8150" w:hanging="123"/>
      </w:pPr>
      <w:rPr>
        <w:rFonts w:hint="default"/>
        <w:lang w:val="es-ES" w:eastAsia="en-US" w:bidi="ar-SA"/>
      </w:rPr>
    </w:lvl>
  </w:abstractNum>
  <w:abstractNum w:abstractNumId="28" w15:restartNumberingAfterBreak="0">
    <w:nsid w:val="1A2C4D44"/>
    <w:multiLevelType w:val="multilevel"/>
    <w:tmpl w:val="CA0E1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A6652A"/>
    <w:multiLevelType w:val="multilevel"/>
    <w:tmpl w:val="B3F2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F921F8"/>
    <w:multiLevelType w:val="multilevel"/>
    <w:tmpl w:val="C8F8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7778BB"/>
    <w:multiLevelType w:val="multilevel"/>
    <w:tmpl w:val="066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E319D3"/>
    <w:multiLevelType w:val="multilevel"/>
    <w:tmpl w:val="F5EE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094626"/>
    <w:multiLevelType w:val="multilevel"/>
    <w:tmpl w:val="A718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DF692B"/>
    <w:multiLevelType w:val="multilevel"/>
    <w:tmpl w:val="BF4C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E654DA"/>
    <w:multiLevelType w:val="multilevel"/>
    <w:tmpl w:val="E93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104149"/>
    <w:multiLevelType w:val="multilevel"/>
    <w:tmpl w:val="B838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5C6737"/>
    <w:multiLevelType w:val="multilevel"/>
    <w:tmpl w:val="FF34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6729B1"/>
    <w:multiLevelType w:val="multilevel"/>
    <w:tmpl w:val="8362E5F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456AAC"/>
    <w:multiLevelType w:val="multilevel"/>
    <w:tmpl w:val="3FB6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9971D5"/>
    <w:multiLevelType w:val="multilevel"/>
    <w:tmpl w:val="7A8489A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26D0454F"/>
    <w:multiLevelType w:val="multilevel"/>
    <w:tmpl w:val="7376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E268F6"/>
    <w:multiLevelType w:val="multilevel"/>
    <w:tmpl w:val="F2EC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DF4F7C"/>
    <w:multiLevelType w:val="multilevel"/>
    <w:tmpl w:val="1BB67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3C5024"/>
    <w:multiLevelType w:val="multilevel"/>
    <w:tmpl w:val="8EFE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8B12CA"/>
    <w:multiLevelType w:val="multilevel"/>
    <w:tmpl w:val="EADC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4C00AE"/>
    <w:multiLevelType w:val="multilevel"/>
    <w:tmpl w:val="85B8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C579BB"/>
    <w:multiLevelType w:val="multilevel"/>
    <w:tmpl w:val="93DA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190638"/>
    <w:multiLevelType w:val="multilevel"/>
    <w:tmpl w:val="6E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92353D"/>
    <w:multiLevelType w:val="multilevel"/>
    <w:tmpl w:val="4874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7A120B"/>
    <w:multiLevelType w:val="multilevel"/>
    <w:tmpl w:val="B0C4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DE09F0"/>
    <w:multiLevelType w:val="multilevel"/>
    <w:tmpl w:val="B6E0375A"/>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C04802"/>
    <w:multiLevelType w:val="multilevel"/>
    <w:tmpl w:val="6270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6D51AE"/>
    <w:multiLevelType w:val="multilevel"/>
    <w:tmpl w:val="9F48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CB6974"/>
    <w:multiLevelType w:val="multilevel"/>
    <w:tmpl w:val="A646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0932DB"/>
    <w:multiLevelType w:val="multilevel"/>
    <w:tmpl w:val="5DD4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D70B79"/>
    <w:multiLevelType w:val="multilevel"/>
    <w:tmpl w:val="C0446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673"/>
    <w:multiLevelType w:val="multilevel"/>
    <w:tmpl w:val="39D8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6D59B1"/>
    <w:multiLevelType w:val="multilevel"/>
    <w:tmpl w:val="2AA2C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232C34"/>
    <w:multiLevelType w:val="multilevel"/>
    <w:tmpl w:val="0DD8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992509"/>
    <w:multiLevelType w:val="multilevel"/>
    <w:tmpl w:val="036E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DE41E2"/>
    <w:multiLevelType w:val="multilevel"/>
    <w:tmpl w:val="8B1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F75BB1"/>
    <w:multiLevelType w:val="multilevel"/>
    <w:tmpl w:val="DD98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8078EB"/>
    <w:multiLevelType w:val="multilevel"/>
    <w:tmpl w:val="35C4E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4F6B22"/>
    <w:multiLevelType w:val="multilevel"/>
    <w:tmpl w:val="6CC4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DE04A5"/>
    <w:multiLevelType w:val="multilevel"/>
    <w:tmpl w:val="C7AE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042FA9"/>
    <w:multiLevelType w:val="multilevel"/>
    <w:tmpl w:val="26BE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D13A4E"/>
    <w:multiLevelType w:val="multilevel"/>
    <w:tmpl w:val="FDD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0C2267"/>
    <w:multiLevelType w:val="multilevel"/>
    <w:tmpl w:val="29F2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4949E1"/>
    <w:multiLevelType w:val="multilevel"/>
    <w:tmpl w:val="09DC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883377"/>
    <w:multiLevelType w:val="multilevel"/>
    <w:tmpl w:val="4DC2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CF5714"/>
    <w:multiLevelType w:val="multilevel"/>
    <w:tmpl w:val="D8DC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72939BD"/>
    <w:multiLevelType w:val="multilevel"/>
    <w:tmpl w:val="826E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FA7587"/>
    <w:multiLevelType w:val="multilevel"/>
    <w:tmpl w:val="185E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F46ADF"/>
    <w:multiLevelType w:val="multilevel"/>
    <w:tmpl w:val="62D4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7643A3"/>
    <w:multiLevelType w:val="multilevel"/>
    <w:tmpl w:val="17F6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99000A"/>
    <w:multiLevelType w:val="multilevel"/>
    <w:tmpl w:val="7A185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7B62FD"/>
    <w:multiLevelType w:val="multilevel"/>
    <w:tmpl w:val="A906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E35C9E"/>
    <w:multiLevelType w:val="multilevel"/>
    <w:tmpl w:val="D31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C1066C"/>
    <w:multiLevelType w:val="multilevel"/>
    <w:tmpl w:val="2BB65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DE2C5D"/>
    <w:multiLevelType w:val="multilevel"/>
    <w:tmpl w:val="5E7E9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4459B9"/>
    <w:multiLevelType w:val="multilevel"/>
    <w:tmpl w:val="AD34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1E719A"/>
    <w:multiLevelType w:val="multilevel"/>
    <w:tmpl w:val="D148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F94F28"/>
    <w:multiLevelType w:val="multilevel"/>
    <w:tmpl w:val="111E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981DB6"/>
    <w:multiLevelType w:val="multilevel"/>
    <w:tmpl w:val="F3A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5D508B"/>
    <w:multiLevelType w:val="multilevel"/>
    <w:tmpl w:val="4F04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D133C1"/>
    <w:multiLevelType w:val="multilevel"/>
    <w:tmpl w:val="7486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8F27D9"/>
    <w:multiLevelType w:val="multilevel"/>
    <w:tmpl w:val="D7DA7C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7A5438"/>
    <w:multiLevelType w:val="multilevel"/>
    <w:tmpl w:val="3BB6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AB94537"/>
    <w:multiLevelType w:val="multilevel"/>
    <w:tmpl w:val="21CC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ACA52F0"/>
    <w:multiLevelType w:val="multilevel"/>
    <w:tmpl w:val="1C3A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243DE4"/>
    <w:multiLevelType w:val="multilevel"/>
    <w:tmpl w:val="174A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3665E4"/>
    <w:multiLevelType w:val="multilevel"/>
    <w:tmpl w:val="48B81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B83F56"/>
    <w:multiLevelType w:val="multilevel"/>
    <w:tmpl w:val="EEEA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247263"/>
    <w:multiLevelType w:val="multilevel"/>
    <w:tmpl w:val="FCD8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674E46"/>
    <w:multiLevelType w:val="multilevel"/>
    <w:tmpl w:val="332C6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830729"/>
    <w:multiLevelType w:val="multilevel"/>
    <w:tmpl w:val="A1F6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0172A9A"/>
    <w:multiLevelType w:val="multilevel"/>
    <w:tmpl w:val="4342C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66041B"/>
    <w:multiLevelType w:val="multilevel"/>
    <w:tmpl w:val="44CC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327807"/>
    <w:multiLevelType w:val="multilevel"/>
    <w:tmpl w:val="CC68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023E38"/>
    <w:multiLevelType w:val="multilevel"/>
    <w:tmpl w:val="5748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84D29"/>
    <w:multiLevelType w:val="multilevel"/>
    <w:tmpl w:val="CA86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416B5C"/>
    <w:multiLevelType w:val="multilevel"/>
    <w:tmpl w:val="CAD2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3A2799"/>
    <w:multiLevelType w:val="multilevel"/>
    <w:tmpl w:val="C2F4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C57647"/>
    <w:multiLevelType w:val="multilevel"/>
    <w:tmpl w:val="9B26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4059FA"/>
    <w:multiLevelType w:val="multilevel"/>
    <w:tmpl w:val="3B16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E10A8C"/>
    <w:multiLevelType w:val="multilevel"/>
    <w:tmpl w:val="805C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5E21F3"/>
    <w:multiLevelType w:val="multilevel"/>
    <w:tmpl w:val="3474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9F41B1"/>
    <w:multiLevelType w:val="multilevel"/>
    <w:tmpl w:val="BEDC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D416D6"/>
    <w:multiLevelType w:val="multilevel"/>
    <w:tmpl w:val="6582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EE5FE4"/>
    <w:multiLevelType w:val="multilevel"/>
    <w:tmpl w:val="EE9A094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D96A30"/>
    <w:multiLevelType w:val="multilevel"/>
    <w:tmpl w:val="E42C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21B332D"/>
    <w:multiLevelType w:val="multilevel"/>
    <w:tmpl w:val="1D70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680C82"/>
    <w:multiLevelType w:val="multilevel"/>
    <w:tmpl w:val="16A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2E3848"/>
    <w:multiLevelType w:val="multilevel"/>
    <w:tmpl w:val="9DDE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531E9F"/>
    <w:multiLevelType w:val="multilevel"/>
    <w:tmpl w:val="F038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1C4C09"/>
    <w:multiLevelType w:val="multilevel"/>
    <w:tmpl w:val="60F2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5553F6"/>
    <w:multiLevelType w:val="multilevel"/>
    <w:tmpl w:val="8570820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0B09A7"/>
    <w:multiLevelType w:val="multilevel"/>
    <w:tmpl w:val="DBAE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200042"/>
    <w:multiLevelType w:val="multilevel"/>
    <w:tmpl w:val="22AA3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FB5512"/>
    <w:multiLevelType w:val="multilevel"/>
    <w:tmpl w:val="9C5A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8D3E3F"/>
    <w:multiLevelType w:val="multilevel"/>
    <w:tmpl w:val="66D46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FB1F02"/>
    <w:multiLevelType w:val="multilevel"/>
    <w:tmpl w:val="A328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FD4F2A"/>
    <w:multiLevelType w:val="multilevel"/>
    <w:tmpl w:val="6E3A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CFE6B34"/>
    <w:multiLevelType w:val="multilevel"/>
    <w:tmpl w:val="CBC6F27A"/>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25" w15:restartNumberingAfterBreak="0">
    <w:nsid w:val="7D4F0934"/>
    <w:multiLevelType w:val="multilevel"/>
    <w:tmpl w:val="8FE48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601DEC"/>
    <w:multiLevelType w:val="multilevel"/>
    <w:tmpl w:val="204C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BE25BE"/>
    <w:multiLevelType w:val="multilevel"/>
    <w:tmpl w:val="4532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DDA5AA9"/>
    <w:multiLevelType w:val="multilevel"/>
    <w:tmpl w:val="BBB6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5D1620"/>
    <w:multiLevelType w:val="multilevel"/>
    <w:tmpl w:val="D6EC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1466883">
    <w:abstractNumId w:val="69"/>
  </w:num>
  <w:num w:numId="2" w16cid:durableId="171841464">
    <w:abstractNumId w:val="0"/>
  </w:num>
  <w:num w:numId="3" w16cid:durableId="1038041614">
    <w:abstractNumId w:val="22"/>
  </w:num>
  <w:num w:numId="4" w16cid:durableId="1250386116">
    <w:abstractNumId w:val="95"/>
  </w:num>
  <w:num w:numId="5" w16cid:durableId="451365867">
    <w:abstractNumId w:val="28"/>
  </w:num>
  <w:num w:numId="6" w16cid:durableId="311371958">
    <w:abstractNumId w:val="55"/>
  </w:num>
  <w:num w:numId="7" w16cid:durableId="1205290637">
    <w:abstractNumId w:val="21"/>
  </w:num>
  <w:num w:numId="8" w16cid:durableId="2018999934">
    <w:abstractNumId w:val="87"/>
  </w:num>
  <w:num w:numId="9" w16cid:durableId="945844664">
    <w:abstractNumId w:val="40"/>
  </w:num>
  <w:num w:numId="10" w16cid:durableId="1562402305">
    <w:abstractNumId w:val="84"/>
  </w:num>
  <w:num w:numId="11" w16cid:durableId="1993368208">
    <w:abstractNumId w:val="124"/>
  </w:num>
  <w:num w:numId="12" w16cid:durableId="1158349952">
    <w:abstractNumId w:val="60"/>
  </w:num>
  <w:num w:numId="13" w16cid:durableId="125008921">
    <w:abstractNumId w:val="76"/>
  </w:num>
  <w:num w:numId="14" w16cid:durableId="535041816">
    <w:abstractNumId w:val="33"/>
  </w:num>
  <w:num w:numId="15" w16cid:durableId="1001130021">
    <w:abstractNumId w:val="35"/>
  </w:num>
  <w:num w:numId="16" w16cid:durableId="1141921660">
    <w:abstractNumId w:val="57"/>
  </w:num>
  <w:num w:numId="17" w16cid:durableId="558521570">
    <w:abstractNumId w:val="123"/>
  </w:num>
  <w:num w:numId="18" w16cid:durableId="183832306">
    <w:abstractNumId w:val="14"/>
  </w:num>
  <w:num w:numId="19" w16cid:durableId="1223369531">
    <w:abstractNumId w:val="44"/>
  </w:num>
  <w:num w:numId="20" w16cid:durableId="86078456">
    <w:abstractNumId w:val="73"/>
  </w:num>
  <w:num w:numId="21" w16cid:durableId="945578578">
    <w:abstractNumId w:val="72"/>
  </w:num>
  <w:num w:numId="22" w16cid:durableId="1259363991">
    <w:abstractNumId w:val="49"/>
  </w:num>
  <w:num w:numId="23" w16cid:durableId="671571495">
    <w:abstractNumId w:val="16"/>
  </w:num>
  <w:num w:numId="24" w16cid:durableId="250166533">
    <w:abstractNumId w:val="83"/>
  </w:num>
  <w:num w:numId="25" w16cid:durableId="2108887337">
    <w:abstractNumId w:val="2"/>
  </w:num>
  <w:num w:numId="26" w16cid:durableId="186909566">
    <w:abstractNumId w:val="25"/>
  </w:num>
  <w:num w:numId="27" w16cid:durableId="1441727991">
    <w:abstractNumId w:val="29"/>
  </w:num>
  <w:num w:numId="28" w16cid:durableId="1498498583">
    <w:abstractNumId w:val="111"/>
  </w:num>
  <w:num w:numId="29" w16cid:durableId="1197884597">
    <w:abstractNumId w:val="80"/>
  </w:num>
  <w:num w:numId="30" w16cid:durableId="1853493235">
    <w:abstractNumId w:val="88"/>
  </w:num>
  <w:num w:numId="31" w16cid:durableId="1654599674">
    <w:abstractNumId w:val="46"/>
  </w:num>
  <w:num w:numId="32" w16cid:durableId="656226496">
    <w:abstractNumId w:val="104"/>
  </w:num>
  <w:num w:numId="33" w16cid:durableId="933826389">
    <w:abstractNumId w:val="18"/>
  </w:num>
  <w:num w:numId="34" w16cid:durableId="434247463">
    <w:abstractNumId w:val="102"/>
  </w:num>
  <w:num w:numId="35" w16cid:durableId="981233221">
    <w:abstractNumId w:val="113"/>
  </w:num>
  <w:num w:numId="36" w16cid:durableId="105929404">
    <w:abstractNumId w:val="56"/>
  </w:num>
  <w:num w:numId="37" w16cid:durableId="2093811227">
    <w:abstractNumId w:val="45"/>
  </w:num>
  <w:num w:numId="38" w16cid:durableId="925655579">
    <w:abstractNumId w:val="13"/>
  </w:num>
  <w:num w:numId="39" w16cid:durableId="904411457">
    <w:abstractNumId w:val="93"/>
  </w:num>
  <w:num w:numId="40" w16cid:durableId="2007125065">
    <w:abstractNumId w:val="125"/>
  </w:num>
  <w:num w:numId="41" w16cid:durableId="1472215152">
    <w:abstractNumId w:val="117"/>
  </w:num>
  <w:num w:numId="42" w16cid:durableId="671223780">
    <w:abstractNumId w:val="62"/>
  </w:num>
  <w:num w:numId="43" w16cid:durableId="336545283">
    <w:abstractNumId w:val="64"/>
  </w:num>
  <w:num w:numId="44" w16cid:durableId="1514147724">
    <w:abstractNumId w:val="127"/>
  </w:num>
  <w:num w:numId="45" w16cid:durableId="37240653">
    <w:abstractNumId w:val="54"/>
  </w:num>
  <w:num w:numId="46" w16cid:durableId="526915942">
    <w:abstractNumId w:val="31"/>
  </w:num>
  <w:num w:numId="47" w16cid:durableId="2069381924">
    <w:abstractNumId w:val="36"/>
  </w:num>
  <w:num w:numId="48" w16cid:durableId="440804242">
    <w:abstractNumId w:val="116"/>
  </w:num>
  <w:num w:numId="49" w16cid:durableId="1337540890">
    <w:abstractNumId w:val="75"/>
  </w:num>
  <w:num w:numId="50" w16cid:durableId="27224064">
    <w:abstractNumId w:val="58"/>
  </w:num>
  <w:num w:numId="51" w16cid:durableId="1451557069">
    <w:abstractNumId w:val="7"/>
  </w:num>
  <w:num w:numId="52" w16cid:durableId="171452377">
    <w:abstractNumId w:val="8"/>
  </w:num>
  <w:num w:numId="53" w16cid:durableId="1191070006">
    <w:abstractNumId w:val="105"/>
  </w:num>
  <w:num w:numId="54" w16cid:durableId="501625177">
    <w:abstractNumId w:val="81"/>
  </w:num>
  <w:num w:numId="55" w16cid:durableId="1717896358">
    <w:abstractNumId w:val="103"/>
  </w:num>
  <w:num w:numId="56" w16cid:durableId="646327425">
    <w:abstractNumId w:val="10"/>
  </w:num>
  <w:num w:numId="57" w16cid:durableId="197856308">
    <w:abstractNumId w:val="12"/>
  </w:num>
  <w:num w:numId="58" w16cid:durableId="2119565970">
    <w:abstractNumId w:val="78"/>
  </w:num>
  <w:num w:numId="59" w16cid:durableId="424544962">
    <w:abstractNumId w:val="65"/>
  </w:num>
  <w:num w:numId="60" w16cid:durableId="1663270747">
    <w:abstractNumId w:val="91"/>
  </w:num>
  <w:num w:numId="61" w16cid:durableId="1830750569">
    <w:abstractNumId w:val="47"/>
  </w:num>
  <w:num w:numId="62" w16cid:durableId="1729570640">
    <w:abstractNumId w:val="68"/>
  </w:num>
  <w:num w:numId="63" w16cid:durableId="1097403193">
    <w:abstractNumId w:val="98"/>
  </w:num>
  <w:num w:numId="64" w16cid:durableId="1696812398">
    <w:abstractNumId w:val="96"/>
  </w:num>
  <w:num w:numId="65" w16cid:durableId="1289235652">
    <w:abstractNumId w:val="43"/>
  </w:num>
  <w:num w:numId="66" w16cid:durableId="947854932">
    <w:abstractNumId w:val="19"/>
  </w:num>
  <w:num w:numId="67" w16cid:durableId="321198666">
    <w:abstractNumId w:val="70"/>
  </w:num>
  <w:num w:numId="68" w16cid:durableId="1210456352">
    <w:abstractNumId w:val="79"/>
  </w:num>
  <w:num w:numId="69" w16cid:durableId="1299385211">
    <w:abstractNumId w:val="5"/>
  </w:num>
  <w:num w:numId="70" w16cid:durableId="774325050">
    <w:abstractNumId w:val="39"/>
  </w:num>
  <w:num w:numId="71" w16cid:durableId="251401599">
    <w:abstractNumId w:val="94"/>
  </w:num>
  <w:num w:numId="72" w16cid:durableId="2124035107">
    <w:abstractNumId w:val="89"/>
  </w:num>
  <w:num w:numId="73" w16cid:durableId="1400178955">
    <w:abstractNumId w:val="112"/>
  </w:num>
  <w:num w:numId="74" w16cid:durableId="1249464482">
    <w:abstractNumId w:val="38"/>
  </w:num>
  <w:num w:numId="75" w16cid:durableId="544564402">
    <w:abstractNumId w:val="11"/>
  </w:num>
  <w:num w:numId="76" w16cid:durableId="1981185">
    <w:abstractNumId w:val="63"/>
  </w:num>
  <w:num w:numId="77" w16cid:durableId="1512143519">
    <w:abstractNumId w:val="97"/>
  </w:num>
  <w:num w:numId="78" w16cid:durableId="212621012">
    <w:abstractNumId w:val="15"/>
  </w:num>
  <w:num w:numId="79" w16cid:durableId="1662924086">
    <w:abstractNumId w:val="3"/>
  </w:num>
  <w:num w:numId="80" w16cid:durableId="2144542432">
    <w:abstractNumId w:val="37"/>
  </w:num>
  <w:num w:numId="81" w16cid:durableId="1729307509">
    <w:abstractNumId w:val="129"/>
  </w:num>
  <w:num w:numId="82" w16cid:durableId="1456221034">
    <w:abstractNumId w:val="122"/>
  </w:num>
  <w:num w:numId="83" w16cid:durableId="2046520133">
    <w:abstractNumId w:val="26"/>
  </w:num>
  <w:num w:numId="84" w16cid:durableId="83377493">
    <w:abstractNumId w:val="51"/>
  </w:num>
  <w:num w:numId="85" w16cid:durableId="268201526">
    <w:abstractNumId w:val="119"/>
  </w:num>
  <w:num w:numId="86" w16cid:durableId="90047676">
    <w:abstractNumId w:val="9"/>
  </w:num>
  <w:num w:numId="87" w16cid:durableId="1316763042">
    <w:abstractNumId w:val="121"/>
  </w:num>
  <w:num w:numId="88" w16cid:durableId="355734651">
    <w:abstractNumId w:val="110"/>
  </w:num>
  <w:num w:numId="89" w16cid:durableId="1932230135">
    <w:abstractNumId w:val="27"/>
  </w:num>
  <w:num w:numId="90" w16cid:durableId="333848466">
    <w:abstractNumId w:val="109"/>
  </w:num>
  <w:num w:numId="91" w16cid:durableId="1159224437">
    <w:abstractNumId w:val="99"/>
  </w:num>
  <w:num w:numId="92" w16cid:durableId="963582208">
    <w:abstractNumId w:val="71"/>
  </w:num>
  <w:num w:numId="93" w16cid:durableId="1063137957">
    <w:abstractNumId w:val="82"/>
  </w:num>
  <w:num w:numId="94" w16cid:durableId="1161888378">
    <w:abstractNumId w:val="20"/>
  </w:num>
  <w:num w:numId="95" w16cid:durableId="358354634">
    <w:abstractNumId w:val="86"/>
  </w:num>
  <w:num w:numId="96" w16cid:durableId="158086950">
    <w:abstractNumId w:val="114"/>
  </w:num>
  <w:num w:numId="97" w16cid:durableId="1601134513">
    <w:abstractNumId w:val="34"/>
  </w:num>
  <w:num w:numId="98" w16cid:durableId="272980927">
    <w:abstractNumId w:val="128"/>
  </w:num>
  <w:num w:numId="99" w16cid:durableId="955259189">
    <w:abstractNumId w:val="24"/>
  </w:num>
  <w:num w:numId="100" w16cid:durableId="2023360368">
    <w:abstractNumId w:val="77"/>
  </w:num>
  <w:num w:numId="101" w16cid:durableId="869296549">
    <w:abstractNumId w:val="52"/>
  </w:num>
  <w:num w:numId="102" w16cid:durableId="1994675315">
    <w:abstractNumId w:val="32"/>
  </w:num>
  <w:num w:numId="103" w16cid:durableId="1999576527">
    <w:abstractNumId w:val="17"/>
  </w:num>
  <w:num w:numId="104" w16cid:durableId="1676104310">
    <w:abstractNumId w:val="67"/>
  </w:num>
  <w:num w:numId="105" w16cid:durableId="934166741">
    <w:abstractNumId w:val="59"/>
  </w:num>
  <w:num w:numId="106" w16cid:durableId="1576741461">
    <w:abstractNumId w:val="107"/>
  </w:num>
  <w:num w:numId="107" w16cid:durableId="1862864389">
    <w:abstractNumId w:val="66"/>
  </w:num>
  <w:num w:numId="108" w16cid:durableId="548227350">
    <w:abstractNumId w:val="120"/>
  </w:num>
  <w:num w:numId="109" w16cid:durableId="2044093933">
    <w:abstractNumId w:val="30"/>
  </w:num>
  <w:num w:numId="110" w16cid:durableId="447816181">
    <w:abstractNumId w:val="6"/>
  </w:num>
  <w:num w:numId="111" w16cid:durableId="865144383">
    <w:abstractNumId w:val="92"/>
  </w:num>
  <w:num w:numId="112" w16cid:durableId="1924600944">
    <w:abstractNumId w:val="50"/>
  </w:num>
  <w:num w:numId="113" w16cid:durableId="754595475">
    <w:abstractNumId w:val="61"/>
  </w:num>
  <w:num w:numId="114" w16cid:durableId="629897877">
    <w:abstractNumId w:val="90"/>
  </w:num>
  <w:num w:numId="115" w16cid:durableId="1618413310">
    <w:abstractNumId w:val="4"/>
  </w:num>
  <w:num w:numId="116" w16cid:durableId="58985780">
    <w:abstractNumId w:val="115"/>
  </w:num>
  <w:num w:numId="117" w16cid:durableId="1085418444">
    <w:abstractNumId w:val="23"/>
  </w:num>
  <w:num w:numId="118" w16cid:durableId="858935669">
    <w:abstractNumId w:val="100"/>
  </w:num>
  <w:num w:numId="119" w16cid:durableId="1561671036">
    <w:abstractNumId w:val="53"/>
  </w:num>
  <w:num w:numId="120" w16cid:durableId="463813869">
    <w:abstractNumId w:val="42"/>
  </w:num>
  <w:num w:numId="121" w16cid:durableId="964582047">
    <w:abstractNumId w:val="1"/>
  </w:num>
  <w:num w:numId="122" w16cid:durableId="890266784">
    <w:abstractNumId w:val="85"/>
  </w:num>
  <w:num w:numId="123" w16cid:durableId="250117924">
    <w:abstractNumId w:val="108"/>
  </w:num>
  <w:num w:numId="124" w16cid:durableId="1799030573">
    <w:abstractNumId w:val="74"/>
  </w:num>
  <w:num w:numId="125" w16cid:durableId="1040671851">
    <w:abstractNumId w:val="126"/>
  </w:num>
  <w:num w:numId="126" w16cid:durableId="1446996304">
    <w:abstractNumId w:val="48"/>
  </w:num>
  <w:num w:numId="127" w16cid:durableId="1830711868">
    <w:abstractNumId w:val="118"/>
  </w:num>
  <w:num w:numId="128" w16cid:durableId="1012949264">
    <w:abstractNumId w:val="41"/>
  </w:num>
  <w:num w:numId="129" w16cid:durableId="2071032995">
    <w:abstractNumId w:val="101"/>
  </w:num>
  <w:num w:numId="130" w16cid:durableId="759568384">
    <w:abstractNumId w:val="10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1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59"/>
    <w:rsid w:val="00014909"/>
    <w:rsid w:val="00024A8D"/>
    <w:rsid w:val="0002639B"/>
    <w:rsid w:val="00085A9D"/>
    <w:rsid w:val="00091D54"/>
    <w:rsid w:val="00094AA2"/>
    <w:rsid w:val="000B11EA"/>
    <w:rsid w:val="000E287F"/>
    <w:rsid w:val="000E3A9E"/>
    <w:rsid w:val="00100CF8"/>
    <w:rsid w:val="001037A4"/>
    <w:rsid w:val="00116FCA"/>
    <w:rsid w:val="00126E50"/>
    <w:rsid w:val="00131106"/>
    <w:rsid w:val="0016085C"/>
    <w:rsid w:val="001C35B7"/>
    <w:rsid w:val="001C54FF"/>
    <w:rsid w:val="00216A2D"/>
    <w:rsid w:val="0022606C"/>
    <w:rsid w:val="002A782B"/>
    <w:rsid w:val="00315785"/>
    <w:rsid w:val="00377F38"/>
    <w:rsid w:val="00385289"/>
    <w:rsid w:val="00385AA2"/>
    <w:rsid w:val="0039093F"/>
    <w:rsid w:val="00390950"/>
    <w:rsid w:val="003A4A93"/>
    <w:rsid w:val="00412AF4"/>
    <w:rsid w:val="00417151"/>
    <w:rsid w:val="00457AB1"/>
    <w:rsid w:val="0047513B"/>
    <w:rsid w:val="00487163"/>
    <w:rsid w:val="00496EB6"/>
    <w:rsid w:val="004B02CF"/>
    <w:rsid w:val="004F2040"/>
    <w:rsid w:val="004F3366"/>
    <w:rsid w:val="00506350"/>
    <w:rsid w:val="005312B2"/>
    <w:rsid w:val="0055171D"/>
    <w:rsid w:val="0058510E"/>
    <w:rsid w:val="0059696C"/>
    <w:rsid w:val="005A6056"/>
    <w:rsid w:val="005B4AF6"/>
    <w:rsid w:val="005B55B9"/>
    <w:rsid w:val="005C076B"/>
    <w:rsid w:val="005C7904"/>
    <w:rsid w:val="005E57FD"/>
    <w:rsid w:val="00611321"/>
    <w:rsid w:val="00634103"/>
    <w:rsid w:val="00640A1F"/>
    <w:rsid w:val="006741CB"/>
    <w:rsid w:val="0067522D"/>
    <w:rsid w:val="00676FBA"/>
    <w:rsid w:val="006944F1"/>
    <w:rsid w:val="00695F76"/>
    <w:rsid w:val="006A6BD8"/>
    <w:rsid w:val="006C355E"/>
    <w:rsid w:val="006C702C"/>
    <w:rsid w:val="006E51DE"/>
    <w:rsid w:val="006F0810"/>
    <w:rsid w:val="006F0D55"/>
    <w:rsid w:val="006F2BEE"/>
    <w:rsid w:val="00760B10"/>
    <w:rsid w:val="00780CA0"/>
    <w:rsid w:val="0078150F"/>
    <w:rsid w:val="007921A6"/>
    <w:rsid w:val="007A6B07"/>
    <w:rsid w:val="007D60F1"/>
    <w:rsid w:val="008509CB"/>
    <w:rsid w:val="00872CC9"/>
    <w:rsid w:val="008903EA"/>
    <w:rsid w:val="008A4815"/>
    <w:rsid w:val="008B4F01"/>
    <w:rsid w:val="008F29BC"/>
    <w:rsid w:val="00914403"/>
    <w:rsid w:val="00916247"/>
    <w:rsid w:val="0094154F"/>
    <w:rsid w:val="00943AC2"/>
    <w:rsid w:val="009613DC"/>
    <w:rsid w:val="009746A5"/>
    <w:rsid w:val="0099085C"/>
    <w:rsid w:val="009C7590"/>
    <w:rsid w:val="009E1E94"/>
    <w:rsid w:val="00A32153"/>
    <w:rsid w:val="00A33DE1"/>
    <w:rsid w:val="00A47D41"/>
    <w:rsid w:val="00A544E9"/>
    <w:rsid w:val="00A54642"/>
    <w:rsid w:val="00A823BA"/>
    <w:rsid w:val="00A84377"/>
    <w:rsid w:val="00A92885"/>
    <w:rsid w:val="00AB4D6D"/>
    <w:rsid w:val="00AE3139"/>
    <w:rsid w:val="00B21A5A"/>
    <w:rsid w:val="00B60824"/>
    <w:rsid w:val="00B908DA"/>
    <w:rsid w:val="00BB3248"/>
    <w:rsid w:val="00BF0978"/>
    <w:rsid w:val="00C01E59"/>
    <w:rsid w:val="00CB6175"/>
    <w:rsid w:val="00CC4F92"/>
    <w:rsid w:val="00CE4B3D"/>
    <w:rsid w:val="00D0434C"/>
    <w:rsid w:val="00D10599"/>
    <w:rsid w:val="00D242D5"/>
    <w:rsid w:val="00D36036"/>
    <w:rsid w:val="00DC35CD"/>
    <w:rsid w:val="00DC7C31"/>
    <w:rsid w:val="00DD223D"/>
    <w:rsid w:val="00E12DE7"/>
    <w:rsid w:val="00E661F5"/>
    <w:rsid w:val="00E71851"/>
    <w:rsid w:val="00E73A1D"/>
    <w:rsid w:val="00E81241"/>
    <w:rsid w:val="00E94980"/>
    <w:rsid w:val="00E957D0"/>
    <w:rsid w:val="00E95CC3"/>
    <w:rsid w:val="00ED24E3"/>
    <w:rsid w:val="00EE40BC"/>
    <w:rsid w:val="00EF2870"/>
    <w:rsid w:val="00EF2E30"/>
    <w:rsid w:val="00F12B6A"/>
    <w:rsid w:val="00F82C04"/>
    <w:rsid w:val="00F851B6"/>
    <w:rsid w:val="00F87F9E"/>
    <w:rsid w:val="00F95407"/>
    <w:rsid w:val="00F9562B"/>
    <w:rsid w:val="00FA110E"/>
    <w:rsid w:val="00FA20A0"/>
    <w:rsid w:val="00FB1594"/>
    <w:rsid w:val="00FC332D"/>
    <w:rsid w:val="00FD6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shapelayout>
  </w:shapeDefaults>
  <w:decimalSymbol w:val="."/>
  <w:listSeparator w:val=","/>
  <w14:docId w14:val="4B55DAD2"/>
  <w15:chartTrackingRefBased/>
  <w15:docId w15:val="{E25C828F-836B-1347-8684-D18D82C33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E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1E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1E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01E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01E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1E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1E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1E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1E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E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1E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1E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01E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01E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1E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1E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1E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1E59"/>
    <w:rPr>
      <w:rFonts w:eastAsiaTheme="majorEastAsia" w:cstheme="majorBidi"/>
      <w:color w:val="272727" w:themeColor="text1" w:themeTint="D8"/>
    </w:rPr>
  </w:style>
  <w:style w:type="paragraph" w:styleId="Title">
    <w:name w:val="Title"/>
    <w:basedOn w:val="Normal"/>
    <w:next w:val="Normal"/>
    <w:link w:val="TitleChar"/>
    <w:uiPriority w:val="10"/>
    <w:qFormat/>
    <w:rsid w:val="00C01E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1E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1E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1E59"/>
    <w:pPr>
      <w:spacing w:before="160"/>
      <w:jc w:val="center"/>
    </w:pPr>
    <w:rPr>
      <w:i/>
      <w:iCs/>
      <w:color w:val="404040" w:themeColor="text1" w:themeTint="BF"/>
    </w:rPr>
  </w:style>
  <w:style w:type="character" w:customStyle="1" w:styleId="QuoteChar">
    <w:name w:val="Quote Char"/>
    <w:basedOn w:val="DefaultParagraphFont"/>
    <w:link w:val="Quote"/>
    <w:uiPriority w:val="29"/>
    <w:rsid w:val="00C01E59"/>
    <w:rPr>
      <w:i/>
      <w:iCs/>
      <w:color w:val="404040" w:themeColor="text1" w:themeTint="BF"/>
    </w:rPr>
  </w:style>
  <w:style w:type="paragraph" w:styleId="ListParagraph">
    <w:name w:val="List Paragraph"/>
    <w:basedOn w:val="Normal"/>
    <w:uiPriority w:val="1"/>
    <w:qFormat/>
    <w:rsid w:val="00C01E59"/>
    <w:pPr>
      <w:ind w:left="720"/>
      <w:contextualSpacing/>
    </w:pPr>
  </w:style>
  <w:style w:type="character" w:styleId="IntenseEmphasis">
    <w:name w:val="Intense Emphasis"/>
    <w:basedOn w:val="DefaultParagraphFont"/>
    <w:uiPriority w:val="21"/>
    <w:qFormat/>
    <w:rsid w:val="00C01E59"/>
    <w:rPr>
      <w:i/>
      <w:iCs/>
      <w:color w:val="0F4761" w:themeColor="accent1" w:themeShade="BF"/>
    </w:rPr>
  </w:style>
  <w:style w:type="paragraph" w:styleId="IntenseQuote">
    <w:name w:val="Intense Quote"/>
    <w:basedOn w:val="Normal"/>
    <w:next w:val="Normal"/>
    <w:link w:val="IntenseQuoteChar"/>
    <w:uiPriority w:val="30"/>
    <w:qFormat/>
    <w:rsid w:val="00C01E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1E59"/>
    <w:rPr>
      <w:i/>
      <w:iCs/>
      <w:color w:val="0F4761" w:themeColor="accent1" w:themeShade="BF"/>
    </w:rPr>
  </w:style>
  <w:style w:type="character" w:styleId="IntenseReference">
    <w:name w:val="Intense Reference"/>
    <w:basedOn w:val="DefaultParagraphFont"/>
    <w:uiPriority w:val="32"/>
    <w:qFormat/>
    <w:rsid w:val="00C01E59"/>
    <w:rPr>
      <w:b/>
      <w:bCs/>
      <w:smallCaps/>
      <w:color w:val="0F4761" w:themeColor="accent1" w:themeShade="BF"/>
      <w:spacing w:val="5"/>
    </w:rPr>
  </w:style>
  <w:style w:type="paragraph" w:styleId="Footer">
    <w:name w:val="footer"/>
    <w:basedOn w:val="Normal"/>
    <w:link w:val="FooterChar"/>
    <w:uiPriority w:val="99"/>
    <w:unhideWhenUsed/>
    <w:rsid w:val="00C01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E59"/>
  </w:style>
  <w:style w:type="character" w:styleId="PageNumber">
    <w:name w:val="page number"/>
    <w:basedOn w:val="DefaultParagraphFont"/>
    <w:uiPriority w:val="99"/>
    <w:semiHidden/>
    <w:unhideWhenUsed/>
    <w:rsid w:val="00C01E59"/>
  </w:style>
  <w:style w:type="paragraph" w:styleId="Header">
    <w:name w:val="header"/>
    <w:basedOn w:val="Normal"/>
    <w:link w:val="HeaderChar"/>
    <w:uiPriority w:val="99"/>
    <w:unhideWhenUsed/>
    <w:rsid w:val="00C01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E59"/>
  </w:style>
  <w:style w:type="character" w:styleId="Strong">
    <w:name w:val="Strong"/>
    <w:basedOn w:val="DefaultParagraphFont"/>
    <w:uiPriority w:val="22"/>
    <w:qFormat/>
    <w:rsid w:val="0055171D"/>
    <w:rPr>
      <w:b/>
      <w:bCs/>
    </w:rPr>
  </w:style>
  <w:style w:type="paragraph" w:styleId="NormalWeb">
    <w:name w:val="Normal (Web)"/>
    <w:basedOn w:val="Normal"/>
    <w:uiPriority w:val="99"/>
    <w:unhideWhenUsed/>
    <w:rsid w:val="0055171D"/>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runcate">
    <w:name w:val="truncate"/>
    <w:basedOn w:val="DefaultParagraphFont"/>
    <w:rsid w:val="009E1E94"/>
  </w:style>
  <w:style w:type="character" w:styleId="Emphasis">
    <w:name w:val="Emphasis"/>
    <w:basedOn w:val="DefaultParagraphFont"/>
    <w:uiPriority w:val="20"/>
    <w:qFormat/>
    <w:rsid w:val="009E1E94"/>
    <w:rPr>
      <w:i/>
      <w:iCs/>
    </w:rPr>
  </w:style>
  <w:style w:type="character" w:styleId="HTMLCode">
    <w:name w:val="HTML Code"/>
    <w:basedOn w:val="DefaultParagraphFont"/>
    <w:uiPriority w:val="99"/>
    <w:semiHidden/>
    <w:unhideWhenUsed/>
    <w:rsid w:val="00BF09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F0978"/>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BF0978"/>
  </w:style>
  <w:style w:type="character" w:customStyle="1" w:styleId="hljs-string">
    <w:name w:val="hljs-string"/>
    <w:basedOn w:val="DefaultParagraphFont"/>
    <w:rsid w:val="00BF0978"/>
  </w:style>
  <w:style w:type="character" w:customStyle="1" w:styleId="hljs-keyword">
    <w:name w:val="hljs-keyword"/>
    <w:basedOn w:val="DefaultParagraphFont"/>
    <w:rsid w:val="00BF0978"/>
  </w:style>
  <w:style w:type="character" w:customStyle="1" w:styleId="hljs-title">
    <w:name w:val="hljs-title"/>
    <w:basedOn w:val="DefaultParagraphFont"/>
    <w:rsid w:val="00BF0978"/>
  </w:style>
  <w:style w:type="character" w:customStyle="1" w:styleId="hljs-params">
    <w:name w:val="hljs-params"/>
    <w:basedOn w:val="DefaultParagraphFont"/>
    <w:rsid w:val="00BF0978"/>
  </w:style>
  <w:style w:type="character" w:customStyle="1" w:styleId="hljs-number">
    <w:name w:val="hljs-number"/>
    <w:basedOn w:val="DefaultParagraphFont"/>
    <w:rsid w:val="00BF0978"/>
  </w:style>
  <w:style w:type="character" w:customStyle="1" w:styleId="hljs-comment">
    <w:name w:val="hljs-comment"/>
    <w:basedOn w:val="DefaultParagraphFont"/>
    <w:rsid w:val="00BF0978"/>
  </w:style>
  <w:style w:type="character" w:customStyle="1" w:styleId="hljs-literal">
    <w:name w:val="hljs-literal"/>
    <w:basedOn w:val="DefaultParagraphFont"/>
    <w:rsid w:val="009746A5"/>
  </w:style>
  <w:style w:type="character" w:customStyle="1" w:styleId="hljs-subst">
    <w:name w:val="hljs-subst"/>
    <w:basedOn w:val="DefaultParagraphFont"/>
    <w:rsid w:val="00487163"/>
  </w:style>
  <w:style w:type="character" w:customStyle="1" w:styleId="hljs-addition">
    <w:name w:val="hljs-addition"/>
    <w:basedOn w:val="DefaultParagraphFont"/>
    <w:rsid w:val="0047513B"/>
  </w:style>
  <w:style w:type="character" w:styleId="Hyperlink">
    <w:name w:val="Hyperlink"/>
    <w:basedOn w:val="DefaultParagraphFont"/>
    <w:uiPriority w:val="99"/>
    <w:unhideWhenUsed/>
    <w:rsid w:val="000E3A9E"/>
    <w:rPr>
      <w:color w:val="0000FF"/>
      <w:u w:val="single"/>
    </w:rPr>
  </w:style>
  <w:style w:type="character" w:styleId="FollowedHyperlink">
    <w:name w:val="FollowedHyperlink"/>
    <w:basedOn w:val="DefaultParagraphFont"/>
    <w:uiPriority w:val="99"/>
    <w:semiHidden/>
    <w:unhideWhenUsed/>
    <w:rsid w:val="000E3A9E"/>
    <w:rPr>
      <w:color w:val="96607D" w:themeColor="followedHyperlink"/>
      <w:u w:val="single"/>
    </w:rPr>
  </w:style>
  <w:style w:type="character" w:styleId="UnresolvedMention">
    <w:name w:val="Unresolved Mention"/>
    <w:basedOn w:val="DefaultParagraphFont"/>
    <w:uiPriority w:val="99"/>
    <w:semiHidden/>
    <w:unhideWhenUsed/>
    <w:rsid w:val="000E3A9E"/>
    <w:rPr>
      <w:color w:val="605E5C"/>
      <w:shd w:val="clear" w:color="auto" w:fill="E1DFDD"/>
    </w:rPr>
  </w:style>
  <w:style w:type="paragraph" w:styleId="TOCHeading">
    <w:name w:val="TOC Heading"/>
    <w:basedOn w:val="Heading1"/>
    <w:next w:val="Normal"/>
    <w:uiPriority w:val="39"/>
    <w:unhideWhenUsed/>
    <w:qFormat/>
    <w:rsid w:val="00E12DE7"/>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12DE7"/>
    <w:pPr>
      <w:spacing w:before="360" w:after="0"/>
    </w:pPr>
    <w:rPr>
      <w:rFonts w:asciiTheme="majorHAnsi" w:hAnsiTheme="majorHAnsi"/>
      <w:b/>
      <w:bCs/>
      <w:caps/>
    </w:rPr>
  </w:style>
  <w:style w:type="paragraph" w:styleId="TOC2">
    <w:name w:val="toc 2"/>
    <w:basedOn w:val="Normal"/>
    <w:next w:val="Normal"/>
    <w:autoRedefine/>
    <w:uiPriority w:val="39"/>
    <w:unhideWhenUsed/>
    <w:rsid w:val="00E12DE7"/>
    <w:pPr>
      <w:spacing w:before="240" w:after="0"/>
    </w:pPr>
    <w:rPr>
      <w:b/>
      <w:bCs/>
      <w:sz w:val="20"/>
      <w:szCs w:val="20"/>
    </w:rPr>
  </w:style>
  <w:style w:type="paragraph" w:styleId="TOC3">
    <w:name w:val="toc 3"/>
    <w:basedOn w:val="Normal"/>
    <w:next w:val="Normal"/>
    <w:autoRedefine/>
    <w:uiPriority w:val="39"/>
    <w:unhideWhenUsed/>
    <w:rsid w:val="00E12DE7"/>
    <w:pPr>
      <w:spacing w:after="0"/>
      <w:ind w:left="240"/>
    </w:pPr>
    <w:rPr>
      <w:sz w:val="20"/>
      <w:szCs w:val="20"/>
    </w:rPr>
  </w:style>
  <w:style w:type="paragraph" w:styleId="TOC4">
    <w:name w:val="toc 4"/>
    <w:basedOn w:val="Normal"/>
    <w:next w:val="Normal"/>
    <w:autoRedefine/>
    <w:uiPriority w:val="39"/>
    <w:unhideWhenUsed/>
    <w:rsid w:val="00E12DE7"/>
    <w:pPr>
      <w:spacing w:after="0"/>
      <w:ind w:left="480"/>
    </w:pPr>
    <w:rPr>
      <w:sz w:val="20"/>
      <w:szCs w:val="20"/>
    </w:rPr>
  </w:style>
  <w:style w:type="paragraph" w:styleId="TOC5">
    <w:name w:val="toc 5"/>
    <w:basedOn w:val="Normal"/>
    <w:next w:val="Normal"/>
    <w:autoRedefine/>
    <w:uiPriority w:val="39"/>
    <w:unhideWhenUsed/>
    <w:rsid w:val="00E12DE7"/>
    <w:pPr>
      <w:spacing w:after="0"/>
      <w:ind w:left="720"/>
    </w:pPr>
    <w:rPr>
      <w:sz w:val="20"/>
      <w:szCs w:val="20"/>
    </w:rPr>
  </w:style>
  <w:style w:type="paragraph" w:styleId="TOC6">
    <w:name w:val="toc 6"/>
    <w:basedOn w:val="Normal"/>
    <w:next w:val="Normal"/>
    <w:autoRedefine/>
    <w:uiPriority w:val="39"/>
    <w:unhideWhenUsed/>
    <w:rsid w:val="00E12DE7"/>
    <w:pPr>
      <w:spacing w:after="0"/>
      <w:ind w:left="960"/>
    </w:pPr>
    <w:rPr>
      <w:sz w:val="20"/>
      <w:szCs w:val="20"/>
    </w:rPr>
  </w:style>
  <w:style w:type="paragraph" w:styleId="TOC7">
    <w:name w:val="toc 7"/>
    <w:basedOn w:val="Normal"/>
    <w:next w:val="Normal"/>
    <w:autoRedefine/>
    <w:uiPriority w:val="39"/>
    <w:unhideWhenUsed/>
    <w:rsid w:val="00E12DE7"/>
    <w:pPr>
      <w:spacing w:after="0"/>
      <w:ind w:left="1200"/>
    </w:pPr>
    <w:rPr>
      <w:sz w:val="20"/>
      <w:szCs w:val="20"/>
    </w:rPr>
  </w:style>
  <w:style w:type="paragraph" w:styleId="TOC8">
    <w:name w:val="toc 8"/>
    <w:basedOn w:val="Normal"/>
    <w:next w:val="Normal"/>
    <w:autoRedefine/>
    <w:uiPriority w:val="39"/>
    <w:unhideWhenUsed/>
    <w:rsid w:val="00E12DE7"/>
    <w:pPr>
      <w:spacing w:after="0"/>
      <w:ind w:left="1440"/>
    </w:pPr>
    <w:rPr>
      <w:sz w:val="20"/>
      <w:szCs w:val="20"/>
    </w:rPr>
  </w:style>
  <w:style w:type="paragraph" w:styleId="TOC9">
    <w:name w:val="toc 9"/>
    <w:basedOn w:val="Normal"/>
    <w:next w:val="Normal"/>
    <w:autoRedefine/>
    <w:uiPriority w:val="39"/>
    <w:unhideWhenUsed/>
    <w:rsid w:val="00E12DE7"/>
    <w:pPr>
      <w:spacing w:after="0"/>
      <w:ind w:left="1680"/>
    </w:pPr>
    <w:rPr>
      <w:sz w:val="20"/>
      <w:szCs w:val="20"/>
    </w:rPr>
  </w:style>
  <w:style w:type="paragraph" w:styleId="BodyText">
    <w:name w:val="Body Text"/>
    <w:basedOn w:val="Normal"/>
    <w:link w:val="BodyTextChar"/>
    <w:uiPriority w:val="1"/>
    <w:qFormat/>
    <w:rsid w:val="00F95407"/>
    <w:pPr>
      <w:widowControl w:val="0"/>
      <w:autoSpaceDE w:val="0"/>
      <w:autoSpaceDN w:val="0"/>
      <w:spacing w:after="0" w:line="240" w:lineRule="auto"/>
    </w:pPr>
    <w:rPr>
      <w:rFonts w:ascii="Arial MT" w:eastAsia="Arial MT" w:hAnsi="Arial MT" w:cs="Arial MT"/>
      <w:kern w:val="0"/>
      <w:sz w:val="20"/>
      <w:szCs w:val="20"/>
      <w:lang w:val="es-ES"/>
      <w14:ligatures w14:val="none"/>
    </w:rPr>
  </w:style>
  <w:style w:type="character" w:customStyle="1" w:styleId="BodyTextChar">
    <w:name w:val="Body Text Char"/>
    <w:basedOn w:val="DefaultParagraphFont"/>
    <w:link w:val="BodyText"/>
    <w:uiPriority w:val="1"/>
    <w:rsid w:val="00F95407"/>
    <w:rPr>
      <w:rFonts w:ascii="Arial MT" w:eastAsia="Arial MT" w:hAnsi="Arial MT" w:cs="Arial MT"/>
      <w:kern w:val="0"/>
      <w:sz w:val="20"/>
      <w:szCs w:val="2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07319">
      <w:bodyDiv w:val="1"/>
      <w:marLeft w:val="0"/>
      <w:marRight w:val="0"/>
      <w:marTop w:val="0"/>
      <w:marBottom w:val="0"/>
      <w:divBdr>
        <w:top w:val="none" w:sz="0" w:space="0" w:color="auto"/>
        <w:left w:val="none" w:sz="0" w:space="0" w:color="auto"/>
        <w:bottom w:val="none" w:sz="0" w:space="0" w:color="auto"/>
        <w:right w:val="none" w:sz="0" w:space="0" w:color="auto"/>
      </w:divBdr>
    </w:div>
    <w:div w:id="94524915">
      <w:bodyDiv w:val="1"/>
      <w:marLeft w:val="0"/>
      <w:marRight w:val="0"/>
      <w:marTop w:val="0"/>
      <w:marBottom w:val="0"/>
      <w:divBdr>
        <w:top w:val="none" w:sz="0" w:space="0" w:color="auto"/>
        <w:left w:val="none" w:sz="0" w:space="0" w:color="auto"/>
        <w:bottom w:val="none" w:sz="0" w:space="0" w:color="auto"/>
        <w:right w:val="none" w:sz="0" w:space="0" w:color="auto"/>
      </w:divBdr>
    </w:div>
    <w:div w:id="185683888">
      <w:bodyDiv w:val="1"/>
      <w:marLeft w:val="0"/>
      <w:marRight w:val="0"/>
      <w:marTop w:val="0"/>
      <w:marBottom w:val="0"/>
      <w:divBdr>
        <w:top w:val="none" w:sz="0" w:space="0" w:color="auto"/>
        <w:left w:val="none" w:sz="0" w:space="0" w:color="auto"/>
        <w:bottom w:val="none" w:sz="0" w:space="0" w:color="auto"/>
        <w:right w:val="none" w:sz="0" w:space="0" w:color="auto"/>
      </w:divBdr>
      <w:divsChild>
        <w:div w:id="1310014590">
          <w:marLeft w:val="0"/>
          <w:marRight w:val="0"/>
          <w:marTop w:val="0"/>
          <w:marBottom w:val="0"/>
          <w:divBdr>
            <w:top w:val="none" w:sz="0" w:space="0" w:color="auto"/>
            <w:left w:val="none" w:sz="0" w:space="0" w:color="auto"/>
            <w:bottom w:val="none" w:sz="0" w:space="0" w:color="auto"/>
            <w:right w:val="none" w:sz="0" w:space="0" w:color="auto"/>
          </w:divBdr>
          <w:divsChild>
            <w:div w:id="954362526">
              <w:marLeft w:val="0"/>
              <w:marRight w:val="0"/>
              <w:marTop w:val="0"/>
              <w:marBottom w:val="0"/>
              <w:divBdr>
                <w:top w:val="none" w:sz="0" w:space="0" w:color="auto"/>
                <w:left w:val="none" w:sz="0" w:space="0" w:color="auto"/>
                <w:bottom w:val="none" w:sz="0" w:space="0" w:color="auto"/>
                <w:right w:val="none" w:sz="0" w:space="0" w:color="auto"/>
              </w:divBdr>
              <w:divsChild>
                <w:div w:id="436409610">
                  <w:marLeft w:val="0"/>
                  <w:marRight w:val="0"/>
                  <w:marTop w:val="0"/>
                  <w:marBottom w:val="0"/>
                  <w:divBdr>
                    <w:top w:val="none" w:sz="0" w:space="0" w:color="auto"/>
                    <w:left w:val="none" w:sz="0" w:space="0" w:color="auto"/>
                    <w:bottom w:val="none" w:sz="0" w:space="0" w:color="auto"/>
                    <w:right w:val="none" w:sz="0" w:space="0" w:color="auto"/>
                  </w:divBdr>
                </w:div>
              </w:divsChild>
            </w:div>
            <w:div w:id="1521967249">
              <w:marLeft w:val="0"/>
              <w:marRight w:val="0"/>
              <w:marTop w:val="0"/>
              <w:marBottom w:val="0"/>
              <w:divBdr>
                <w:top w:val="none" w:sz="0" w:space="0" w:color="auto"/>
                <w:left w:val="none" w:sz="0" w:space="0" w:color="auto"/>
                <w:bottom w:val="none" w:sz="0" w:space="0" w:color="auto"/>
                <w:right w:val="none" w:sz="0" w:space="0" w:color="auto"/>
              </w:divBdr>
              <w:divsChild>
                <w:div w:id="16549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111">
          <w:marLeft w:val="0"/>
          <w:marRight w:val="0"/>
          <w:marTop w:val="0"/>
          <w:marBottom w:val="0"/>
          <w:divBdr>
            <w:top w:val="none" w:sz="0" w:space="0" w:color="auto"/>
            <w:left w:val="none" w:sz="0" w:space="0" w:color="auto"/>
            <w:bottom w:val="none" w:sz="0" w:space="0" w:color="auto"/>
            <w:right w:val="none" w:sz="0" w:space="0" w:color="auto"/>
          </w:divBdr>
          <w:divsChild>
            <w:div w:id="1679311419">
              <w:marLeft w:val="0"/>
              <w:marRight w:val="0"/>
              <w:marTop w:val="0"/>
              <w:marBottom w:val="0"/>
              <w:divBdr>
                <w:top w:val="none" w:sz="0" w:space="0" w:color="auto"/>
                <w:left w:val="none" w:sz="0" w:space="0" w:color="auto"/>
                <w:bottom w:val="none" w:sz="0" w:space="0" w:color="auto"/>
                <w:right w:val="none" w:sz="0" w:space="0" w:color="auto"/>
              </w:divBdr>
              <w:divsChild>
                <w:div w:id="1112868724">
                  <w:marLeft w:val="0"/>
                  <w:marRight w:val="0"/>
                  <w:marTop w:val="0"/>
                  <w:marBottom w:val="0"/>
                  <w:divBdr>
                    <w:top w:val="none" w:sz="0" w:space="0" w:color="auto"/>
                    <w:left w:val="none" w:sz="0" w:space="0" w:color="auto"/>
                    <w:bottom w:val="none" w:sz="0" w:space="0" w:color="auto"/>
                    <w:right w:val="none" w:sz="0" w:space="0" w:color="auto"/>
                  </w:divBdr>
                </w:div>
              </w:divsChild>
            </w:div>
            <w:div w:id="1447046880">
              <w:marLeft w:val="0"/>
              <w:marRight w:val="0"/>
              <w:marTop w:val="0"/>
              <w:marBottom w:val="0"/>
              <w:divBdr>
                <w:top w:val="none" w:sz="0" w:space="0" w:color="auto"/>
                <w:left w:val="none" w:sz="0" w:space="0" w:color="auto"/>
                <w:bottom w:val="none" w:sz="0" w:space="0" w:color="auto"/>
                <w:right w:val="none" w:sz="0" w:space="0" w:color="auto"/>
              </w:divBdr>
              <w:divsChild>
                <w:div w:id="17591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3779">
      <w:bodyDiv w:val="1"/>
      <w:marLeft w:val="0"/>
      <w:marRight w:val="0"/>
      <w:marTop w:val="0"/>
      <w:marBottom w:val="0"/>
      <w:divBdr>
        <w:top w:val="none" w:sz="0" w:space="0" w:color="auto"/>
        <w:left w:val="none" w:sz="0" w:space="0" w:color="auto"/>
        <w:bottom w:val="none" w:sz="0" w:space="0" w:color="auto"/>
        <w:right w:val="none" w:sz="0" w:space="0" w:color="auto"/>
      </w:divBdr>
    </w:div>
    <w:div w:id="224295348">
      <w:bodyDiv w:val="1"/>
      <w:marLeft w:val="0"/>
      <w:marRight w:val="0"/>
      <w:marTop w:val="0"/>
      <w:marBottom w:val="0"/>
      <w:divBdr>
        <w:top w:val="none" w:sz="0" w:space="0" w:color="auto"/>
        <w:left w:val="none" w:sz="0" w:space="0" w:color="auto"/>
        <w:bottom w:val="none" w:sz="0" w:space="0" w:color="auto"/>
        <w:right w:val="none" w:sz="0" w:space="0" w:color="auto"/>
      </w:divBdr>
    </w:div>
    <w:div w:id="250047746">
      <w:bodyDiv w:val="1"/>
      <w:marLeft w:val="0"/>
      <w:marRight w:val="0"/>
      <w:marTop w:val="0"/>
      <w:marBottom w:val="0"/>
      <w:divBdr>
        <w:top w:val="none" w:sz="0" w:space="0" w:color="auto"/>
        <w:left w:val="none" w:sz="0" w:space="0" w:color="auto"/>
        <w:bottom w:val="none" w:sz="0" w:space="0" w:color="auto"/>
        <w:right w:val="none" w:sz="0" w:space="0" w:color="auto"/>
      </w:divBdr>
    </w:div>
    <w:div w:id="271858469">
      <w:bodyDiv w:val="1"/>
      <w:marLeft w:val="0"/>
      <w:marRight w:val="0"/>
      <w:marTop w:val="0"/>
      <w:marBottom w:val="0"/>
      <w:divBdr>
        <w:top w:val="none" w:sz="0" w:space="0" w:color="auto"/>
        <w:left w:val="none" w:sz="0" w:space="0" w:color="auto"/>
        <w:bottom w:val="none" w:sz="0" w:space="0" w:color="auto"/>
        <w:right w:val="none" w:sz="0" w:space="0" w:color="auto"/>
      </w:divBdr>
    </w:div>
    <w:div w:id="323121379">
      <w:bodyDiv w:val="1"/>
      <w:marLeft w:val="0"/>
      <w:marRight w:val="0"/>
      <w:marTop w:val="0"/>
      <w:marBottom w:val="0"/>
      <w:divBdr>
        <w:top w:val="none" w:sz="0" w:space="0" w:color="auto"/>
        <w:left w:val="none" w:sz="0" w:space="0" w:color="auto"/>
        <w:bottom w:val="none" w:sz="0" w:space="0" w:color="auto"/>
        <w:right w:val="none" w:sz="0" w:space="0" w:color="auto"/>
      </w:divBdr>
    </w:div>
    <w:div w:id="352649771">
      <w:bodyDiv w:val="1"/>
      <w:marLeft w:val="0"/>
      <w:marRight w:val="0"/>
      <w:marTop w:val="0"/>
      <w:marBottom w:val="0"/>
      <w:divBdr>
        <w:top w:val="none" w:sz="0" w:space="0" w:color="auto"/>
        <w:left w:val="none" w:sz="0" w:space="0" w:color="auto"/>
        <w:bottom w:val="none" w:sz="0" w:space="0" w:color="auto"/>
        <w:right w:val="none" w:sz="0" w:space="0" w:color="auto"/>
      </w:divBdr>
    </w:div>
    <w:div w:id="390858419">
      <w:bodyDiv w:val="1"/>
      <w:marLeft w:val="0"/>
      <w:marRight w:val="0"/>
      <w:marTop w:val="0"/>
      <w:marBottom w:val="0"/>
      <w:divBdr>
        <w:top w:val="none" w:sz="0" w:space="0" w:color="auto"/>
        <w:left w:val="none" w:sz="0" w:space="0" w:color="auto"/>
        <w:bottom w:val="none" w:sz="0" w:space="0" w:color="auto"/>
        <w:right w:val="none" w:sz="0" w:space="0" w:color="auto"/>
      </w:divBdr>
    </w:div>
    <w:div w:id="440731848">
      <w:bodyDiv w:val="1"/>
      <w:marLeft w:val="0"/>
      <w:marRight w:val="0"/>
      <w:marTop w:val="0"/>
      <w:marBottom w:val="0"/>
      <w:divBdr>
        <w:top w:val="none" w:sz="0" w:space="0" w:color="auto"/>
        <w:left w:val="none" w:sz="0" w:space="0" w:color="auto"/>
        <w:bottom w:val="none" w:sz="0" w:space="0" w:color="auto"/>
        <w:right w:val="none" w:sz="0" w:space="0" w:color="auto"/>
      </w:divBdr>
    </w:div>
    <w:div w:id="562374027">
      <w:bodyDiv w:val="1"/>
      <w:marLeft w:val="0"/>
      <w:marRight w:val="0"/>
      <w:marTop w:val="0"/>
      <w:marBottom w:val="0"/>
      <w:divBdr>
        <w:top w:val="none" w:sz="0" w:space="0" w:color="auto"/>
        <w:left w:val="none" w:sz="0" w:space="0" w:color="auto"/>
        <w:bottom w:val="none" w:sz="0" w:space="0" w:color="auto"/>
        <w:right w:val="none" w:sz="0" w:space="0" w:color="auto"/>
      </w:divBdr>
    </w:div>
    <w:div w:id="609161575">
      <w:bodyDiv w:val="1"/>
      <w:marLeft w:val="0"/>
      <w:marRight w:val="0"/>
      <w:marTop w:val="0"/>
      <w:marBottom w:val="0"/>
      <w:divBdr>
        <w:top w:val="none" w:sz="0" w:space="0" w:color="auto"/>
        <w:left w:val="none" w:sz="0" w:space="0" w:color="auto"/>
        <w:bottom w:val="none" w:sz="0" w:space="0" w:color="auto"/>
        <w:right w:val="none" w:sz="0" w:space="0" w:color="auto"/>
      </w:divBdr>
    </w:div>
    <w:div w:id="647981005">
      <w:bodyDiv w:val="1"/>
      <w:marLeft w:val="0"/>
      <w:marRight w:val="0"/>
      <w:marTop w:val="0"/>
      <w:marBottom w:val="0"/>
      <w:divBdr>
        <w:top w:val="none" w:sz="0" w:space="0" w:color="auto"/>
        <w:left w:val="none" w:sz="0" w:space="0" w:color="auto"/>
        <w:bottom w:val="none" w:sz="0" w:space="0" w:color="auto"/>
        <w:right w:val="none" w:sz="0" w:space="0" w:color="auto"/>
      </w:divBdr>
      <w:divsChild>
        <w:div w:id="152962031">
          <w:marLeft w:val="0"/>
          <w:marRight w:val="0"/>
          <w:marTop w:val="0"/>
          <w:marBottom w:val="0"/>
          <w:divBdr>
            <w:top w:val="none" w:sz="0" w:space="0" w:color="auto"/>
            <w:left w:val="none" w:sz="0" w:space="0" w:color="auto"/>
            <w:bottom w:val="none" w:sz="0" w:space="0" w:color="auto"/>
            <w:right w:val="none" w:sz="0" w:space="0" w:color="auto"/>
          </w:divBdr>
          <w:divsChild>
            <w:div w:id="1195146074">
              <w:marLeft w:val="0"/>
              <w:marRight w:val="0"/>
              <w:marTop w:val="0"/>
              <w:marBottom w:val="0"/>
              <w:divBdr>
                <w:top w:val="none" w:sz="0" w:space="0" w:color="auto"/>
                <w:left w:val="none" w:sz="0" w:space="0" w:color="auto"/>
                <w:bottom w:val="none" w:sz="0" w:space="0" w:color="auto"/>
                <w:right w:val="none" w:sz="0" w:space="0" w:color="auto"/>
              </w:divBdr>
            </w:div>
            <w:div w:id="1720588073">
              <w:marLeft w:val="0"/>
              <w:marRight w:val="0"/>
              <w:marTop w:val="0"/>
              <w:marBottom w:val="0"/>
              <w:divBdr>
                <w:top w:val="none" w:sz="0" w:space="0" w:color="auto"/>
                <w:left w:val="none" w:sz="0" w:space="0" w:color="auto"/>
                <w:bottom w:val="none" w:sz="0" w:space="0" w:color="auto"/>
                <w:right w:val="none" w:sz="0" w:space="0" w:color="auto"/>
              </w:divBdr>
              <w:divsChild>
                <w:div w:id="15733797">
                  <w:marLeft w:val="0"/>
                  <w:marRight w:val="0"/>
                  <w:marTop w:val="0"/>
                  <w:marBottom w:val="0"/>
                  <w:divBdr>
                    <w:top w:val="none" w:sz="0" w:space="0" w:color="auto"/>
                    <w:left w:val="none" w:sz="0" w:space="0" w:color="auto"/>
                    <w:bottom w:val="none" w:sz="0" w:space="0" w:color="auto"/>
                    <w:right w:val="none" w:sz="0" w:space="0" w:color="auto"/>
                  </w:divBdr>
                  <w:divsChild>
                    <w:div w:id="1492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51">
              <w:marLeft w:val="0"/>
              <w:marRight w:val="0"/>
              <w:marTop w:val="0"/>
              <w:marBottom w:val="0"/>
              <w:divBdr>
                <w:top w:val="none" w:sz="0" w:space="0" w:color="auto"/>
                <w:left w:val="none" w:sz="0" w:space="0" w:color="auto"/>
                <w:bottom w:val="none" w:sz="0" w:space="0" w:color="auto"/>
                <w:right w:val="none" w:sz="0" w:space="0" w:color="auto"/>
              </w:divBdr>
            </w:div>
          </w:divsChild>
        </w:div>
        <w:div w:id="976643112">
          <w:marLeft w:val="0"/>
          <w:marRight w:val="0"/>
          <w:marTop w:val="0"/>
          <w:marBottom w:val="0"/>
          <w:divBdr>
            <w:top w:val="none" w:sz="0" w:space="0" w:color="auto"/>
            <w:left w:val="none" w:sz="0" w:space="0" w:color="auto"/>
            <w:bottom w:val="none" w:sz="0" w:space="0" w:color="auto"/>
            <w:right w:val="none" w:sz="0" w:space="0" w:color="auto"/>
          </w:divBdr>
          <w:divsChild>
            <w:div w:id="1453551280">
              <w:marLeft w:val="0"/>
              <w:marRight w:val="0"/>
              <w:marTop w:val="0"/>
              <w:marBottom w:val="0"/>
              <w:divBdr>
                <w:top w:val="none" w:sz="0" w:space="0" w:color="auto"/>
                <w:left w:val="none" w:sz="0" w:space="0" w:color="auto"/>
                <w:bottom w:val="none" w:sz="0" w:space="0" w:color="auto"/>
                <w:right w:val="none" w:sz="0" w:space="0" w:color="auto"/>
              </w:divBdr>
            </w:div>
            <w:div w:id="330988552">
              <w:marLeft w:val="0"/>
              <w:marRight w:val="0"/>
              <w:marTop w:val="0"/>
              <w:marBottom w:val="0"/>
              <w:divBdr>
                <w:top w:val="none" w:sz="0" w:space="0" w:color="auto"/>
                <w:left w:val="none" w:sz="0" w:space="0" w:color="auto"/>
                <w:bottom w:val="none" w:sz="0" w:space="0" w:color="auto"/>
                <w:right w:val="none" w:sz="0" w:space="0" w:color="auto"/>
              </w:divBdr>
              <w:divsChild>
                <w:div w:id="1676882891">
                  <w:marLeft w:val="0"/>
                  <w:marRight w:val="0"/>
                  <w:marTop w:val="0"/>
                  <w:marBottom w:val="0"/>
                  <w:divBdr>
                    <w:top w:val="none" w:sz="0" w:space="0" w:color="auto"/>
                    <w:left w:val="none" w:sz="0" w:space="0" w:color="auto"/>
                    <w:bottom w:val="none" w:sz="0" w:space="0" w:color="auto"/>
                    <w:right w:val="none" w:sz="0" w:space="0" w:color="auto"/>
                  </w:divBdr>
                  <w:divsChild>
                    <w:div w:id="2417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8820">
              <w:marLeft w:val="0"/>
              <w:marRight w:val="0"/>
              <w:marTop w:val="0"/>
              <w:marBottom w:val="0"/>
              <w:divBdr>
                <w:top w:val="none" w:sz="0" w:space="0" w:color="auto"/>
                <w:left w:val="none" w:sz="0" w:space="0" w:color="auto"/>
                <w:bottom w:val="none" w:sz="0" w:space="0" w:color="auto"/>
                <w:right w:val="none" w:sz="0" w:space="0" w:color="auto"/>
              </w:divBdr>
            </w:div>
          </w:divsChild>
        </w:div>
        <w:div w:id="1939562266">
          <w:marLeft w:val="0"/>
          <w:marRight w:val="0"/>
          <w:marTop w:val="0"/>
          <w:marBottom w:val="0"/>
          <w:divBdr>
            <w:top w:val="none" w:sz="0" w:space="0" w:color="auto"/>
            <w:left w:val="none" w:sz="0" w:space="0" w:color="auto"/>
            <w:bottom w:val="none" w:sz="0" w:space="0" w:color="auto"/>
            <w:right w:val="none" w:sz="0" w:space="0" w:color="auto"/>
          </w:divBdr>
          <w:divsChild>
            <w:div w:id="1708869456">
              <w:marLeft w:val="0"/>
              <w:marRight w:val="0"/>
              <w:marTop w:val="0"/>
              <w:marBottom w:val="0"/>
              <w:divBdr>
                <w:top w:val="none" w:sz="0" w:space="0" w:color="auto"/>
                <w:left w:val="none" w:sz="0" w:space="0" w:color="auto"/>
                <w:bottom w:val="none" w:sz="0" w:space="0" w:color="auto"/>
                <w:right w:val="none" w:sz="0" w:space="0" w:color="auto"/>
              </w:divBdr>
            </w:div>
            <w:div w:id="1090737436">
              <w:marLeft w:val="0"/>
              <w:marRight w:val="0"/>
              <w:marTop w:val="0"/>
              <w:marBottom w:val="0"/>
              <w:divBdr>
                <w:top w:val="none" w:sz="0" w:space="0" w:color="auto"/>
                <w:left w:val="none" w:sz="0" w:space="0" w:color="auto"/>
                <w:bottom w:val="none" w:sz="0" w:space="0" w:color="auto"/>
                <w:right w:val="none" w:sz="0" w:space="0" w:color="auto"/>
              </w:divBdr>
              <w:divsChild>
                <w:div w:id="1367678019">
                  <w:marLeft w:val="0"/>
                  <w:marRight w:val="0"/>
                  <w:marTop w:val="0"/>
                  <w:marBottom w:val="0"/>
                  <w:divBdr>
                    <w:top w:val="none" w:sz="0" w:space="0" w:color="auto"/>
                    <w:left w:val="none" w:sz="0" w:space="0" w:color="auto"/>
                    <w:bottom w:val="none" w:sz="0" w:space="0" w:color="auto"/>
                    <w:right w:val="none" w:sz="0" w:space="0" w:color="auto"/>
                  </w:divBdr>
                  <w:divsChild>
                    <w:div w:id="18270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7789">
      <w:bodyDiv w:val="1"/>
      <w:marLeft w:val="0"/>
      <w:marRight w:val="0"/>
      <w:marTop w:val="0"/>
      <w:marBottom w:val="0"/>
      <w:divBdr>
        <w:top w:val="none" w:sz="0" w:space="0" w:color="auto"/>
        <w:left w:val="none" w:sz="0" w:space="0" w:color="auto"/>
        <w:bottom w:val="none" w:sz="0" w:space="0" w:color="auto"/>
        <w:right w:val="none" w:sz="0" w:space="0" w:color="auto"/>
      </w:divBdr>
      <w:divsChild>
        <w:div w:id="605041988">
          <w:marLeft w:val="0"/>
          <w:marRight w:val="0"/>
          <w:marTop w:val="0"/>
          <w:marBottom w:val="0"/>
          <w:divBdr>
            <w:top w:val="none" w:sz="0" w:space="0" w:color="auto"/>
            <w:left w:val="none" w:sz="0" w:space="0" w:color="auto"/>
            <w:bottom w:val="none" w:sz="0" w:space="0" w:color="auto"/>
            <w:right w:val="none" w:sz="0" w:space="0" w:color="auto"/>
          </w:divBdr>
          <w:divsChild>
            <w:div w:id="1170483757">
              <w:marLeft w:val="0"/>
              <w:marRight w:val="0"/>
              <w:marTop w:val="0"/>
              <w:marBottom w:val="0"/>
              <w:divBdr>
                <w:top w:val="none" w:sz="0" w:space="0" w:color="auto"/>
                <w:left w:val="none" w:sz="0" w:space="0" w:color="auto"/>
                <w:bottom w:val="none" w:sz="0" w:space="0" w:color="auto"/>
                <w:right w:val="none" w:sz="0" w:space="0" w:color="auto"/>
              </w:divBdr>
            </w:div>
            <w:div w:id="164592479">
              <w:marLeft w:val="0"/>
              <w:marRight w:val="0"/>
              <w:marTop w:val="0"/>
              <w:marBottom w:val="0"/>
              <w:divBdr>
                <w:top w:val="none" w:sz="0" w:space="0" w:color="auto"/>
                <w:left w:val="none" w:sz="0" w:space="0" w:color="auto"/>
                <w:bottom w:val="none" w:sz="0" w:space="0" w:color="auto"/>
                <w:right w:val="none" w:sz="0" w:space="0" w:color="auto"/>
              </w:divBdr>
              <w:divsChild>
                <w:div w:id="664279756">
                  <w:marLeft w:val="0"/>
                  <w:marRight w:val="0"/>
                  <w:marTop w:val="0"/>
                  <w:marBottom w:val="0"/>
                  <w:divBdr>
                    <w:top w:val="none" w:sz="0" w:space="0" w:color="auto"/>
                    <w:left w:val="none" w:sz="0" w:space="0" w:color="auto"/>
                    <w:bottom w:val="none" w:sz="0" w:space="0" w:color="auto"/>
                    <w:right w:val="none" w:sz="0" w:space="0" w:color="auto"/>
                  </w:divBdr>
                  <w:divsChild>
                    <w:div w:id="6384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43">
              <w:marLeft w:val="0"/>
              <w:marRight w:val="0"/>
              <w:marTop w:val="0"/>
              <w:marBottom w:val="0"/>
              <w:divBdr>
                <w:top w:val="none" w:sz="0" w:space="0" w:color="auto"/>
                <w:left w:val="none" w:sz="0" w:space="0" w:color="auto"/>
                <w:bottom w:val="none" w:sz="0" w:space="0" w:color="auto"/>
                <w:right w:val="none" w:sz="0" w:space="0" w:color="auto"/>
              </w:divBdr>
            </w:div>
          </w:divsChild>
        </w:div>
        <w:div w:id="1571113835">
          <w:marLeft w:val="0"/>
          <w:marRight w:val="0"/>
          <w:marTop w:val="0"/>
          <w:marBottom w:val="0"/>
          <w:divBdr>
            <w:top w:val="none" w:sz="0" w:space="0" w:color="auto"/>
            <w:left w:val="none" w:sz="0" w:space="0" w:color="auto"/>
            <w:bottom w:val="none" w:sz="0" w:space="0" w:color="auto"/>
            <w:right w:val="none" w:sz="0" w:space="0" w:color="auto"/>
          </w:divBdr>
          <w:divsChild>
            <w:div w:id="1818304642">
              <w:marLeft w:val="0"/>
              <w:marRight w:val="0"/>
              <w:marTop w:val="0"/>
              <w:marBottom w:val="0"/>
              <w:divBdr>
                <w:top w:val="none" w:sz="0" w:space="0" w:color="auto"/>
                <w:left w:val="none" w:sz="0" w:space="0" w:color="auto"/>
                <w:bottom w:val="none" w:sz="0" w:space="0" w:color="auto"/>
                <w:right w:val="none" w:sz="0" w:space="0" w:color="auto"/>
              </w:divBdr>
            </w:div>
            <w:div w:id="1724597852">
              <w:marLeft w:val="0"/>
              <w:marRight w:val="0"/>
              <w:marTop w:val="0"/>
              <w:marBottom w:val="0"/>
              <w:divBdr>
                <w:top w:val="none" w:sz="0" w:space="0" w:color="auto"/>
                <w:left w:val="none" w:sz="0" w:space="0" w:color="auto"/>
                <w:bottom w:val="none" w:sz="0" w:space="0" w:color="auto"/>
                <w:right w:val="none" w:sz="0" w:space="0" w:color="auto"/>
              </w:divBdr>
              <w:divsChild>
                <w:div w:id="108278847">
                  <w:marLeft w:val="0"/>
                  <w:marRight w:val="0"/>
                  <w:marTop w:val="0"/>
                  <w:marBottom w:val="0"/>
                  <w:divBdr>
                    <w:top w:val="none" w:sz="0" w:space="0" w:color="auto"/>
                    <w:left w:val="none" w:sz="0" w:space="0" w:color="auto"/>
                    <w:bottom w:val="none" w:sz="0" w:space="0" w:color="auto"/>
                    <w:right w:val="none" w:sz="0" w:space="0" w:color="auto"/>
                  </w:divBdr>
                  <w:divsChild>
                    <w:div w:id="6724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58896">
              <w:marLeft w:val="0"/>
              <w:marRight w:val="0"/>
              <w:marTop w:val="0"/>
              <w:marBottom w:val="0"/>
              <w:divBdr>
                <w:top w:val="none" w:sz="0" w:space="0" w:color="auto"/>
                <w:left w:val="none" w:sz="0" w:space="0" w:color="auto"/>
                <w:bottom w:val="none" w:sz="0" w:space="0" w:color="auto"/>
                <w:right w:val="none" w:sz="0" w:space="0" w:color="auto"/>
              </w:divBdr>
            </w:div>
          </w:divsChild>
        </w:div>
        <w:div w:id="117381191">
          <w:marLeft w:val="0"/>
          <w:marRight w:val="0"/>
          <w:marTop w:val="0"/>
          <w:marBottom w:val="0"/>
          <w:divBdr>
            <w:top w:val="none" w:sz="0" w:space="0" w:color="auto"/>
            <w:left w:val="none" w:sz="0" w:space="0" w:color="auto"/>
            <w:bottom w:val="none" w:sz="0" w:space="0" w:color="auto"/>
            <w:right w:val="none" w:sz="0" w:space="0" w:color="auto"/>
          </w:divBdr>
          <w:divsChild>
            <w:div w:id="1905606269">
              <w:marLeft w:val="0"/>
              <w:marRight w:val="0"/>
              <w:marTop w:val="0"/>
              <w:marBottom w:val="0"/>
              <w:divBdr>
                <w:top w:val="none" w:sz="0" w:space="0" w:color="auto"/>
                <w:left w:val="none" w:sz="0" w:space="0" w:color="auto"/>
                <w:bottom w:val="none" w:sz="0" w:space="0" w:color="auto"/>
                <w:right w:val="none" w:sz="0" w:space="0" w:color="auto"/>
              </w:divBdr>
            </w:div>
            <w:div w:id="881794726">
              <w:marLeft w:val="0"/>
              <w:marRight w:val="0"/>
              <w:marTop w:val="0"/>
              <w:marBottom w:val="0"/>
              <w:divBdr>
                <w:top w:val="none" w:sz="0" w:space="0" w:color="auto"/>
                <w:left w:val="none" w:sz="0" w:space="0" w:color="auto"/>
                <w:bottom w:val="none" w:sz="0" w:space="0" w:color="auto"/>
                <w:right w:val="none" w:sz="0" w:space="0" w:color="auto"/>
              </w:divBdr>
              <w:divsChild>
                <w:div w:id="363755319">
                  <w:marLeft w:val="0"/>
                  <w:marRight w:val="0"/>
                  <w:marTop w:val="0"/>
                  <w:marBottom w:val="0"/>
                  <w:divBdr>
                    <w:top w:val="none" w:sz="0" w:space="0" w:color="auto"/>
                    <w:left w:val="none" w:sz="0" w:space="0" w:color="auto"/>
                    <w:bottom w:val="none" w:sz="0" w:space="0" w:color="auto"/>
                    <w:right w:val="none" w:sz="0" w:space="0" w:color="auto"/>
                  </w:divBdr>
                  <w:divsChild>
                    <w:div w:id="18531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6401">
              <w:marLeft w:val="0"/>
              <w:marRight w:val="0"/>
              <w:marTop w:val="0"/>
              <w:marBottom w:val="0"/>
              <w:divBdr>
                <w:top w:val="none" w:sz="0" w:space="0" w:color="auto"/>
                <w:left w:val="none" w:sz="0" w:space="0" w:color="auto"/>
                <w:bottom w:val="none" w:sz="0" w:space="0" w:color="auto"/>
                <w:right w:val="none" w:sz="0" w:space="0" w:color="auto"/>
              </w:divBdr>
            </w:div>
          </w:divsChild>
        </w:div>
        <w:div w:id="30234124">
          <w:marLeft w:val="0"/>
          <w:marRight w:val="0"/>
          <w:marTop w:val="0"/>
          <w:marBottom w:val="0"/>
          <w:divBdr>
            <w:top w:val="none" w:sz="0" w:space="0" w:color="auto"/>
            <w:left w:val="none" w:sz="0" w:space="0" w:color="auto"/>
            <w:bottom w:val="none" w:sz="0" w:space="0" w:color="auto"/>
            <w:right w:val="none" w:sz="0" w:space="0" w:color="auto"/>
          </w:divBdr>
          <w:divsChild>
            <w:div w:id="2076967552">
              <w:marLeft w:val="0"/>
              <w:marRight w:val="0"/>
              <w:marTop w:val="0"/>
              <w:marBottom w:val="0"/>
              <w:divBdr>
                <w:top w:val="none" w:sz="0" w:space="0" w:color="auto"/>
                <w:left w:val="none" w:sz="0" w:space="0" w:color="auto"/>
                <w:bottom w:val="none" w:sz="0" w:space="0" w:color="auto"/>
                <w:right w:val="none" w:sz="0" w:space="0" w:color="auto"/>
              </w:divBdr>
            </w:div>
            <w:div w:id="331490058">
              <w:marLeft w:val="0"/>
              <w:marRight w:val="0"/>
              <w:marTop w:val="0"/>
              <w:marBottom w:val="0"/>
              <w:divBdr>
                <w:top w:val="none" w:sz="0" w:space="0" w:color="auto"/>
                <w:left w:val="none" w:sz="0" w:space="0" w:color="auto"/>
                <w:bottom w:val="none" w:sz="0" w:space="0" w:color="auto"/>
                <w:right w:val="none" w:sz="0" w:space="0" w:color="auto"/>
              </w:divBdr>
              <w:divsChild>
                <w:div w:id="1338922447">
                  <w:marLeft w:val="0"/>
                  <w:marRight w:val="0"/>
                  <w:marTop w:val="0"/>
                  <w:marBottom w:val="0"/>
                  <w:divBdr>
                    <w:top w:val="none" w:sz="0" w:space="0" w:color="auto"/>
                    <w:left w:val="none" w:sz="0" w:space="0" w:color="auto"/>
                    <w:bottom w:val="none" w:sz="0" w:space="0" w:color="auto"/>
                    <w:right w:val="none" w:sz="0" w:space="0" w:color="auto"/>
                  </w:divBdr>
                  <w:divsChild>
                    <w:div w:id="20145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8179">
              <w:marLeft w:val="0"/>
              <w:marRight w:val="0"/>
              <w:marTop w:val="0"/>
              <w:marBottom w:val="0"/>
              <w:divBdr>
                <w:top w:val="none" w:sz="0" w:space="0" w:color="auto"/>
                <w:left w:val="none" w:sz="0" w:space="0" w:color="auto"/>
                <w:bottom w:val="none" w:sz="0" w:space="0" w:color="auto"/>
                <w:right w:val="none" w:sz="0" w:space="0" w:color="auto"/>
              </w:divBdr>
            </w:div>
          </w:divsChild>
        </w:div>
        <w:div w:id="299924554">
          <w:marLeft w:val="0"/>
          <w:marRight w:val="0"/>
          <w:marTop w:val="0"/>
          <w:marBottom w:val="0"/>
          <w:divBdr>
            <w:top w:val="none" w:sz="0" w:space="0" w:color="auto"/>
            <w:left w:val="none" w:sz="0" w:space="0" w:color="auto"/>
            <w:bottom w:val="none" w:sz="0" w:space="0" w:color="auto"/>
            <w:right w:val="none" w:sz="0" w:space="0" w:color="auto"/>
          </w:divBdr>
          <w:divsChild>
            <w:div w:id="474027882">
              <w:marLeft w:val="0"/>
              <w:marRight w:val="0"/>
              <w:marTop w:val="0"/>
              <w:marBottom w:val="0"/>
              <w:divBdr>
                <w:top w:val="none" w:sz="0" w:space="0" w:color="auto"/>
                <w:left w:val="none" w:sz="0" w:space="0" w:color="auto"/>
                <w:bottom w:val="none" w:sz="0" w:space="0" w:color="auto"/>
                <w:right w:val="none" w:sz="0" w:space="0" w:color="auto"/>
              </w:divBdr>
            </w:div>
            <w:div w:id="2043093158">
              <w:marLeft w:val="0"/>
              <w:marRight w:val="0"/>
              <w:marTop w:val="0"/>
              <w:marBottom w:val="0"/>
              <w:divBdr>
                <w:top w:val="none" w:sz="0" w:space="0" w:color="auto"/>
                <w:left w:val="none" w:sz="0" w:space="0" w:color="auto"/>
                <w:bottom w:val="none" w:sz="0" w:space="0" w:color="auto"/>
                <w:right w:val="none" w:sz="0" w:space="0" w:color="auto"/>
              </w:divBdr>
              <w:divsChild>
                <w:div w:id="956253379">
                  <w:marLeft w:val="0"/>
                  <w:marRight w:val="0"/>
                  <w:marTop w:val="0"/>
                  <w:marBottom w:val="0"/>
                  <w:divBdr>
                    <w:top w:val="none" w:sz="0" w:space="0" w:color="auto"/>
                    <w:left w:val="none" w:sz="0" w:space="0" w:color="auto"/>
                    <w:bottom w:val="none" w:sz="0" w:space="0" w:color="auto"/>
                    <w:right w:val="none" w:sz="0" w:space="0" w:color="auto"/>
                  </w:divBdr>
                  <w:divsChild>
                    <w:div w:id="15450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7546">
              <w:marLeft w:val="0"/>
              <w:marRight w:val="0"/>
              <w:marTop w:val="0"/>
              <w:marBottom w:val="0"/>
              <w:divBdr>
                <w:top w:val="none" w:sz="0" w:space="0" w:color="auto"/>
                <w:left w:val="none" w:sz="0" w:space="0" w:color="auto"/>
                <w:bottom w:val="none" w:sz="0" w:space="0" w:color="auto"/>
                <w:right w:val="none" w:sz="0" w:space="0" w:color="auto"/>
              </w:divBdr>
            </w:div>
          </w:divsChild>
        </w:div>
        <w:div w:id="1529950771">
          <w:marLeft w:val="0"/>
          <w:marRight w:val="0"/>
          <w:marTop w:val="0"/>
          <w:marBottom w:val="0"/>
          <w:divBdr>
            <w:top w:val="none" w:sz="0" w:space="0" w:color="auto"/>
            <w:left w:val="none" w:sz="0" w:space="0" w:color="auto"/>
            <w:bottom w:val="none" w:sz="0" w:space="0" w:color="auto"/>
            <w:right w:val="none" w:sz="0" w:space="0" w:color="auto"/>
          </w:divBdr>
          <w:divsChild>
            <w:div w:id="1626276293">
              <w:marLeft w:val="0"/>
              <w:marRight w:val="0"/>
              <w:marTop w:val="0"/>
              <w:marBottom w:val="0"/>
              <w:divBdr>
                <w:top w:val="none" w:sz="0" w:space="0" w:color="auto"/>
                <w:left w:val="none" w:sz="0" w:space="0" w:color="auto"/>
                <w:bottom w:val="none" w:sz="0" w:space="0" w:color="auto"/>
                <w:right w:val="none" w:sz="0" w:space="0" w:color="auto"/>
              </w:divBdr>
            </w:div>
            <w:div w:id="556281036">
              <w:marLeft w:val="0"/>
              <w:marRight w:val="0"/>
              <w:marTop w:val="0"/>
              <w:marBottom w:val="0"/>
              <w:divBdr>
                <w:top w:val="none" w:sz="0" w:space="0" w:color="auto"/>
                <w:left w:val="none" w:sz="0" w:space="0" w:color="auto"/>
                <w:bottom w:val="none" w:sz="0" w:space="0" w:color="auto"/>
                <w:right w:val="none" w:sz="0" w:space="0" w:color="auto"/>
              </w:divBdr>
              <w:divsChild>
                <w:div w:id="1053964666">
                  <w:marLeft w:val="0"/>
                  <w:marRight w:val="0"/>
                  <w:marTop w:val="0"/>
                  <w:marBottom w:val="0"/>
                  <w:divBdr>
                    <w:top w:val="none" w:sz="0" w:space="0" w:color="auto"/>
                    <w:left w:val="none" w:sz="0" w:space="0" w:color="auto"/>
                    <w:bottom w:val="none" w:sz="0" w:space="0" w:color="auto"/>
                    <w:right w:val="none" w:sz="0" w:space="0" w:color="auto"/>
                  </w:divBdr>
                  <w:divsChild>
                    <w:div w:id="16379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411">
              <w:marLeft w:val="0"/>
              <w:marRight w:val="0"/>
              <w:marTop w:val="0"/>
              <w:marBottom w:val="0"/>
              <w:divBdr>
                <w:top w:val="none" w:sz="0" w:space="0" w:color="auto"/>
                <w:left w:val="none" w:sz="0" w:space="0" w:color="auto"/>
                <w:bottom w:val="none" w:sz="0" w:space="0" w:color="auto"/>
                <w:right w:val="none" w:sz="0" w:space="0" w:color="auto"/>
              </w:divBdr>
            </w:div>
          </w:divsChild>
        </w:div>
        <w:div w:id="354238099">
          <w:marLeft w:val="0"/>
          <w:marRight w:val="0"/>
          <w:marTop w:val="0"/>
          <w:marBottom w:val="0"/>
          <w:divBdr>
            <w:top w:val="none" w:sz="0" w:space="0" w:color="auto"/>
            <w:left w:val="none" w:sz="0" w:space="0" w:color="auto"/>
            <w:bottom w:val="none" w:sz="0" w:space="0" w:color="auto"/>
            <w:right w:val="none" w:sz="0" w:space="0" w:color="auto"/>
          </w:divBdr>
          <w:divsChild>
            <w:div w:id="1869442330">
              <w:marLeft w:val="0"/>
              <w:marRight w:val="0"/>
              <w:marTop w:val="0"/>
              <w:marBottom w:val="0"/>
              <w:divBdr>
                <w:top w:val="none" w:sz="0" w:space="0" w:color="auto"/>
                <w:left w:val="none" w:sz="0" w:space="0" w:color="auto"/>
                <w:bottom w:val="none" w:sz="0" w:space="0" w:color="auto"/>
                <w:right w:val="none" w:sz="0" w:space="0" w:color="auto"/>
              </w:divBdr>
            </w:div>
            <w:div w:id="1396969406">
              <w:marLeft w:val="0"/>
              <w:marRight w:val="0"/>
              <w:marTop w:val="0"/>
              <w:marBottom w:val="0"/>
              <w:divBdr>
                <w:top w:val="none" w:sz="0" w:space="0" w:color="auto"/>
                <w:left w:val="none" w:sz="0" w:space="0" w:color="auto"/>
                <w:bottom w:val="none" w:sz="0" w:space="0" w:color="auto"/>
                <w:right w:val="none" w:sz="0" w:space="0" w:color="auto"/>
              </w:divBdr>
              <w:divsChild>
                <w:div w:id="494880028">
                  <w:marLeft w:val="0"/>
                  <w:marRight w:val="0"/>
                  <w:marTop w:val="0"/>
                  <w:marBottom w:val="0"/>
                  <w:divBdr>
                    <w:top w:val="none" w:sz="0" w:space="0" w:color="auto"/>
                    <w:left w:val="none" w:sz="0" w:space="0" w:color="auto"/>
                    <w:bottom w:val="none" w:sz="0" w:space="0" w:color="auto"/>
                    <w:right w:val="none" w:sz="0" w:space="0" w:color="auto"/>
                  </w:divBdr>
                  <w:divsChild>
                    <w:div w:id="7062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1943">
      <w:bodyDiv w:val="1"/>
      <w:marLeft w:val="0"/>
      <w:marRight w:val="0"/>
      <w:marTop w:val="0"/>
      <w:marBottom w:val="0"/>
      <w:divBdr>
        <w:top w:val="none" w:sz="0" w:space="0" w:color="auto"/>
        <w:left w:val="none" w:sz="0" w:space="0" w:color="auto"/>
        <w:bottom w:val="none" w:sz="0" w:space="0" w:color="auto"/>
        <w:right w:val="none" w:sz="0" w:space="0" w:color="auto"/>
      </w:divBdr>
      <w:divsChild>
        <w:div w:id="1377119129">
          <w:marLeft w:val="0"/>
          <w:marRight w:val="0"/>
          <w:marTop w:val="0"/>
          <w:marBottom w:val="0"/>
          <w:divBdr>
            <w:top w:val="none" w:sz="0" w:space="0" w:color="auto"/>
            <w:left w:val="none" w:sz="0" w:space="0" w:color="auto"/>
            <w:bottom w:val="none" w:sz="0" w:space="0" w:color="auto"/>
            <w:right w:val="none" w:sz="0" w:space="0" w:color="auto"/>
          </w:divBdr>
          <w:divsChild>
            <w:div w:id="1640266351">
              <w:marLeft w:val="0"/>
              <w:marRight w:val="0"/>
              <w:marTop w:val="0"/>
              <w:marBottom w:val="0"/>
              <w:divBdr>
                <w:top w:val="none" w:sz="0" w:space="0" w:color="auto"/>
                <w:left w:val="none" w:sz="0" w:space="0" w:color="auto"/>
                <w:bottom w:val="none" w:sz="0" w:space="0" w:color="auto"/>
                <w:right w:val="none" w:sz="0" w:space="0" w:color="auto"/>
              </w:divBdr>
            </w:div>
            <w:div w:id="482090243">
              <w:marLeft w:val="0"/>
              <w:marRight w:val="0"/>
              <w:marTop w:val="0"/>
              <w:marBottom w:val="0"/>
              <w:divBdr>
                <w:top w:val="none" w:sz="0" w:space="0" w:color="auto"/>
                <w:left w:val="none" w:sz="0" w:space="0" w:color="auto"/>
                <w:bottom w:val="none" w:sz="0" w:space="0" w:color="auto"/>
                <w:right w:val="none" w:sz="0" w:space="0" w:color="auto"/>
              </w:divBdr>
              <w:divsChild>
                <w:div w:id="1519470865">
                  <w:marLeft w:val="0"/>
                  <w:marRight w:val="0"/>
                  <w:marTop w:val="0"/>
                  <w:marBottom w:val="0"/>
                  <w:divBdr>
                    <w:top w:val="none" w:sz="0" w:space="0" w:color="auto"/>
                    <w:left w:val="none" w:sz="0" w:space="0" w:color="auto"/>
                    <w:bottom w:val="none" w:sz="0" w:space="0" w:color="auto"/>
                    <w:right w:val="none" w:sz="0" w:space="0" w:color="auto"/>
                  </w:divBdr>
                  <w:divsChild>
                    <w:div w:id="5165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667">
              <w:marLeft w:val="0"/>
              <w:marRight w:val="0"/>
              <w:marTop w:val="0"/>
              <w:marBottom w:val="0"/>
              <w:divBdr>
                <w:top w:val="none" w:sz="0" w:space="0" w:color="auto"/>
                <w:left w:val="none" w:sz="0" w:space="0" w:color="auto"/>
                <w:bottom w:val="none" w:sz="0" w:space="0" w:color="auto"/>
                <w:right w:val="none" w:sz="0" w:space="0" w:color="auto"/>
              </w:divBdr>
            </w:div>
          </w:divsChild>
        </w:div>
        <w:div w:id="1664117676">
          <w:marLeft w:val="0"/>
          <w:marRight w:val="0"/>
          <w:marTop w:val="0"/>
          <w:marBottom w:val="0"/>
          <w:divBdr>
            <w:top w:val="none" w:sz="0" w:space="0" w:color="auto"/>
            <w:left w:val="none" w:sz="0" w:space="0" w:color="auto"/>
            <w:bottom w:val="none" w:sz="0" w:space="0" w:color="auto"/>
            <w:right w:val="none" w:sz="0" w:space="0" w:color="auto"/>
          </w:divBdr>
          <w:divsChild>
            <w:div w:id="336688638">
              <w:marLeft w:val="0"/>
              <w:marRight w:val="0"/>
              <w:marTop w:val="0"/>
              <w:marBottom w:val="0"/>
              <w:divBdr>
                <w:top w:val="none" w:sz="0" w:space="0" w:color="auto"/>
                <w:left w:val="none" w:sz="0" w:space="0" w:color="auto"/>
                <w:bottom w:val="none" w:sz="0" w:space="0" w:color="auto"/>
                <w:right w:val="none" w:sz="0" w:space="0" w:color="auto"/>
              </w:divBdr>
            </w:div>
            <w:div w:id="339553456">
              <w:marLeft w:val="0"/>
              <w:marRight w:val="0"/>
              <w:marTop w:val="0"/>
              <w:marBottom w:val="0"/>
              <w:divBdr>
                <w:top w:val="none" w:sz="0" w:space="0" w:color="auto"/>
                <w:left w:val="none" w:sz="0" w:space="0" w:color="auto"/>
                <w:bottom w:val="none" w:sz="0" w:space="0" w:color="auto"/>
                <w:right w:val="none" w:sz="0" w:space="0" w:color="auto"/>
              </w:divBdr>
              <w:divsChild>
                <w:div w:id="302463981">
                  <w:marLeft w:val="0"/>
                  <w:marRight w:val="0"/>
                  <w:marTop w:val="0"/>
                  <w:marBottom w:val="0"/>
                  <w:divBdr>
                    <w:top w:val="none" w:sz="0" w:space="0" w:color="auto"/>
                    <w:left w:val="none" w:sz="0" w:space="0" w:color="auto"/>
                    <w:bottom w:val="none" w:sz="0" w:space="0" w:color="auto"/>
                    <w:right w:val="none" w:sz="0" w:space="0" w:color="auto"/>
                  </w:divBdr>
                  <w:divsChild>
                    <w:div w:id="7526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80960">
              <w:marLeft w:val="0"/>
              <w:marRight w:val="0"/>
              <w:marTop w:val="0"/>
              <w:marBottom w:val="0"/>
              <w:divBdr>
                <w:top w:val="none" w:sz="0" w:space="0" w:color="auto"/>
                <w:left w:val="none" w:sz="0" w:space="0" w:color="auto"/>
                <w:bottom w:val="none" w:sz="0" w:space="0" w:color="auto"/>
                <w:right w:val="none" w:sz="0" w:space="0" w:color="auto"/>
              </w:divBdr>
            </w:div>
          </w:divsChild>
        </w:div>
        <w:div w:id="2107728626">
          <w:marLeft w:val="0"/>
          <w:marRight w:val="0"/>
          <w:marTop w:val="0"/>
          <w:marBottom w:val="0"/>
          <w:divBdr>
            <w:top w:val="none" w:sz="0" w:space="0" w:color="auto"/>
            <w:left w:val="none" w:sz="0" w:space="0" w:color="auto"/>
            <w:bottom w:val="none" w:sz="0" w:space="0" w:color="auto"/>
            <w:right w:val="none" w:sz="0" w:space="0" w:color="auto"/>
          </w:divBdr>
          <w:divsChild>
            <w:div w:id="1100881664">
              <w:marLeft w:val="0"/>
              <w:marRight w:val="0"/>
              <w:marTop w:val="0"/>
              <w:marBottom w:val="0"/>
              <w:divBdr>
                <w:top w:val="none" w:sz="0" w:space="0" w:color="auto"/>
                <w:left w:val="none" w:sz="0" w:space="0" w:color="auto"/>
                <w:bottom w:val="none" w:sz="0" w:space="0" w:color="auto"/>
                <w:right w:val="none" w:sz="0" w:space="0" w:color="auto"/>
              </w:divBdr>
            </w:div>
            <w:div w:id="920411421">
              <w:marLeft w:val="0"/>
              <w:marRight w:val="0"/>
              <w:marTop w:val="0"/>
              <w:marBottom w:val="0"/>
              <w:divBdr>
                <w:top w:val="none" w:sz="0" w:space="0" w:color="auto"/>
                <w:left w:val="none" w:sz="0" w:space="0" w:color="auto"/>
                <w:bottom w:val="none" w:sz="0" w:space="0" w:color="auto"/>
                <w:right w:val="none" w:sz="0" w:space="0" w:color="auto"/>
              </w:divBdr>
              <w:divsChild>
                <w:div w:id="2035619009">
                  <w:marLeft w:val="0"/>
                  <w:marRight w:val="0"/>
                  <w:marTop w:val="0"/>
                  <w:marBottom w:val="0"/>
                  <w:divBdr>
                    <w:top w:val="none" w:sz="0" w:space="0" w:color="auto"/>
                    <w:left w:val="none" w:sz="0" w:space="0" w:color="auto"/>
                    <w:bottom w:val="none" w:sz="0" w:space="0" w:color="auto"/>
                    <w:right w:val="none" w:sz="0" w:space="0" w:color="auto"/>
                  </w:divBdr>
                  <w:divsChild>
                    <w:div w:id="14478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248">
              <w:marLeft w:val="0"/>
              <w:marRight w:val="0"/>
              <w:marTop w:val="0"/>
              <w:marBottom w:val="0"/>
              <w:divBdr>
                <w:top w:val="none" w:sz="0" w:space="0" w:color="auto"/>
                <w:left w:val="none" w:sz="0" w:space="0" w:color="auto"/>
                <w:bottom w:val="none" w:sz="0" w:space="0" w:color="auto"/>
                <w:right w:val="none" w:sz="0" w:space="0" w:color="auto"/>
              </w:divBdr>
            </w:div>
          </w:divsChild>
        </w:div>
        <w:div w:id="1330983326">
          <w:marLeft w:val="0"/>
          <w:marRight w:val="0"/>
          <w:marTop w:val="0"/>
          <w:marBottom w:val="0"/>
          <w:divBdr>
            <w:top w:val="none" w:sz="0" w:space="0" w:color="auto"/>
            <w:left w:val="none" w:sz="0" w:space="0" w:color="auto"/>
            <w:bottom w:val="none" w:sz="0" w:space="0" w:color="auto"/>
            <w:right w:val="none" w:sz="0" w:space="0" w:color="auto"/>
          </w:divBdr>
          <w:divsChild>
            <w:div w:id="1936011941">
              <w:marLeft w:val="0"/>
              <w:marRight w:val="0"/>
              <w:marTop w:val="0"/>
              <w:marBottom w:val="0"/>
              <w:divBdr>
                <w:top w:val="none" w:sz="0" w:space="0" w:color="auto"/>
                <w:left w:val="none" w:sz="0" w:space="0" w:color="auto"/>
                <w:bottom w:val="none" w:sz="0" w:space="0" w:color="auto"/>
                <w:right w:val="none" w:sz="0" w:space="0" w:color="auto"/>
              </w:divBdr>
            </w:div>
            <w:div w:id="1380322344">
              <w:marLeft w:val="0"/>
              <w:marRight w:val="0"/>
              <w:marTop w:val="0"/>
              <w:marBottom w:val="0"/>
              <w:divBdr>
                <w:top w:val="none" w:sz="0" w:space="0" w:color="auto"/>
                <w:left w:val="none" w:sz="0" w:space="0" w:color="auto"/>
                <w:bottom w:val="none" w:sz="0" w:space="0" w:color="auto"/>
                <w:right w:val="none" w:sz="0" w:space="0" w:color="auto"/>
              </w:divBdr>
              <w:divsChild>
                <w:div w:id="1667902819">
                  <w:marLeft w:val="0"/>
                  <w:marRight w:val="0"/>
                  <w:marTop w:val="0"/>
                  <w:marBottom w:val="0"/>
                  <w:divBdr>
                    <w:top w:val="none" w:sz="0" w:space="0" w:color="auto"/>
                    <w:left w:val="none" w:sz="0" w:space="0" w:color="auto"/>
                    <w:bottom w:val="none" w:sz="0" w:space="0" w:color="auto"/>
                    <w:right w:val="none" w:sz="0" w:space="0" w:color="auto"/>
                  </w:divBdr>
                  <w:divsChild>
                    <w:div w:id="20315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8996">
              <w:marLeft w:val="0"/>
              <w:marRight w:val="0"/>
              <w:marTop w:val="0"/>
              <w:marBottom w:val="0"/>
              <w:divBdr>
                <w:top w:val="none" w:sz="0" w:space="0" w:color="auto"/>
                <w:left w:val="none" w:sz="0" w:space="0" w:color="auto"/>
                <w:bottom w:val="none" w:sz="0" w:space="0" w:color="auto"/>
                <w:right w:val="none" w:sz="0" w:space="0" w:color="auto"/>
              </w:divBdr>
            </w:div>
          </w:divsChild>
        </w:div>
        <w:div w:id="1543519909">
          <w:marLeft w:val="0"/>
          <w:marRight w:val="0"/>
          <w:marTop w:val="0"/>
          <w:marBottom w:val="0"/>
          <w:divBdr>
            <w:top w:val="none" w:sz="0" w:space="0" w:color="auto"/>
            <w:left w:val="none" w:sz="0" w:space="0" w:color="auto"/>
            <w:bottom w:val="none" w:sz="0" w:space="0" w:color="auto"/>
            <w:right w:val="none" w:sz="0" w:space="0" w:color="auto"/>
          </w:divBdr>
          <w:divsChild>
            <w:div w:id="506332643">
              <w:marLeft w:val="0"/>
              <w:marRight w:val="0"/>
              <w:marTop w:val="0"/>
              <w:marBottom w:val="0"/>
              <w:divBdr>
                <w:top w:val="none" w:sz="0" w:space="0" w:color="auto"/>
                <w:left w:val="none" w:sz="0" w:space="0" w:color="auto"/>
                <w:bottom w:val="none" w:sz="0" w:space="0" w:color="auto"/>
                <w:right w:val="none" w:sz="0" w:space="0" w:color="auto"/>
              </w:divBdr>
            </w:div>
            <w:div w:id="113519913">
              <w:marLeft w:val="0"/>
              <w:marRight w:val="0"/>
              <w:marTop w:val="0"/>
              <w:marBottom w:val="0"/>
              <w:divBdr>
                <w:top w:val="none" w:sz="0" w:space="0" w:color="auto"/>
                <w:left w:val="none" w:sz="0" w:space="0" w:color="auto"/>
                <w:bottom w:val="none" w:sz="0" w:space="0" w:color="auto"/>
                <w:right w:val="none" w:sz="0" w:space="0" w:color="auto"/>
              </w:divBdr>
              <w:divsChild>
                <w:div w:id="1719352101">
                  <w:marLeft w:val="0"/>
                  <w:marRight w:val="0"/>
                  <w:marTop w:val="0"/>
                  <w:marBottom w:val="0"/>
                  <w:divBdr>
                    <w:top w:val="none" w:sz="0" w:space="0" w:color="auto"/>
                    <w:left w:val="none" w:sz="0" w:space="0" w:color="auto"/>
                    <w:bottom w:val="none" w:sz="0" w:space="0" w:color="auto"/>
                    <w:right w:val="none" w:sz="0" w:space="0" w:color="auto"/>
                  </w:divBdr>
                  <w:divsChild>
                    <w:div w:id="16096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8891">
              <w:marLeft w:val="0"/>
              <w:marRight w:val="0"/>
              <w:marTop w:val="0"/>
              <w:marBottom w:val="0"/>
              <w:divBdr>
                <w:top w:val="none" w:sz="0" w:space="0" w:color="auto"/>
                <w:left w:val="none" w:sz="0" w:space="0" w:color="auto"/>
                <w:bottom w:val="none" w:sz="0" w:space="0" w:color="auto"/>
                <w:right w:val="none" w:sz="0" w:space="0" w:color="auto"/>
              </w:divBdr>
            </w:div>
          </w:divsChild>
        </w:div>
        <w:div w:id="819538015">
          <w:marLeft w:val="0"/>
          <w:marRight w:val="0"/>
          <w:marTop w:val="0"/>
          <w:marBottom w:val="0"/>
          <w:divBdr>
            <w:top w:val="none" w:sz="0" w:space="0" w:color="auto"/>
            <w:left w:val="none" w:sz="0" w:space="0" w:color="auto"/>
            <w:bottom w:val="none" w:sz="0" w:space="0" w:color="auto"/>
            <w:right w:val="none" w:sz="0" w:space="0" w:color="auto"/>
          </w:divBdr>
          <w:divsChild>
            <w:div w:id="1585413268">
              <w:marLeft w:val="0"/>
              <w:marRight w:val="0"/>
              <w:marTop w:val="0"/>
              <w:marBottom w:val="0"/>
              <w:divBdr>
                <w:top w:val="none" w:sz="0" w:space="0" w:color="auto"/>
                <w:left w:val="none" w:sz="0" w:space="0" w:color="auto"/>
                <w:bottom w:val="none" w:sz="0" w:space="0" w:color="auto"/>
                <w:right w:val="none" w:sz="0" w:space="0" w:color="auto"/>
              </w:divBdr>
            </w:div>
            <w:div w:id="614596976">
              <w:marLeft w:val="0"/>
              <w:marRight w:val="0"/>
              <w:marTop w:val="0"/>
              <w:marBottom w:val="0"/>
              <w:divBdr>
                <w:top w:val="none" w:sz="0" w:space="0" w:color="auto"/>
                <w:left w:val="none" w:sz="0" w:space="0" w:color="auto"/>
                <w:bottom w:val="none" w:sz="0" w:space="0" w:color="auto"/>
                <w:right w:val="none" w:sz="0" w:space="0" w:color="auto"/>
              </w:divBdr>
              <w:divsChild>
                <w:div w:id="995458491">
                  <w:marLeft w:val="0"/>
                  <w:marRight w:val="0"/>
                  <w:marTop w:val="0"/>
                  <w:marBottom w:val="0"/>
                  <w:divBdr>
                    <w:top w:val="none" w:sz="0" w:space="0" w:color="auto"/>
                    <w:left w:val="none" w:sz="0" w:space="0" w:color="auto"/>
                    <w:bottom w:val="none" w:sz="0" w:space="0" w:color="auto"/>
                    <w:right w:val="none" w:sz="0" w:space="0" w:color="auto"/>
                  </w:divBdr>
                  <w:divsChild>
                    <w:div w:id="20393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1375">
      <w:bodyDiv w:val="1"/>
      <w:marLeft w:val="0"/>
      <w:marRight w:val="0"/>
      <w:marTop w:val="0"/>
      <w:marBottom w:val="0"/>
      <w:divBdr>
        <w:top w:val="none" w:sz="0" w:space="0" w:color="auto"/>
        <w:left w:val="none" w:sz="0" w:space="0" w:color="auto"/>
        <w:bottom w:val="none" w:sz="0" w:space="0" w:color="auto"/>
        <w:right w:val="none" w:sz="0" w:space="0" w:color="auto"/>
      </w:divBdr>
    </w:div>
    <w:div w:id="876771341">
      <w:bodyDiv w:val="1"/>
      <w:marLeft w:val="0"/>
      <w:marRight w:val="0"/>
      <w:marTop w:val="0"/>
      <w:marBottom w:val="0"/>
      <w:divBdr>
        <w:top w:val="none" w:sz="0" w:space="0" w:color="auto"/>
        <w:left w:val="none" w:sz="0" w:space="0" w:color="auto"/>
        <w:bottom w:val="none" w:sz="0" w:space="0" w:color="auto"/>
        <w:right w:val="none" w:sz="0" w:space="0" w:color="auto"/>
      </w:divBdr>
    </w:div>
    <w:div w:id="882060472">
      <w:bodyDiv w:val="1"/>
      <w:marLeft w:val="0"/>
      <w:marRight w:val="0"/>
      <w:marTop w:val="0"/>
      <w:marBottom w:val="0"/>
      <w:divBdr>
        <w:top w:val="none" w:sz="0" w:space="0" w:color="auto"/>
        <w:left w:val="none" w:sz="0" w:space="0" w:color="auto"/>
        <w:bottom w:val="none" w:sz="0" w:space="0" w:color="auto"/>
        <w:right w:val="none" w:sz="0" w:space="0" w:color="auto"/>
      </w:divBdr>
    </w:div>
    <w:div w:id="925303689">
      <w:bodyDiv w:val="1"/>
      <w:marLeft w:val="0"/>
      <w:marRight w:val="0"/>
      <w:marTop w:val="0"/>
      <w:marBottom w:val="0"/>
      <w:divBdr>
        <w:top w:val="none" w:sz="0" w:space="0" w:color="auto"/>
        <w:left w:val="none" w:sz="0" w:space="0" w:color="auto"/>
        <w:bottom w:val="none" w:sz="0" w:space="0" w:color="auto"/>
        <w:right w:val="none" w:sz="0" w:space="0" w:color="auto"/>
      </w:divBdr>
    </w:div>
    <w:div w:id="987124953">
      <w:bodyDiv w:val="1"/>
      <w:marLeft w:val="0"/>
      <w:marRight w:val="0"/>
      <w:marTop w:val="0"/>
      <w:marBottom w:val="0"/>
      <w:divBdr>
        <w:top w:val="none" w:sz="0" w:space="0" w:color="auto"/>
        <w:left w:val="none" w:sz="0" w:space="0" w:color="auto"/>
        <w:bottom w:val="none" w:sz="0" w:space="0" w:color="auto"/>
        <w:right w:val="none" w:sz="0" w:space="0" w:color="auto"/>
      </w:divBdr>
      <w:divsChild>
        <w:div w:id="3661785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752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1700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711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577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589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864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06117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0908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2709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57755628">
          <w:blockQuote w:val="1"/>
          <w:marLeft w:val="720"/>
          <w:marRight w:val="720"/>
          <w:marTop w:val="100"/>
          <w:marBottom w:val="100"/>
          <w:divBdr>
            <w:top w:val="none" w:sz="0" w:space="0" w:color="auto"/>
            <w:left w:val="none" w:sz="0" w:space="0" w:color="auto"/>
            <w:bottom w:val="none" w:sz="0" w:space="0" w:color="auto"/>
            <w:right w:val="none" w:sz="0" w:space="0" w:color="auto"/>
          </w:divBdr>
        </w:div>
        <w:div w:id="577060895">
          <w:blockQuote w:val="1"/>
          <w:marLeft w:val="720"/>
          <w:marRight w:val="720"/>
          <w:marTop w:val="100"/>
          <w:marBottom w:val="100"/>
          <w:divBdr>
            <w:top w:val="none" w:sz="0" w:space="0" w:color="auto"/>
            <w:left w:val="none" w:sz="0" w:space="0" w:color="auto"/>
            <w:bottom w:val="none" w:sz="0" w:space="0" w:color="auto"/>
            <w:right w:val="none" w:sz="0" w:space="0" w:color="auto"/>
          </w:divBdr>
        </w:div>
        <w:div w:id="29584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397781">
      <w:bodyDiv w:val="1"/>
      <w:marLeft w:val="0"/>
      <w:marRight w:val="0"/>
      <w:marTop w:val="0"/>
      <w:marBottom w:val="0"/>
      <w:divBdr>
        <w:top w:val="none" w:sz="0" w:space="0" w:color="auto"/>
        <w:left w:val="none" w:sz="0" w:space="0" w:color="auto"/>
        <w:bottom w:val="none" w:sz="0" w:space="0" w:color="auto"/>
        <w:right w:val="none" w:sz="0" w:space="0" w:color="auto"/>
      </w:divBdr>
    </w:div>
    <w:div w:id="1188255059">
      <w:bodyDiv w:val="1"/>
      <w:marLeft w:val="0"/>
      <w:marRight w:val="0"/>
      <w:marTop w:val="0"/>
      <w:marBottom w:val="0"/>
      <w:divBdr>
        <w:top w:val="none" w:sz="0" w:space="0" w:color="auto"/>
        <w:left w:val="none" w:sz="0" w:space="0" w:color="auto"/>
        <w:bottom w:val="none" w:sz="0" w:space="0" w:color="auto"/>
        <w:right w:val="none" w:sz="0" w:space="0" w:color="auto"/>
      </w:divBdr>
    </w:div>
    <w:div w:id="1190990479">
      <w:bodyDiv w:val="1"/>
      <w:marLeft w:val="0"/>
      <w:marRight w:val="0"/>
      <w:marTop w:val="0"/>
      <w:marBottom w:val="0"/>
      <w:divBdr>
        <w:top w:val="none" w:sz="0" w:space="0" w:color="auto"/>
        <w:left w:val="none" w:sz="0" w:space="0" w:color="auto"/>
        <w:bottom w:val="none" w:sz="0" w:space="0" w:color="auto"/>
        <w:right w:val="none" w:sz="0" w:space="0" w:color="auto"/>
      </w:divBdr>
      <w:divsChild>
        <w:div w:id="893925566">
          <w:marLeft w:val="0"/>
          <w:marRight w:val="0"/>
          <w:marTop w:val="0"/>
          <w:marBottom w:val="0"/>
          <w:divBdr>
            <w:top w:val="none" w:sz="0" w:space="0" w:color="auto"/>
            <w:left w:val="none" w:sz="0" w:space="0" w:color="auto"/>
            <w:bottom w:val="none" w:sz="0" w:space="0" w:color="auto"/>
            <w:right w:val="none" w:sz="0" w:space="0" w:color="auto"/>
          </w:divBdr>
        </w:div>
        <w:div w:id="2016569751">
          <w:marLeft w:val="0"/>
          <w:marRight w:val="0"/>
          <w:marTop w:val="0"/>
          <w:marBottom w:val="0"/>
          <w:divBdr>
            <w:top w:val="none" w:sz="0" w:space="0" w:color="auto"/>
            <w:left w:val="none" w:sz="0" w:space="0" w:color="auto"/>
            <w:bottom w:val="none" w:sz="0" w:space="0" w:color="auto"/>
            <w:right w:val="none" w:sz="0" w:space="0" w:color="auto"/>
          </w:divBdr>
        </w:div>
        <w:div w:id="1746763195">
          <w:marLeft w:val="0"/>
          <w:marRight w:val="0"/>
          <w:marTop w:val="0"/>
          <w:marBottom w:val="0"/>
          <w:divBdr>
            <w:top w:val="none" w:sz="0" w:space="0" w:color="auto"/>
            <w:left w:val="none" w:sz="0" w:space="0" w:color="auto"/>
            <w:bottom w:val="none" w:sz="0" w:space="0" w:color="auto"/>
            <w:right w:val="none" w:sz="0" w:space="0" w:color="auto"/>
          </w:divBdr>
        </w:div>
        <w:div w:id="454713059">
          <w:marLeft w:val="0"/>
          <w:marRight w:val="0"/>
          <w:marTop w:val="0"/>
          <w:marBottom w:val="0"/>
          <w:divBdr>
            <w:top w:val="none" w:sz="0" w:space="0" w:color="auto"/>
            <w:left w:val="none" w:sz="0" w:space="0" w:color="auto"/>
            <w:bottom w:val="none" w:sz="0" w:space="0" w:color="auto"/>
            <w:right w:val="none" w:sz="0" w:space="0" w:color="auto"/>
          </w:divBdr>
        </w:div>
        <w:div w:id="1267618635">
          <w:marLeft w:val="0"/>
          <w:marRight w:val="0"/>
          <w:marTop w:val="0"/>
          <w:marBottom w:val="0"/>
          <w:divBdr>
            <w:top w:val="none" w:sz="0" w:space="0" w:color="auto"/>
            <w:left w:val="none" w:sz="0" w:space="0" w:color="auto"/>
            <w:bottom w:val="none" w:sz="0" w:space="0" w:color="auto"/>
            <w:right w:val="none" w:sz="0" w:space="0" w:color="auto"/>
          </w:divBdr>
        </w:div>
        <w:div w:id="303513419">
          <w:marLeft w:val="0"/>
          <w:marRight w:val="0"/>
          <w:marTop w:val="0"/>
          <w:marBottom w:val="0"/>
          <w:divBdr>
            <w:top w:val="none" w:sz="0" w:space="0" w:color="auto"/>
            <w:left w:val="none" w:sz="0" w:space="0" w:color="auto"/>
            <w:bottom w:val="none" w:sz="0" w:space="0" w:color="auto"/>
            <w:right w:val="none" w:sz="0" w:space="0" w:color="auto"/>
          </w:divBdr>
        </w:div>
      </w:divsChild>
    </w:div>
    <w:div w:id="1364019994">
      <w:bodyDiv w:val="1"/>
      <w:marLeft w:val="0"/>
      <w:marRight w:val="0"/>
      <w:marTop w:val="0"/>
      <w:marBottom w:val="0"/>
      <w:divBdr>
        <w:top w:val="none" w:sz="0" w:space="0" w:color="auto"/>
        <w:left w:val="none" w:sz="0" w:space="0" w:color="auto"/>
        <w:bottom w:val="none" w:sz="0" w:space="0" w:color="auto"/>
        <w:right w:val="none" w:sz="0" w:space="0" w:color="auto"/>
      </w:divBdr>
    </w:div>
    <w:div w:id="1442217657">
      <w:bodyDiv w:val="1"/>
      <w:marLeft w:val="0"/>
      <w:marRight w:val="0"/>
      <w:marTop w:val="0"/>
      <w:marBottom w:val="0"/>
      <w:divBdr>
        <w:top w:val="none" w:sz="0" w:space="0" w:color="auto"/>
        <w:left w:val="none" w:sz="0" w:space="0" w:color="auto"/>
        <w:bottom w:val="none" w:sz="0" w:space="0" w:color="auto"/>
        <w:right w:val="none" w:sz="0" w:space="0" w:color="auto"/>
      </w:divBdr>
      <w:divsChild>
        <w:div w:id="2080327598">
          <w:marLeft w:val="0"/>
          <w:marRight w:val="0"/>
          <w:marTop w:val="0"/>
          <w:marBottom w:val="0"/>
          <w:divBdr>
            <w:top w:val="none" w:sz="0" w:space="0" w:color="auto"/>
            <w:left w:val="none" w:sz="0" w:space="0" w:color="auto"/>
            <w:bottom w:val="none" w:sz="0" w:space="0" w:color="auto"/>
            <w:right w:val="none" w:sz="0" w:space="0" w:color="auto"/>
          </w:divBdr>
          <w:divsChild>
            <w:div w:id="520516058">
              <w:marLeft w:val="0"/>
              <w:marRight w:val="0"/>
              <w:marTop w:val="0"/>
              <w:marBottom w:val="0"/>
              <w:divBdr>
                <w:top w:val="none" w:sz="0" w:space="0" w:color="auto"/>
                <w:left w:val="none" w:sz="0" w:space="0" w:color="auto"/>
                <w:bottom w:val="none" w:sz="0" w:space="0" w:color="auto"/>
                <w:right w:val="none" w:sz="0" w:space="0" w:color="auto"/>
              </w:divBdr>
            </w:div>
            <w:div w:id="348027659">
              <w:marLeft w:val="0"/>
              <w:marRight w:val="0"/>
              <w:marTop w:val="0"/>
              <w:marBottom w:val="0"/>
              <w:divBdr>
                <w:top w:val="none" w:sz="0" w:space="0" w:color="auto"/>
                <w:left w:val="none" w:sz="0" w:space="0" w:color="auto"/>
                <w:bottom w:val="none" w:sz="0" w:space="0" w:color="auto"/>
                <w:right w:val="none" w:sz="0" w:space="0" w:color="auto"/>
              </w:divBdr>
              <w:divsChild>
                <w:div w:id="1319572512">
                  <w:marLeft w:val="0"/>
                  <w:marRight w:val="0"/>
                  <w:marTop w:val="0"/>
                  <w:marBottom w:val="0"/>
                  <w:divBdr>
                    <w:top w:val="none" w:sz="0" w:space="0" w:color="auto"/>
                    <w:left w:val="none" w:sz="0" w:space="0" w:color="auto"/>
                    <w:bottom w:val="none" w:sz="0" w:space="0" w:color="auto"/>
                    <w:right w:val="none" w:sz="0" w:space="0" w:color="auto"/>
                  </w:divBdr>
                  <w:divsChild>
                    <w:div w:id="13960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241">
              <w:marLeft w:val="0"/>
              <w:marRight w:val="0"/>
              <w:marTop w:val="0"/>
              <w:marBottom w:val="0"/>
              <w:divBdr>
                <w:top w:val="none" w:sz="0" w:space="0" w:color="auto"/>
                <w:left w:val="none" w:sz="0" w:space="0" w:color="auto"/>
                <w:bottom w:val="none" w:sz="0" w:space="0" w:color="auto"/>
                <w:right w:val="none" w:sz="0" w:space="0" w:color="auto"/>
              </w:divBdr>
            </w:div>
          </w:divsChild>
        </w:div>
        <w:div w:id="2101902394">
          <w:marLeft w:val="0"/>
          <w:marRight w:val="0"/>
          <w:marTop w:val="0"/>
          <w:marBottom w:val="0"/>
          <w:divBdr>
            <w:top w:val="none" w:sz="0" w:space="0" w:color="auto"/>
            <w:left w:val="none" w:sz="0" w:space="0" w:color="auto"/>
            <w:bottom w:val="none" w:sz="0" w:space="0" w:color="auto"/>
            <w:right w:val="none" w:sz="0" w:space="0" w:color="auto"/>
          </w:divBdr>
          <w:divsChild>
            <w:div w:id="2108959358">
              <w:marLeft w:val="0"/>
              <w:marRight w:val="0"/>
              <w:marTop w:val="0"/>
              <w:marBottom w:val="0"/>
              <w:divBdr>
                <w:top w:val="none" w:sz="0" w:space="0" w:color="auto"/>
                <w:left w:val="none" w:sz="0" w:space="0" w:color="auto"/>
                <w:bottom w:val="none" w:sz="0" w:space="0" w:color="auto"/>
                <w:right w:val="none" w:sz="0" w:space="0" w:color="auto"/>
              </w:divBdr>
            </w:div>
            <w:div w:id="1741057215">
              <w:marLeft w:val="0"/>
              <w:marRight w:val="0"/>
              <w:marTop w:val="0"/>
              <w:marBottom w:val="0"/>
              <w:divBdr>
                <w:top w:val="none" w:sz="0" w:space="0" w:color="auto"/>
                <w:left w:val="none" w:sz="0" w:space="0" w:color="auto"/>
                <w:bottom w:val="none" w:sz="0" w:space="0" w:color="auto"/>
                <w:right w:val="none" w:sz="0" w:space="0" w:color="auto"/>
              </w:divBdr>
              <w:divsChild>
                <w:div w:id="1683972969">
                  <w:marLeft w:val="0"/>
                  <w:marRight w:val="0"/>
                  <w:marTop w:val="0"/>
                  <w:marBottom w:val="0"/>
                  <w:divBdr>
                    <w:top w:val="none" w:sz="0" w:space="0" w:color="auto"/>
                    <w:left w:val="none" w:sz="0" w:space="0" w:color="auto"/>
                    <w:bottom w:val="none" w:sz="0" w:space="0" w:color="auto"/>
                    <w:right w:val="none" w:sz="0" w:space="0" w:color="auto"/>
                  </w:divBdr>
                  <w:divsChild>
                    <w:div w:id="8154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693">
              <w:marLeft w:val="0"/>
              <w:marRight w:val="0"/>
              <w:marTop w:val="0"/>
              <w:marBottom w:val="0"/>
              <w:divBdr>
                <w:top w:val="none" w:sz="0" w:space="0" w:color="auto"/>
                <w:left w:val="none" w:sz="0" w:space="0" w:color="auto"/>
                <w:bottom w:val="none" w:sz="0" w:space="0" w:color="auto"/>
                <w:right w:val="none" w:sz="0" w:space="0" w:color="auto"/>
              </w:divBdr>
            </w:div>
          </w:divsChild>
        </w:div>
        <w:div w:id="1955018149">
          <w:marLeft w:val="0"/>
          <w:marRight w:val="0"/>
          <w:marTop w:val="0"/>
          <w:marBottom w:val="0"/>
          <w:divBdr>
            <w:top w:val="none" w:sz="0" w:space="0" w:color="auto"/>
            <w:left w:val="none" w:sz="0" w:space="0" w:color="auto"/>
            <w:bottom w:val="none" w:sz="0" w:space="0" w:color="auto"/>
            <w:right w:val="none" w:sz="0" w:space="0" w:color="auto"/>
          </w:divBdr>
          <w:divsChild>
            <w:div w:id="390544126">
              <w:marLeft w:val="0"/>
              <w:marRight w:val="0"/>
              <w:marTop w:val="0"/>
              <w:marBottom w:val="0"/>
              <w:divBdr>
                <w:top w:val="none" w:sz="0" w:space="0" w:color="auto"/>
                <w:left w:val="none" w:sz="0" w:space="0" w:color="auto"/>
                <w:bottom w:val="none" w:sz="0" w:space="0" w:color="auto"/>
                <w:right w:val="none" w:sz="0" w:space="0" w:color="auto"/>
              </w:divBdr>
            </w:div>
            <w:div w:id="203686980">
              <w:marLeft w:val="0"/>
              <w:marRight w:val="0"/>
              <w:marTop w:val="0"/>
              <w:marBottom w:val="0"/>
              <w:divBdr>
                <w:top w:val="none" w:sz="0" w:space="0" w:color="auto"/>
                <w:left w:val="none" w:sz="0" w:space="0" w:color="auto"/>
                <w:bottom w:val="none" w:sz="0" w:space="0" w:color="auto"/>
                <w:right w:val="none" w:sz="0" w:space="0" w:color="auto"/>
              </w:divBdr>
              <w:divsChild>
                <w:div w:id="1658462711">
                  <w:marLeft w:val="0"/>
                  <w:marRight w:val="0"/>
                  <w:marTop w:val="0"/>
                  <w:marBottom w:val="0"/>
                  <w:divBdr>
                    <w:top w:val="none" w:sz="0" w:space="0" w:color="auto"/>
                    <w:left w:val="none" w:sz="0" w:space="0" w:color="auto"/>
                    <w:bottom w:val="none" w:sz="0" w:space="0" w:color="auto"/>
                    <w:right w:val="none" w:sz="0" w:space="0" w:color="auto"/>
                  </w:divBdr>
                  <w:divsChild>
                    <w:div w:id="906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80">
              <w:marLeft w:val="0"/>
              <w:marRight w:val="0"/>
              <w:marTop w:val="0"/>
              <w:marBottom w:val="0"/>
              <w:divBdr>
                <w:top w:val="none" w:sz="0" w:space="0" w:color="auto"/>
                <w:left w:val="none" w:sz="0" w:space="0" w:color="auto"/>
                <w:bottom w:val="none" w:sz="0" w:space="0" w:color="auto"/>
                <w:right w:val="none" w:sz="0" w:space="0" w:color="auto"/>
              </w:divBdr>
            </w:div>
          </w:divsChild>
        </w:div>
        <w:div w:id="1879001416">
          <w:marLeft w:val="0"/>
          <w:marRight w:val="0"/>
          <w:marTop w:val="0"/>
          <w:marBottom w:val="0"/>
          <w:divBdr>
            <w:top w:val="none" w:sz="0" w:space="0" w:color="auto"/>
            <w:left w:val="none" w:sz="0" w:space="0" w:color="auto"/>
            <w:bottom w:val="none" w:sz="0" w:space="0" w:color="auto"/>
            <w:right w:val="none" w:sz="0" w:space="0" w:color="auto"/>
          </w:divBdr>
          <w:divsChild>
            <w:div w:id="489755509">
              <w:marLeft w:val="0"/>
              <w:marRight w:val="0"/>
              <w:marTop w:val="0"/>
              <w:marBottom w:val="0"/>
              <w:divBdr>
                <w:top w:val="none" w:sz="0" w:space="0" w:color="auto"/>
                <w:left w:val="none" w:sz="0" w:space="0" w:color="auto"/>
                <w:bottom w:val="none" w:sz="0" w:space="0" w:color="auto"/>
                <w:right w:val="none" w:sz="0" w:space="0" w:color="auto"/>
              </w:divBdr>
            </w:div>
            <w:div w:id="1677422679">
              <w:marLeft w:val="0"/>
              <w:marRight w:val="0"/>
              <w:marTop w:val="0"/>
              <w:marBottom w:val="0"/>
              <w:divBdr>
                <w:top w:val="none" w:sz="0" w:space="0" w:color="auto"/>
                <w:left w:val="none" w:sz="0" w:space="0" w:color="auto"/>
                <w:bottom w:val="none" w:sz="0" w:space="0" w:color="auto"/>
                <w:right w:val="none" w:sz="0" w:space="0" w:color="auto"/>
              </w:divBdr>
              <w:divsChild>
                <w:div w:id="535116593">
                  <w:marLeft w:val="0"/>
                  <w:marRight w:val="0"/>
                  <w:marTop w:val="0"/>
                  <w:marBottom w:val="0"/>
                  <w:divBdr>
                    <w:top w:val="none" w:sz="0" w:space="0" w:color="auto"/>
                    <w:left w:val="none" w:sz="0" w:space="0" w:color="auto"/>
                    <w:bottom w:val="none" w:sz="0" w:space="0" w:color="auto"/>
                    <w:right w:val="none" w:sz="0" w:space="0" w:color="auto"/>
                  </w:divBdr>
                  <w:divsChild>
                    <w:div w:id="428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0852">
              <w:marLeft w:val="0"/>
              <w:marRight w:val="0"/>
              <w:marTop w:val="0"/>
              <w:marBottom w:val="0"/>
              <w:divBdr>
                <w:top w:val="none" w:sz="0" w:space="0" w:color="auto"/>
                <w:left w:val="none" w:sz="0" w:space="0" w:color="auto"/>
                <w:bottom w:val="none" w:sz="0" w:space="0" w:color="auto"/>
                <w:right w:val="none" w:sz="0" w:space="0" w:color="auto"/>
              </w:divBdr>
            </w:div>
          </w:divsChild>
        </w:div>
        <w:div w:id="1111052069">
          <w:marLeft w:val="0"/>
          <w:marRight w:val="0"/>
          <w:marTop w:val="0"/>
          <w:marBottom w:val="0"/>
          <w:divBdr>
            <w:top w:val="none" w:sz="0" w:space="0" w:color="auto"/>
            <w:left w:val="none" w:sz="0" w:space="0" w:color="auto"/>
            <w:bottom w:val="none" w:sz="0" w:space="0" w:color="auto"/>
            <w:right w:val="none" w:sz="0" w:space="0" w:color="auto"/>
          </w:divBdr>
          <w:divsChild>
            <w:div w:id="1852337121">
              <w:marLeft w:val="0"/>
              <w:marRight w:val="0"/>
              <w:marTop w:val="0"/>
              <w:marBottom w:val="0"/>
              <w:divBdr>
                <w:top w:val="none" w:sz="0" w:space="0" w:color="auto"/>
                <w:left w:val="none" w:sz="0" w:space="0" w:color="auto"/>
                <w:bottom w:val="none" w:sz="0" w:space="0" w:color="auto"/>
                <w:right w:val="none" w:sz="0" w:space="0" w:color="auto"/>
              </w:divBdr>
            </w:div>
            <w:div w:id="967903563">
              <w:marLeft w:val="0"/>
              <w:marRight w:val="0"/>
              <w:marTop w:val="0"/>
              <w:marBottom w:val="0"/>
              <w:divBdr>
                <w:top w:val="none" w:sz="0" w:space="0" w:color="auto"/>
                <w:left w:val="none" w:sz="0" w:space="0" w:color="auto"/>
                <w:bottom w:val="none" w:sz="0" w:space="0" w:color="auto"/>
                <w:right w:val="none" w:sz="0" w:space="0" w:color="auto"/>
              </w:divBdr>
              <w:divsChild>
                <w:div w:id="760874623">
                  <w:marLeft w:val="0"/>
                  <w:marRight w:val="0"/>
                  <w:marTop w:val="0"/>
                  <w:marBottom w:val="0"/>
                  <w:divBdr>
                    <w:top w:val="none" w:sz="0" w:space="0" w:color="auto"/>
                    <w:left w:val="none" w:sz="0" w:space="0" w:color="auto"/>
                    <w:bottom w:val="none" w:sz="0" w:space="0" w:color="auto"/>
                    <w:right w:val="none" w:sz="0" w:space="0" w:color="auto"/>
                  </w:divBdr>
                  <w:divsChild>
                    <w:div w:id="8748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5258">
      <w:bodyDiv w:val="1"/>
      <w:marLeft w:val="0"/>
      <w:marRight w:val="0"/>
      <w:marTop w:val="0"/>
      <w:marBottom w:val="0"/>
      <w:divBdr>
        <w:top w:val="none" w:sz="0" w:space="0" w:color="auto"/>
        <w:left w:val="none" w:sz="0" w:space="0" w:color="auto"/>
        <w:bottom w:val="none" w:sz="0" w:space="0" w:color="auto"/>
        <w:right w:val="none" w:sz="0" w:space="0" w:color="auto"/>
      </w:divBdr>
    </w:div>
    <w:div w:id="1519806599">
      <w:bodyDiv w:val="1"/>
      <w:marLeft w:val="0"/>
      <w:marRight w:val="0"/>
      <w:marTop w:val="0"/>
      <w:marBottom w:val="0"/>
      <w:divBdr>
        <w:top w:val="none" w:sz="0" w:space="0" w:color="auto"/>
        <w:left w:val="none" w:sz="0" w:space="0" w:color="auto"/>
        <w:bottom w:val="none" w:sz="0" w:space="0" w:color="auto"/>
        <w:right w:val="none" w:sz="0" w:space="0" w:color="auto"/>
      </w:divBdr>
    </w:div>
    <w:div w:id="1645431777">
      <w:bodyDiv w:val="1"/>
      <w:marLeft w:val="0"/>
      <w:marRight w:val="0"/>
      <w:marTop w:val="0"/>
      <w:marBottom w:val="0"/>
      <w:divBdr>
        <w:top w:val="none" w:sz="0" w:space="0" w:color="auto"/>
        <w:left w:val="none" w:sz="0" w:space="0" w:color="auto"/>
        <w:bottom w:val="none" w:sz="0" w:space="0" w:color="auto"/>
        <w:right w:val="none" w:sz="0" w:space="0" w:color="auto"/>
      </w:divBdr>
    </w:div>
    <w:div w:id="1760056832">
      <w:bodyDiv w:val="1"/>
      <w:marLeft w:val="0"/>
      <w:marRight w:val="0"/>
      <w:marTop w:val="0"/>
      <w:marBottom w:val="0"/>
      <w:divBdr>
        <w:top w:val="none" w:sz="0" w:space="0" w:color="auto"/>
        <w:left w:val="none" w:sz="0" w:space="0" w:color="auto"/>
        <w:bottom w:val="none" w:sz="0" w:space="0" w:color="auto"/>
        <w:right w:val="none" w:sz="0" w:space="0" w:color="auto"/>
      </w:divBdr>
      <w:divsChild>
        <w:div w:id="794829868">
          <w:marLeft w:val="0"/>
          <w:marRight w:val="0"/>
          <w:marTop w:val="0"/>
          <w:marBottom w:val="0"/>
          <w:divBdr>
            <w:top w:val="none" w:sz="0" w:space="0" w:color="auto"/>
            <w:left w:val="none" w:sz="0" w:space="0" w:color="auto"/>
            <w:bottom w:val="none" w:sz="0" w:space="0" w:color="auto"/>
            <w:right w:val="none" w:sz="0" w:space="0" w:color="auto"/>
          </w:divBdr>
          <w:divsChild>
            <w:div w:id="1249390422">
              <w:marLeft w:val="0"/>
              <w:marRight w:val="0"/>
              <w:marTop w:val="0"/>
              <w:marBottom w:val="0"/>
              <w:divBdr>
                <w:top w:val="none" w:sz="0" w:space="0" w:color="auto"/>
                <w:left w:val="none" w:sz="0" w:space="0" w:color="auto"/>
                <w:bottom w:val="none" w:sz="0" w:space="0" w:color="auto"/>
                <w:right w:val="none" w:sz="0" w:space="0" w:color="auto"/>
              </w:divBdr>
            </w:div>
            <w:div w:id="2076464248">
              <w:marLeft w:val="0"/>
              <w:marRight w:val="0"/>
              <w:marTop w:val="0"/>
              <w:marBottom w:val="0"/>
              <w:divBdr>
                <w:top w:val="none" w:sz="0" w:space="0" w:color="auto"/>
                <w:left w:val="none" w:sz="0" w:space="0" w:color="auto"/>
                <w:bottom w:val="none" w:sz="0" w:space="0" w:color="auto"/>
                <w:right w:val="none" w:sz="0" w:space="0" w:color="auto"/>
              </w:divBdr>
              <w:divsChild>
                <w:div w:id="1519614060">
                  <w:marLeft w:val="0"/>
                  <w:marRight w:val="0"/>
                  <w:marTop w:val="0"/>
                  <w:marBottom w:val="0"/>
                  <w:divBdr>
                    <w:top w:val="none" w:sz="0" w:space="0" w:color="auto"/>
                    <w:left w:val="none" w:sz="0" w:space="0" w:color="auto"/>
                    <w:bottom w:val="none" w:sz="0" w:space="0" w:color="auto"/>
                    <w:right w:val="none" w:sz="0" w:space="0" w:color="auto"/>
                  </w:divBdr>
                  <w:divsChild>
                    <w:div w:id="4626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3122">
      <w:bodyDiv w:val="1"/>
      <w:marLeft w:val="0"/>
      <w:marRight w:val="0"/>
      <w:marTop w:val="0"/>
      <w:marBottom w:val="0"/>
      <w:divBdr>
        <w:top w:val="none" w:sz="0" w:space="0" w:color="auto"/>
        <w:left w:val="none" w:sz="0" w:space="0" w:color="auto"/>
        <w:bottom w:val="none" w:sz="0" w:space="0" w:color="auto"/>
        <w:right w:val="none" w:sz="0" w:space="0" w:color="auto"/>
      </w:divBdr>
    </w:div>
    <w:div w:id="1949776621">
      <w:bodyDiv w:val="1"/>
      <w:marLeft w:val="0"/>
      <w:marRight w:val="0"/>
      <w:marTop w:val="0"/>
      <w:marBottom w:val="0"/>
      <w:divBdr>
        <w:top w:val="none" w:sz="0" w:space="0" w:color="auto"/>
        <w:left w:val="none" w:sz="0" w:space="0" w:color="auto"/>
        <w:bottom w:val="none" w:sz="0" w:space="0" w:color="auto"/>
        <w:right w:val="none" w:sz="0" w:space="0" w:color="auto"/>
      </w:divBdr>
    </w:div>
    <w:div w:id="1995834850">
      <w:bodyDiv w:val="1"/>
      <w:marLeft w:val="0"/>
      <w:marRight w:val="0"/>
      <w:marTop w:val="0"/>
      <w:marBottom w:val="0"/>
      <w:divBdr>
        <w:top w:val="none" w:sz="0" w:space="0" w:color="auto"/>
        <w:left w:val="none" w:sz="0" w:space="0" w:color="auto"/>
        <w:bottom w:val="none" w:sz="0" w:space="0" w:color="auto"/>
        <w:right w:val="none" w:sz="0" w:space="0" w:color="auto"/>
      </w:divBdr>
      <w:divsChild>
        <w:div w:id="364674433">
          <w:marLeft w:val="0"/>
          <w:marRight w:val="0"/>
          <w:marTop w:val="0"/>
          <w:marBottom w:val="0"/>
          <w:divBdr>
            <w:top w:val="none" w:sz="0" w:space="0" w:color="auto"/>
            <w:left w:val="none" w:sz="0" w:space="0" w:color="auto"/>
            <w:bottom w:val="none" w:sz="0" w:space="0" w:color="auto"/>
            <w:right w:val="none" w:sz="0" w:space="0" w:color="auto"/>
          </w:divBdr>
          <w:divsChild>
            <w:div w:id="212664421">
              <w:marLeft w:val="0"/>
              <w:marRight w:val="0"/>
              <w:marTop w:val="0"/>
              <w:marBottom w:val="0"/>
              <w:divBdr>
                <w:top w:val="none" w:sz="0" w:space="0" w:color="auto"/>
                <w:left w:val="none" w:sz="0" w:space="0" w:color="auto"/>
                <w:bottom w:val="none" w:sz="0" w:space="0" w:color="auto"/>
                <w:right w:val="none" w:sz="0" w:space="0" w:color="auto"/>
              </w:divBdr>
              <w:divsChild>
                <w:div w:id="217514915">
                  <w:marLeft w:val="0"/>
                  <w:marRight w:val="0"/>
                  <w:marTop w:val="0"/>
                  <w:marBottom w:val="0"/>
                  <w:divBdr>
                    <w:top w:val="none" w:sz="0" w:space="0" w:color="auto"/>
                    <w:left w:val="none" w:sz="0" w:space="0" w:color="auto"/>
                    <w:bottom w:val="none" w:sz="0" w:space="0" w:color="auto"/>
                    <w:right w:val="none" w:sz="0" w:space="0" w:color="auto"/>
                  </w:divBdr>
                </w:div>
              </w:divsChild>
            </w:div>
            <w:div w:id="1007682357">
              <w:marLeft w:val="0"/>
              <w:marRight w:val="0"/>
              <w:marTop w:val="0"/>
              <w:marBottom w:val="0"/>
              <w:divBdr>
                <w:top w:val="none" w:sz="0" w:space="0" w:color="auto"/>
                <w:left w:val="none" w:sz="0" w:space="0" w:color="auto"/>
                <w:bottom w:val="none" w:sz="0" w:space="0" w:color="auto"/>
                <w:right w:val="none" w:sz="0" w:space="0" w:color="auto"/>
              </w:divBdr>
              <w:divsChild>
                <w:div w:id="7735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2653">
          <w:marLeft w:val="0"/>
          <w:marRight w:val="0"/>
          <w:marTop w:val="0"/>
          <w:marBottom w:val="0"/>
          <w:divBdr>
            <w:top w:val="none" w:sz="0" w:space="0" w:color="auto"/>
            <w:left w:val="none" w:sz="0" w:space="0" w:color="auto"/>
            <w:bottom w:val="none" w:sz="0" w:space="0" w:color="auto"/>
            <w:right w:val="none" w:sz="0" w:space="0" w:color="auto"/>
          </w:divBdr>
          <w:divsChild>
            <w:div w:id="924192928">
              <w:marLeft w:val="0"/>
              <w:marRight w:val="0"/>
              <w:marTop w:val="0"/>
              <w:marBottom w:val="0"/>
              <w:divBdr>
                <w:top w:val="none" w:sz="0" w:space="0" w:color="auto"/>
                <w:left w:val="none" w:sz="0" w:space="0" w:color="auto"/>
                <w:bottom w:val="none" w:sz="0" w:space="0" w:color="auto"/>
                <w:right w:val="none" w:sz="0" w:space="0" w:color="auto"/>
              </w:divBdr>
              <w:divsChild>
                <w:div w:id="1664625428">
                  <w:marLeft w:val="0"/>
                  <w:marRight w:val="0"/>
                  <w:marTop w:val="0"/>
                  <w:marBottom w:val="0"/>
                  <w:divBdr>
                    <w:top w:val="none" w:sz="0" w:space="0" w:color="auto"/>
                    <w:left w:val="none" w:sz="0" w:space="0" w:color="auto"/>
                    <w:bottom w:val="none" w:sz="0" w:space="0" w:color="auto"/>
                    <w:right w:val="none" w:sz="0" w:space="0" w:color="auto"/>
                  </w:divBdr>
                </w:div>
              </w:divsChild>
            </w:div>
            <w:div w:id="862745080">
              <w:marLeft w:val="0"/>
              <w:marRight w:val="0"/>
              <w:marTop w:val="0"/>
              <w:marBottom w:val="0"/>
              <w:divBdr>
                <w:top w:val="none" w:sz="0" w:space="0" w:color="auto"/>
                <w:left w:val="none" w:sz="0" w:space="0" w:color="auto"/>
                <w:bottom w:val="none" w:sz="0" w:space="0" w:color="auto"/>
                <w:right w:val="none" w:sz="0" w:space="0" w:color="auto"/>
              </w:divBdr>
              <w:divsChild>
                <w:div w:id="1494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60664">
      <w:bodyDiv w:val="1"/>
      <w:marLeft w:val="0"/>
      <w:marRight w:val="0"/>
      <w:marTop w:val="0"/>
      <w:marBottom w:val="0"/>
      <w:divBdr>
        <w:top w:val="none" w:sz="0" w:space="0" w:color="auto"/>
        <w:left w:val="none" w:sz="0" w:space="0" w:color="auto"/>
        <w:bottom w:val="none" w:sz="0" w:space="0" w:color="auto"/>
        <w:right w:val="none" w:sz="0" w:space="0" w:color="auto"/>
      </w:divBdr>
      <w:divsChild>
        <w:div w:id="213850945">
          <w:blockQuote w:val="1"/>
          <w:marLeft w:val="720"/>
          <w:marRight w:val="720"/>
          <w:marTop w:val="100"/>
          <w:marBottom w:val="100"/>
          <w:divBdr>
            <w:top w:val="none" w:sz="0" w:space="0" w:color="auto"/>
            <w:left w:val="none" w:sz="0" w:space="0" w:color="auto"/>
            <w:bottom w:val="none" w:sz="0" w:space="0" w:color="auto"/>
            <w:right w:val="none" w:sz="0" w:space="0" w:color="auto"/>
          </w:divBdr>
        </w:div>
        <w:div w:id="663242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421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046521">
          <w:blockQuote w:val="1"/>
          <w:marLeft w:val="720"/>
          <w:marRight w:val="720"/>
          <w:marTop w:val="100"/>
          <w:marBottom w:val="100"/>
          <w:divBdr>
            <w:top w:val="none" w:sz="0" w:space="0" w:color="auto"/>
            <w:left w:val="none" w:sz="0" w:space="0" w:color="auto"/>
            <w:bottom w:val="none" w:sz="0" w:space="0" w:color="auto"/>
            <w:right w:val="none" w:sz="0" w:space="0" w:color="auto"/>
          </w:divBdr>
        </w:div>
        <w:div w:id="888347340">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905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61678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2654663">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87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96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22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xiv.org/abs/1301.3781" TargetMode="External"/><Relationship Id="rId26" Type="http://schemas.openxmlformats.org/officeDocument/2006/relationships/hyperlink" Target="https://github.com/carlosmorenolosa/TFM_Psoriasis_IA/blob/main/data/paciente_masculino_formulario.pdf" TargetMode="External"/><Relationship Id="rId3" Type="http://schemas.openxmlformats.org/officeDocument/2006/relationships/styles" Target="styles.xml"/><Relationship Id="rId21" Type="http://schemas.openxmlformats.org/officeDocument/2006/relationships/hyperlink" Target="https://ai.googl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carlosmorenolosa/TFM_Psoriasis_IA/blob/main/data/formulario_paciente_ficticio_femenino.pdf"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inecone.io/" TargetMode="External"/><Relationship Id="rId29" Type="http://schemas.openxmlformats.org/officeDocument/2006/relationships/hyperlink" Target="https://github.com/carlosmorenolosa/TFM_Psoriasis_IA/blob/main/code/psoriasis_web.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quironsalud.com/es/comunicacion/actualidad/fundacion-jimenez-diaz-apuesta-transformacion-digital-inte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ython.langchain.com/docs/introduction/" TargetMode="External"/><Relationship Id="rId28" Type="http://schemas.openxmlformats.org/officeDocument/2006/relationships/hyperlink" Target="https://iaenpsoriasis.pythonanywhere.com/?id=juanjo_amoros" TargetMode="External"/><Relationship Id="rId10" Type="http://schemas.openxmlformats.org/officeDocument/2006/relationships/image" Target="media/image2.png"/><Relationship Id="rId19" Type="http://schemas.openxmlformats.org/officeDocument/2006/relationships/hyperlink" Target="https://platform.openai.com/doc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ur-lex.europa.eu/eli/reg/2016/679/oj" TargetMode="External"/><Relationship Id="rId27" Type="http://schemas.openxmlformats.org/officeDocument/2006/relationships/hyperlink" Target="https://github.com/carlosmorenolosa/TFM_Psoriasis_IA/blob/main/data/protocolo_psoriasis.pdf" TargetMode="External"/><Relationship Id="rId30" Type="http://schemas.openxmlformats.org/officeDocument/2006/relationships/hyperlink" Target="https://github.com/carlosmorenolosa/TFM_Psoriasis_IA/blob/main/code/streamlit_chatbot_psoriasis.py" TargetMode="External"/><Relationship Id="rId35" Type="http://schemas.openxmlformats.org/officeDocument/2006/relationships/theme" Target="theme/theme1.xml"/><Relationship Id="rId8" Type="http://schemas.openxmlformats.org/officeDocument/2006/relationships/hyperlink" Target="https://github.com/carlosmorenolosa/TFM_Psoriasis_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5A97F-2284-814A-BED4-5CC8F96FD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103</Pages>
  <Words>21418</Words>
  <Characters>122088</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Losa, Carlos</dc:creator>
  <cp:keywords/>
  <dc:description/>
  <cp:lastModifiedBy>Moreno Losa, Carlos</cp:lastModifiedBy>
  <cp:revision>75</cp:revision>
  <dcterms:created xsi:type="dcterms:W3CDTF">2025-01-08T15:16:00Z</dcterms:created>
  <dcterms:modified xsi:type="dcterms:W3CDTF">2025-01-30T11:02:00Z</dcterms:modified>
</cp:coreProperties>
</file>