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plan-estratégico-true-crime-factory"/>
    <w:p>
      <w:pPr>
        <w:pStyle w:val="Ttulo1"/>
      </w:pPr>
      <w:r>
        <w:t xml:space="preserve">PLAN ESTRATÉGICO TRUE CRIME FACTORY</w:t>
      </w:r>
    </w:p>
    <w:bookmarkStart w:id="9" w:name="modelo-de-negocio-multimedia-integrado"/>
    <w:p>
      <w:pPr>
        <w:pStyle w:val="Ttulo2"/>
      </w:pPr>
      <w:r>
        <w:t xml:space="preserve">MODELO DE NEGOCIO MULTIMEDIA INTEGRADO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Diciembre 2025</w:t>
      </w:r>
      <w:r>
        <w:t xml:space="preserve"> </w:t>
      </w:r>
      <w:r>
        <w:rPr>
          <w:b/>
          <w:bCs/>
        </w:rPr>
        <w:t xml:space="preserve">Desarrollado por:</w:t>
      </w:r>
      <w:r>
        <w:t xml:space="preserve"> </w:t>
      </w:r>
      <w:r>
        <w:t xml:space="preserve">Zoopa Network Professional Team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Ttulo2"/>
      </w:pPr>
      <w:r>
        <w:t xml:space="preserve">RESUMEN EJECUTIVO</w:t>
      </w:r>
    </w:p>
    <w:p>
      <w:pPr>
        <w:pStyle w:val="FirstParagraph"/>
      </w:pPr>
      <w:r>
        <w:t xml:space="preserve">True Crime Factory es un</w:t>
      </w:r>
      <w:r>
        <w:t xml:space="preserve"> </w:t>
      </w:r>
      <w:r>
        <w:rPr>
          <w:b/>
          <w:bCs/>
        </w:rPr>
        <w:t xml:space="preserve">True Crime Media Studio</w:t>
      </w:r>
      <w:r>
        <w:t xml:space="preserve"> </w:t>
      </w:r>
      <w:r>
        <w:t xml:space="preserve">construido sobre un modelo de negocio multimedia de 5 vías de monetización, basado en un núcleo central de valor (casos criminales de calidad), distribuido mediante un ecosistema crossmedia (YouTube, Spotify, TikTok, Web) y monetizado a través de publicidad, suscripciones, branded content, productos digitales y derechos de propiedad intelectual.</w:t>
      </w:r>
    </w:p>
    <w:p>
      <w:pPr>
        <w:pStyle w:val="Textoindependiente"/>
      </w:pPr>
      <w:r>
        <w:rPr>
          <w:b/>
          <w:bCs/>
        </w:rPr>
        <w:t xml:space="preserve">Objetivo estratégico:</w:t>
      </w:r>
      <w:r>
        <w:t xml:space="preserve"> </w:t>
      </w:r>
      <w:r>
        <w:t xml:space="preserve">Construir una marca premium de true crime en español que genere ingresos recurrentes desde el mes 6 y alcance rentabilidad sostenida a partir del mes 12, con proyección de escalado internacional a partir del mes 18.</w:t>
      </w:r>
    </w:p>
    <w:p>
      <w:r>
        <w:pict>
          <v:rect style="width:0;height:1.5pt" o:hralign="center" o:hrstd="t" o:hr="t"/>
        </w:pict>
      </w:r>
    </w:p>
    <w:bookmarkEnd w:id="10"/>
    <w:bookmarkStart w:id="11" w:name="X2cca10a069f0f359ab3150c915df8c8e325e5ba"/>
    <w:p>
      <w:pPr>
        <w:pStyle w:val="Ttulo2"/>
      </w:pPr>
      <w:r>
        <w:t xml:space="preserve">VALORES TRONCALES (PRINCIPIOS IRRENUNCIABLES)</w:t>
      </w:r>
    </w:p>
    <w:p>
      <w:pPr>
        <w:pStyle w:val="FirstParagraph"/>
      </w:pPr>
      <w:r>
        <w:t xml:space="preserve">Todos los desarrollos, productos y colaboraciones deben validarse contra estos 5 pilares: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INTEGRIDAD</w:t>
      </w:r>
      <w:r>
        <w:t xml:space="preserve"> </w:t>
      </w:r>
      <w:r>
        <w:t xml:space="preserve">→ Compromiso con la verdad y la transparencia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RIGOR</w:t>
      </w:r>
      <w:r>
        <w:t xml:space="preserve"> </w:t>
      </w:r>
      <w:r>
        <w:t xml:space="preserve">→ Investigación profunda y verificación de fuentes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RESPETO</w:t>
      </w:r>
      <w:r>
        <w:t xml:space="preserve"> </w:t>
      </w:r>
      <w:r>
        <w:t xml:space="preserve">→ Dignidad hacia víctimas y familias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CREDIBILIDAD</w:t>
      </w:r>
      <w:r>
        <w:t xml:space="preserve"> </w:t>
      </w:r>
      <w:r>
        <w:t xml:space="preserve">→ Autoridad narrativa y expertise profesional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EXCELENCIA</w:t>
      </w:r>
      <w:r>
        <w:t xml:space="preserve"> </w:t>
      </w:r>
      <w:r>
        <w:t xml:space="preserve">→ Calidad audiovisual y editorial sobresaliente</w:t>
      </w:r>
    </w:p>
    <w:p>
      <w:r>
        <w:pict>
          <v:rect style="width:0;height:1.5pt" o:hralign="center" o:hrstd="t" o:hr="t"/>
        </w:pict>
      </w:r>
    </w:p>
    <w:bookmarkEnd w:id="11"/>
    <w:bookmarkStart w:id="25" w:name="arquitectura-del-modelo-de-negocio"/>
    <w:p>
      <w:pPr>
        <w:pStyle w:val="Ttulo2"/>
      </w:pPr>
      <w:r>
        <w:t xml:space="preserve">ARQUITECTURA DEL MODELO DE NEGOCIO</w:t>
      </w:r>
    </w:p>
    <w:bookmarkStart w:id="12" w:name="núcleo-central-de-valor"/>
    <w:p>
      <w:pPr>
        <w:pStyle w:val="Ttulo3"/>
      </w:pPr>
      <w:r>
        <w:t xml:space="preserve">🔵 NÚCLEO CENTRAL DE VALOR</w:t>
      </w:r>
    </w:p>
    <w:p>
      <w:pPr>
        <w:pStyle w:val="FirstParagraph"/>
      </w:pPr>
      <w:r>
        <w:rPr>
          <w:b/>
          <w:bCs/>
        </w:rPr>
        <w:t xml:space="preserve">CASOS DE TRUE CRIME</w:t>
      </w:r>
    </w:p>
    <w:p>
      <w:pPr>
        <w:pStyle w:val="Textoindependiente"/>
      </w:pPr>
      <w:r>
        <w:t xml:space="preserve">El activo principal que alimenta todo el ecosistema:</w:t>
      </w:r>
      <w:r>
        <w:t xml:space="preserve"> </w:t>
      </w:r>
      <w:r>
        <w:t xml:space="preserve">- Programas de TV</w:t>
      </w:r>
      <w:r>
        <w:t xml:space="preserve"> </w:t>
      </w:r>
      <w:r>
        <w:t xml:space="preserve">- Podcasts</w:t>
      </w:r>
      <w:r>
        <w:t xml:space="preserve"> </w:t>
      </w:r>
      <w:r>
        <w:t xml:space="preserve">- Investigaciones en curso</w:t>
      </w:r>
      <w:r>
        <w:t xml:space="preserve"> </w:t>
      </w:r>
      <w:r>
        <w:t xml:space="preserve">- Archivos y dossiers</w:t>
      </w:r>
      <w:r>
        <w:t xml:space="preserve"> </w:t>
      </w:r>
      <w:r>
        <w:t xml:space="preserve">- Testimonios exclusivos</w:t>
      </w:r>
      <w:r>
        <w:t xml:space="preserve"> </w:t>
      </w:r>
      <w:r>
        <w:t xml:space="preserve">- Material inédito</w:t>
      </w:r>
      <w:r>
        <w:t xml:space="preserve"> </w:t>
      </w:r>
      <w:r>
        <w:t xml:space="preserve">- Informes forenses</w:t>
      </w:r>
      <w:r>
        <w:t xml:space="preserve"> </w:t>
      </w:r>
      <w:r>
        <w:t xml:space="preserve">- Investigaciones propias</w:t>
      </w:r>
    </w:p>
    <w:p>
      <w:pPr>
        <w:pStyle w:val="Textoindependiente"/>
      </w:pPr>
      <w:r>
        <w:rPr>
          <w:b/>
          <w:bCs/>
        </w:rPr>
        <w:t xml:space="preserve">Diferenciación:</w:t>
      </w:r>
      <w:r>
        <w:t xml:space="preserve"> </w:t>
      </w:r>
      <w:r>
        <w:t xml:space="preserve">Credibilidad + Profundidad + Rigor profesional</w:t>
      </w:r>
    </w:p>
    <w:p>
      <w:r>
        <w:pict>
          <v:rect style="width:0;height:1.5pt" o:hralign="center" o:hrstd="t" o:hr="t"/>
        </w:pict>
      </w:r>
    </w:p>
    <w:bookmarkEnd w:id="12"/>
    <w:bookmarkStart w:id="16" w:name="ecosistema-de-contenidos"/>
    <w:p>
      <w:pPr>
        <w:pStyle w:val="Ttulo3"/>
      </w:pPr>
      <w:r>
        <w:t xml:space="preserve">🟣 ECOSISTEMA DE CONTENIDOS</w:t>
      </w:r>
    </w:p>
    <w:bookmarkStart w:id="13" w:name="largo-formato-profundidad"/>
    <w:p>
      <w:pPr>
        <w:pStyle w:val="Ttulo4"/>
      </w:pPr>
      <w:r>
        <w:rPr>
          <w:b/>
          <w:bCs/>
        </w:rPr>
        <w:t xml:space="preserve">Largo Formato (profundidad)</w:t>
      </w:r>
    </w:p>
    <w:p>
      <w:pPr>
        <w:pStyle w:val="Compact"/>
        <w:numPr>
          <w:ilvl w:val="0"/>
          <w:numId w:val="1002"/>
        </w:numPr>
      </w:pPr>
      <w:r>
        <w:t xml:space="preserve">YouTube: Episodios 30-60 min</w:t>
      </w:r>
    </w:p>
    <w:p>
      <w:pPr>
        <w:pStyle w:val="Compact"/>
        <w:numPr>
          <w:ilvl w:val="0"/>
          <w:numId w:val="1002"/>
        </w:numPr>
      </w:pPr>
      <w:r>
        <w:t xml:space="preserve">Spotify Podcasts: Versión audio</w:t>
      </w:r>
    </w:p>
    <w:p>
      <w:pPr>
        <w:pStyle w:val="Compact"/>
        <w:numPr>
          <w:ilvl w:val="0"/>
          <w:numId w:val="1002"/>
        </w:numPr>
      </w:pPr>
      <w:r>
        <w:t xml:space="preserve">Series documentales: Casos multiparte</w:t>
      </w:r>
    </w:p>
    <w:p>
      <w:pPr>
        <w:pStyle w:val="Compact"/>
        <w:numPr>
          <w:ilvl w:val="0"/>
          <w:numId w:val="1002"/>
        </w:numPr>
      </w:pPr>
      <w:r>
        <w:t xml:space="preserve">Especiales de investigación</w:t>
      </w:r>
    </w:p>
    <w:bookmarkEnd w:id="13"/>
    <w:bookmarkStart w:id="14" w:name="formato-medio-contexto-y-seo"/>
    <w:p>
      <w:pPr>
        <w:pStyle w:val="Ttulo4"/>
      </w:pPr>
      <w:r>
        <w:rPr>
          <w:b/>
          <w:bCs/>
        </w:rPr>
        <w:t xml:space="preserve">Formato Medio (contexto y SEO)</w:t>
      </w:r>
    </w:p>
    <w:p>
      <w:pPr>
        <w:pStyle w:val="Compact"/>
        <w:numPr>
          <w:ilvl w:val="0"/>
          <w:numId w:val="1003"/>
        </w:numPr>
      </w:pPr>
      <w:r>
        <w:t xml:space="preserve">Newsletter semanal</w:t>
      </w:r>
    </w:p>
    <w:p>
      <w:pPr>
        <w:pStyle w:val="Compact"/>
        <w:numPr>
          <w:ilvl w:val="0"/>
          <w:numId w:val="1003"/>
        </w:numPr>
      </w:pPr>
      <w:r>
        <w:t xml:space="preserve">Blog posts: Artículos de profundización</w:t>
      </w:r>
    </w:p>
    <w:p>
      <w:pPr>
        <w:pStyle w:val="Compact"/>
        <w:numPr>
          <w:ilvl w:val="0"/>
          <w:numId w:val="1003"/>
        </w:numPr>
      </w:pPr>
      <w:r>
        <w:t xml:space="preserve">Web: Dossiers descargables, cronologías interactivas</w:t>
      </w:r>
    </w:p>
    <w:bookmarkEnd w:id="14"/>
    <w:bookmarkStart w:id="15" w:name="formato-corto-descubrimiento-y-viralidad"/>
    <w:p>
      <w:pPr>
        <w:pStyle w:val="Ttulo4"/>
      </w:pPr>
      <w:r>
        <w:rPr>
          <w:b/>
          <w:bCs/>
        </w:rPr>
        <w:t xml:space="preserve">Formato Corto (descubrimiento y viralidad)</w:t>
      </w:r>
    </w:p>
    <w:p>
      <w:pPr>
        <w:pStyle w:val="Compact"/>
        <w:numPr>
          <w:ilvl w:val="0"/>
          <w:numId w:val="1004"/>
        </w:numPr>
      </w:pPr>
      <w:r>
        <w:t xml:space="preserve">YouTube Shorts</w:t>
      </w:r>
    </w:p>
    <w:p>
      <w:pPr>
        <w:pStyle w:val="Compact"/>
        <w:numPr>
          <w:ilvl w:val="0"/>
          <w:numId w:val="1004"/>
        </w:numPr>
      </w:pPr>
      <w:r>
        <w:t xml:space="preserve">TikTok</w:t>
      </w:r>
    </w:p>
    <w:p>
      <w:pPr>
        <w:pStyle w:val="Compact"/>
        <w:numPr>
          <w:ilvl w:val="0"/>
          <w:numId w:val="1004"/>
        </w:numPr>
      </w:pPr>
      <w:r>
        <w:t xml:space="preserve">Instagram Reels</w:t>
      </w:r>
    </w:p>
    <w:p>
      <w:pPr>
        <w:pStyle w:val="Compact"/>
        <w:numPr>
          <w:ilvl w:val="0"/>
          <w:numId w:val="1004"/>
        </w:numPr>
      </w:pPr>
      <w:r>
        <w:t xml:space="preserve">Clips destacados de episodios largos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cosistema-de-distribución"/>
    <w:p>
      <w:pPr>
        <w:pStyle w:val="Ttulo3"/>
      </w:pPr>
      <w:r>
        <w:t xml:space="preserve">🟢 ECOSISTEMA DE DISTRIBUCIÓN</w:t>
      </w:r>
    </w:p>
    <w:p>
      <w:pPr>
        <w:pStyle w:val="FirstParagraph"/>
      </w:pPr>
      <w:r>
        <w:rPr>
          <w:b/>
          <w:bCs/>
        </w:rPr>
        <w:t xml:space="preserve">Estrategia multiplataforma para reducir dependencia algorítmica: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Función Estratégica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Monetización AdSense + Membresías + Autoridad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Spotify</w:t>
            </w:r>
          </w:p>
        </w:tc>
        <w:tc>
          <w:tcPr/>
          <w:p>
            <w:pPr>
              <w:pStyle w:val="Compact"/>
            </w:pPr>
            <w:r>
              <w:t xml:space="preserve">Audio monetizado + Suscripciones + CPM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Web/Newsletter</w:t>
            </w:r>
          </w:p>
        </w:tc>
        <w:tc>
          <w:tcPr/>
          <w:p>
            <w:pPr>
              <w:pStyle w:val="Compact"/>
            </w:pPr>
            <w:r>
              <w:t xml:space="preserve">Funnel de conversión + CRM + SEO +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TikTok/Instagram</w:t>
            </w:r>
          </w:p>
        </w:tc>
        <w:tc>
          <w:tcPr/>
          <w:p>
            <w:pPr>
              <w:pStyle w:val="Compact"/>
            </w:pPr>
            <w:r>
              <w:t xml:space="preserve">Crecimiento viral + Awareness + Tráfico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Eventos presenciales</w:t>
            </w:r>
          </w:p>
        </w:tc>
        <w:tc>
          <w:tcPr/>
          <w:p>
            <w:pPr>
              <w:pStyle w:val="Compact"/>
            </w:pPr>
            <w:r>
              <w:t xml:space="preserve">Comunidad + Prestigio + Experiencias 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ecosistema-de-monetización-5-vías"/>
    <w:p>
      <w:pPr>
        <w:pStyle w:val="Ttulo3"/>
      </w:pPr>
      <w:r>
        <w:t xml:space="preserve">🟡 ECOSISTEMA DE MONETIZACIÓN (5 VÍAS)</w:t>
      </w:r>
    </w:p>
    <w:bookmarkStart w:id="18" w:name="vía-1-publicidad-programática"/>
    <w:p>
      <w:pPr>
        <w:pStyle w:val="Ttulo4"/>
      </w:pPr>
      <w:r>
        <w:rPr>
          <w:b/>
          <w:bCs/>
        </w:rPr>
        <w:t xml:space="preserve">VÍA #1: PUBLICIDAD PROGRAMÁTICA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YouTube AdSense:</w:t>
      </w:r>
      <w:r>
        <w:t xml:space="preserve"> </w:t>
      </w:r>
      <w:r>
        <w:t xml:space="preserve">CPMs preferenciales vía MCN (€8-15/1000 views)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Spotify Ads:</w:t>
      </w:r>
      <w:r>
        <w:t xml:space="preserve"> </w:t>
      </w:r>
      <w:r>
        <w:t xml:space="preserve">Monetización de podcast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ID:</w:t>
      </w:r>
      <w:r>
        <w:t xml:space="preserve"> </w:t>
      </w:r>
      <w:r>
        <w:t xml:space="preserve">Reclamación automática de contenido reutilizado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Display Ads Web:</w:t>
      </w:r>
      <w:r>
        <w:t xml:space="preserve"> </w:t>
      </w:r>
      <w:r>
        <w:t xml:space="preserve">Ingresos pasivos por tráfico SEO</w:t>
      </w:r>
    </w:p>
    <w:bookmarkEnd w:id="18"/>
    <w:bookmarkStart w:id="19" w:name="vía-2-patrocinios-y-branded-content"/>
    <w:p>
      <w:pPr>
        <w:pStyle w:val="Ttulo4"/>
      </w:pPr>
      <w:r>
        <w:rPr>
          <w:b/>
          <w:bCs/>
        </w:rPr>
        <w:t xml:space="preserve">VÍA #2: PATROCINIOS Y BRANDED CONTENT</w:t>
      </w:r>
    </w:p>
    <w:p>
      <w:pPr>
        <w:pStyle w:val="Compact"/>
        <w:numPr>
          <w:ilvl w:val="0"/>
          <w:numId w:val="1006"/>
        </w:numPr>
      </w:pPr>
      <w:r>
        <w:t xml:space="preserve">Integraciones nativas en podcast (30-60”)</w:t>
      </w:r>
    </w:p>
    <w:p>
      <w:pPr>
        <w:pStyle w:val="Compact"/>
        <w:numPr>
          <w:ilvl w:val="0"/>
          <w:numId w:val="1006"/>
        </w:numPr>
      </w:pPr>
      <w:r>
        <w:t xml:space="preserve">Menciones en YouTube (pre-roll, mid-roll)</w:t>
      </w:r>
    </w:p>
    <w:p>
      <w:pPr>
        <w:pStyle w:val="Compact"/>
        <w:numPr>
          <w:ilvl w:val="0"/>
          <w:numId w:val="1006"/>
        </w:numPr>
      </w:pPr>
      <w:r>
        <w:t xml:space="preserve">Newsletter sponsors</w:t>
      </w:r>
    </w:p>
    <w:p>
      <w:pPr>
        <w:pStyle w:val="Compact"/>
        <w:numPr>
          <w:ilvl w:val="0"/>
          <w:numId w:val="1006"/>
        </w:numPr>
      </w:pPr>
      <w:r>
        <w:t xml:space="preserve">Dossiers branded para marcas target (seguros, seguridad, productos legales)</w:t>
      </w:r>
    </w:p>
    <w:bookmarkEnd w:id="19"/>
    <w:bookmarkStart w:id="20" w:name="X8ef0d79aed75456ba686642d7f7db6d22177388"/>
    <w:p>
      <w:pPr>
        <w:pStyle w:val="Ttulo4"/>
      </w:pPr>
      <w:r>
        <w:rPr>
          <w:b/>
          <w:bCs/>
        </w:rPr>
        <w:t xml:space="preserve">VÍA #3: SUSCRIPCIONES PREMIUM MULTIPLATAFORMA</w:t>
      </w:r>
    </w:p>
    <w:p>
      <w:pPr>
        <w:pStyle w:val="FirstParagraph"/>
      </w:pPr>
      <w:r>
        <w:rPr>
          <w:b/>
          <w:bCs/>
        </w:rPr>
        <w:t xml:space="preserve">Propuesta de valor exclusiva:</w:t>
      </w:r>
      <w:r>
        <w:t xml:space="preserve"> </w:t>
      </w:r>
      <w:r>
        <w:t xml:space="preserve">- Episodios extendidos con material adicional</w:t>
      </w:r>
      <w:r>
        <w:t xml:space="preserve"> </w:t>
      </w:r>
      <w:r>
        <w:t xml:space="preserve">- Newsletter Premium con análisis forense</w:t>
      </w:r>
      <w:r>
        <w:t xml:space="preserve"> </w:t>
      </w:r>
      <w:r>
        <w:t xml:space="preserve">- Podcast exclusivo (casos no publicados)</w:t>
      </w:r>
      <w:r>
        <w:t xml:space="preserve"> </w:t>
      </w:r>
      <w:r>
        <w:t xml:space="preserve">- Dossiers descargables (PDF profesionales)</w:t>
      </w:r>
      <w:r>
        <w:t xml:space="preserve"> </w:t>
      </w:r>
      <w:r>
        <w:t xml:space="preserve">- Cold Case Reviews: Análisis de casos sin resolver</w:t>
      </w:r>
      <w:r>
        <w:t xml:space="preserve"> </w:t>
      </w:r>
      <w:r>
        <w:t xml:space="preserve">- Bonus segments: Entrevistas con expertos</w:t>
      </w:r>
      <w:r>
        <w:t xml:space="preserve"> </w:t>
      </w:r>
      <w:r>
        <w:t xml:space="preserve">- Q&amp;A privados mensuales</w:t>
      </w:r>
      <w:r>
        <w:t xml:space="preserve"> </w:t>
      </w:r>
      <w:r>
        <w:t xml:space="preserve">- Acceso anticipado a nuevos episodios</w:t>
      </w:r>
    </w:p>
    <w:p>
      <w:pPr>
        <w:pStyle w:val="Textoindependiente"/>
      </w:pPr>
      <w:r>
        <w:rPr>
          <w:b/>
          <w:bCs/>
        </w:rPr>
        <w:t xml:space="preserve">Plataformas de suscripción:</w:t>
      </w:r>
      <w:r>
        <w:t xml:space="preserve"> </w:t>
      </w:r>
      <w:r>
        <w:t xml:space="preserve">- YouTube Members</w:t>
      </w:r>
      <w:r>
        <w:t xml:space="preserve"> </w:t>
      </w:r>
      <w:r>
        <w:t xml:space="preserve">- Spotify Subscriptions</w:t>
      </w:r>
      <w:r>
        <w:t xml:space="preserve"> </w:t>
      </w:r>
      <w:r>
        <w:t xml:space="preserve">- TikTok Subscription (directos privados)</w:t>
      </w:r>
      <w:r>
        <w:t xml:space="preserve"> </w:t>
      </w:r>
      <w:r>
        <w:t xml:space="preserve">- Substack/Web Premium (hub central)</w:t>
      </w:r>
    </w:p>
    <w:bookmarkEnd w:id="20"/>
    <w:bookmarkStart w:id="21" w:name="vía-4-productos-digitales-y-drops"/>
    <w:p>
      <w:pPr>
        <w:pStyle w:val="Ttulo4"/>
      </w:pPr>
      <w:r>
        <w:rPr>
          <w:b/>
          <w:bCs/>
        </w:rPr>
        <w:t xml:space="preserve">VÍA #4: PRODUCTOS DIGITALES Y DROPS</w:t>
      </w:r>
    </w:p>
    <w:p>
      <w:pPr>
        <w:pStyle w:val="Compact"/>
        <w:numPr>
          <w:ilvl w:val="0"/>
          <w:numId w:val="1007"/>
        </w:numPr>
      </w:pPr>
      <w:r>
        <w:t xml:space="preserve">Merchandising físico: Libros, coleccionables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Drops limitados:</w:t>
      </w:r>
      <w:r>
        <w:t xml:space="preserve"> </w:t>
      </w:r>
      <w:r>
        <w:t xml:space="preserve">Dossiers de casos, mapas narrativos, transcripciones comentadas</w:t>
      </w:r>
    </w:p>
    <w:p>
      <w:pPr>
        <w:pStyle w:val="Compact"/>
        <w:numPr>
          <w:ilvl w:val="0"/>
          <w:numId w:val="1007"/>
        </w:numPr>
      </w:pPr>
      <w:r>
        <w:t xml:space="preserve">Ediciones especiales (físicas o digitales)</w:t>
      </w:r>
    </w:p>
    <w:p>
      <w:pPr>
        <w:pStyle w:val="Compact"/>
        <w:numPr>
          <w:ilvl w:val="0"/>
          <w:numId w:val="1007"/>
        </w:numPr>
      </w:pPr>
      <w:r>
        <w:t xml:space="preserve">Materiales de archivo curados</w:t>
      </w:r>
    </w:p>
    <w:bookmarkEnd w:id="21"/>
    <w:bookmarkStart w:id="22" w:name="vía-5-experiencias-y-eventos"/>
    <w:p>
      <w:pPr>
        <w:pStyle w:val="Ttulo4"/>
      </w:pPr>
      <w:r>
        <w:rPr>
          <w:b/>
          <w:bCs/>
        </w:rPr>
        <w:t xml:space="preserve">VÍA #5: EXPERIENCIAS Y EVENTOS</w:t>
      </w:r>
    </w:p>
    <w:p>
      <w:pPr>
        <w:pStyle w:val="Compact"/>
        <w:numPr>
          <w:ilvl w:val="0"/>
          <w:numId w:val="1008"/>
        </w:numPr>
      </w:pPr>
      <w:r>
        <w:t xml:space="preserve">Visitas guiadas a localizaciones de casos</w:t>
      </w:r>
    </w:p>
    <w:p>
      <w:pPr>
        <w:pStyle w:val="Compact"/>
        <w:numPr>
          <w:ilvl w:val="0"/>
          <w:numId w:val="1008"/>
        </w:numPr>
      </w:pPr>
      <w:r>
        <w:t xml:space="preserve">Charlas con expertos (criminólogos, forenses, periodistas)</w:t>
      </w:r>
    </w:p>
    <w:p>
      <w:pPr>
        <w:pStyle w:val="Compact"/>
        <w:numPr>
          <w:ilvl w:val="0"/>
          <w:numId w:val="1008"/>
        </w:numPr>
      </w:pPr>
      <w:r>
        <w:t xml:space="preserve">Talleres de narrativa true crime</w:t>
      </w:r>
    </w:p>
    <w:p>
      <w:pPr>
        <w:pStyle w:val="Compact"/>
        <w:numPr>
          <w:ilvl w:val="0"/>
          <w:numId w:val="1008"/>
        </w:numPr>
      </w:pPr>
      <w:r>
        <w:t xml:space="preserve">Eventos VIP para suscriptores premium</w:t>
      </w:r>
    </w:p>
    <w:p>
      <w:pPr>
        <w:pStyle w:val="Compact"/>
        <w:numPr>
          <w:ilvl w:val="0"/>
          <w:numId w:val="1008"/>
        </w:numPr>
      </w:pPr>
      <w:r>
        <w:t xml:space="preserve">Presentaciones anticipadas de nuevos casos</w:t>
      </w:r>
    </w:p>
    <w:bookmarkEnd w:id="22"/>
    <w:bookmarkStart w:id="23" w:name="vía-6-propiedad-intelectual-ip"/>
    <w:p>
      <w:pPr>
        <w:pStyle w:val="Ttulo4"/>
      </w:pPr>
      <w:r>
        <w:rPr>
          <w:b/>
          <w:bCs/>
        </w:rPr>
        <w:t xml:space="preserve">VÍA #6: PROPIEDAD INTELECTUAL (IP)</w:t>
      </w:r>
    </w:p>
    <w:p>
      <w:pPr>
        <w:pStyle w:val="Compact"/>
        <w:numPr>
          <w:ilvl w:val="0"/>
          <w:numId w:val="1009"/>
        </w:numPr>
      </w:pPr>
      <w:r>
        <w:t xml:space="preserve">Adaptaciones TV/streaming (opciones de derechos)</w:t>
      </w:r>
    </w:p>
    <w:p>
      <w:pPr>
        <w:pStyle w:val="Compact"/>
        <w:numPr>
          <w:ilvl w:val="0"/>
          <w:numId w:val="1009"/>
        </w:numPr>
      </w:pPr>
      <w:r>
        <w:t xml:space="preserve">Licencias de contenido a terceros</w:t>
      </w:r>
    </w:p>
    <w:p>
      <w:pPr>
        <w:pStyle w:val="Compact"/>
        <w:numPr>
          <w:ilvl w:val="0"/>
          <w:numId w:val="1009"/>
        </w:numPr>
      </w:pPr>
      <w:r>
        <w:t xml:space="preserve">Cesión de uso de archivo documental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fases-de-desarrollo"/>
    <w:p>
      <w:pPr>
        <w:pStyle w:val="Ttulo2"/>
      </w:pPr>
      <w:r>
        <w:t xml:space="preserve">FASES DE DESARROLLO</w:t>
      </w:r>
    </w:p>
    <w:p>
      <w:r>
        <w:pict>
          <v:rect style="width:0;height:1.5pt" o:hralign="center" o:hrstd="t" o:hr="t"/>
        </w:pict>
      </w:r>
    </w:p>
    <w:bookmarkEnd w:id="26"/>
    <w:bookmarkStart w:id="50" w:name="X64d71cf306bc943932f6b5e62332a90be24b19e"/>
    <w:p>
      <w:pPr>
        <w:pStyle w:val="Ttulo2"/>
      </w:pPr>
      <w:r>
        <w:t xml:space="preserve">📌 FASE 1: FUNDAMENTOS Y PREPRODUCCIÓN (MESES 1-4)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la infraestructura técnica, editorial y operativa necesaria para un lanzamiento profesional y escalable.</w:t>
      </w:r>
    </w:p>
    <w:bookmarkStart w:id="30" w:name="infraestructura-técnica"/>
    <w:p>
      <w:pPr>
        <w:pStyle w:val="Ttulo3"/>
      </w:pPr>
      <w:r>
        <w:t xml:space="preserve">1.1 INFRAESTRUCTURA TÉCNICA</w:t>
      </w:r>
    </w:p>
    <w:bookmarkStart w:id="27" w:name="alta-en-mcn-zoopa-network"/>
    <w:p>
      <w:pPr>
        <w:pStyle w:val="Ttulo4"/>
      </w:pPr>
      <w:r>
        <w:rPr>
          <w:b/>
          <w:bCs/>
        </w:rPr>
        <w:t xml:space="preserve">Alta en MCN Zoopa Network</w:t>
      </w:r>
    </w:p>
    <w:p>
      <w:pPr>
        <w:pStyle w:val="Compact"/>
        <w:numPr>
          <w:ilvl w:val="0"/>
          <w:numId w:val="1010"/>
        </w:numPr>
      </w:pPr>
      <w:r>
        <w:t xml:space="preserve">Registro del canal en Content Management System (CMS)</w:t>
      </w:r>
    </w:p>
    <w:p>
      <w:pPr>
        <w:pStyle w:val="Compact"/>
        <w:numPr>
          <w:ilvl w:val="0"/>
          <w:numId w:val="1010"/>
        </w:numPr>
      </w:pPr>
      <w:r>
        <w:t xml:space="preserve">Configuración de YouTube Partner Program (YPP)</w:t>
      </w:r>
    </w:p>
    <w:p>
      <w:pPr>
        <w:pStyle w:val="Compact"/>
        <w:numPr>
          <w:ilvl w:val="0"/>
          <w:numId w:val="1010"/>
        </w:numPr>
      </w:pPr>
      <w:r>
        <w:t xml:space="preserve">Activación de Content ID para protección de derechos</w:t>
      </w:r>
    </w:p>
    <w:p>
      <w:pPr>
        <w:pStyle w:val="Compact"/>
        <w:numPr>
          <w:ilvl w:val="0"/>
          <w:numId w:val="1010"/>
        </w:numPr>
      </w:pPr>
      <w:r>
        <w:t xml:space="preserve">Acceso a herramientas avanzadas de analytics</w:t>
      </w:r>
    </w:p>
    <w:p>
      <w:pPr>
        <w:pStyle w:val="Compact"/>
        <w:numPr>
          <w:ilvl w:val="0"/>
          <w:numId w:val="1010"/>
        </w:numPr>
      </w:pPr>
      <w:r>
        <w:t xml:space="preserve">Configuración de Copyright Match Tool</w:t>
      </w:r>
    </w:p>
    <w:p>
      <w:pPr>
        <w:pStyle w:val="Compact"/>
        <w:numPr>
          <w:ilvl w:val="0"/>
          <w:numId w:val="1010"/>
        </w:numPr>
      </w:pPr>
      <w:r>
        <w:t xml:space="preserve">Negociación de CPMs preferenciales con YouTube Partnership Manager</w:t>
      </w:r>
    </w:p>
    <w:bookmarkEnd w:id="27"/>
    <w:bookmarkStart w:id="28" w:name="ecosistema-digital"/>
    <w:p>
      <w:pPr>
        <w:pStyle w:val="Ttulo4"/>
      </w:pPr>
      <w:r>
        <w:rPr>
          <w:b/>
          <w:bCs/>
        </w:rPr>
        <w:t xml:space="preserve">Ecosistema Digital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Landing Page:</w:t>
      </w:r>
      <w:r>
        <w:t xml:space="preserve"> </w:t>
      </w:r>
      <w:r>
        <w:t xml:space="preserve">Dominio propio + hosting optimizado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CRM Integration:</w:t>
      </w:r>
      <w:r>
        <w:t xml:space="preserve"> </w:t>
      </w:r>
      <w:r>
        <w:t xml:space="preserve">Brevo o HubSpot para automatización de leads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Newsletter:</w:t>
      </w:r>
      <w:r>
        <w:t xml:space="preserve"> </w:t>
      </w:r>
      <w:r>
        <w:t xml:space="preserve">Configuración Substack o Beehiiv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Web/Blog:</w:t>
      </w:r>
      <w:r>
        <w:t xml:space="preserve"> </w:t>
      </w:r>
      <w:r>
        <w:t xml:space="preserve">WordPress con SEO técnico (schema markup, sitemap XML)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Analytics Stack:</w:t>
      </w:r>
    </w:p>
    <w:p>
      <w:pPr>
        <w:pStyle w:val="Compact"/>
        <w:numPr>
          <w:ilvl w:val="1"/>
          <w:numId w:val="1012"/>
        </w:numPr>
      </w:pPr>
      <w:r>
        <w:t xml:space="preserve">Google Analytics 4 con UTMs parametrizados</w:t>
      </w:r>
    </w:p>
    <w:p>
      <w:pPr>
        <w:pStyle w:val="Compact"/>
        <w:numPr>
          <w:ilvl w:val="1"/>
          <w:numId w:val="1012"/>
        </w:numPr>
      </w:pPr>
      <w:r>
        <w:t xml:space="preserve">YouTube Analytics + TubeBuddy/VidIQ</w:t>
      </w:r>
    </w:p>
    <w:p>
      <w:pPr>
        <w:pStyle w:val="Compact"/>
        <w:numPr>
          <w:ilvl w:val="1"/>
          <w:numId w:val="1012"/>
        </w:numPr>
      </w:pPr>
      <w:r>
        <w:t xml:space="preserve">Dashboards personalizados (Looker Studio)</w:t>
      </w:r>
    </w:p>
    <w:bookmarkEnd w:id="28"/>
    <w:bookmarkStart w:id="29" w:name="identidad-visual-y-sonora"/>
    <w:p>
      <w:pPr>
        <w:pStyle w:val="Ttulo4"/>
      </w:pPr>
      <w:r>
        <w:rPr>
          <w:b/>
          <w:bCs/>
        </w:rPr>
        <w:t xml:space="preserve">Identidad Visual y Sonora</w:t>
      </w:r>
    </w:p>
    <w:p>
      <w:pPr>
        <w:pStyle w:val="Compact"/>
        <w:numPr>
          <w:ilvl w:val="0"/>
          <w:numId w:val="1013"/>
        </w:numPr>
      </w:pPr>
      <w:r>
        <w:t xml:space="preserve">Careta de entrada (5-10”)</w:t>
      </w:r>
    </w:p>
    <w:p>
      <w:pPr>
        <w:pStyle w:val="Compact"/>
        <w:numPr>
          <w:ilvl w:val="0"/>
          <w:numId w:val="1013"/>
        </w:numPr>
      </w:pPr>
      <w:r>
        <w:t xml:space="preserve">Careta de cierre (20-30”) con CTA</w:t>
      </w:r>
    </w:p>
    <w:p>
      <w:pPr>
        <w:pStyle w:val="Compact"/>
        <w:numPr>
          <w:ilvl w:val="0"/>
          <w:numId w:val="1013"/>
        </w:numPr>
      </w:pPr>
      <w:r>
        <w:t xml:space="preserve">Lineamientos sonoros (cortinas, transiciones, branding audio)</w:t>
      </w:r>
    </w:p>
    <w:p>
      <w:pPr>
        <w:pStyle w:val="Compact"/>
        <w:numPr>
          <w:ilvl w:val="0"/>
          <w:numId w:val="1013"/>
        </w:numPr>
      </w:pPr>
      <w:r>
        <w:t xml:space="preserve">Templates de edición (Adobe Premiere / DaVinci Resolve)</w:t>
      </w:r>
    </w:p>
    <w:p>
      <w:pPr>
        <w:pStyle w:val="Compact"/>
        <w:numPr>
          <w:ilvl w:val="0"/>
          <w:numId w:val="1013"/>
        </w:numPr>
      </w:pPr>
      <w:r>
        <w:t xml:space="preserve">Guía de estilo visual (paleta, tipografías, grids)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orkflow-de-producción"/>
    <w:p>
      <w:pPr>
        <w:pStyle w:val="Ttulo3"/>
      </w:pPr>
      <w:r>
        <w:t xml:space="preserve">1.2 WORKFLOW DE PRODUCCIÓN</w:t>
      </w:r>
    </w:p>
    <w:p>
      <w:pPr>
        <w:pStyle w:val="FirstParagraph"/>
      </w:pPr>
      <w:r>
        <w:rPr>
          <w:b/>
          <w:bCs/>
        </w:rPr>
        <w:t xml:space="preserve">Flujo estandarizado del proceso editorial:</w:t>
      </w:r>
    </w:p>
    <w:p>
      <w:pPr>
        <w:pStyle w:val="SourceCode"/>
      </w:pPr>
      <w:r>
        <w:rPr>
          <w:rStyle w:val="VerbatimChar"/>
        </w:rPr>
        <w:t xml:space="preserve">GUION → VALIDACIÓN → RODAJE → EDICIÓN → POST-PRODUCCIÓN → REVISIÓN FINAL → METADATOS → PUBLICACIÓN → OPTIMIZACIÓN</w:t>
      </w:r>
    </w:p>
    <w:bookmarkStart w:id="31" w:name="roles-y-responsabilidades"/>
    <w:p>
      <w:pPr>
        <w:pStyle w:val="Ttulo4"/>
      </w:pPr>
      <w:r>
        <w:rPr>
          <w:b/>
          <w:bCs/>
        </w:rPr>
        <w:t xml:space="preserve">Roles y responsabilidades: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Investigador/Guionista:</w:t>
      </w:r>
      <w:r>
        <w:t xml:space="preserve"> </w:t>
      </w:r>
      <w:r>
        <w:t xml:space="preserve">Research + script + verificación de fuentes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Director/Productor:</w:t>
      </w:r>
      <w:r>
        <w:t xml:space="preserve"> </w:t>
      </w:r>
      <w:r>
        <w:t xml:space="preserve">Gestión de rodaje + entrevistas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Editor:</w:t>
      </w:r>
      <w:r>
        <w:t xml:space="preserve"> </w:t>
      </w:r>
      <w:r>
        <w:t xml:space="preserve">Montaje + color grading + sonorización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Community Manager:</w:t>
      </w:r>
      <w:r>
        <w:t xml:space="preserve"> </w:t>
      </w:r>
      <w:r>
        <w:t xml:space="preserve">Metadatos + SEO + publicación + engagement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Analista de datos:</w:t>
      </w:r>
      <w:r>
        <w:t xml:space="preserve"> </w:t>
      </w:r>
      <w:r>
        <w:t xml:space="preserve">Tracking de performance + optimización continua</w:t>
      </w:r>
    </w:p>
    <w:bookmarkEnd w:id="31"/>
    <w:bookmarkStart w:id="32" w:name="plantillas-de-trabajo"/>
    <w:p>
      <w:pPr>
        <w:pStyle w:val="Ttulo4"/>
      </w:pPr>
      <w:r>
        <w:rPr>
          <w:b/>
          <w:bCs/>
        </w:rPr>
        <w:t xml:space="preserve">Plantillas de trabajo:</w:t>
      </w:r>
    </w:p>
    <w:p>
      <w:pPr>
        <w:pStyle w:val="Compact"/>
        <w:numPr>
          <w:ilvl w:val="0"/>
          <w:numId w:val="1015"/>
        </w:numPr>
      </w:pPr>
      <w:r>
        <w:t xml:space="preserve">Template de guion estructurado (actos, giros, cliffhangers)</w:t>
      </w:r>
    </w:p>
    <w:p>
      <w:pPr>
        <w:pStyle w:val="Compact"/>
        <w:numPr>
          <w:ilvl w:val="0"/>
          <w:numId w:val="1015"/>
        </w:numPr>
      </w:pPr>
      <w:r>
        <w:t xml:space="preserve">Checklist de producción</w:t>
      </w:r>
    </w:p>
    <w:p>
      <w:pPr>
        <w:pStyle w:val="Compact"/>
        <w:numPr>
          <w:ilvl w:val="0"/>
          <w:numId w:val="1015"/>
        </w:numPr>
      </w:pPr>
      <w:r>
        <w:t xml:space="preserve">Template de metadatos (título, descripción, tags, timestamps)</w:t>
      </w:r>
    </w:p>
    <w:p>
      <w:pPr>
        <w:pStyle w:val="Compact"/>
        <w:numPr>
          <w:ilvl w:val="0"/>
          <w:numId w:val="1015"/>
        </w:numPr>
      </w:pPr>
      <w:r>
        <w:t xml:space="preserve">Calendario editorial (planning trimestral)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base-de-datos-editorial-asset-management"/>
    <w:p>
      <w:pPr>
        <w:pStyle w:val="Ttulo3"/>
      </w:pPr>
      <w:r>
        <w:t xml:space="preserve">1.3 BASE DE DATOS EDITORIAL (ASSET MANAGEMENT)</w:t>
      </w:r>
    </w:p>
    <w:p>
      <w:pPr>
        <w:pStyle w:val="FirstParagraph"/>
      </w:pPr>
      <w:r>
        <w:rPr>
          <w:b/>
          <w:bCs/>
        </w:rPr>
        <w:t xml:space="preserve">Sistema centralizado de gestión de casos:</w:t>
      </w:r>
    </w:p>
    <w:bookmarkStart w:id="34" w:name="taxonomía-de-metadatos"/>
    <w:p>
      <w:pPr>
        <w:pStyle w:val="Ttulo4"/>
      </w:pPr>
      <w:r>
        <w:rPr>
          <w:b/>
          <w:bCs/>
        </w:rPr>
        <w:t xml:space="preserve">Taxonomía de metadatos: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Tipo de crimen:</w:t>
      </w:r>
      <w:r>
        <w:t xml:space="preserve"> </w:t>
      </w:r>
      <w:r>
        <w:t xml:space="preserve">Homicidio, desaparición, fraude, crimen organizado, etc.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Territorio:</w:t>
      </w:r>
      <w:r>
        <w:t xml:space="preserve"> </w:t>
      </w:r>
      <w:r>
        <w:t xml:space="preserve">España, Cataluña, internacional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Época:</w:t>
      </w:r>
      <w:r>
        <w:t xml:space="preserve"> </w:t>
      </w:r>
      <w:r>
        <w:t xml:space="preserve">Histórico (&lt;1990), reciente (1990-2010), actual (2010+)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Personajes clave:</w:t>
      </w:r>
      <w:r>
        <w:t xml:space="preserve"> </w:t>
      </w:r>
      <w:r>
        <w:t xml:space="preserve">Víctimas, perpetradores, investigadores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Estado del caso:</w:t>
      </w:r>
      <w:r>
        <w:t xml:space="preserve"> </w:t>
      </w:r>
      <w:r>
        <w:t xml:space="preserve">Resuelto, sin resolver, en investigación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Material disponible:</w:t>
      </w:r>
      <w:r>
        <w:t xml:space="preserve"> </w:t>
      </w:r>
      <w:r>
        <w:t xml:space="preserve">Video, audio, documentos, fotos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Derechos:</w:t>
      </w:r>
      <w:r>
        <w:t xml:space="preserve"> </w:t>
      </w:r>
      <w:r>
        <w:t xml:space="preserve">Propios, licenciados, dominio público</w:t>
      </w:r>
    </w:p>
    <w:bookmarkEnd w:id="34"/>
    <w:bookmarkStart w:id="35" w:name="herramienta-recomendada"/>
    <w:p>
      <w:pPr>
        <w:pStyle w:val="Ttulo4"/>
      </w:pPr>
      <w:r>
        <w:rPr>
          <w:b/>
          <w:bCs/>
        </w:rPr>
        <w:t xml:space="preserve">Herramienta recomendada:</w:t>
      </w:r>
    </w:p>
    <w:p>
      <w:pPr>
        <w:pStyle w:val="Compact"/>
        <w:numPr>
          <w:ilvl w:val="0"/>
          <w:numId w:val="1017"/>
        </w:numPr>
      </w:pPr>
      <w:r>
        <w:t xml:space="preserve">Airtable / Notion / Google Sheets (fase inicial)</w:t>
      </w:r>
    </w:p>
    <w:p>
      <w:pPr>
        <w:pStyle w:val="Compact"/>
        <w:numPr>
          <w:ilvl w:val="0"/>
          <w:numId w:val="1017"/>
        </w:numPr>
      </w:pPr>
      <w:r>
        <w:t xml:space="preserve">CMS custom (fase de escalado)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Permite crear playlists temáticas, series multiparte, especiales por territorio, y facilita la distribución crossmedia.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strategia-de-monetización-inmediata"/>
    <w:p>
      <w:pPr>
        <w:pStyle w:val="Ttulo3"/>
      </w:pPr>
      <w:r>
        <w:t xml:space="preserve">1.4 ESTRATEGIA DE MONETIZACIÓN INMEDIATA</w:t>
      </w:r>
    </w:p>
    <w:bookmarkStart w:id="37" w:name="X25ce0cdbac84a14bf98c1a761d22f0b72333f09"/>
    <w:p>
      <w:pPr>
        <w:pStyle w:val="Ttulo4"/>
      </w:pPr>
      <w:r>
        <w:rPr>
          <w:b/>
          <w:bCs/>
        </w:rPr>
        <w:t xml:space="preserve">Preparación para YPP (YouTube Partner Program):</w:t>
      </w:r>
    </w:p>
    <w:p>
      <w:pPr>
        <w:pStyle w:val="Compact"/>
        <w:numPr>
          <w:ilvl w:val="0"/>
          <w:numId w:val="1018"/>
        </w:numPr>
      </w:pPr>
      <w:r>
        <w:t xml:space="preserve">Cumplimiento de requisitos: 1.000 suscriptores + 4.000 horas watch time</w:t>
      </w:r>
    </w:p>
    <w:p>
      <w:pPr>
        <w:pStyle w:val="Compact"/>
        <w:numPr>
          <w:ilvl w:val="0"/>
          <w:numId w:val="1018"/>
        </w:numPr>
      </w:pPr>
      <w:r>
        <w:t xml:space="preserve">Estrategia de pre-lanzamiento: Banco de 10-15 vídeos listos</w:t>
      </w:r>
    </w:p>
    <w:p>
      <w:pPr>
        <w:pStyle w:val="Compact"/>
        <w:numPr>
          <w:ilvl w:val="0"/>
          <w:numId w:val="1018"/>
        </w:numPr>
      </w:pPr>
      <w:r>
        <w:t xml:space="preserve">Optimización SEO desde día 1</w:t>
      </w:r>
    </w:p>
    <w:p>
      <w:pPr>
        <w:pStyle w:val="Compact"/>
        <w:numPr>
          <w:ilvl w:val="0"/>
          <w:numId w:val="1018"/>
        </w:numPr>
      </w:pPr>
      <w:r>
        <w:t xml:space="preserve">Activación AdSense desde el primer vídeo monetizable</w:t>
      </w:r>
    </w:p>
    <w:bookmarkEnd w:id="37"/>
    <w:bookmarkStart w:id="38" w:name="primer-dossier-de-patrocinio"/>
    <w:p>
      <w:pPr>
        <w:pStyle w:val="Ttulo4"/>
      </w:pPr>
      <w:r>
        <w:rPr>
          <w:b/>
          <w:bCs/>
        </w:rPr>
        <w:t xml:space="preserve">Primer Dossier de Patrocinio:</w:t>
      </w:r>
    </w:p>
    <w:p>
      <w:pPr>
        <w:pStyle w:val="Compact"/>
        <w:numPr>
          <w:ilvl w:val="0"/>
          <w:numId w:val="1019"/>
        </w:numPr>
      </w:pPr>
      <w:r>
        <w:t xml:space="preserve">Documento profesional (PDF 10-15 páginas)</w:t>
      </w:r>
    </w:p>
    <w:p>
      <w:pPr>
        <w:pStyle w:val="Compact"/>
        <w:numPr>
          <w:ilvl w:val="0"/>
          <w:numId w:val="1019"/>
        </w:numPr>
      </w:pPr>
      <w:r>
        <w:t xml:space="preserve">Audiencia target: Demográficos + psicográficos</w:t>
      </w:r>
    </w:p>
    <w:p>
      <w:pPr>
        <w:pStyle w:val="Compact"/>
        <w:numPr>
          <w:ilvl w:val="0"/>
          <w:numId w:val="1019"/>
        </w:numPr>
      </w:pPr>
      <w:r>
        <w:t xml:space="preserve">Métricas proyectadas (views, engagement, conversión)</w:t>
      </w:r>
    </w:p>
    <w:p>
      <w:pPr>
        <w:pStyle w:val="Compact"/>
        <w:numPr>
          <w:ilvl w:val="0"/>
          <w:numId w:val="1019"/>
        </w:numPr>
      </w:pPr>
      <w:r>
        <w:t xml:space="preserve">Marcas target: Seguros, seguridad, VPN, audiolibros, productos legales</w:t>
      </w:r>
    </w:p>
    <w:p>
      <w:pPr>
        <w:pStyle w:val="Compact"/>
        <w:numPr>
          <w:ilvl w:val="0"/>
          <w:numId w:val="1019"/>
        </w:numPr>
      </w:pPr>
      <w:r>
        <w:t xml:space="preserve">Paquetes de patrocinio (bronce, plata, oro)</w:t>
      </w:r>
    </w:p>
    <w:bookmarkEnd w:id="38"/>
    <w:bookmarkStart w:id="39" w:name="landing-page-de-conversión"/>
    <w:p>
      <w:pPr>
        <w:pStyle w:val="Ttulo4"/>
      </w:pPr>
      <w:r>
        <w:rPr>
          <w:b/>
          <w:bCs/>
        </w:rPr>
        <w:t xml:space="preserve">Landing Page de Conversión:</w:t>
      </w:r>
    </w:p>
    <w:p>
      <w:pPr>
        <w:pStyle w:val="Compact"/>
        <w:numPr>
          <w:ilvl w:val="0"/>
          <w:numId w:val="1020"/>
        </w:numPr>
      </w:pPr>
      <w:r>
        <w:t xml:space="preserve">Lead magnet:</w:t>
      </w:r>
      <w:r>
        <w:t xml:space="preserve"> </w:t>
      </w:r>
      <w:r>
        <w:t xml:space="preserve">“Dossier exclusivo del caso X”</w:t>
      </w:r>
      <w:r>
        <w:t xml:space="preserve"> </w:t>
      </w:r>
      <w:r>
        <w:t xml:space="preserve">(descarga a cambio de email)</w:t>
      </w:r>
    </w:p>
    <w:p>
      <w:pPr>
        <w:pStyle w:val="Compact"/>
        <w:numPr>
          <w:ilvl w:val="0"/>
          <w:numId w:val="1020"/>
        </w:numPr>
      </w:pPr>
      <w:r>
        <w:t xml:space="preserve">Formulario de captura integrado con CRM</w:t>
      </w:r>
    </w:p>
    <w:p>
      <w:pPr>
        <w:pStyle w:val="Compact"/>
        <w:numPr>
          <w:ilvl w:val="0"/>
          <w:numId w:val="1020"/>
        </w:numPr>
      </w:pPr>
      <w:r>
        <w:t xml:space="preserve">Automatización: Secuencia de bienvenida + newsletter semanal</w:t>
      </w:r>
    </w:p>
    <w:p>
      <w:pPr>
        <w:pStyle w:val="Compact"/>
        <w:numPr>
          <w:ilvl w:val="0"/>
          <w:numId w:val="1020"/>
        </w:numPr>
      </w:pPr>
      <w:r>
        <w:t xml:space="preserve">UTMs configurados para medir tráfico por fuente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193a7f4c723fac58f4e5db5dbb797564d60d6b0"/>
    <w:p>
      <w:pPr>
        <w:pStyle w:val="Ttulo3"/>
      </w:pPr>
      <w:r>
        <w:t xml:space="preserve">1.5 PRODUCCIÓN DE CONTENIDO INICIAL (BANCO DE CONTENIDOS)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Tener 12-15 episodios listos antes del lanzamiento público.</w:t>
      </w:r>
    </w:p>
    <w:bookmarkStart w:id="41" w:name="estructura-de-episodios"/>
    <w:p>
      <w:pPr>
        <w:pStyle w:val="Ttulo4"/>
      </w:pPr>
      <w:r>
        <w:rPr>
          <w:b/>
          <w:bCs/>
        </w:rPr>
        <w:t xml:space="preserve">Estructura de episodios: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Formato largo:</w:t>
      </w:r>
      <w:r>
        <w:t xml:space="preserve"> </w:t>
      </w:r>
      <w:r>
        <w:t xml:space="preserve">30-45 min (YouTube + Spotify)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Formato corto derivado:</w:t>
      </w:r>
      <w:r>
        <w:t xml:space="preserve"> </w:t>
      </w:r>
      <w:r>
        <w:t xml:space="preserve">3-5 Shorts por episodio (TikTok, IG, YouTube Shorts)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Blog post complementario:</w:t>
      </w:r>
      <w:r>
        <w:t xml:space="preserve"> </w:t>
      </w:r>
      <w:r>
        <w:t xml:space="preserve">Artículo SEO de 1.500-2.000 palabras</w:t>
      </w:r>
    </w:p>
    <w:bookmarkEnd w:id="41"/>
    <w:bookmarkStart w:id="42" w:name="calendario-de-producción"/>
    <w:p>
      <w:pPr>
        <w:pStyle w:val="Ttulo4"/>
      </w:pPr>
      <w:r>
        <w:rPr>
          <w:b/>
          <w:bCs/>
        </w:rPr>
        <w:t xml:space="preserve">Calendario de producción:</w:t>
      </w:r>
    </w:p>
    <w:p>
      <w:pPr>
        <w:pStyle w:val="Compact"/>
        <w:numPr>
          <w:ilvl w:val="0"/>
          <w:numId w:val="1022"/>
        </w:numPr>
      </w:pPr>
      <w:r>
        <w:t xml:space="preserve">Semanas 1-4: Guiones de 4 episodios + research</w:t>
      </w:r>
    </w:p>
    <w:p>
      <w:pPr>
        <w:pStyle w:val="Compact"/>
        <w:numPr>
          <w:ilvl w:val="0"/>
          <w:numId w:val="1022"/>
        </w:numPr>
      </w:pPr>
      <w:r>
        <w:t xml:space="preserve">Semanas 5-8: Rodaje + entrevistas + grabación voiceover</w:t>
      </w:r>
    </w:p>
    <w:p>
      <w:pPr>
        <w:pStyle w:val="Compact"/>
        <w:numPr>
          <w:ilvl w:val="0"/>
          <w:numId w:val="1022"/>
        </w:numPr>
      </w:pPr>
      <w:r>
        <w:t xml:space="preserve">Semanas 9-12: Edición + post-producción + creación de Shorts</w:t>
      </w:r>
    </w:p>
    <w:p>
      <w:pPr>
        <w:pStyle w:val="Compact"/>
        <w:numPr>
          <w:ilvl w:val="0"/>
          <w:numId w:val="1022"/>
        </w:numPr>
      </w:pPr>
      <w:r>
        <w:t xml:space="preserve">Semanas 13-16: Reserva estratégica + optimización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nfiguración-de-plataformas"/>
    <w:p>
      <w:pPr>
        <w:pStyle w:val="Ttulo3"/>
      </w:pPr>
      <w:r>
        <w:t xml:space="preserve">1.6 CONFIGURACIÓN DE PLATAFORMAS</w:t>
      </w:r>
    </w:p>
    <w:bookmarkStart w:id="44" w:name="youtube"/>
    <w:p>
      <w:pPr>
        <w:pStyle w:val="Ttulo4"/>
      </w:pPr>
      <w:r>
        <w:rPr>
          <w:b/>
          <w:bCs/>
        </w:rPr>
        <w:t xml:space="preserve">YouTube:</w:t>
      </w:r>
    </w:p>
    <w:p>
      <w:pPr>
        <w:pStyle w:val="Compact"/>
        <w:numPr>
          <w:ilvl w:val="0"/>
          <w:numId w:val="1023"/>
        </w:numPr>
      </w:pPr>
      <w:r>
        <w:t xml:space="preserve">Optimización del canal: Banner, descripción, enlaces</w:t>
      </w:r>
    </w:p>
    <w:p>
      <w:pPr>
        <w:pStyle w:val="Compact"/>
        <w:numPr>
          <w:ilvl w:val="0"/>
          <w:numId w:val="1023"/>
        </w:numPr>
      </w:pPr>
      <w:r>
        <w:t xml:space="preserve">Playlists estratégicas: Por tipo de crimen, territorio, series</w:t>
      </w:r>
    </w:p>
    <w:p>
      <w:pPr>
        <w:pStyle w:val="Compact"/>
        <w:numPr>
          <w:ilvl w:val="0"/>
          <w:numId w:val="1023"/>
        </w:numPr>
      </w:pPr>
      <w:r>
        <w:t xml:space="preserve">Secciones destacadas</w:t>
      </w:r>
    </w:p>
    <w:p>
      <w:pPr>
        <w:pStyle w:val="Compact"/>
        <w:numPr>
          <w:ilvl w:val="0"/>
          <w:numId w:val="1023"/>
        </w:numPr>
      </w:pPr>
      <w:r>
        <w:t xml:space="preserve">Configuración de cards y end screens</w:t>
      </w:r>
    </w:p>
    <w:p>
      <w:pPr>
        <w:pStyle w:val="Compact"/>
        <w:numPr>
          <w:ilvl w:val="0"/>
          <w:numId w:val="1023"/>
        </w:numPr>
      </w:pPr>
      <w:r>
        <w:t xml:space="preserve">Community tab activado</w:t>
      </w:r>
    </w:p>
    <w:bookmarkEnd w:id="44"/>
    <w:bookmarkStart w:id="45" w:name="spotify-for-podcasters"/>
    <w:p>
      <w:pPr>
        <w:pStyle w:val="Ttulo4"/>
      </w:pPr>
      <w:r>
        <w:rPr>
          <w:b/>
          <w:bCs/>
        </w:rPr>
        <w:t xml:space="preserve">Spotify for Podcasters:</w:t>
      </w:r>
    </w:p>
    <w:p>
      <w:pPr>
        <w:pStyle w:val="Compact"/>
        <w:numPr>
          <w:ilvl w:val="0"/>
          <w:numId w:val="1024"/>
        </w:numPr>
      </w:pPr>
      <w:r>
        <w:t xml:space="preserve">Configuración de RSS feed</w:t>
      </w:r>
    </w:p>
    <w:p>
      <w:pPr>
        <w:pStyle w:val="Compact"/>
        <w:numPr>
          <w:ilvl w:val="0"/>
          <w:numId w:val="1024"/>
        </w:numPr>
      </w:pPr>
      <w:r>
        <w:t xml:space="preserve">Artwork profesional (3000x3000px)</w:t>
      </w:r>
    </w:p>
    <w:p>
      <w:pPr>
        <w:pStyle w:val="Compact"/>
        <w:numPr>
          <w:ilvl w:val="0"/>
          <w:numId w:val="1024"/>
        </w:numPr>
      </w:pPr>
      <w:r>
        <w:t xml:space="preserve">Distribución a Apple Podcasts, Google Podcasts, Spotify</w:t>
      </w:r>
    </w:p>
    <w:p>
      <w:pPr>
        <w:pStyle w:val="Compact"/>
        <w:numPr>
          <w:ilvl w:val="0"/>
          <w:numId w:val="1024"/>
        </w:numPr>
      </w:pPr>
      <w:r>
        <w:t xml:space="preserve">Monetización activada (Spotify Audience Network)</w:t>
      </w:r>
    </w:p>
    <w:bookmarkEnd w:id="45"/>
    <w:bookmarkStart w:id="46" w:name="webnewsletter"/>
    <w:p>
      <w:pPr>
        <w:pStyle w:val="Ttulo4"/>
      </w:pPr>
      <w:r>
        <w:rPr>
          <w:b/>
          <w:bCs/>
        </w:rPr>
        <w:t xml:space="preserve">Web/Newsletter:</w:t>
      </w:r>
    </w:p>
    <w:p>
      <w:pPr>
        <w:pStyle w:val="Compact"/>
        <w:numPr>
          <w:ilvl w:val="0"/>
          <w:numId w:val="1025"/>
        </w:numPr>
      </w:pPr>
      <w:r>
        <w:t xml:space="preserve">Dominio profesional (truecrimefactory.es o similar)</w:t>
      </w:r>
    </w:p>
    <w:p>
      <w:pPr>
        <w:pStyle w:val="Compact"/>
        <w:numPr>
          <w:ilvl w:val="0"/>
          <w:numId w:val="1025"/>
        </w:numPr>
      </w:pPr>
      <w:r>
        <w:t xml:space="preserve">Configuración SSL + CDN</w:t>
      </w:r>
    </w:p>
    <w:p>
      <w:pPr>
        <w:pStyle w:val="Compact"/>
        <w:numPr>
          <w:ilvl w:val="0"/>
          <w:numId w:val="1025"/>
        </w:numPr>
      </w:pPr>
      <w:r>
        <w:t xml:space="preserve">Integración CRM + Email marketing</w:t>
      </w:r>
    </w:p>
    <w:p>
      <w:pPr>
        <w:pStyle w:val="Compact"/>
        <w:numPr>
          <w:ilvl w:val="0"/>
          <w:numId w:val="1025"/>
        </w:numPr>
      </w:pPr>
      <w:r>
        <w:t xml:space="preserve">Blog con categorías por caso/territorio</w:t>
      </w:r>
    </w:p>
    <w:bookmarkEnd w:id="46"/>
    <w:bookmarkStart w:id="47" w:name="tiktokinstagram"/>
    <w:p>
      <w:pPr>
        <w:pStyle w:val="Ttulo4"/>
      </w:pPr>
      <w:r>
        <w:rPr>
          <w:b/>
          <w:bCs/>
        </w:rPr>
        <w:t xml:space="preserve">TikTok/Instagram:</w:t>
      </w:r>
    </w:p>
    <w:p>
      <w:pPr>
        <w:pStyle w:val="Compact"/>
        <w:numPr>
          <w:ilvl w:val="0"/>
          <w:numId w:val="1026"/>
        </w:numPr>
      </w:pPr>
      <w:r>
        <w:t xml:space="preserve">Bio optimizada con link a landing</w:t>
      </w:r>
    </w:p>
    <w:p>
      <w:pPr>
        <w:pStyle w:val="Compact"/>
        <w:numPr>
          <w:ilvl w:val="0"/>
          <w:numId w:val="1026"/>
        </w:numPr>
      </w:pPr>
      <w:r>
        <w:t xml:space="preserve">Highlights estratégicos (casos destacados, behind the scenes)</w:t>
      </w:r>
    </w:p>
    <w:p>
      <w:pPr>
        <w:pStyle w:val="Compact"/>
        <w:numPr>
          <w:ilvl w:val="0"/>
          <w:numId w:val="1026"/>
        </w:numPr>
      </w:pPr>
      <w:r>
        <w:t xml:space="preserve">Link in bio profesional (Linktree, Beacons)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ntregables-fase-1"/>
    <w:p>
      <w:pPr>
        <w:pStyle w:val="Ttulo3"/>
      </w:pPr>
      <w:r>
        <w:t xml:space="preserve">ENTREGABLES FASE 1:</w:t>
      </w:r>
    </w:p>
    <w:p>
      <w:pPr>
        <w:pStyle w:val="FirstParagraph"/>
      </w:pPr>
      <w:r>
        <w:t xml:space="preserve">✅ Canal YouTube configurado y optimizado (CMS, Content ID, YPP listo)</w:t>
      </w:r>
      <w:r>
        <w:t xml:space="preserve"> </w:t>
      </w:r>
      <w:r>
        <w:t xml:space="preserve">✅ 12-15 episodios listos para publicación</w:t>
      </w:r>
      <w:r>
        <w:t xml:space="preserve"> </w:t>
      </w:r>
      <w:r>
        <w:t xml:space="preserve">✅ Landing page + CRM + Newsletter operativos</w:t>
      </w:r>
      <w:r>
        <w:t xml:space="preserve"> </w:t>
      </w:r>
      <w:r>
        <w:t xml:space="preserve">✅ Identidad visual y sonora completa</w:t>
      </w:r>
      <w:r>
        <w:t xml:space="preserve"> </w:t>
      </w:r>
      <w:r>
        <w:t xml:space="preserve">✅ Base de datos editorial con 30+ casos catalogados</w:t>
      </w:r>
      <w:r>
        <w:t xml:space="preserve"> </w:t>
      </w:r>
      <w:r>
        <w:t xml:space="preserve">✅ Dossier de patrocinio profesional</w:t>
      </w:r>
      <w:r>
        <w:t xml:space="preserve"> </w:t>
      </w:r>
      <w:r>
        <w:t xml:space="preserve">✅ Workflow de producción documentado</w:t>
      </w:r>
      <w:r>
        <w:t xml:space="preserve"> </w:t>
      </w:r>
      <w:r>
        <w:t xml:space="preserve">✅ Plataformas sociales configuradas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1" w:name="Xce5e2ef66419982ddcd6d8ff0bb90ebd7ade57c"/>
    <w:p>
      <w:pPr>
        <w:pStyle w:val="Ttulo2"/>
      </w:pPr>
      <w:r>
        <w:t xml:space="preserve">📌 FASE 2: LANZAMIENTO Y ACTIVACIÓN (MESES 5-8)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Generar visibilidad inicial, construir audiencia base y activar las primeras vías de monetización.</w:t>
      </w:r>
    </w:p>
    <w:bookmarkStart w:id="52" w:name="estrategia-de-lanzamiento"/>
    <w:p>
      <w:pPr>
        <w:pStyle w:val="Ttulo3"/>
      </w:pPr>
      <w:r>
        <w:t xml:space="preserve">2.1 ESTRATEGIA DE LANZAMIENTO</w:t>
      </w:r>
    </w:p>
    <w:bookmarkStart w:id="51" w:name="despliegue-escalonado-primeras-4-semanas"/>
    <w:p>
      <w:pPr>
        <w:pStyle w:val="Ttulo4"/>
      </w:pPr>
      <w:r>
        <w:rPr>
          <w:b/>
          <w:bCs/>
        </w:rPr>
        <w:t xml:space="preserve">Despliegue escalonado (primeras 4 semanas):</w:t>
      </w:r>
    </w:p>
    <w:p>
      <w:pPr>
        <w:pStyle w:val="FirstParagraph"/>
      </w:pPr>
      <w:r>
        <w:rPr>
          <w:b/>
          <w:bCs/>
        </w:rPr>
        <w:t xml:space="preserve">Semana 1:</w:t>
      </w:r>
      <w:r>
        <w:t xml:space="preserve"> </w:t>
      </w:r>
      <w:r>
        <w:t xml:space="preserve">- Publicación de episodio piloto (caso de alto impacto)</w:t>
      </w:r>
      <w:r>
        <w:t xml:space="preserve"> </w:t>
      </w:r>
      <w:r>
        <w:t xml:space="preserve">- Campaña paid media: Google Ads + Meta Ads (€500-1.000)</w:t>
      </w:r>
      <w:r>
        <w:t xml:space="preserve"> </w:t>
      </w:r>
      <w:r>
        <w:t xml:space="preserve">- Targeting: Fans de true crime, documentales, podcasts criminales</w:t>
      </w:r>
      <w:r>
        <w:t xml:space="preserve"> </w:t>
      </w:r>
      <w:r>
        <w:t xml:space="preserve">- Geolocalización: España + Latinoamérica (español)</w:t>
      </w:r>
    </w:p>
    <w:p>
      <w:pPr>
        <w:pStyle w:val="Textoindependiente"/>
      </w:pPr>
      <w:r>
        <w:rPr>
          <w:b/>
          <w:bCs/>
        </w:rPr>
        <w:t xml:space="preserve">Semana 2:</w:t>
      </w:r>
      <w:r>
        <w:t xml:space="preserve"> </w:t>
      </w:r>
      <w:r>
        <w:t xml:space="preserve">- Segundo episodio + 5 Shorts derivados</w:t>
      </w:r>
      <w:r>
        <w:t xml:space="preserve"> </w:t>
      </w:r>
      <w:r>
        <w:t xml:space="preserve">- Activación de newsletter: Primer envío a base inicial</w:t>
      </w:r>
      <w:r>
        <w:t xml:space="preserve"> </w:t>
      </w:r>
      <w:r>
        <w:t xml:space="preserve">- Colaboración cruzada con creadores afines (2-3 menciones)</w:t>
      </w:r>
    </w:p>
    <w:p>
      <w:pPr>
        <w:pStyle w:val="Textoindependiente"/>
      </w:pPr>
      <w:r>
        <w:rPr>
          <w:b/>
          <w:bCs/>
        </w:rPr>
        <w:t xml:space="preserve">Semana 3:</w:t>
      </w:r>
      <w:r>
        <w:t xml:space="preserve"> </w:t>
      </w:r>
      <w:r>
        <w:t xml:space="preserve">- Tercer episodio + Behind the scenes</w:t>
      </w:r>
      <w:r>
        <w:t xml:space="preserve"> </w:t>
      </w:r>
      <w:r>
        <w:t xml:space="preserve">- Primera encuesta a la comunidad (¿qué caso quieres que investiguemos?)</w:t>
      </w:r>
      <w:r>
        <w:t xml:space="preserve"> </w:t>
      </w:r>
      <w:r>
        <w:t xml:space="preserve">- Activación de Community Tab (YouTube)</w:t>
      </w:r>
    </w:p>
    <w:p>
      <w:pPr>
        <w:pStyle w:val="Textoindependiente"/>
      </w:pPr>
      <w:r>
        <w:rPr>
          <w:b/>
          <w:bCs/>
        </w:rPr>
        <w:t xml:space="preserve">Semana 4:</w:t>
      </w:r>
      <w:r>
        <w:t xml:space="preserve"> </w:t>
      </w:r>
      <w:r>
        <w:t xml:space="preserve">- Cuarto episodio + Q&amp;A en vivo</w:t>
      </w:r>
      <w:r>
        <w:t xml:space="preserve"> </w:t>
      </w:r>
      <w:r>
        <w:t xml:space="preserve">- Análisis de métricas: CTR, retención, tráfico por fuente</w:t>
      </w:r>
      <w:r>
        <w:t xml:space="preserve"> </w:t>
      </w:r>
      <w:r>
        <w:t xml:space="preserve">- Optimización de thumbnails y títulos según data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ctivación-de-monetización"/>
    <w:p>
      <w:pPr>
        <w:pStyle w:val="Ttulo3"/>
      </w:pPr>
      <w:r>
        <w:t xml:space="preserve">2.2 ACTIVACIÓN DE MONETIZACIÓN</w:t>
      </w:r>
    </w:p>
    <w:bookmarkStart w:id="53" w:name="youtube-adsense"/>
    <w:p>
      <w:pPr>
        <w:pStyle w:val="Ttulo4"/>
      </w:pPr>
      <w:r>
        <w:rPr>
          <w:b/>
          <w:bCs/>
        </w:rPr>
        <w:t xml:space="preserve">YouTube AdSense:</w:t>
      </w:r>
    </w:p>
    <w:p>
      <w:pPr>
        <w:pStyle w:val="Compact"/>
        <w:numPr>
          <w:ilvl w:val="0"/>
          <w:numId w:val="1027"/>
        </w:numPr>
      </w:pPr>
      <w:r>
        <w:t xml:space="preserve">Validación de cumplimiento YPP</w:t>
      </w:r>
    </w:p>
    <w:p>
      <w:pPr>
        <w:pStyle w:val="Compact"/>
        <w:numPr>
          <w:ilvl w:val="0"/>
          <w:numId w:val="1027"/>
        </w:numPr>
      </w:pPr>
      <w:r>
        <w:t xml:space="preserve">Activación de anuncios (mid-roll a partir de 8 min)</w:t>
      </w:r>
    </w:p>
    <w:p>
      <w:pPr>
        <w:pStyle w:val="Compact"/>
        <w:numPr>
          <w:ilvl w:val="0"/>
          <w:numId w:val="1027"/>
        </w:numPr>
      </w:pPr>
      <w:r>
        <w:t xml:space="preserve">Optimización de CPM: Contenido apto para anunciantes (advertiser-friendly)</w:t>
      </w:r>
    </w:p>
    <w:p>
      <w:pPr>
        <w:pStyle w:val="Compact"/>
        <w:numPr>
          <w:ilvl w:val="0"/>
          <w:numId w:val="1027"/>
        </w:numPr>
      </w:pPr>
      <w:r>
        <w:t xml:space="preserve">Monitorización de yellow/green monetization icons</w:t>
      </w:r>
    </w:p>
    <w:bookmarkEnd w:id="53"/>
    <w:bookmarkStart w:id="54" w:name="primer-patrocinio"/>
    <w:p>
      <w:pPr>
        <w:pStyle w:val="Ttulo4"/>
      </w:pPr>
      <w:r>
        <w:rPr>
          <w:b/>
          <w:bCs/>
        </w:rPr>
        <w:t xml:space="preserve">Primer Patrocinio:</w:t>
      </w:r>
    </w:p>
    <w:p>
      <w:pPr>
        <w:pStyle w:val="Compact"/>
        <w:numPr>
          <w:ilvl w:val="0"/>
          <w:numId w:val="1028"/>
        </w:numPr>
      </w:pPr>
      <w:r>
        <w:t xml:space="preserve">Outreach a 10-15 marcas target</w:t>
      </w:r>
    </w:p>
    <w:p>
      <w:pPr>
        <w:pStyle w:val="Compact"/>
        <w:numPr>
          <w:ilvl w:val="0"/>
          <w:numId w:val="1028"/>
        </w:numPr>
      </w:pPr>
      <w:r>
        <w:t xml:space="preserve">Negociación de primer branded content (€500-1.500)</w:t>
      </w:r>
    </w:p>
    <w:p>
      <w:pPr>
        <w:pStyle w:val="Compact"/>
        <w:numPr>
          <w:ilvl w:val="0"/>
          <w:numId w:val="1028"/>
        </w:numPr>
      </w:pPr>
      <w:r>
        <w:t xml:space="preserve">Integración nativa en episodio (storytelling, no interrupción)</w:t>
      </w:r>
    </w:p>
    <w:bookmarkEnd w:id="54"/>
    <w:bookmarkStart w:id="55" w:name="newsletter"/>
    <w:p>
      <w:pPr>
        <w:pStyle w:val="Ttulo4"/>
      </w:pPr>
      <w:r>
        <w:rPr>
          <w:b/>
          <w:bCs/>
        </w:rPr>
        <w:t xml:space="preserve">Newsletter:</w:t>
      </w:r>
    </w:p>
    <w:p>
      <w:pPr>
        <w:pStyle w:val="Compact"/>
        <w:numPr>
          <w:ilvl w:val="0"/>
          <w:numId w:val="1029"/>
        </w:numPr>
      </w:pPr>
      <w:r>
        <w:t xml:space="preserve">Envíos semanales consistentes</w:t>
      </w:r>
    </w:p>
    <w:p>
      <w:pPr>
        <w:pStyle w:val="Compact"/>
        <w:numPr>
          <w:ilvl w:val="0"/>
          <w:numId w:val="1029"/>
        </w:numPr>
      </w:pPr>
      <w:r>
        <w:t xml:space="preserve">Segmentación básica: Suscriptores nuevos vs. activos</w:t>
      </w:r>
    </w:p>
    <w:p>
      <w:pPr>
        <w:pStyle w:val="Compact"/>
        <w:numPr>
          <w:ilvl w:val="0"/>
          <w:numId w:val="1029"/>
        </w:numPr>
      </w:pPr>
      <w:r>
        <w:t xml:space="preserve">Primer test de conversión: CTA a contenido premium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onstrucción-de-comunidad"/>
    <w:p>
      <w:pPr>
        <w:pStyle w:val="Ttulo3"/>
      </w:pPr>
      <w:r>
        <w:t xml:space="preserve">2.3 CONSTRUCCIÓN DE COMUNIDAD</w:t>
      </w:r>
    </w:p>
    <w:bookmarkStart w:id="57" w:name="engagement-estratégico"/>
    <w:p>
      <w:pPr>
        <w:pStyle w:val="Ttulo4"/>
      </w:pPr>
      <w:r>
        <w:rPr>
          <w:b/>
          <w:bCs/>
        </w:rPr>
        <w:t xml:space="preserve">Engagement estratégico:</w:t>
      </w:r>
    </w:p>
    <w:p>
      <w:pPr>
        <w:pStyle w:val="Compact"/>
        <w:numPr>
          <w:ilvl w:val="0"/>
          <w:numId w:val="1030"/>
        </w:numPr>
      </w:pPr>
      <w:r>
        <w:t xml:space="preserve">Respuesta a todos los comentarios (primeros 100 vídeos)</w:t>
      </w:r>
    </w:p>
    <w:p>
      <w:pPr>
        <w:pStyle w:val="Compact"/>
        <w:numPr>
          <w:ilvl w:val="0"/>
          <w:numId w:val="1030"/>
        </w:numPr>
      </w:pPr>
      <w:r>
        <w:t xml:space="preserve">Encuestas semanales (Community Tab + Stories)</w:t>
      </w:r>
    </w:p>
    <w:p>
      <w:pPr>
        <w:pStyle w:val="Compact"/>
        <w:numPr>
          <w:ilvl w:val="0"/>
          <w:numId w:val="1030"/>
        </w:numPr>
      </w:pPr>
      <w:r>
        <w:t xml:space="preserve">Contenido interactivo:</w:t>
      </w:r>
      <w:r>
        <w:t xml:space="preserve"> </w:t>
      </w:r>
      <w:r>
        <w:t xml:space="preserve">“Vota el próximo caso”</w:t>
      </w:r>
    </w:p>
    <w:p>
      <w:pPr>
        <w:pStyle w:val="Compact"/>
        <w:numPr>
          <w:ilvl w:val="0"/>
          <w:numId w:val="1030"/>
        </w:numPr>
      </w:pPr>
      <w:r>
        <w:t xml:space="preserve">Behind the scenes: Proceso de investigación</w:t>
      </w:r>
    </w:p>
    <w:bookmarkEnd w:id="57"/>
    <w:bookmarkStart w:id="58" w:name="micro-influencers-outreach"/>
    <w:p>
      <w:pPr>
        <w:pStyle w:val="Ttulo4"/>
      </w:pPr>
      <w:r>
        <w:rPr>
          <w:b/>
          <w:bCs/>
        </w:rPr>
        <w:t xml:space="preserve">Micro-influencers outreach:</w:t>
      </w:r>
    </w:p>
    <w:p>
      <w:pPr>
        <w:pStyle w:val="Compact"/>
        <w:numPr>
          <w:ilvl w:val="0"/>
          <w:numId w:val="1031"/>
        </w:numPr>
      </w:pPr>
      <w:r>
        <w:t xml:space="preserve">Colaboraciones con creadores de 10k-50k suscriptores</w:t>
      </w:r>
    </w:p>
    <w:p>
      <w:pPr>
        <w:pStyle w:val="Compact"/>
        <w:numPr>
          <w:ilvl w:val="0"/>
          <w:numId w:val="1031"/>
        </w:numPr>
      </w:pPr>
      <w:r>
        <w:t xml:space="preserve">Guest appearances en podcasts de true crime</w:t>
      </w:r>
    </w:p>
    <w:p>
      <w:pPr>
        <w:pStyle w:val="Compact"/>
        <w:numPr>
          <w:ilvl w:val="0"/>
          <w:numId w:val="1031"/>
        </w:numPr>
      </w:pPr>
      <w:r>
        <w:t xml:space="preserve">Menciones cruzadas (win-win)</w:t>
      </w:r>
    </w:p>
    <w:bookmarkEnd w:id="58"/>
    <w:bookmarkStart w:id="59" w:name="user-generated-content"/>
    <w:p>
      <w:pPr>
        <w:pStyle w:val="Ttulo4"/>
      </w:pPr>
      <w:r>
        <w:rPr>
          <w:b/>
          <w:bCs/>
        </w:rPr>
        <w:t xml:space="preserve">User-generated content:</w:t>
      </w:r>
    </w:p>
    <w:p>
      <w:pPr>
        <w:pStyle w:val="Compact"/>
        <w:numPr>
          <w:ilvl w:val="0"/>
          <w:numId w:val="1032"/>
        </w:numPr>
      </w:pPr>
      <w:r>
        <w:t xml:space="preserve">Hashtag branded: #TrueCrimeFactoryES</w:t>
      </w:r>
    </w:p>
    <w:p>
      <w:pPr>
        <w:pStyle w:val="Compact"/>
        <w:numPr>
          <w:ilvl w:val="0"/>
          <w:numId w:val="1032"/>
        </w:numPr>
      </w:pPr>
      <w:r>
        <w:t xml:space="preserve">Reposteo de contenido de fans</w:t>
      </w:r>
    </w:p>
    <w:p>
      <w:pPr>
        <w:pStyle w:val="Compact"/>
        <w:numPr>
          <w:ilvl w:val="0"/>
          <w:numId w:val="1032"/>
        </w:numPr>
      </w:pPr>
      <w:r>
        <w:t xml:space="preserve">Destacar teorías y análisis de la comunidad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optimización-basada-en-datos"/>
    <w:p>
      <w:pPr>
        <w:pStyle w:val="Ttulo3"/>
      </w:pPr>
      <w:r>
        <w:t xml:space="preserve">2.4 OPTIMIZACIÓN BASADA EN DATOS</w:t>
      </w:r>
    </w:p>
    <w:bookmarkStart w:id="61" w:name="métricas-clave-a-monitorizar"/>
    <w:p>
      <w:pPr>
        <w:pStyle w:val="Ttulo4"/>
      </w:pPr>
      <w:r>
        <w:rPr>
          <w:b/>
          <w:bCs/>
        </w:rPr>
        <w:t xml:space="preserve">Métricas clave a monitorizar: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 Mes 5</w:t>
            </w:r>
          </w:p>
        </w:tc>
        <w:tc>
          <w:tcPr/>
          <w:p>
            <w:pPr>
              <w:pStyle w:val="Compact"/>
            </w:pPr>
            <w:r>
              <w:t xml:space="preserve">Objetivo Mes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Suscriptores YouTube</w:t>
            </w:r>
          </w:p>
        </w:tc>
        <w:tc>
          <w:tcPr/>
          <w:p>
            <w:pPr>
              <w:pStyle w:val="Compact"/>
            </w:pPr>
            <w:r>
              <w:t xml:space="preserve">5.000</w:t>
            </w:r>
          </w:p>
        </w:tc>
        <w:tc>
          <w:tcPr/>
          <w:p>
            <w:pPr>
              <w:pStyle w:val="Compac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mensuales</w:t>
            </w:r>
          </w:p>
        </w:tc>
        <w:tc>
          <w:tcPr/>
          <w:p>
            <w:pPr>
              <w:pStyle w:val="Compact"/>
            </w:pPr>
            <w:r>
              <w:t xml:space="preserve">50.000</w:t>
            </w:r>
          </w:p>
        </w:tc>
        <w:tc>
          <w:tcPr/>
          <w:p>
            <w:pPr>
              <w:pStyle w:val="Compact"/>
            </w:pPr>
            <w:r>
              <w:t xml:space="preserve">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 promedio</w:t>
            </w:r>
          </w:p>
        </w:tc>
        <w:tc>
          <w:tcPr/>
          <w:p>
            <w:pPr>
              <w:pStyle w:val="Compact"/>
            </w:pPr>
            <w:r>
              <w:t xml:space="preserve">4-6%</w:t>
            </w:r>
          </w:p>
        </w:tc>
        <w:tc>
          <w:tcPr/>
          <w:p>
            <w:pPr>
              <w:pStyle w:val="Compact"/>
            </w:pPr>
            <w:r>
              <w:t xml:space="preserve">6-8%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Retención media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Suscriptores newsletter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 newsletter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61"/>
    <w:bookmarkStart w:id="62" w:name="ab-testing-sistemático"/>
    <w:p>
      <w:pPr>
        <w:pStyle w:val="Ttulo4"/>
      </w:pPr>
      <w:r>
        <w:rPr>
          <w:b/>
          <w:bCs/>
        </w:rPr>
        <w:t xml:space="preserve">A/B Testing sistemático:</w:t>
      </w:r>
    </w:p>
    <w:p>
      <w:pPr>
        <w:pStyle w:val="Compact"/>
        <w:numPr>
          <w:ilvl w:val="0"/>
          <w:numId w:val="1033"/>
        </w:numPr>
      </w:pPr>
      <w:r>
        <w:t xml:space="preserve">Thumbnails: 2 versiones por vídeo (primeras 48h)</w:t>
      </w:r>
    </w:p>
    <w:p>
      <w:pPr>
        <w:pStyle w:val="Compact"/>
        <w:numPr>
          <w:ilvl w:val="0"/>
          <w:numId w:val="1033"/>
        </w:numPr>
      </w:pPr>
      <w:r>
        <w:t xml:space="preserve">Títulos: Formato pregunta vs. afirmación</w:t>
      </w:r>
    </w:p>
    <w:p>
      <w:pPr>
        <w:pStyle w:val="Compact"/>
        <w:numPr>
          <w:ilvl w:val="0"/>
          <w:numId w:val="1033"/>
        </w:numPr>
      </w:pPr>
      <w:r>
        <w:t xml:space="preserve">Duración: Episodios 30 min vs. 45 min</w:t>
      </w:r>
    </w:p>
    <w:p>
      <w:pPr>
        <w:pStyle w:val="Compact"/>
        <w:numPr>
          <w:ilvl w:val="0"/>
          <w:numId w:val="1033"/>
        </w:numPr>
      </w:pPr>
      <w:r>
        <w:t xml:space="preserve">Formato: Narración vs. entrevista</w:t>
      </w:r>
    </w:p>
    <w:bookmarkEnd w:id="62"/>
    <w:bookmarkStart w:id="63" w:name="seo-optimization"/>
    <w:p>
      <w:pPr>
        <w:pStyle w:val="Ttulo4"/>
      </w:pPr>
      <w:r>
        <w:rPr>
          <w:b/>
          <w:bCs/>
        </w:rPr>
        <w:t xml:space="preserve">SEO Optimization:</w:t>
      </w:r>
    </w:p>
    <w:p>
      <w:pPr>
        <w:pStyle w:val="Compact"/>
        <w:numPr>
          <w:ilvl w:val="0"/>
          <w:numId w:val="1034"/>
        </w:numPr>
      </w:pPr>
      <w:r>
        <w:t xml:space="preserve">Keywords de alto volumen (Google Keyword Planner)</w:t>
      </w:r>
    </w:p>
    <w:p>
      <w:pPr>
        <w:pStyle w:val="Compact"/>
        <w:numPr>
          <w:ilvl w:val="0"/>
          <w:numId w:val="1034"/>
        </w:numPr>
      </w:pPr>
      <w:r>
        <w:t xml:space="preserve">Títulos optimizados para búsqueda</w:t>
      </w:r>
    </w:p>
    <w:p>
      <w:pPr>
        <w:pStyle w:val="Compact"/>
        <w:numPr>
          <w:ilvl w:val="0"/>
          <w:numId w:val="1034"/>
        </w:numPr>
      </w:pPr>
      <w:r>
        <w:t xml:space="preserve">Descripciones con timestamps detallados</w:t>
      </w:r>
    </w:p>
    <w:p>
      <w:pPr>
        <w:pStyle w:val="Compact"/>
        <w:numPr>
          <w:ilvl w:val="0"/>
          <w:numId w:val="1034"/>
        </w:numPr>
      </w:pPr>
      <w:r>
        <w:t xml:space="preserve">Tags estratégicos (mezcla amplia + específica)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distribución-crossmedia"/>
    <w:p>
      <w:pPr>
        <w:pStyle w:val="Ttulo3"/>
      </w:pPr>
      <w:r>
        <w:t xml:space="preserve">2.5 DISTRIBUCIÓN CROSSMEDIA</w:t>
      </w:r>
    </w:p>
    <w:bookmarkStart w:id="65" w:name="youtube-spotify"/>
    <w:p>
      <w:pPr>
        <w:pStyle w:val="Ttulo4"/>
      </w:pPr>
      <w:r>
        <w:rPr>
          <w:b/>
          <w:bCs/>
        </w:rPr>
        <w:t xml:space="preserve">YouTube → Spotify:</w:t>
      </w:r>
    </w:p>
    <w:p>
      <w:pPr>
        <w:pStyle w:val="Compact"/>
        <w:numPr>
          <w:ilvl w:val="0"/>
          <w:numId w:val="1035"/>
        </w:numPr>
      </w:pPr>
      <w:r>
        <w:t xml:space="preserve">Versión audio de cada episodio (extracción de audio + intro adaptada)</w:t>
      </w:r>
    </w:p>
    <w:p>
      <w:pPr>
        <w:pStyle w:val="Compact"/>
        <w:numPr>
          <w:ilvl w:val="0"/>
          <w:numId w:val="1035"/>
        </w:numPr>
      </w:pPr>
      <w:r>
        <w:t xml:space="preserve">Publicación simultánea</w:t>
      </w:r>
    </w:p>
    <w:p>
      <w:pPr>
        <w:pStyle w:val="Compact"/>
        <w:numPr>
          <w:ilvl w:val="0"/>
          <w:numId w:val="1035"/>
        </w:numPr>
      </w:pPr>
      <w:r>
        <w:t xml:space="preserve">Cross-promotion:</w:t>
      </w:r>
      <w:r>
        <w:t xml:space="preserve"> </w:t>
      </w:r>
      <w:r>
        <w:t xml:space="preserve">“Escucha este episodio en Spotify”</w:t>
      </w:r>
    </w:p>
    <w:bookmarkEnd w:id="65"/>
    <w:bookmarkStart w:id="66" w:name="youtube-shortstiktok"/>
    <w:p>
      <w:pPr>
        <w:pStyle w:val="Ttulo4"/>
      </w:pPr>
      <w:r>
        <w:rPr>
          <w:b/>
          <w:bCs/>
        </w:rPr>
        <w:t xml:space="preserve">YouTube → Shorts/TikTok:</w:t>
      </w:r>
    </w:p>
    <w:p>
      <w:pPr>
        <w:pStyle w:val="Compact"/>
        <w:numPr>
          <w:ilvl w:val="0"/>
          <w:numId w:val="1036"/>
        </w:numPr>
      </w:pPr>
      <w:r>
        <w:t xml:space="preserve">3-5 clips por episodio largo</w:t>
      </w:r>
    </w:p>
    <w:p>
      <w:pPr>
        <w:pStyle w:val="Compact"/>
        <w:numPr>
          <w:ilvl w:val="0"/>
          <w:numId w:val="1036"/>
        </w:numPr>
      </w:pPr>
      <w:r>
        <w:t xml:space="preserve">Hooks de impacto (primeros 3 segundos)</w:t>
      </w:r>
    </w:p>
    <w:p>
      <w:pPr>
        <w:pStyle w:val="Compact"/>
        <w:numPr>
          <w:ilvl w:val="0"/>
          <w:numId w:val="1036"/>
        </w:numPr>
      </w:pPr>
      <w:r>
        <w:t xml:space="preserve">Subtítulos quemados (80% se ve sin sonido)</w:t>
      </w:r>
    </w:p>
    <w:p>
      <w:pPr>
        <w:pStyle w:val="Compact"/>
        <w:numPr>
          <w:ilvl w:val="0"/>
          <w:numId w:val="1036"/>
        </w:numPr>
      </w:pPr>
      <w:r>
        <w:t xml:space="preserve">CTA final:</w:t>
      </w:r>
      <w:r>
        <w:t xml:space="preserve"> </w:t>
      </w:r>
      <w:r>
        <w:t xml:space="preserve">“Episodio completo en el link”</w:t>
      </w:r>
    </w:p>
    <w:bookmarkEnd w:id="66"/>
    <w:bookmarkStart w:id="67" w:name="shortstiktok-youtube"/>
    <w:p>
      <w:pPr>
        <w:pStyle w:val="Ttulo4"/>
      </w:pPr>
      <w:r>
        <w:rPr>
          <w:b/>
          <w:bCs/>
        </w:rPr>
        <w:t xml:space="preserve">Shorts/TikTok → YouTube:</w:t>
      </w:r>
    </w:p>
    <w:p>
      <w:pPr>
        <w:pStyle w:val="Compact"/>
        <w:numPr>
          <w:ilvl w:val="0"/>
          <w:numId w:val="1037"/>
        </w:numPr>
      </w:pPr>
      <w:r>
        <w:t xml:space="preserve">Retargeting: Usuarios que ven Shorts → Episodios largos</w:t>
      </w:r>
    </w:p>
    <w:p>
      <w:pPr>
        <w:pStyle w:val="Compact"/>
        <w:numPr>
          <w:ilvl w:val="0"/>
          <w:numId w:val="1037"/>
        </w:numPr>
      </w:pPr>
      <w:r>
        <w:t xml:space="preserve">Playlists</w:t>
      </w:r>
      <w:r>
        <w:t xml:space="preserve"> </w:t>
      </w:r>
      <w:r>
        <w:t xml:space="preserve">“Best of Shorts”</w:t>
      </w:r>
      <w:r>
        <w:t xml:space="preserve"> </w:t>
      </w:r>
      <w:r>
        <w:t xml:space="preserve">en canal principal</w:t>
      </w:r>
    </w:p>
    <w:bookmarkEnd w:id="67"/>
    <w:bookmarkStart w:id="68" w:name="webnewsletter-plataformas"/>
    <w:p>
      <w:pPr>
        <w:pStyle w:val="Ttulo4"/>
      </w:pPr>
      <w:r>
        <w:rPr>
          <w:b/>
          <w:bCs/>
        </w:rPr>
        <w:t xml:space="preserve">Web/Newsletter → Plataformas:</w:t>
      </w:r>
    </w:p>
    <w:p>
      <w:pPr>
        <w:pStyle w:val="Compact"/>
        <w:numPr>
          <w:ilvl w:val="0"/>
          <w:numId w:val="1038"/>
        </w:numPr>
      </w:pPr>
      <w:r>
        <w:t xml:space="preserve">Artículos SEO que rankean en Google</w:t>
      </w:r>
    </w:p>
    <w:p>
      <w:pPr>
        <w:pStyle w:val="Compact"/>
        <w:numPr>
          <w:ilvl w:val="0"/>
          <w:numId w:val="1038"/>
        </w:numPr>
      </w:pPr>
      <w:r>
        <w:t xml:space="preserve">Tráfico orgánico → Vídeos/Podcasts</w:t>
      </w:r>
    </w:p>
    <w:p>
      <w:pPr>
        <w:pStyle w:val="Compact"/>
        <w:numPr>
          <w:ilvl w:val="0"/>
          <w:numId w:val="1038"/>
        </w:numPr>
      </w:pPr>
      <w:r>
        <w:t xml:space="preserve">Newsletter como hub central de conversión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entregables-fase-2"/>
    <w:p>
      <w:pPr>
        <w:pStyle w:val="Ttulo3"/>
      </w:pPr>
      <w:r>
        <w:t xml:space="preserve">ENTREGABLES FASE 2:</w:t>
      </w:r>
    </w:p>
    <w:p>
      <w:pPr>
        <w:pStyle w:val="FirstParagraph"/>
      </w:pPr>
      <w:r>
        <w:t xml:space="preserve">✅ 16 episodios publicados (1 semanal durante 4 meses)</w:t>
      </w:r>
      <w:r>
        <w:t xml:space="preserve"> </w:t>
      </w:r>
      <w:r>
        <w:t xml:space="preserve">✅ 50+ Shorts distribuidos en TikTok, IG, YouTube</w:t>
      </w:r>
      <w:r>
        <w:t xml:space="preserve"> </w:t>
      </w:r>
      <w:r>
        <w:t xml:space="preserve">✅ Base de 10.000-15.000 suscriptores YouTube</w:t>
      </w:r>
      <w:r>
        <w:t xml:space="preserve"> </w:t>
      </w:r>
      <w:r>
        <w:t xml:space="preserve">✅ Newsletter con 1.500-2.000 suscriptores</w:t>
      </w:r>
      <w:r>
        <w:t xml:space="preserve"> </w:t>
      </w:r>
      <w:r>
        <w:t xml:space="preserve">✅ Primer patrocinio ejecutado</w:t>
      </w:r>
      <w:r>
        <w:t xml:space="preserve"> </w:t>
      </w:r>
      <w:r>
        <w:t xml:space="preserve">✅ AdSense activado y generando ingresos</w:t>
      </w:r>
      <w:r>
        <w:t xml:space="preserve"> </w:t>
      </w:r>
      <w:r>
        <w:t xml:space="preserve">✅ Dashboards de analytics operativos</w:t>
      </w:r>
      <w:r>
        <w:t xml:space="preserve"> </w:t>
      </w:r>
      <w:r>
        <w:t xml:space="preserve">✅ Sistema de A/B testing implementado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95" w:name="X8ee5ee0c5c65d9eaff27942c3ff03fc41aa0cbe"/>
    <w:p>
      <w:pPr>
        <w:pStyle w:val="Ttulo2"/>
      </w:pPr>
      <w:r>
        <w:t xml:space="preserve">📌 FASE 3: ESCALADO Y DIVERSIFICACIÓN (MESES 9-18)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Escalar audiencia, diversificar fuentes de ingreso y construir productos premium recurrentes.</w:t>
      </w:r>
    </w:p>
    <w:bookmarkStart w:id="75" w:name="expansión-de-formatos"/>
    <w:p>
      <w:pPr>
        <w:pStyle w:val="Ttulo3"/>
      </w:pPr>
      <w:r>
        <w:t xml:space="preserve">3.1 EXPANSIÓN DE FORMATOS</w:t>
      </w:r>
    </w:p>
    <w:bookmarkStart w:id="72" w:name="series-temáticas"/>
    <w:p>
      <w:pPr>
        <w:pStyle w:val="Ttulo4"/>
      </w:pPr>
      <w:r>
        <w:rPr>
          <w:b/>
          <w:bCs/>
        </w:rPr>
        <w:t xml:space="preserve">Series temáticas: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Crímenes por territorio:</w:t>
      </w:r>
      <w:r>
        <w:t xml:space="preserve"> </w:t>
      </w:r>
      <w:r>
        <w:t xml:space="preserve">Serie Cataluña, Serie Madrid, etc.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Crímenes por época:</w:t>
      </w:r>
      <w:r>
        <w:t xml:space="preserve"> </w:t>
      </w:r>
      <w:r>
        <w:t xml:space="preserve">Casos históricos, Casos actuales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Crímenes sin resolver:</w:t>
      </w:r>
      <w:r>
        <w:t xml:space="preserve"> </w:t>
      </w:r>
      <w:r>
        <w:t xml:space="preserve">Cold Cases (alto engagement)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Especiales investigación:</w:t>
      </w:r>
      <w:r>
        <w:t xml:space="preserve"> </w:t>
      </w:r>
      <w:r>
        <w:t xml:space="preserve">Casos propios de 3-4 episodios</w:t>
      </w:r>
    </w:p>
    <w:bookmarkEnd w:id="72"/>
    <w:bookmarkStart w:id="73" w:name="colaboraciones-premium"/>
    <w:p>
      <w:pPr>
        <w:pStyle w:val="Ttulo4"/>
      </w:pPr>
      <w:r>
        <w:rPr>
          <w:b/>
          <w:bCs/>
        </w:rPr>
        <w:t xml:space="preserve">Colaboraciones premium:</w:t>
      </w:r>
    </w:p>
    <w:p>
      <w:pPr>
        <w:pStyle w:val="Compact"/>
        <w:numPr>
          <w:ilvl w:val="0"/>
          <w:numId w:val="1040"/>
        </w:numPr>
      </w:pPr>
      <w:r>
        <w:t xml:space="preserve">Entrevistas con criminólogos de prestigio</w:t>
      </w:r>
    </w:p>
    <w:p>
      <w:pPr>
        <w:pStyle w:val="Compact"/>
        <w:numPr>
          <w:ilvl w:val="0"/>
          <w:numId w:val="1040"/>
        </w:numPr>
      </w:pPr>
      <w:r>
        <w:t xml:space="preserve">Colaboraciones con periodistas de investigación</w:t>
      </w:r>
    </w:p>
    <w:p>
      <w:pPr>
        <w:pStyle w:val="Compact"/>
        <w:numPr>
          <w:ilvl w:val="0"/>
          <w:numId w:val="1040"/>
        </w:numPr>
      </w:pPr>
      <w:r>
        <w:t xml:space="preserve">Guest appearances de expertos forenses</w:t>
      </w:r>
    </w:p>
    <w:p>
      <w:pPr>
        <w:pStyle w:val="Compact"/>
        <w:numPr>
          <w:ilvl w:val="0"/>
          <w:numId w:val="1040"/>
        </w:numPr>
      </w:pPr>
      <w:r>
        <w:t xml:space="preserve">Crossover con otros creadores true crime</w:t>
      </w:r>
    </w:p>
    <w:bookmarkEnd w:id="73"/>
    <w:bookmarkStart w:id="74" w:name="contenido-expandido"/>
    <w:p>
      <w:pPr>
        <w:pStyle w:val="Ttulo4"/>
      </w:pPr>
      <w:r>
        <w:rPr>
          <w:b/>
          <w:bCs/>
        </w:rPr>
        <w:t xml:space="preserve">Contenido expandido: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Making-of:</w:t>
      </w:r>
      <w:r>
        <w:t xml:space="preserve"> </w:t>
      </w:r>
      <w:r>
        <w:t xml:space="preserve">Proceso de investigación (contenido exclusivo)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Directos mensuales:</w:t>
      </w:r>
      <w:r>
        <w:t xml:space="preserve"> </w:t>
      </w:r>
      <w:r>
        <w:t xml:space="preserve">Q&amp;A + Análisis de casos en vivo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Bonus episodes:</w:t>
      </w:r>
      <w:r>
        <w:t xml:space="preserve"> </w:t>
      </w:r>
      <w:r>
        <w:t xml:space="preserve">Material no utilizado de episodios principales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activación-de-suscripciones-premium"/>
    <w:p>
      <w:pPr>
        <w:pStyle w:val="Ttulo3"/>
      </w:pPr>
      <w:r>
        <w:t xml:space="preserve">3.2 ACTIVACIÓN DE SUSCRIPCIONES PREMIUM</w:t>
      </w:r>
    </w:p>
    <w:bookmarkStart w:id="76" w:name="propuesta-de-valor-premium-5-8mes"/>
    <w:p>
      <w:pPr>
        <w:pStyle w:val="Ttulo4"/>
      </w:pPr>
      <w:r>
        <w:rPr>
          <w:b/>
          <w:bCs/>
        </w:rPr>
        <w:t xml:space="preserve">Propuesta de valor Premium (€5-8/mes):</w:t>
      </w:r>
    </w:p>
    <w:p>
      <w:pPr>
        <w:pStyle w:val="FirstParagraph"/>
      </w:pPr>
      <w:r>
        <w:rPr>
          <w:b/>
          <w:bCs/>
        </w:rPr>
        <w:t xml:space="preserve">Contenido exclusivo:</w:t>
      </w:r>
      <w:r>
        <w:t xml:space="preserve"> </w:t>
      </w:r>
      <w:r>
        <w:t xml:space="preserve">- 2 episodios premium/mes (casos no publicados)</w:t>
      </w:r>
      <w:r>
        <w:t xml:space="preserve"> </w:t>
      </w:r>
      <w:r>
        <w:t xml:space="preserve">- Newsletter Premium con análisis forense detallado</w:t>
      </w:r>
      <w:r>
        <w:t xml:space="preserve"> </w:t>
      </w:r>
      <w:r>
        <w:t xml:space="preserve">- Dossiers descargables en PDF profesional</w:t>
      </w:r>
      <w:r>
        <w:t xml:space="preserve"> </w:t>
      </w:r>
      <w:r>
        <w:t xml:space="preserve">- Cold Case Reviews: Análisis de casos sin resolver</w:t>
      </w:r>
      <w:r>
        <w:t xml:space="preserve"> </w:t>
      </w:r>
      <w:r>
        <w:t xml:space="preserve">- Acceso anticipado 72h a nuevos episodios</w:t>
      </w:r>
      <w:r>
        <w:t xml:space="preserve"> </w:t>
      </w:r>
      <w:r>
        <w:t xml:space="preserve">- Q&amp;A privados mensuales</w:t>
      </w:r>
      <w:r>
        <w:t xml:space="preserve"> </w:t>
      </w:r>
      <w:r>
        <w:t xml:space="preserve">- Comunidad privada (Discord/Telegram)</w:t>
      </w:r>
    </w:p>
    <w:bookmarkEnd w:id="76"/>
    <w:bookmarkStart w:id="77" w:name="plataformas-de-distribución"/>
    <w:p>
      <w:pPr>
        <w:pStyle w:val="Ttulo4"/>
      </w:pPr>
      <w:r>
        <w:rPr>
          <w:b/>
          <w:bCs/>
        </w:rPr>
        <w:t xml:space="preserve">Plataformas de distribución: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YouTube Members:</w:t>
      </w:r>
      <w:r>
        <w:t xml:space="preserve"> </w:t>
      </w:r>
      <w:r>
        <w:t xml:space="preserve">€4.99/mes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Patreon/Substack:</w:t>
      </w:r>
      <w:r>
        <w:t xml:space="preserve"> </w:t>
      </w:r>
      <w:r>
        <w:t xml:space="preserve">€6.99/mes (hub central)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Spotify Subscriptions:</w:t>
      </w:r>
      <w:r>
        <w:t xml:space="preserve"> </w:t>
      </w:r>
      <w:r>
        <w:t xml:space="preserve">€4.99/mes (solo audio premium)</w:t>
      </w:r>
    </w:p>
    <w:bookmarkEnd w:id="77"/>
    <w:bookmarkStart w:id="78" w:name="funnel-de-conversión"/>
    <w:p>
      <w:pPr>
        <w:pStyle w:val="Ttulo4"/>
      </w:pPr>
      <w:r>
        <w:rPr>
          <w:b/>
          <w:bCs/>
        </w:rPr>
        <w:t xml:space="preserve">Funnel de conversión:</w:t>
      </w:r>
    </w:p>
    <w:p>
      <w:pPr>
        <w:pStyle w:val="Compact"/>
        <w:numPr>
          <w:ilvl w:val="0"/>
          <w:numId w:val="1043"/>
        </w:numPr>
      </w:pPr>
      <w:r>
        <w:t xml:space="preserve">Usuario descubre contenido gratis (YouTube/TikTok)</w:t>
      </w:r>
    </w:p>
    <w:p>
      <w:pPr>
        <w:pStyle w:val="Compact"/>
        <w:numPr>
          <w:ilvl w:val="0"/>
          <w:numId w:val="1043"/>
        </w:numPr>
      </w:pPr>
      <w:r>
        <w:t xml:space="preserve">Se suscribe a newsletter gratuita (lead magnet)</w:t>
      </w:r>
    </w:p>
    <w:p>
      <w:pPr>
        <w:pStyle w:val="Compact"/>
        <w:numPr>
          <w:ilvl w:val="0"/>
          <w:numId w:val="1043"/>
        </w:numPr>
      </w:pPr>
      <w:r>
        <w:t xml:space="preserve">Recibe contenido de valor consistente</w:t>
      </w:r>
    </w:p>
    <w:p>
      <w:pPr>
        <w:pStyle w:val="Compact"/>
        <w:numPr>
          <w:ilvl w:val="0"/>
          <w:numId w:val="1043"/>
        </w:numPr>
      </w:pPr>
      <w:r>
        <w:t xml:space="preserve">Se le ofrece upgrade a premium (email + CTA en vídeos)</w:t>
      </w:r>
    </w:p>
    <w:p>
      <w:pPr>
        <w:pStyle w:val="Compact"/>
        <w:numPr>
          <w:ilvl w:val="0"/>
          <w:numId w:val="1043"/>
        </w:numPr>
      </w:pPr>
      <w:r>
        <w:t xml:space="preserve">Prueba 7 días gratis</w:t>
      </w:r>
    </w:p>
    <w:p>
      <w:pPr>
        <w:pStyle w:val="Compact"/>
        <w:numPr>
          <w:ilvl w:val="0"/>
          <w:numId w:val="1043"/>
        </w:numPr>
      </w:pPr>
      <w:r>
        <w:t xml:space="preserve">Conversión a suscriptor recurrente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500 suscriptores premium a €6/mes = €3.000/mes recurrentes (mes 12)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productos-digitales-y-drops"/>
    <w:p>
      <w:pPr>
        <w:pStyle w:val="Ttulo3"/>
      </w:pPr>
      <w:r>
        <w:t xml:space="preserve">3.3 PRODUCTOS DIGITALES Y DROPS</w:t>
      </w:r>
    </w:p>
    <w:bookmarkStart w:id="80" w:name="dossiers-profesionales-9.99-19.99"/>
    <w:p>
      <w:pPr>
        <w:pStyle w:val="Ttulo4"/>
      </w:pPr>
      <w:r>
        <w:rPr>
          <w:b/>
          <w:bCs/>
        </w:rPr>
        <w:t xml:space="preserve">Dossiers profesionales (€9.99-19.99):</w:t>
      </w:r>
    </w:p>
    <w:p>
      <w:pPr>
        <w:pStyle w:val="Compact"/>
        <w:numPr>
          <w:ilvl w:val="0"/>
          <w:numId w:val="1044"/>
        </w:numPr>
      </w:pPr>
      <w:r>
        <w:t xml:space="preserve">Casos completos con cronología detallada</w:t>
      </w:r>
    </w:p>
    <w:p>
      <w:pPr>
        <w:pStyle w:val="Compact"/>
        <w:numPr>
          <w:ilvl w:val="0"/>
          <w:numId w:val="1044"/>
        </w:numPr>
      </w:pPr>
      <w:r>
        <w:t xml:space="preserve">Mapas de localizaciones</w:t>
      </w:r>
    </w:p>
    <w:p>
      <w:pPr>
        <w:pStyle w:val="Compact"/>
        <w:numPr>
          <w:ilvl w:val="0"/>
          <w:numId w:val="1044"/>
        </w:numPr>
      </w:pPr>
      <w:r>
        <w:t xml:space="preserve">Transcripciones de entrevistas</w:t>
      </w:r>
    </w:p>
    <w:p>
      <w:pPr>
        <w:pStyle w:val="Compact"/>
        <w:numPr>
          <w:ilvl w:val="0"/>
          <w:numId w:val="1044"/>
        </w:numPr>
      </w:pPr>
      <w:r>
        <w:t xml:space="preserve">Análisis forense</w:t>
      </w:r>
    </w:p>
    <w:p>
      <w:pPr>
        <w:pStyle w:val="Compact"/>
        <w:numPr>
          <w:ilvl w:val="0"/>
          <w:numId w:val="1044"/>
        </w:numPr>
      </w:pPr>
      <w:r>
        <w:t xml:space="preserve">Bibliografía y fuentes</w:t>
      </w:r>
    </w:p>
    <w:p>
      <w:pPr>
        <w:pStyle w:val="Compact"/>
        <w:numPr>
          <w:ilvl w:val="0"/>
          <w:numId w:val="1044"/>
        </w:numPr>
      </w:pPr>
      <w:r>
        <w:t xml:space="preserve">Edición profesional (diseño editorial)</w:t>
      </w:r>
    </w:p>
    <w:bookmarkEnd w:id="80"/>
    <w:bookmarkStart w:id="81" w:name="drops-limitados-escasez-urgencia"/>
    <w:p>
      <w:pPr>
        <w:pStyle w:val="Ttulo4"/>
      </w:pPr>
      <w:r>
        <w:rPr>
          <w:b/>
          <w:bCs/>
        </w:rPr>
        <w:t xml:space="preserve">Drops limitados (escasez + urgencia):</w:t>
      </w:r>
    </w:p>
    <w:p>
      <w:pPr>
        <w:pStyle w:val="Compact"/>
        <w:numPr>
          <w:ilvl w:val="0"/>
          <w:numId w:val="1045"/>
        </w:numPr>
      </w:pPr>
      <w:r>
        <w:t xml:space="preserve">“Dossier del mes”</w:t>
      </w:r>
      <w:r>
        <w:t xml:space="preserve"> </w:t>
      </w:r>
      <w:r>
        <w:t xml:space="preserve">(solo 100 unidades)</w:t>
      </w:r>
    </w:p>
    <w:p>
      <w:pPr>
        <w:pStyle w:val="Compact"/>
        <w:numPr>
          <w:ilvl w:val="0"/>
          <w:numId w:val="1045"/>
        </w:numPr>
      </w:pPr>
      <w:r>
        <w:t xml:space="preserve">Ediciones especiales de casos icónicos</w:t>
      </w:r>
    </w:p>
    <w:p>
      <w:pPr>
        <w:pStyle w:val="Compact"/>
        <w:numPr>
          <w:ilvl w:val="0"/>
          <w:numId w:val="1045"/>
        </w:numPr>
      </w:pPr>
      <w:r>
        <w:t xml:space="preserve">Packs temáticos (3 casos relacionados)</w:t>
      </w:r>
    </w:p>
    <w:p>
      <w:pPr>
        <w:pStyle w:val="Compact"/>
        <w:numPr>
          <w:ilvl w:val="0"/>
          <w:numId w:val="1045"/>
        </w:numPr>
      </w:pPr>
      <w:r>
        <w:t xml:space="preserve">Materiales de archivo curados</w:t>
      </w:r>
    </w:p>
    <w:bookmarkEnd w:id="81"/>
    <w:bookmarkStart w:id="82" w:name="merchandising"/>
    <w:p>
      <w:pPr>
        <w:pStyle w:val="Ttulo4"/>
      </w:pPr>
      <w:r>
        <w:rPr>
          <w:b/>
          <w:bCs/>
        </w:rPr>
        <w:t xml:space="preserve">Merchandising:</w:t>
      </w:r>
    </w:p>
    <w:p>
      <w:pPr>
        <w:pStyle w:val="Compact"/>
        <w:numPr>
          <w:ilvl w:val="0"/>
          <w:numId w:val="1046"/>
        </w:numPr>
      </w:pPr>
      <w:r>
        <w:t xml:space="preserve">Libros recopilatorios (autoedición → Amazon KDP)</w:t>
      </w:r>
    </w:p>
    <w:p>
      <w:pPr>
        <w:pStyle w:val="Compact"/>
        <w:numPr>
          <w:ilvl w:val="0"/>
          <w:numId w:val="1046"/>
        </w:numPr>
      </w:pPr>
      <w:r>
        <w:t xml:space="preserve">Coleccionables físicos (mapas, pósters)</w:t>
      </w:r>
    </w:p>
    <w:p>
      <w:pPr>
        <w:pStyle w:val="Compact"/>
        <w:numPr>
          <w:ilvl w:val="0"/>
          <w:numId w:val="1046"/>
        </w:numPr>
      </w:pPr>
      <w:r>
        <w:t xml:space="preserve">Productos de marca (calidad &gt; cantidad)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experiencias-y-eventos"/>
    <w:p>
      <w:pPr>
        <w:pStyle w:val="Ttulo3"/>
      </w:pPr>
      <w:r>
        <w:t xml:space="preserve">3.4 EXPERIENCIAS Y EVENTOS</w:t>
      </w:r>
    </w:p>
    <w:bookmarkStart w:id="84" w:name="eventos-presenciales-2-4año"/>
    <w:p>
      <w:pPr>
        <w:pStyle w:val="Ttulo4"/>
      </w:pPr>
      <w:r>
        <w:rPr>
          <w:b/>
          <w:bCs/>
        </w:rPr>
        <w:t xml:space="preserve">Eventos presenciales (2-4/año):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True Crime Talks:</w:t>
      </w:r>
      <w:r>
        <w:t xml:space="preserve"> </w:t>
      </w:r>
      <w:r>
        <w:t xml:space="preserve">Charlas con expertos + networking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Visitas guiadas:</w:t>
      </w:r>
      <w:r>
        <w:t xml:space="preserve"> </w:t>
      </w:r>
      <w:r>
        <w:t xml:space="preserve">Localizaciones de casos (turismo true crime)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Workshops:</w:t>
      </w:r>
      <w:r>
        <w:t xml:space="preserve"> </w:t>
      </w:r>
      <w:r>
        <w:t xml:space="preserve">Narrativa true crime, podcasting, investigación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Encuentros VIP:</w:t>
      </w:r>
      <w:r>
        <w:t xml:space="preserve"> </w:t>
      </w:r>
      <w:r>
        <w:t xml:space="preserve">Para suscriptores premium (exclusividad)</w:t>
      </w:r>
    </w:p>
    <w:bookmarkEnd w:id="84"/>
    <w:bookmarkStart w:id="85" w:name="eventos-virtuales"/>
    <w:p>
      <w:pPr>
        <w:pStyle w:val="Ttulo4"/>
      </w:pPr>
      <w:r>
        <w:rPr>
          <w:b/>
          <w:bCs/>
        </w:rPr>
        <w:t xml:space="preserve">Eventos virtuales:</w:t>
      </w:r>
    </w:p>
    <w:p>
      <w:pPr>
        <w:pStyle w:val="Compact"/>
        <w:numPr>
          <w:ilvl w:val="0"/>
          <w:numId w:val="1048"/>
        </w:numPr>
      </w:pPr>
      <w:r>
        <w:t xml:space="preserve">Directos temáticos mensuales</w:t>
      </w:r>
    </w:p>
    <w:p>
      <w:pPr>
        <w:pStyle w:val="Compact"/>
        <w:numPr>
          <w:ilvl w:val="0"/>
          <w:numId w:val="1048"/>
        </w:numPr>
      </w:pPr>
      <w:r>
        <w:t xml:space="preserve">Maratones de casos (24h especiales)</w:t>
      </w:r>
    </w:p>
    <w:p>
      <w:pPr>
        <w:pStyle w:val="Compact"/>
        <w:numPr>
          <w:ilvl w:val="0"/>
          <w:numId w:val="1048"/>
        </w:numPr>
      </w:pPr>
      <w:r>
        <w:t xml:space="preserve">Watch parties de documentales</w:t>
      </w:r>
    </w:p>
    <w:p>
      <w:pPr>
        <w:pStyle w:val="Compact"/>
        <w:numPr>
          <w:ilvl w:val="0"/>
          <w:numId w:val="1048"/>
        </w:numPr>
      </w:pPr>
      <w:r>
        <w:t xml:space="preserve">Sesiones de análisis en vivo</w:t>
      </w:r>
    </w:p>
    <w:p>
      <w:pPr>
        <w:pStyle w:val="FirstParagraph"/>
      </w:pPr>
      <w:r>
        <w:rPr>
          <w:b/>
          <w:bCs/>
        </w:rPr>
        <w:t xml:space="preserve">Monetización:</w:t>
      </w:r>
      <w:r>
        <w:t xml:space="preserve"> </w:t>
      </w:r>
      <w:r>
        <w:t xml:space="preserve">- Entradas de pago (€15-50 según formato)</w:t>
      </w:r>
      <w:r>
        <w:t xml:space="preserve"> </w:t>
      </w:r>
      <w:r>
        <w:t xml:space="preserve">- Patrocinios de eventos</w:t>
      </w:r>
      <w:r>
        <w:t xml:space="preserve"> </w:t>
      </w:r>
      <w:r>
        <w:t xml:space="preserve">- Grabación y venta posterior (contenido evergreen)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paid-media-y-retargeting"/>
    <w:p>
      <w:pPr>
        <w:pStyle w:val="Ttulo3"/>
      </w:pPr>
      <w:r>
        <w:t xml:space="preserve">3.5 PAID MEDIA Y RETARGETING</w:t>
      </w:r>
    </w:p>
    <w:bookmarkStart w:id="87" w:name="campañas-optimizadas"/>
    <w:p>
      <w:pPr>
        <w:pStyle w:val="Ttulo4"/>
      </w:pPr>
      <w:r>
        <w:rPr>
          <w:b/>
          <w:bCs/>
        </w:rPr>
        <w:t xml:space="preserve">Campañas optimizadas: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Google Ads:</w:t>
      </w:r>
      <w:r>
        <w:t xml:space="preserve"> </w:t>
      </w:r>
      <w:r>
        <w:t xml:space="preserve">Búsquedas de casos específicos (</w:t>
      </w:r>
      <w:r>
        <w:t xml:space="preserve">“caso Asunta”</w:t>
      </w:r>
      <w:r>
        <w:t xml:space="preserve">,</w:t>
      </w:r>
      <w:r>
        <w:t xml:space="preserve"> </w:t>
      </w:r>
      <w:r>
        <w:t xml:space="preserve">“crimen de Alcàsser”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YouTube Ads:</w:t>
      </w:r>
      <w:r>
        <w:t xml:space="preserve"> </w:t>
      </w:r>
      <w:r>
        <w:t xml:space="preserve">Pre-roll en vídeos de true crime de competidores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Meta Ads:</w:t>
      </w:r>
      <w:r>
        <w:t xml:space="preserve"> </w:t>
      </w:r>
      <w:r>
        <w:t xml:space="preserve">Lookalike audiences basadas en suscriptores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TikTok Ads:</w:t>
      </w:r>
      <w:r>
        <w:t xml:space="preserve"> </w:t>
      </w:r>
      <w:r>
        <w:t xml:space="preserve">Spark Ads (promoción de contenido orgánico viral)</w:t>
      </w:r>
    </w:p>
    <w:bookmarkEnd w:id="87"/>
    <w:bookmarkStart w:id="88" w:name="retargeting-estratégico"/>
    <w:p>
      <w:pPr>
        <w:pStyle w:val="Ttulo4"/>
      </w:pPr>
      <w:r>
        <w:rPr>
          <w:b/>
          <w:bCs/>
        </w:rPr>
        <w:t xml:space="preserve">Retargeting estratégico:</w:t>
      </w:r>
    </w:p>
    <w:p>
      <w:pPr>
        <w:pStyle w:val="Compact"/>
        <w:numPr>
          <w:ilvl w:val="0"/>
          <w:numId w:val="1050"/>
        </w:numPr>
      </w:pPr>
      <w:r>
        <w:t xml:space="preserve">Usuarios que vieron &gt;50% de un vídeo → Anuncio de suscripción</w:t>
      </w:r>
    </w:p>
    <w:p>
      <w:pPr>
        <w:pStyle w:val="Compact"/>
        <w:numPr>
          <w:ilvl w:val="0"/>
          <w:numId w:val="1050"/>
        </w:numPr>
      </w:pPr>
      <w:r>
        <w:t xml:space="preserve">Visitantes de landing → Secuencia de email nurturing</w:t>
      </w:r>
    </w:p>
    <w:p>
      <w:pPr>
        <w:pStyle w:val="Compact"/>
        <w:numPr>
          <w:ilvl w:val="0"/>
          <w:numId w:val="1050"/>
        </w:numPr>
      </w:pPr>
      <w:r>
        <w:t xml:space="preserve">Suscriptores inactivos → Campañas de reactivación</w:t>
      </w:r>
    </w:p>
    <w:p>
      <w:pPr>
        <w:pStyle w:val="FirstParagraph"/>
      </w:pPr>
      <w:r>
        <w:rPr>
          <w:b/>
          <w:bCs/>
        </w:rPr>
        <w:t xml:space="preserve">Presupuesto:</w:t>
      </w:r>
      <w:r>
        <w:t xml:space="preserve"> </w:t>
      </w:r>
      <w:r>
        <w:t xml:space="preserve">€1.000-2.000/mes con ROAS objetivo 3:1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optimización-avanzada"/>
    <w:p>
      <w:pPr>
        <w:pStyle w:val="Ttulo3"/>
      </w:pPr>
      <w:r>
        <w:t xml:space="preserve">3.6 OPTIMIZACIÓN AVANZADA</w:t>
      </w:r>
    </w:p>
    <w:bookmarkStart w:id="90" w:name="content-id-y-copyright"/>
    <w:p>
      <w:pPr>
        <w:pStyle w:val="Ttulo4"/>
      </w:pPr>
      <w:r>
        <w:rPr>
          <w:b/>
          <w:bCs/>
        </w:rPr>
        <w:t xml:space="preserve">Content ID y Copyright:</w:t>
      </w:r>
    </w:p>
    <w:p>
      <w:pPr>
        <w:pStyle w:val="Compact"/>
        <w:numPr>
          <w:ilvl w:val="0"/>
          <w:numId w:val="1051"/>
        </w:numPr>
      </w:pPr>
      <w:r>
        <w:t xml:space="preserve">Protección de todos los episodios con fingerprints</w:t>
      </w:r>
    </w:p>
    <w:p>
      <w:pPr>
        <w:pStyle w:val="Compact"/>
        <w:numPr>
          <w:ilvl w:val="0"/>
          <w:numId w:val="1051"/>
        </w:numPr>
      </w:pPr>
      <w:r>
        <w:t xml:space="preserve">Monetización de reutilizaciones (clips en otros canales)</w:t>
      </w:r>
    </w:p>
    <w:p>
      <w:pPr>
        <w:pStyle w:val="Compact"/>
        <w:numPr>
          <w:ilvl w:val="0"/>
          <w:numId w:val="1051"/>
        </w:numPr>
      </w:pPr>
      <w:r>
        <w:t xml:space="preserve">Reclamaciones automáticas vía CMS</w:t>
      </w:r>
    </w:p>
    <w:p>
      <w:pPr>
        <w:pStyle w:val="Compact"/>
        <w:numPr>
          <w:ilvl w:val="0"/>
          <w:numId w:val="1051"/>
        </w:numPr>
      </w:pPr>
      <w:r>
        <w:t xml:space="preserve">Ingresos pasivos por Content ID</w:t>
      </w:r>
    </w:p>
    <w:bookmarkEnd w:id="90"/>
    <w:bookmarkStart w:id="91" w:name="seo-multicanal"/>
    <w:p>
      <w:pPr>
        <w:pStyle w:val="Ttulo4"/>
      </w:pPr>
      <w:r>
        <w:rPr>
          <w:b/>
          <w:bCs/>
        </w:rPr>
        <w:t xml:space="preserve">SEO Multicanal:</w:t>
      </w:r>
    </w:p>
    <w:p>
      <w:pPr>
        <w:pStyle w:val="Compact"/>
        <w:numPr>
          <w:ilvl w:val="0"/>
          <w:numId w:val="1052"/>
        </w:numPr>
      </w:pPr>
      <w:r>
        <w:t xml:space="preserve">Artículos de blog rankean en Google</w:t>
      </w:r>
    </w:p>
    <w:p>
      <w:pPr>
        <w:pStyle w:val="Compact"/>
        <w:numPr>
          <w:ilvl w:val="0"/>
          <w:numId w:val="1052"/>
        </w:numPr>
      </w:pPr>
      <w:r>
        <w:t xml:space="preserve">Vídeos rankean en YouTube Search</w:t>
      </w:r>
    </w:p>
    <w:p>
      <w:pPr>
        <w:pStyle w:val="Compact"/>
        <w:numPr>
          <w:ilvl w:val="0"/>
          <w:numId w:val="1052"/>
        </w:numPr>
      </w:pPr>
      <w:r>
        <w:t xml:space="preserve">Podcasts rankean en Spotify/Apple Podcasts</w:t>
      </w:r>
    </w:p>
    <w:p>
      <w:pPr>
        <w:pStyle w:val="Compact"/>
        <w:numPr>
          <w:ilvl w:val="0"/>
          <w:numId w:val="1052"/>
        </w:numPr>
      </w:pPr>
      <w:r>
        <w:t xml:space="preserve">Tráfico orgánico consistente (30-40% del total)</w:t>
      </w:r>
    </w:p>
    <w:bookmarkEnd w:id="91"/>
    <w:bookmarkStart w:id="92" w:name="analytics-avanzados"/>
    <w:p>
      <w:pPr>
        <w:pStyle w:val="Ttulo4"/>
      </w:pPr>
      <w:r>
        <w:rPr>
          <w:b/>
          <w:bCs/>
        </w:rPr>
        <w:t xml:space="preserve">Analytics avanzados:</w:t>
      </w:r>
    </w:p>
    <w:p>
      <w:pPr>
        <w:pStyle w:val="Compact"/>
        <w:numPr>
          <w:ilvl w:val="0"/>
          <w:numId w:val="1053"/>
        </w:numPr>
      </w:pPr>
      <w:r>
        <w:t xml:space="preserve">Attribution modeling (¿qué canal convierte más?)</w:t>
      </w:r>
    </w:p>
    <w:p>
      <w:pPr>
        <w:pStyle w:val="Compact"/>
        <w:numPr>
          <w:ilvl w:val="0"/>
          <w:numId w:val="1053"/>
        </w:numPr>
      </w:pPr>
      <w:r>
        <w:t xml:space="preserve">Cohort analysis (retención de suscriptores por mes de entrada)</w:t>
      </w:r>
    </w:p>
    <w:p>
      <w:pPr>
        <w:pStyle w:val="Compact"/>
        <w:numPr>
          <w:ilvl w:val="0"/>
          <w:numId w:val="1053"/>
        </w:numPr>
      </w:pPr>
      <w:r>
        <w:t xml:space="preserve">Lifetime Value (LTV) de suscriptor premium</w:t>
      </w:r>
    </w:p>
    <w:p>
      <w:pPr>
        <w:pStyle w:val="Compact"/>
        <w:numPr>
          <w:ilvl w:val="0"/>
          <w:numId w:val="1053"/>
        </w:numPr>
      </w:pPr>
      <w:r>
        <w:t xml:space="preserve">Dashboards ejecutivos (Looker Studio)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entregables-fase-3"/>
    <w:p>
      <w:pPr>
        <w:pStyle w:val="Ttulo3"/>
      </w:pPr>
      <w:r>
        <w:t xml:space="preserve">ENTREGABLES FASE 3:</w:t>
      </w:r>
    </w:p>
    <w:p>
      <w:pPr>
        <w:pStyle w:val="FirstParagraph"/>
      </w:pPr>
      <w:r>
        <w:t xml:space="preserve">✅ 40+ episodios publicados (total acumulado)</w:t>
      </w:r>
      <w:r>
        <w:t xml:space="preserve"> </w:t>
      </w:r>
      <w:r>
        <w:t xml:space="preserve">✅ 50.000-100.000 suscriptores YouTube</w:t>
      </w:r>
      <w:r>
        <w:t xml:space="preserve"> </w:t>
      </w:r>
      <w:r>
        <w:t xml:space="preserve">✅ 500+ suscriptores premium recurrentes</w:t>
      </w:r>
      <w:r>
        <w:t xml:space="preserve"> </w:t>
      </w:r>
      <w:r>
        <w:t xml:space="preserve">✅ 3-4 dossiers digitales publicados</w:t>
      </w:r>
      <w:r>
        <w:t xml:space="preserve"> </w:t>
      </w:r>
      <w:r>
        <w:t xml:space="preserve">✅ 2 eventos presenciales realizados</w:t>
      </w:r>
      <w:r>
        <w:t xml:space="preserve"> </w:t>
      </w:r>
      <w:r>
        <w:t xml:space="preserve">✅ Sistema de retargeting operativo</w:t>
      </w:r>
      <w:r>
        <w:t xml:space="preserve"> </w:t>
      </w:r>
      <w:r>
        <w:t xml:space="preserve">✅ Content ID generando ingresos pasivos</w:t>
      </w:r>
      <w:r>
        <w:t xml:space="preserve"> </w:t>
      </w:r>
      <w:r>
        <w:t xml:space="preserve">✅ Diversificación: 5 vías de monetización activas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7" w:name="X0ddca02b170020e8fe06cef45e7bf59d439cb41"/>
    <w:p>
      <w:pPr>
        <w:pStyle w:val="Ttulo2"/>
      </w:pPr>
      <w:r>
        <w:t xml:space="preserve">📌 FASE 4: CONSOLIDACIÓN Y EXPANSIÓN IP (MESES 18+)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Consolidar la marca como referente, explotar propiedad intelectual y escalar internacionalmente.</w:t>
      </w:r>
    </w:p>
    <w:bookmarkStart w:id="99" w:name="explotación-de-propiedad-intelectual"/>
    <w:p>
      <w:pPr>
        <w:pStyle w:val="Ttulo3"/>
      </w:pPr>
      <w:r>
        <w:t xml:space="preserve">4.1 EXPLOTACIÓN DE PROPIEDAD INTELECTUAL</w:t>
      </w:r>
    </w:p>
    <w:bookmarkStart w:id="96" w:name="adaptaciones-audiovisuales"/>
    <w:p>
      <w:pPr>
        <w:pStyle w:val="Ttulo4"/>
      </w:pPr>
      <w:r>
        <w:rPr>
          <w:b/>
          <w:bCs/>
        </w:rPr>
        <w:t xml:space="preserve">Adaptaciones audiovisuales:</w:t>
      </w:r>
    </w:p>
    <w:p>
      <w:pPr>
        <w:pStyle w:val="Compact"/>
        <w:numPr>
          <w:ilvl w:val="0"/>
          <w:numId w:val="1054"/>
        </w:numPr>
      </w:pPr>
      <w:r>
        <w:t xml:space="preserve">Opciones de derechos a productoras de TV/streaming</w:t>
      </w:r>
    </w:p>
    <w:p>
      <w:pPr>
        <w:pStyle w:val="Compact"/>
        <w:numPr>
          <w:ilvl w:val="0"/>
          <w:numId w:val="1054"/>
        </w:numPr>
      </w:pPr>
      <w:r>
        <w:t xml:space="preserve">Desarrollo de series documentales originales</w:t>
      </w:r>
    </w:p>
    <w:p>
      <w:pPr>
        <w:pStyle w:val="Compact"/>
        <w:numPr>
          <w:ilvl w:val="0"/>
          <w:numId w:val="1054"/>
        </w:numPr>
      </w:pPr>
      <w:r>
        <w:t xml:space="preserve">Licencias a plataformas (Netflix, HBO, Movistar+)</w:t>
      </w:r>
    </w:p>
    <w:p>
      <w:pPr>
        <w:pStyle w:val="Compact"/>
        <w:numPr>
          <w:ilvl w:val="0"/>
          <w:numId w:val="1054"/>
        </w:numPr>
      </w:pPr>
      <w:r>
        <w:t xml:space="preserve">Cesión de archivo documental</w:t>
      </w:r>
    </w:p>
    <w:bookmarkEnd w:id="96"/>
    <w:bookmarkStart w:id="97" w:name="licencias-de-contenido"/>
    <w:p>
      <w:pPr>
        <w:pStyle w:val="Ttulo4"/>
      </w:pPr>
      <w:r>
        <w:rPr>
          <w:b/>
          <w:bCs/>
        </w:rPr>
        <w:t xml:space="preserve">Licencias de contenido:</w:t>
      </w:r>
    </w:p>
    <w:p>
      <w:pPr>
        <w:pStyle w:val="Compact"/>
        <w:numPr>
          <w:ilvl w:val="0"/>
          <w:numId w:val="1055"/>
        </w:numPr>
      </w:pPr>
      <w:r>
        <w:t xml:space="preserve">Distribución de episodios a terceros (TV autonómica, radios)</w:t>
      </w:r>
    </w:p>
    <w:p>
      <w:pPr>
        <w:pStyle w:val="Compact"/>
        <w:numPr>
          <w:ilvl w:val="0"/>
          <w:numId w:val="1055"/>
        </w:numPr>
      </w:pPr>
      <w:r>
        <w:t xml:space="preserve">Sindicación de contenido (medios digitales)</w:t>
      </w:r>
    </w:p>
    <w:p>
      <w:pPr>
        <w:pStyle w:val="Compact"/>
        <w:numPr>
          <w:ilvl w:val="0"/>
          <w:numId w:val="1055"/>
        </w:numPr>
      </w:pPr>
      <w:r>
        <w:t xml:space="preserve">Sublicencias de entrevistas y testimonios exclusivos</w:t>
      </w:r>
    </w:p>
    <w:bookmarkEnd w:id="97"/>
    <w:bookmarkStart w:id="98" w:name="librodocumental-propio"/>
    <w:p>
      <w:pPr>
        <w:pStyle w:val="Ttulo4"/>
      </w:pPr>
      <w:r>
        <w:rPr>
          <w:b/>
          <w:bCs/>
        </w:rPr>
        <w:t xml:space="preserve">Libro/Documental propio:</w:t>
      </w:r>
    </w:p>
    <w:p>
      <w:pPr>
        <w:pStyle w:val="Compact"/>
        <w:numPr>
          <w:ilvl w:val="0"/>
          <w:numId w:val="1056"/>
        </w:numPr>
      </w:pPr>
      <w:r>
        <w:t xml:space="preserve">Publicación editorial (Planeta, Anagrama, etc.)</w:t>
      </w:r>
    </w:p>
    <w:p>
      <w:pPr>
        <w:pStyle w:val="Compact"/>
        <w:numPr>
          <w:ilvl w:val="0"/>
          <w:numId w:val="1056"/>
        </w:numPr>
      </w:pPr>
      <w:r>
        <w:t xml:space="preserve">Producción de documental premium (financiación propia o coproducción)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expansión-internacional"/>
    <w:p>
      <w:pPr>
        <w:pStyle w:val="Ttulo3"/>
      </w:pPr>
      <w:r>
        <w:t xml:space="preserve">4.2 EXPANSIÓN INTERNACIONAL</w:t>
      </w:r>
    </w:p>
    <w:bookmarkStart w:id="100" w:name="mercados-objetivo"/>
    <w:p>
      <w:pPr>
        <w:pStyle w:val="Ttulo4"/>
      </w:pPr>
      <w:r>
        <w:rPr>
          <w:b/>
          <w:bCs/>
        </w:rPr>
        <w:t xml:space="preserve">Mercados objetivo: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Latinoamérica:</w:t>
      </w:r>
      <w:r>
        <w:t xml:space="preserve"> </w:t>
      </w:r>
      <w:r>
        <w:t xml:space="preserve">México, Argentina, Colombia (español neutro)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EE.UU. hispano:</w:t>
      </w:r>
      <w:r>
        <w:t xml:space="preserve"> </w:t>
      </w:r>
      <w:r>
        <w:t xml:space="preserve">Audiencia de 60M+ hispanohablantes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Crossover inglés:</w:t>
      </w:r>
      <w:r>
        <w:t xml:space="preserve"> </w:t>
      </w:r>
      <w:r>
        <w:t xml:space="preserve">Casos internacionales con subtítulos</w:t>
      </w:r>
    </w:p>
    <w:bookmarkEnd w:id="100"/>
    <w:bookmarkStart w:id="101" w:name="estrategias-de-localización"/>
    <w:p>
      <w:pPr>
        <w:pStyle w:val="Ttulo4"/>
      </w:pPr>
      <w:r>
        <w:rPr>
          <w:b/>
          <w:bCs/>
        </w:rPr>
        <w:t xml:space="preserve">Estrategias de localización:</w:t>
      </w:r>
    </w:p>
    <w:p>
      <w:pPr>
        <w:pStyle w:val="Compact"/>
        <w:numPr>
          <w:ilvl w:val="0"/>
          <w:numId w:val="1058"/>
        </w:numPr>
      </w:pPr>
      <w:r>
        <w:t xml:space="preserve">Versiones dobladas/subtituladas de episodios clave</w:t>
      </w:r>
    </w:p>
    <w:p>
      <w:pPr>
        <w:pStyle w:val="Compact"/>
        <w:numPr>
          <w:ilvl w:val="0"/>
          <w:numId w:val="1058"/>
        </w:numPr>
      </w:pPr>
      <w:r>
        <w:t xml:space="preserve">Casos internacionales con investigación propia</w:t>
      </w:r>
    </w:p>
    <w:p>
      <w:pPr>
        <w:pStyle w:val="Compact"/>
        <w:numPr>
          <w:ilvl w:val="0"/>
          <w:numId w:val="1058"/>
        </w:numPr>
      </w:pPr>
      <w:r>
        <w:t xml:space="preserve">Colaboraciones con creadores de otros países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consolidación-de-comunidad"/>
    <w:p>
      <w:pPr>
        <w:pStyle w:val="Ttulo3"/>
      </w:pPr>
      <w:r>
        <w:t xml:space="preserve">4.3 CONSOLIDACIÓN DE COMUNIDAD</w:t>
      </w:r>
    </w:p>
    <w:bookmarkStart w:id="103" w:name="programa-de-embajadores"/>
    <w:p>
      <w:pPr>
        <w:pStyle w:val="Ttulo4"/>
      </w:pPr>
      <w:r>
        <w:rPr>
          <w:b/>
          <w:bCs/>
        </w:rPr>
        <w:t xml:space="preserve">Programa de embajadores:</w:t>
      </w:r>
    </w:p>
    <w:p>
      <w:pPr>
        <w:pStyle w:val="Compact"/>
        <w:numPr>
          <w:ilvl w:val="0"/>
          <w:numId w:val="1059"/>
        </w:numPr>
      </w:pPr>
      <w:r>
        <w:t xml:space="preserve">Fans más activos con beneficios exclusivos</w:t>
      </w:r>
    </w:p>
    <w:p>
      <w:pPr>
        <w:pStyle w:val="Compact"/>
        <w:numPr>
          <w:ilvl w:val="0"/>
          <w:numId w:val="1059"/>
        </w:numPr>
      </w:pPr>
      <w:r>
        <w:t xml:space="preserve">Contenido co-creado con la comunidad</w:t>
      </w:r>
    </w:p>
    <w:p>
      <w:pPr>
        <w:pStyle w:val="Compact"/>
        <w:numPr>
          <w:ilvl w:val="0"/>
          <w:numId w:val="1059"/>
        </w:numPr>
      </w:pPr>
      <w:r>
        <w:t xml:space="preserve">Meetups regionales organizados por embajadores</w:t>
      </w:r>
    </w:p>
    <w:bookmarkEnd w:id="103"/>
    <w:bookmarkStart w:id="104" w:name="plataforma-propia-membership-site"/>
    <w:p>
      <w:pPr>
        <w:pStyle w:val="Ttulo4"/>
      </w:pPr>
      <w:r>
        <w:rPr>
          <w:b/>
          <w:bCs/>
        </w:rPr>
        <w:t xml:space="preserve">Plataforma propia (membership site):</w:t>
      </w:r>
    </w:p>
    <w:p>
      <w:pPr>
        <w:pStyle w:val="Compact"/>
        <w:numPr>
          <w:ilvl w:val="0"/>
          <w:numId w:val="1060"/>
        </w:numPr>
      </w:pPr>
      <w:r>
        <w:t xml:space="preserve">Web exclusiva para suscriptores premium</w:t>
      </w:r>
    </w:p>
    <w:p>
      <w:pPr>
        <w:pStyle w:val="Compact"/>
        <w:numPr>
          <w:ilvl w:val="0"/>
          <w:numId w:val="1060"/>
        </w:numPr>
      </w:pPr>
      <w:r>
        <w:t xml:space="preserve">Foros de discusión</w:t>
      </w:r>
    </w:p>
    <w:p>
      <w:pPr>
        <w:pStyle w:val="Compact"/>
        <w:numPr>
          <w:ilvl w:val="0"/>
          <w:numId w:val="1060"/>
        </w:numPr>
      </w:pPr>
      <w:r>
        <w:t xml:space="preserve">Biblioteca completa de dossiers</w:t>
      </w:r>
    </w:p>
    <w:p>
      <w:pPr>
        <w:pStyle w:val="Compact"/>
        <w:numPr>
          <w:ilvl w:val="0"/>
          <w:numId w:val="1060"/>
        </w:numPr>
      </w:pPr>
      <w:r>
        <w:t xml:space="preserve">Contenido interactivo (mapas, cronologías)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métricas-de-consolidación-mes-24"/>
    <w:p>
      <w:pPr>
        <w:pStyle w:val="Ttulo3"/>
      </w:pPr>
      <w:r>
        <w:t xml:space="preserve">4.4 MÉTRICAS DE CONSOLIDACIÓN (MES 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Suscriptores YouTube</w:t>
            </w:r>
          </w:p>
        </w:tc>
        <w:tc>
          <w:tcPr/>
          <w:p>
            <w:pPr>
              <w:pStyle w:val="Compact"/>
            </w:pPr>
            <w:r>
              <w:t xml:space="preserve">200.000+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Suscriptores premium</w:t>
            </w:r>
          </w:p>
        </w:tc>
        <w:tc>
          <w:tcPr/>
          <w:p>
            <w:pPr>
              <w:pStyle w:val="Compact"/>
            </w:pPr>
            <w:r>
              <w:t xml:space="preserve">2.000+ (€12.000/mes recurrentes)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mensuales</w:t>
            </w:r>
          </w:p>
        </w:tc>
        <w:tc>
          <w:tcPr/>
          <w:p>
            <w:pPr>
              <w:pStyle w:val="Compact"/>
            </w:pPr>
            <w:r>
              <w:t xml:space="preserve">2M+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Suscriptores newsletter</w:t>
            </w:r>
          </w:p>
        </w:tc>
        <w:tc>
          <w:tcPr/>
          <w:p>
            <w:pPr>
              <w:pStyle w:val="Compact"/>
            </w:pPr>
            <w:r>
              <w:t xml:space="preserve">20.000+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Ingresos mensuales</w:t>
            </w:r>
          </w:p>
        </w:tc>
        <w:tc>
          <w:tcPr/>
          <w:p>
            <w:pPr>
              <w:pStyle w:val="Compact"/>
            </w:pPr>
            <w:r>
              <w:t xml:space="preserve">€30.000-50.000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Fuentes de ingreso activas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Empleados/colaboradores</w:t>
            </w:r>
          </w:p>
        </w:tc>
        <w:tc>
          <w:tcPr/>
          <w:p>
            <w:pPr>
              <w:pStyle w:val="Compact"/>
            </w:pPr>
            <w:r>
              <w:t xml:space="preserve">5-8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5" w:name="cronograma-de-inversión-y-roi"/>
    <w:p>
      <w:pPr>
        <w:pStyle w:val="Ttulo2"/>
      </w:pPr>
      <w:r>
        <w:t xml:space="preserve">CRONOGRAMA DE INVERSIÓN Y ROI</w:t>
      </w:r>
    </w:p>
    <w:bookmarkStart w:id="108" w:name="X1be223b6400333b7fa82a711905a789324797d6"/>
    <w:p>
      <w:pPr>
        <w:pStyle w:val="Ttulo3"/>
      </w:pPr>
      <w:r>
        <w:t xml:space="preserve">INVERSIÓN INICIAL (MESES 1-4): €15.000-25.000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audiovisual (cámara, audio, iluminación)</w:t>
            </w:r>
          </w:p>
        </w:tc>
        <w:tc>
          <w:tcPr/>
          <w:p>
            <w:pPr>
              <w:pStyle w:val="Compact"/>
            </w:pPr>
            <w:r>
              <w:t xml:space="preserve">€5.000-8.000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(Adobe CC, CMS, herramientas)</w:t>
            </w:r>
          </w:p>
        </w:tc>
        <w:tc>
          <w:tcPr/>
          <w:p>
            <w:pPr>
              <w:pStyle w:val="Compact"/>
            </w:pPr>
            <w:r>
              <w:t xml:space="preserve">€1.000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 visual y sonora (diseñador + músico)</w:t>
            </w:r>
          </w:p>
        </w:tc>
        <w:tc>
          <w:tcPr/>
          <w:p>
            <w:pPr>
              <w:pStyle w:val="Compact"/>
            </w:pPr>
            <w:r>
              <w:t xml:space="preserve">€2.000-3.000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web + CRM</w:t>
            </w:r>
          </w:p>
        </w:tc>
        <w:tc>
          <w:tcPr/>
          <w:p>
            <w:pPr>
              <w:pStyle w:val="Compact"/>
            </w:pPr>
            <w:r>
              <w:t xml:space="preserve">€3.000-5.000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contenido inicial (freelancers)</w:t>
            </w:r>
          </w:p>
        </w:tc>
        <w:tc>
          <w:tcPr/>
          <w:p>
            <w:pPr>
              <w:pStyle w:val="Compact"/>
            </w:pPr>
            <w:r>
              <w:t xml:space="preserve">€3.000-5.000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media lanzamiento</w:t>
            </w:r>
          </w:p>
        </w:tc>
        <w:tc>
          <w:tcPr/>
          <w:p>
            <w:pPr>
              <w:pStyle w:val="Compact"/>
            </w:pPr>
            <w:r>
              <w:t xml:space="preserve">€1.000-2.000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Contingencia</w:t>
            </w:r>
          </w:p>
        </w:tc>
        <w:tc>
          <w:tcPr/>
          <w:p>
            <w:pPr>
              <w:pStyle w:val="Compact"/>
            </w:pPr>
            <w:r>
              <w:t xml:space="preserve">€1.000</w:t>
            </w:r>
          </w:p>
        </w:tc>
      </w:tr>
    </w:tbl>
    <w:bookmarkEnd w:id="108"/>
    <w:bookmarkStart w:id="109" w:name="X382a4cff4507df6930ddcdcda901b8bbd774a11"/>
    <w:p>
      <w:pPr>
        <w:pStyle w:val="Ttulo3"/>
      </w:pPr>
      <w:r>
        <w:t xml:space="preserve">INVERSIÓN OPERATIVA (MESES 5-12): €3.000-5.000/mes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Coste 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(equipo, edición, post)</w:t>
            </w:r>
          </w:p>
        </w:tc>
        <w:tc>
          <w:tcPr/>
          <w:p>
            <w:pPr>
              <w:pStyle w:val="Compact"/>
            </w:pPr>
            <w:r>
              <w:t xml:space="preserve">€1.500-2.500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media</w:t>
            </w:r>
          </w:p>
        </w:tc>
        <w:tc>
          <w:tcPr/>
          <w:p>
            <w:pPr>
              <w:pStyle w:val="Compact"/>
            </w:pPr>
            <w:r>
              <w:t xml:space="preserve">€500-1.000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 y software</w:t>
            </w:r>
          </w:p>
        </w:tc>
        <w:tc>
          <w:tcPr/>
          <w:p>
            <w:pPr>
              <w:pStyle w:val="Compact"/>
            </w:pPr>
            <w:r>
              <w:t xml:space="preserve">€200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Colaboradores (guionistas, editores)</w:t>
            </w:r>
          </w:p>
        </w:tc>
        <w:tc>
          <w:tcPr/>
          <w:p>
            <w:pPr>
              <w:pStyle w:val="Compact"/>
            </w:pPr>
            <w:r>
              <w:t xml:space="preserve">€800-1.200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y activaciones</w:t>
            </w:r>
          </w:p>
        </w:tc>
        <w:tc>
          <w:tcPr/>
          <w:p>
            <w:pPr>
              <w:pStyle w:val="Compact"/>
            </w:pPr>
            <w:r>
              <w:t xml:space="preserve">€200-500</w:t>
            </w:r>
          </w:p>
        </w:tc>
      </w:tr>
    </w:tbl>
    <w:bookmarkEnd w:id="109"/>
    <w:bookmarkStart w:id="114" w:name="proyección-de-ingresos"/>
    <w:p>
      <w:pPr>
        <w:pStyle w:val="Ttulo3"/>
      </w:pPr>
      <w:r>
        <w:t xml:space="preserve">PROYECCIÓN DE INGRESOS</w:t>
      </w:r>
    </w:p>
    <w:bookmarkStart w:id="110" w:name="mes-6-8-fase-2"/>
    <w:p>
      <w:pPr>
        <w:pStyle w:val="Ttulo4"/>
      </w:pPr>
      <w:r>
        <w:rPr>
          <w:b/>
          <w:bCs/>
        </w:rPr>
        <w:t xml:space="preserve">Mes 6-8 (Fase 2):</w:t>
      </w:r>
    </w:p>
    <w:p>
      <w:pPr>
        <w:pStyle w:val="Compact"/>
        <w:numPr>
          <w:ilvl w:val="0"/>
          <w:numId w:val="1061"/>
        </w:numPr>
      </w:pPr>
      <w:r>
        <w:t xml:space="preserve">AdSense: €500-1.000/mes</w:t>
      </w:r>
    </w:p>
    <w:p>
      <w:pPr>
        <w:pStyle w:val="Compact"/>
        <w:numPr>
          <w:ilvl w:val="0"/>
          <w:numId w:val="1061"/>
        </w:numPr>
      </w:pPr>
      <w:r>
        <w:t xml:space="preserve">Patrocinios: €500-1.500/mes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€1.000-2.500/mes</w:t>
      </w:r>
    </w:p>
    <w:bookmarkEnd w:id="110"/>
    <w:bookmarkStart w:id="111" w:name="mes-9-12-fase-3-inicial"/>
    <w:p>
      <w:pPr>
        <w:pStyle w:val="Ttulo4"/>
      </w:pPr>
      <w:r>
        <w:rPr>
          <w:b/>
          <w:bCs/>
        </w:rPr>
        <w:t xml:space="preserve">Mes 9-12 (Fase 3 inicial):</w:t>
      </w:r>
    </w:p>
    <w:p>
      <w:pPr>
        <w:pStyle w:val="Compact"/>
        <w:numPr>
          <w:ilvl w:val="0"/>
          <w:numId w:val="1062"/>
        </w:numPr>
      </w:pPr>
      <w:r>
        <w:t xml:space="preserve">AdSense: €1.500-3.000/mes</w:t>
      </w:r>
    </w:p>
    <w:p>
      <w:pPr>
        <w:pStyle w:val="Compact"/>
        <w:numPr>
          <w:ilvl w:val="0"/>
          <w:numId w:val="1062"/>
        </w:numPr>
      </w:pPr>
      <w:r>
        <w:t xml:space="preserve">Patrocinios: €2.000-4.000/mes</w:t>
      </w:r>
    </w:p>
    <w:p>
      <w:pPr>
        <w:pStyle w:val="Compact"/>
        <w:numPr>
          <w:ilvl w:val="0"/>
          <w:numId w:val="1062"/>
        </w:numPr>
      </w:pPr>
      <w:r>
        <w:t xml:space="preserve">Suscripciones: €1.000-2.000/mes</w:t>
      </w:r>
    </w:p>
    <w:p>
      <w:pPr>
        <w:pStyle w:val="Compact"/>
        <w:numPr>
          <w:ilvl w:val="0"/>
          <w:numId w:val="1062"/>
        </w:numPr>
      </w:pPr>
      <w:r>
        <w:t xml:space="preserve">Productos digitales: €500-1.000/mes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€5.000-10.000/mes</w:t>
      </w:r>
    </w:p>
    <w:bookmarkEnd w:id="111"/>
    <w:bookmarkStart w:id="112" w:name="mes-13-18-fase-3-consolidada"/>
    <w:p>
      <w:pPr>
        <w:pStyle w:val="Ttulo4"/>
      </w:pPr>
      <w:r>
        <w:rPr>
          <w:b/>
          <w:bCs/>
        </w:rPr>
        <w:t xml:space="preserve">Mes 13-18 (Fase 3 consolidada):</w:t>
      </w:r>
    </w:p>
    <w:p>
      <w:pPr>
        <w:pStyle w:val="Compact"/>
        <w:numPr>
          <w:ilvl w:val="0"/>
          <w:numId w:val="1063"/>
        </w:numPr>
      </w:pPr>
      <w:r>
        <w:t xml:space="preserve">AdSense: €3.000-5.000/mes</w:t>
      </w:r>
    </w:p>
    <w:p>
      <w:pPr>
        <w:pStyle w:val="Compact"/>
        <w:numPr>
          <w:ilvl w:val="0"/>
          <w:numId w:val="1063"/>
        </w:numPr>
      </w:pPr>
      <w:r>
        <w:t xml:space="preserve">Patrocinios: €5.000-8.000/mes</w:t>
      </w:r>
    </w:p>
    <w:p>
      <w:pPr>
        <w:pStyle w:val="Compact"/>
        <w:numPr>
          <w:ilvl w:val="0"/>
          <w:numId w:val="1063"/>
        </w:numPr>
      </w:pPr>
      <w:r>
        <w:t xml:space="preserve">Suscripciones: €3.000-5.000/mes</w:t>
      </w:r>
    </w:p>
    <w:p>
      <w:pPr>
        <w:pStyle w:val="Compact"/>
        <w:numPr>
          <w:ilvl w:val="0"/>
          <w:numId w:val="1063"/>
        </w:numPr>
      </w:pPr>
      <w:r>
        <w:t xml:space="preserve">Productos + Eventos: €2.000-3.000/mes</w:t>
      </w:r>
    </w:p>
    <w:p>
      <w:pPr>
        <w:pStyle w:val="Compact"/>
        <w:numPr>
          <w:ilvl w:val="0"/>
          <w:numId w:val="1063"/>
        </w:numPr>
      </w:pPr>
      <w:r>
        <w:t xml:space="preserve">Content ID + Otros: €1.000-2.000/mes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€14.000-23.000/mes</w:t>
      </w:r>
    </w:p>
    <w:bookmarkEnd w:id="112"/>
    <w:bookmarkStart w:id="113" w:name="mes-18-24-fase-4"/>
    <w:p>
      <w:pPr>
        <w:pStyle w:val="Ttulo4"/>
      </w:pPr>
      <w:r>
        <w:rPr>
          <w:b/>
          <w:bCs/>
        </w:rPr>
        <w:t xml:space="preserve">Mes 18-24 (Fase 4):</w:t>
      </w:r>
    </w:p>
    <w:p>
      <w:pPr>
        <w:pStyle w:val="Compact"/>
        <w:numPr>
          <w:ilvl w:val="0"/>
          <w:numId w:val="1064"/>
        </w:numPr>
      </w:pPr>
      <w:r>
        <w:t xml:space="preserve">Ingresos recurrentes consolidados: €20.000-40.000/mes</w:t>
      </w:r>
    </w:p>
    <w:p>
      <w:pPr>
        <w:pStyle w:val="Compact"/>
        <w:numPr>
          <w:ilvl w:val="0"/>
          <w:numId w:val="1064"/>
        </w:numPr>
      </w:pPr>
      <w:r>
        <w:t xml:space="preserve">Licencias IP: Variable (€10.000-100.000+ one-time)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Break-even:</w:t>
      </w:r>
      <w:r>
        <w:t xml:space="preserve"> </w:t>
      </w:r>
      <w:r>
        <w:t xml:space="preserve">Mes 10-12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ROI positivo:</w:t>
      </w:r>
      <w:r>
        <w:t xml:space="preserve"> </w:t>
      </w:r>
      <w:r>
        <w:t xml:space="preserve">Mes 14-16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2" w:name="kpis-y-dashboards"/>
    <w:p>
      <w:pPr>
        <w:pStyle w:val="Ttulo2"/>
      </w:pPr>
      <w:r>
        <w:t xml:space="preserve">KPIs Y DASHBOARDS</w:t>
      </w:r>
    </w:p>
    <w:bookmarkStart w:id="121" w:name="Xc8486343027a39fe1fa78c849a68a74a0c15b87"/>
    <w:p>
      <w:pPr>
        <w:pStyle w:val="Ttulo3"/>
      </w:pPr>
      <w:r>
        <w:t xml:space="preserve">DASHBOARD EJECUTIVO (ACTUALIZACIÓN SEMANAL)</w:t>
      </w:r>
    </w:p>
    <w:bookmarkStart w:id="116" w:name="crecimiento"/>
    <w:p>
      <w:pPr>
        <w:pStyle w:val="Ttulo4"/>
      </w:pPr>
      <w:r>
        <w:rPr>
          <w:b/>
          <w:bCs/>
        </w:rPr>
        <w:t xml:space="preserve">Crecimiento:</w:t>
      </w:r>
    </w:p>
    <w:p>
      <w:pPr>
        <w:pStyle w:val="Compact"/>
        <w:numPr>
          <w:ilvl w:val="0"/>
          <w:numId w:val="1065"/>
        </w:numPr>
      </w:pPr>
      <w:r>
        <w:t xml:space="preserve">Suscriptores netos YouTube (semana/mes)</w:t>
      </w:r>
    </w:p>
    <w:p>
      <w:pPr>
        <w:pStyle w:val="Compact"/>
        <w:numPr>
          <w:ilvl w:val="0"/>
          <w:numId w:val="1065"/>
        </w:numPr>
      </w:pPr>
      <w:r>
        <w:t xml:space="preserve">Tasa de crecimiento semanal (%)</w:t>
      </w:r>
    </w:p>
    <w:p>
      <w:pPr>
        <w:pStyle w:val="Compact"/>
        <w:numPr>
          <w:ilvl w:val="0"/>
          <w:numId w:val="1065"/>
        </w:numPr>
      </w:pPr>
      <w:r>
        <w:t xml:space="preserve">Suscriptores newsletter (conversión landing)</w:t>
      </w:r>
    </w:p>
    <w:p>
      <w:pPr>
        <w:pStyle w:val="Compact"/>
        <w:numPr>
          <w:ilvl w:val="0"/>
          <w:numId w:val="1065"/>
        </w:numPr>
      </w:pPr>
      <w:r>
        <w:t xml:space="preserve">Seguidores TikTok/Instagram</w:t>
      </w:r>
    </w:p>
    <w:bookmarkEnd w:id="116"/>
    <w:bookmarkStart w:id="117" w:name="engagement"/>
    <w:p>
      <w:pPr>
        <w:pStyle w:val="Ttulo4"/>
      </w:pPr>
      <w:r>
        <w:rPr>
          <w:b/>
          <w:bCs/>
        </w:rPr>
        <w:t xml:space="preserve">Engagement:</w:t>
      </w:r>
    </w:p>
    <w:p>
      <w:pPr>
        <w:pStyle w:val="Compact"/>
        <w:numPr>
          <w:ilvl w:val="0"/>
          <w:numId w:val="1066"/>
        </w:numPr>
      </w:pPr>
      <w:r>
        <w:t xml:space="preserve">CTR promedio (objetivo &gt;6%)</w:t>
      </w:r>
    </w:p>
    <w:p>
      <w:pPr>
        <w:pStyle w:val="Compact"/>
        <w:numPr>
          <w:ilvl w:val="0"/>
          <w:numId w:val="1066"/>
        </w:numPr>
      </w:pPr>
      <w:r>
        <w:t xml:space="preserve">Retención media (objetivo &gt;50% a los 6 min)</w:t>
      </w:r>
    </w:p>
    <w:p>
      <w:pPr>
        <w:pStyle w:val="Compact"/>
        <w:numPr>
          <w:ilvl w:val="0"/>
          <w:numId w:val="1066"/>
        </w:numPr>
      </w:pPr>
      <w:r>
        <w:t xml:space="preserve">Comentarios por vídeo</w:t>
      </w:r>
    </w:p>
    <w:p>
      <w:pPr>
        <w:pStyle w:val="Compact"/>
        <w:numPr>
          <w:ilvl w:val="0"/>
          <w:numId w:val="1066"/>
        </w:numPr>
      </w:pPr>
      <w:r>
        <w:t xml:space="preserve">Shares y guardados</w:t>
      </w:r>
    </w:p>
    <w:bookmarkEnd w:id="117"/>
    <w:bookmarkStart w:id="118" w:name="monetización"/>
    <w:p>
      <w:pPr>
        <w:pStyle w:val="Ttulo4"/>
      </w:pPr>
      <w:r>
        <w:rPr>
          <w:b/>
          <w:bCs/>
        </w:rPr>
        <w:t xml:space="preserve">Monetización:</w:t>
      </w:r>
    </w:p>
    <w:p>
      <w:pPr>
        <w:pStyle w:val="Compact"/>
        <w:numPr>
          <w:ilvl w:val="0"/>
          <w:numId w:val="1067"/>
        </w:numPr>
      </w:pPr>
      <w:r>
        <w:t xml:space="preserve">CPM YouTube (objetivo &gt;€8)</w:t>
      </w:r>
    </w:p>
    <w:p>
      <w:pPr>
        <w:pStyle w:val="Compact"/>
        <w:numPr>
          <w:ilvl w:val="0"/>
          <w:numId w:val="1067"/>
        </w:numPr>
      </w:pPr>
      <w:r>
        <w:t xml:space="preserve">Ingresos AdSense (mensual)</w:t>
      </w:r>
    </w:p>
    <w:p>
      <w:pPr>
        <w:pStyle w:val="Compact"/>
        <w:numPr>
          <w:ilvl w:val="0"/>
          <w:numId w:val="1067"/>
        </w:numPr>
      </w:pPr>
      <w:r>
        <w:t xml:space="preserve">Ingresos patrocinios (pipeline + cerrados)</w:t>
      </w:r>
    </w:p>
    <w:p>
      <w:pPr>
        <w:pStyle w:val="Compact"/>
        <w:numPr>
          <w:ilvl w:val="0"/>
          <w:numId w:val="1067"/>
        </w:numPr>
      </w:pPr>
      <w:r>
        <w:t xml:space="preserve">MRR (Monthly Recurring Revenue) suscripciones</w:t>
      </w:r>
    </w:p>
    <w:p>
      <w:pPr>
        <w:pStyle w:val="Compact"/>
        <w:numPr>
          <w:ilvl w:val="0"/>
          <w:numId w:val="1067"/>
        </w:numPr>
      </w:pPr>
      <w:r>
        <w:t xml:space="preserve">Churn rate suscriptores premium (objetivo &lt;5%)</w:t>
      </w:r>
    </w:p>
    <w:bookmarkEnd w:id="118"/>
    <w:bookmarkStart w:id="119" w:name="distribución"/>
    <w:p>
      <w:pPr>
        <w:pStyle w:val="Ttulo4"/>
      </w:pPr>
      <w:r>
        <w:rPr>
          <w:b/>
          <w:bCs/>
        </w:rPr>
        <w:t xml:space="preserve">Distribución:</w:t>
      </w:r>
    </w:p>
    <w:p>
      <w:pPr>
        <w:pStyle w:val="Compact"/>
        <w:numPr>
          <w:ilvl w:val="0"/>
          <w:numId w:val="1068"/>
        </w:numPr>
      </w:pPr>
      <w:r>
        <w:t xml:space="preserve">Tráfico por fuente (orgánico, sugeridos, búsqueda, externo)</w:t>
      </w:r>
    </w:p>
    <w:p>
      <w:pPr>
        <w:pStyle w:val="Compact"/>
        <w:numPr>
          <w:ilvl w:val="0"/>
          <w:numId w:val="1068"/>
        </w:numPr>
      </w:pPr>
      <w:r>
        <w:t xml:space="preserve">Top 3 vídeos del mes</w:t>
      </w:r>
    </w:p>
    <w:p>
      <w:pPr>
        <w:pStyle w:val="Compact"/>
        <w:numPr>
          <w:ilvl w:val="0"/>
          <w:numId w:val="1068"/>
        </w:numPr>
      </w:pPr>
      <w:r>
        <w:t xml:space="preserve">Rendimiento Shorts vs. Long-form</w:t>
      </w:r>
    </w:p>
    <w:p>
      <w:pPr>
        <w:pStyle w:val="Compact"/>
        <w:numPr>
          <w:ilvl w:val="0"/>
          <w:numId w:val="1068"/>
        </w:numPr>
      </w:pPr>
      <w:r>
        <w:t xml:space="preserve">Performance newsletter (open rate &gt;35%)</w:t>
      </w:r>
    </w:p>
    <w:bookmarkEnd w:id="119"/>
    <w:bookmarkStart w:id="120" w:name="community"/>
    <w:p>
      <w:pPr>
        <w:pStyle w:val="Ttulo4"/>
      </w:pPr>
      <w:r>
        <w:rPr>
          <w:b/>
          <w:bCs/>
        </w:rPr>
        <w:t xml:space="preserve">Community:</w:t>
      </w:r>
    </w:p>
    <w:p>
      <w:pPr>
        <w:pStyle w:val="Compact"/>
        <w:numPr>
          <w:ilvl w:val="0"/>
          <w:numId w:val="1069"/>
        </w:numPr>
      </w:pPr>
      <w:r>
        <w:t xml:space="preserve">Sentiment analysis comentarios</w:t>
      </w:r>
    </w:p>
    <w:p>
      <w:pPr>
        <w:pStyle w:val="Compact"/>
        <w:numPr>
          <w:ilvl w:val="0"/>
          <w:numId w:val="1069"/>
        </w:numPr>
      </w:pPr>
      <w:r>
        <w:t xml:space="preserve">Tasa de respuesta a encuestas</w:t>
      </w:r>
    </w:p>
    <w:p>
      <w:pPr>
        <w:pStyle w:val="Compact"/>
        <w:numPr>
          <w:ilvl w:val="0"/>
          <w:numId w:val="1069"/>
        </w:numPr>
      </w:pPr>
      <w:r>
        <w:t xml:space="preserve">Engagement rate redes sociales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riesgos-y-mitigación"/>
    <w:p>
      <w:pPr>
        <w:pStyle w:val="Ttulo2"/>
      </w:pPr>
      <w:r>
        <w:t xml:space="preserve">RIESGOS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451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 algoritmo YouTube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Diversificación multiplataforma + SEO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Demonetización de contenido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Content ID, contenido apto anunciantes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de patrocinios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5 vías de monetización paralelas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Saturación nicho true crime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Diferenciación por rigor + casos exclusivos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legales (difamación)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Verificación fuentes + asesoría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Competencia de grandes medios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Agilidad, nicho específico, comunidad leal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7" w:name="próximos-pasos-inmediatos"/>
    <w:p>
      <w:pPr>
        <w:pStyle w:val="Ttulo2"/>
      </w:pPr>
      <w:r>
        <w:t xml:space="preserve">PRÓXIMOS PASOS INMEDIATOS</w:t>
      </w:r>
    </w:p>
    <w:bookmarkStart w:id="124" w:name="semana-1-2"/>
    <w:p>
      <w:pPr>
        <w:pStyle w:val="Ttulo3"/>
      </w:pPr>
      <w:r>
        <w:t xml:space="preserve">SEMANA 1-2:</w:t>
      </w:r>
    </w:p>
    <w:p>
      <w:pPr>
        <w:pStyle w:val="Compact"/>
        <w:numPr>
          <w:ilvl w:val="0"/>
          <w:numId w:val="1070"/>
        </w:numPr>
      </w:pPr>
      <w:r>
        <w:t xml:space="preserve">✅ Validación del plan con stakeholders</w:t>
      </w:r>
    </w:p>
    <w:p>
      <w:pPr>
        <w:pStyle w:val="Compact"/>
        <w:numPr>
          <w:ilvl w:val="0"/>
          <w:numId w:val="1070"/>
        </w:numPr>
      </w:pPr>
      <w:r>
        <w:t xml:space="preserve">✅ Definición de presupuesto final</w:t>
      </w:r>
    </w:p>
    <w:p>
      <w:pPr>
        <w:pStyle w:val="Compact"/>
        <w:numPr>
          <w:ilvl w:val="0"/>
          <w:numId w:val="1070"/>
        </w:numPr>
      </w:pPr>
      <w:r>
        <w:t xml:space="preserve">✅ Contratación de equipo inicial (editor, diseñador)</w:t>
      </w:r>
    </w:p>
    <w:p>
      <w:pPr>
        <w:pStyle w:val="Compact"/>
        <w:numPr>
          <w:ilvl w:val="0"/>
          <w:numId w:val="1070"/>
        </w:numPr>
      </w:pPr>
      <w:r>
        <w:t xml:space="preserve">✅ Alta del canal en MCN Zoopa Network</w:t>
      </w:r>
    </w:p>
    <w:bookmarkEnd w:id="124"/>
    <w:bookmarkStart w:id="125" w:name="semana-3-4"/>
    <w:p>
      <w:pPr>
        <w:pStyle w:val="Ttulo3"/>
      </w:pPr>
      <w:r>
        <w:t xml:space="preserve">SEMANA 3-4:</w:t>
      </w:r>
    </w:p>
    <w:p>
      <w:pPr>
        <w:pStyle w:val="Compact"/>
        <w:numPr>
          <w:ilvl w:val="0"/>
          <w:numId w:val="1071"/>
        </w:numPr>
      </w:pPr>
      <w:r>
        <w:t xml:space="preserve">✅ Desarrollo de identidad visual y sonora</w:t>
      </w:r>
    </w:p>
    <w:p>
      <w:pPr>
        <w:pStyle w:val="Compact"/>
        <w:numPr>
          <w:ilvl w:val="0"/>
          <w:numId w:val="1071"/>
        </w:numPr>
      </w:pPr>
      <w:r>
        <w:t xml:space="preserve">✅ Configuración de infraestructura técnica (web, CRM, analytics)</w:t>
      </w:r>
    </w:p>
    <w:p>
      <w:pPr>
        <w:pStyle w:val="Compact"/>
        <w:numPr>
          <w:ilvl w:val="0"/>
          <w:numId w:val="1071"/>
        </w:numPr>
      </w:pPr>
      <w:r>
        <w:t xml:space="preserve">✅ Selección de primeros 5 casos a producir</w:t>
      </w:r>
    </w:p>
    <w:p>
      <w:pPr>
        <w:pStyle w:val="Compact"/>
        <w:numPr>
          <w:ilvl w:val="0"/>
          <w:numId w:val="1071"/>
        </w:numPr>
      </w:pPr>
      <w:r>
        <w:t xml:space="preserve">✅ Inicio de producción de contenido</w:t>
      </w:r>
    </w:p>
    <w:bookmarkEnd w:id="125"/>
    <w:bookmarkStart w:id="126" w:name="mes-2"/>
    <w:p>
      <w:pPr>
        <w:pStyle w:val="Ttulo3"/>
      </w:pPr>
      <w:r>
        <w:t xml:space="preserve">MES 2:</w:t>
      </w:r>
    </w:p>
    <w:p>
      <w:pPr>
        <w:pStyle w:val="Compact"/>
        <w:numPr>
          <w:ilvl w:val="0"/>
          <w:numId w:val="1072"/>
        </w:numPr>
      </w:pPr>
      <w:r>
        <w:t xml:space="preserve">✅ Finalización de primeros 3 episodios</w:t>
      </w:r>
    </w:p>
    <w:p>
      <w:pPr>
        <w:pStyle w:val="Compact"/>
        <w:numPr>
          <w:ilvl w:val="0"/>
          <w:numId w:val="1072"/>
        </w:numPr>
      </w:pPr>
      <w:r>
        <w:t xml:space="preserve">✅ Configuración completa de plataformas</w:t>
      </w:r>
    </w:p>
    <w:p>
      <w:pPr>
        <w:pStyle w:val="Compact"/>
        <w:numPr>
          <w:ilvl w:val="0"/>
          <w:numId w:val="1072"/>
        </w:numPr>
      </w:pPr>
      <w:r>
        <w:t xml:space="preserve">✅ Creación de dossier de patrocinio</w:t>
      </w:r>
    </w:p>
    <w:p>
      <w:pPr>
        <w:pStyle w:val="Compact"/>
        <w:numPr>
          <w:ilvl w:val="0"/>
          <w:numId w:val="1072"/>
        </w:numPr>
      </w:pPr>
      <w:r>
        <w:t xml:space="preserve">✅ Preparación de campaña de lanzamiento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conclusión"/>
    <w:p>
      <w:pPr>
        <w:pStyle w:val="Ttulo2"/>
      </w:pPr>
      <w:r>
        <w:t xml:space="preserve">CONCLUSIÓN</w:t>
      </w:r>
    </w:p>
    <w:p>
      <w:pPr>
        <w:pStyle w:val="FirstParagraph"/>
      </w:pPr>
      <w:r>
        <w:t xml:space="preserve">True Crime Factory está diseñado como un</w:t>
      </w:r>
      <w:r>
        <w:t xml:space="preserve"> </w:t>
      </w:r>
      <w:r>
        <w:rPr>
          <w:b/>
          <w:bCs/>
        </w:rPr>
        <w:t xml:space="preserve">ecosistema multimedia autosostenible</w:t>
      </w:r>
      <w:r>
        <w:t xml:space="preserve"> </w:t>
      </w:r>
      <w:r>
        <w:t xml:space="preserve">que:</w:t>
      </w:r>
    </w:p>
    <w:p>
      <w:pPr>
        <w:pStyle w:val="Textoindependiente"/>
      </w:pPr>
      <w:r>
        <w:t xml:space="preserve">✅ Genera valor desde un núcleo de calidad (casos de true crime rigurosos)</w:t>
      </w:r>
      <w:r>
        <w:t xml:space="preserve"> </w:t>
      </w:r>
      <w:r>
        <w:t xml:space="preserve">✅ Distribuye contenido en formatos adaptados a cada plataforma</w:t>
      </w:r>
      <w:r>
        <w:t xml:space="preserve"> </w:t>
      </w:r>
      <w:r>
        <w:t xml:space="preserve">✅ Monetiza mediante 5-6 vías complementarias (no dependencia única)</w:t>
      </w:r>
      <w:r>
        <w:t xml:space="preserve"> </w:t>
      </w:r>
      <w:r>
        <w:t xml:space="preserve">✅ Construye comunidad leal y comprometida</w:t>
      </w:r>
      <w:r>
        <w:t xml:space="preserve"> </w:t>
      </w:r>
      <w:r>
        <w:t xml:space="preserve">✅ Escala de manera sostenible y basada en datos</w:t>
      </w:r>
      <w:r>
        <w:t xml:space="preserve"> </w:t>
      </w:r>
      <w:r>
        <w:t xml:space="preserve">✅ Protege y explota su propiedad intelectual</w:t>
      </w:r>
    </w:p>
    <w:p>
      <w:pPr>
        <w:pStyle w:val="Textoindependiente"/>
      </w:pPr>
      <w:r>
        <w:rPr>
          <w:b/>
          <w:bCs/>
        </w:rPr>
        <w:t xml:space="preserve">El modelo es replicable, escalable y presentable tanto internamente como a partners estratégicos o inversores.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Desarrollado por:</w:t>
      </w:r>
      <w:r>
        <w:t xml:space="preserve"> </w:t>
      </w:r>
      <w:r>
        <w:t xml:space="preserve">Zoopa Network Professional Team</w:t>
      </w:r>
      <w:r>
        <w:t xml:space="preserve"> </w:t>
      </w:r>
      <w:r>
        <w:t xml:space="preserve">Gestión MCN | Estrategia Digital | Monetización Avanzada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documento es un plan vivo que debe revisarse y actualizarse trimestralmente según evolución de métricas y oportunidades de mercado.</w:t>
      </w:r>
    </w:p>
    <w:bookmarkEnd w:id="128"/>
    <w:bookmarkEnd w:id="129"/>
    <w:sectPr w:rsidR="0084382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6BB5A8F"/>
    <w:multiLevelType w:val="multilevel"/>
    <w:tmpl w:val="CDE8CA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0A4110E6"/>
    <w:multiLevelType w:val="multilevel"/>
    <w:tmpl w:val="04CC41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10750625"/>
    <w:multiLevelType w:val="multilevel"/>
    <w:tmpl w:val="D12ACA3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1CB330D2"/>
    <w:multiLevelType w:val="multilevel"/>
    <w:tmpl w:val="31BC61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29943BE6"/>
    <w:multiLevelType w:val="multilevel"/>
    <w:tmpl w:val="5D5608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5B932F6"/>
    <w:multiLevelType w:val="multilevel"/>
    <w:tmpl w:val="6E1EFE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6EA7788"/>
    <w:multiLevelType w:val="multilevel"/>
    <w:tmpl w:val="FBEE9F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5811A0C"/>
    <w:multiLevelType w:val="multilevel"/>
    <w:tmpl w:val="D166C2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47567854"/>
    <w:multiLevelType w:val="multilevel"/>
    <w:tmpl w:val="F81027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55281633"/>
    <w:multiLevelType w:val="multilevel"/>
    <w:tmpl w:val="C5049D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56A839D1"/>
    <w:multiLevelType w:val="multilevel"/>
    <w:tmpl w:val="7D2ED99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C420E69"/>
    <w:multiLevelType w:val="hybridMultilevel"/>
    <w:tmpl w:val="DA22D9FA"/>
    <w:lvl w:ilvl="0" w:tplc="040A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A0019">
      <w:start w:val="1"/>
      <w:numFmt w:val="lowerLetter"/>
      <w:lvlText w:val="%2."/>
      <w:lvlJc w:val="left"/>
      <w:pPr>
        <w:ind w:hanging="360" w:left="1440"/>
      </w:pPr>
    </w:lvl>
    <w:lvl w:ilvl="2" w:tentative="1" w:tplc="040A001B">
      <w:start w:val="1"/>
      <w:numFmt w:val="lowerRoman"/>
      <w:lvlText w:val="%3."/>
      <w:lvlJc w:val="right"/>
      <w:pPr>
        <w:ind w:hanging="180" w:left="2160"/>
      </w:pPr>
    </w:lvl>
    <w:lvl w:ilvl="3" w:tentative="1" w:tplc="040A000F">
      <w:start w:val="1"/>
      <w:numFmt w:val="decimal"/>
      <w:lvlText w:val="%4."/>
      <w:lvlJc w:val="left"/>
      <w:pPr>
        <w:ind w:hanging="360" w:left="2880"/>
      </w:pPr>
    </w:lvl>
    <w:lvl w:ilvl="4" w:tentative="1" w:tplc="040A0019">
      <w:start w:val="1"/>
      <w:numFmt w:val="lowerLetter"/>
      <w:lvlText w:val="%5."/>
      <w:lvlJc w:val="left"/>
      <w:pPr>
        <w:ind w:hanging="360" w:left="3600"/>
      </w:pPr>
    </w:lvl>
    <w:lvl w:ilvl="5" w:tentative="1" w:tplc="040A001B">
      <w:start w:val="1"/>
      <w:numFmt w:val="lowerRoman"/>
      <w:lvlText w:val="%6."/>
      <w:lvlJc w:val="right"/>
      <w:pPr>
        <w:ind w:hanging="180" w:left="4320"/>
      </w:pPr>
    </w:lvl>
    <w:lvl w:ilvl="6" w:tentative="1" w:tplc="040A000F">
      <w:start w:val="1"/>
      <w:numFmt w:val="decimal"/>
      <w:lvlText w:val="%7."/>
      <w:lvlJc w:val="left"/>
      <w:pPr>
        <w:ind w:hanging="360" w:left="5040"/>
      </w:pPr>
    </w:lvl>
    <w:lvl w:ilvl="7" w:tentative="1" w:tplc="040A0019">
      <w:start w:val="1"/>
      <w:numFmt w:val="lowerLetter"/>
      <w:lvlText w:val="%8."/>
      <w:lvlJc w:val="left"/>
      <w:pPr>
        <w:ind w:hanging="360" w:left="5760"/>
      </w:pPr>
    </w:lvl>
    <w:lvl w:ilvl="8" w:tentative="1" w:tplc="0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61CB7C0D"/>
    <w:multiLevelType w:val="multilevel"/>
    <w:tmpl w:val="B666DF2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64251A15"/>
    <w:multiLevelType w:val="multilevel"/>
    <w:tmpl w:val="85C66D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783F5518"/>
    <w:multiLevelType w:val="multilevel"/>
    <w:tmpl w:val="A0D8F7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78A64535"/>
    <w:multiLevelType w:val="multilevel"/>
    <w:tmpl w:val="986E21B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78EA6B1F"/>
    <w:multiLevelType w:val="multilevel"/>
    <w:tmpl w:val="89AC15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7D236D65"/>
    <w:multiLevelType w:val="multilevel"/>
    <w:tmpl w:val="2A4053F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04128286" w:numId="1">
    <w:abstractNumId w:val="8"/>
  </w:num>
  <w:num w16cid:durableId="1291091598" w:numId="2">
    <w:abstractNumId w:val="6"/>
  </w:num>
  <w:num w16cid:durableId="1191869415" w:numId="3">
    <w:abstractNumId w:val="5"/>
  </w:num>
  <w:num w16cid:durableId="739443902" w:numId="4">
    <w:abstractNumId w:val="4"/>
  </w:num>
  <w:num w16cid:durableId="1191840033" w:numId="5">
    <w:abstractNumId w:val="7"/>
  </w:num>
  <w:num w16cid:durableId="1627271943" w:numId="6">
    <w:abstractNumId w:val="3"/>
  </w:num>
  <w:num w16cid:durableId="432097217" w:numId="7">
    <w:abstractNumId w:val="2"/>
  </w:num>
  <w:num w16cid:durableId="36011441" w:numId="8">
    <w:abstractNumId w:val="1"/>
  </w:num>
  <w:num w16cid:durableId="668295575" w:numId="9">
    <w:abstractNumId w:val="0"/>
  </w:num>
  <w:num w16cid:durableId="926419829" w:numId="10">
    <w:abstractNumId w:val="23"/>
  </w:num>
  <w:num w16cid:durableId="656767817" w:numId="11">
    <w:abstractNumId w:val="20"/>
  </w:num>
  <w:num w16cid:durableId="886917490" w:numId="12">
    <w:abstractNumId w:val="12"/>
  </w:num>
  <w:num w16cid:durableId="922564687" w:numId="13">
    <w:abstractNumId w:val="22"/>
  </w:num>
  <w:num w16cid:durableId="1091198188" w:numId="14">
    <w:abstractNumId w:val="21"/>
  </w:num>
  <w:num w16cid:durableId="1395280038" w:numId="15">
    <w:abstractNumId w:val="11"/>
  </w:num>
  <w:num w16cid:durableId="1763258013" w:numId="16">
    <w:abstractNumId w:val="17"/>
  </w:num>
  <w:num w16cid:durableId="1480416548" w:numId="17">
    <w:abstractNumId w:val="24"/>
  </w:num>
  <w:num w16cid:durableId="1556311438" w:numId="18">
    <w:abstractNumId w:val="9"/>
  </w:num>
  <w:num w16cid:durableId="1514685106" w:numId="19">
    <w:abstractNumId w:val="15"/>
  </w:num>
  <w:num w16cid:durableId="592710034" w:numId="20">
    <w:abstractNumId w:val="13"/>
  </w:num>
  <w:num w16cid:durableId="1877425735" w:numId="21">
    <w:abstractNumId w:val="18"/>
  </w:num>
  <w:num w16cid:durableId="441920470" w:numId="22">
    <w:abstractNumId w:val="26"/>
  </w:num>
  <w:num w16cid:durableId="2041199609" w:numId="23">
    <w:abstractNumId w:val="19"/>
  </w:num>
  <w:num w16cid:durableId="1632248266" w:numId="24">
    <w:abstractNumId w:val="10"/>
  </w:num>
  <w:num w16cid:durableId="1787429759" w:numId="25">
    <w:abstractNumId w:val="25"/>
  </w:num>
  <w:num w16cid:durableId="2113277002" w:numId="26">
    <w:abstractNumId w:val="16"/>
  </w:num>
  <w:num w16cid:durableId="1569727279" w:numId="27">
    <w:abstractNumId w:val="1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7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4B4"/>
    <w:rsid w:val="0029639D"/>
    <w:rsid w:val="00326F90"/>
    <w:rsid w:val="00343BEE"/>
    <w:rsid w:val="00434D2D"/>
    <w:rsid w:val="00660470"/>
    <w:rsid w:val="006B02F4"/>
    <w:rsid w:val="00737C2C"/>
    <w:rsid w:val="00745D4F"/>
    <w:rsid w:val="008325C9"/>
    <w:rsid w:val="00843826"/>
    <w:rsid w:val="008F2861"/>
    <w:rsid w:val="00945B9B"/>
    <w:rsid w:val="00AA1D8D"/>
    <w:rsid w:val="00B40D7E"/>
    <w:rsid w:val="00B47730"/>
    <w:rsid w:val="00C10ED5"/>
    <w:rsid w:val="00C15B50"/>
    <w:rsid w:val="00CB0664"/>
    <w:rsid w:val="00FB56A5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Ttulo1" w:type="paragraph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618BF"/>
  </w:style>
  <w:style w:styleId="Piedepgina" w:type="paragraph">
    <w:name w:val="footer"/>
    <w:basedOn w:val="Normal"/>
    <w:link w:val="Piedepgina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618BF"/>
  </w:style>
  <w:style w:styleId="Sinespaciado" w:type="paragraph">
    <w:name w:val="No Spacing"/>
    <w:uiPriority w:val="1"/>
    <w:qFormat/>
    <w:rsid w:val="00FC693F"/>
    <w:pPr>
      <w:spacing w:after="0" w:line="240" w:lineRule="auto"/>
    </w:pPr>
  </w:style>
  <w:style w:customStyle="1" w:styleId="Ttulo1Car" w:type="character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tulo2Car" w:type="character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tulo" w:type="paragraph">
    <w:name w:val="Title"/>
    <w:basedOn w:val="Normal"/>
    <w:next w:val="Normal"/>
    <w:link w:val="Ttulo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tuloCar" w:type="character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tulo" w:type="paragraph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tuloCar" w:type="character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rrafodelista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Textoindependiente" w:type="paragraph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AA1D8D"/>
  </w:style>
  <w:style w:styleId="Textoindependiente2" w:type="paragraph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customStyle="1" w:styleId="Textoindependiente2Car" w:type="character">
    <w:name w:val="Texto independiente 2 Car"/>
    <w:basedOn w:val="Fuentedeprrafopredeter"/>
    <w:link w:val="Textoindependiente2"/>
    <w:uiPriority w:val="99"/>
    <w:rsid w:val="00AA1D8D"/>
  </w:style>
  <w:style w:styleId="Textoindependiente3" w:type="paragraph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Textoindependiente3Car" w:type="characte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styleId="Lista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a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a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aconvieta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aconvieta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aconvieta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aconnmeros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aconnmeros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aconnme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Continuarlista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Continuarlista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Continuarlista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omacro" w:type="paragraph">
    <w:name w:val="macro"/>
    <w:link w:val="Texto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omacroCar" w:type="characte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styleId="Cita" w:type="paragraph">
    <w:name w:val="Quote"/>
    <w:basedOn w:val="Normal"/>
    <w:next w:val="Normal"/>
    <w:link w:val="CitaCar"/>
    <w:uiPriority w:val="29"/>
    <w:qFormat/>
    <w:rsid w:val="00FC693F"/>
    <w:rPr>
      <w:i/>
      <w:iCs/>
      <w:color w:themeColor="text1" w:val="000000"/>
    </w:rPr>
  </w:style>
  <w:style w:customStyle="1" w:styleId="CitaCar" w:type="character">
    <w:name w:val="Cita Car"/>
    <w:basedOn w:val="Fuentedeprrafopredeter"/>
    <w:link w:val="Cita"/>
    <w:uiPriority w:val="29"/>
    <w:rsid w:val="00FC693F"/>
    <w:rPr>
      <w:i/>
      <w:iCs/>
      <w:color w:themeColor="text1" w:val="000000"/>
    </w:rPr>
  </w:style>
  <w:style w:customStyle="1" w:styleId="Ttulo4Car" w:type="character">
    <w:name w:val="Título 4 Car"/>
    <w:basedOn w:val="Fuentedeprrafopredeter"/>
    <w:link w:val="Ttulo4"/>
    <w:uiPriority w:val="9"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Descripci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Textoennegrita" w:type="character">
    <w:name w:val="Strong"/>
    <w:basedOn w:val="Fuentedeprrafopredeter"/>
    <w:uiPriority w:val="22"/>
    <w:qFormat/>
    <w:rsid w:val="00FC693F"/>
    <w:rPr>
      <w:b/>
      <w:bCs/>
    </w:rPr>
  </w:style>
  <w:style w:styleId="nfasis" w:type="character">
    <w:name w:val="Emphasis"/>
    <w:basedOn w:val="Fuentedeprrafopredeter"/>
    <w:uiPriority w:val="20"/>
    <w:qFormat/>
    <w:rsid w:val="00FC693F"/>
    <w:rPr>
      <w:i/>
      <w:iCs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FC693F"/>
    <w:rPr>
      <w:b/>
      <w:bCs/>
      <w:i/>
      <w:iCs/>
      <w:color w:themeColor="accent1" w:val="4F81BD"/>
    </w:rPr>
  </w:style>
  <w:style w:styleId="nfasissutil" w:type="character">
    <w:name w:val="Subtle Emphasis"/>
    <w:basedOn w:val="Fuentedeprrafopredeter"/>
    <w:uiPriority w:val="19"/>
    <w:qFormat/>
    <w:rsid w:val="00FC693F"/>
    <w:rPr>
      <w:i/>
      <w:iCs/>
      <w:color w:themeColor="text1" w:themeTint="7F" w:val="808080"/>
    </w:rPr>
  </w:style>
  <w:style w:styleId="nfasisintenso" w:type="character">
    <w:name w:val="Intense Emphasis"/>
    <w:basedOn w:val="Fuentedeprrafopredeter"/>
    <w:uiPriority w:val="21"/>
    <w:qFormat/>
    <w:rsid w:val="00FC693F"/>
    <w:rPr>
      <w:b/>
      <w:bCs/>
      <w:i/>
      <w:iCs/>
      <w:color w:themeColor="accent1" w:val="4F81BD"/>
    </w:rPr>
  </w:style>
  <w:style w:styleId="Referenciasutil" w:type="character">
    <w:name w:val="Subtle Reference"/>
    <w:basedOn w:val="Fuentedeprrafopredeter"/>
    <w:uiPriority w:val="31"/>
    <w:qFormat/>
    <w:rsid w:val="00FC693F"/>
    <w:rPr>
      <w:smallCaps/>
      <w:color w:themeColor="accent2" w:val="C0504D"/>
      <w:u w:val="single"/>
    </w:rPr>
  </w:style>
  <w:style w:styleId="Referenciaintensa" w:type="character">
    <w:name w:val="Intense Reference"/>
    <w:basedOn w:val="Fuentedeprrafopredeter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tulodellibro" w:type="character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styleId="Tablaconcuadrcula" w:type="table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ombreadoclaro" w:type="table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Sombreadoclaro-nfasis1" w:type="table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Sombreadoclaro-nfasis2" w:type="table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Sombreadoclaro-nfasis3" w:type="table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Sombreadoclaro-nfasis4" w:type="table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Sombreadoclaro-nfasis5" w:type="table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Sombreadoclaro-nfasis6" w:type="table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aclara" w:type="table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aclara-nfasis1" w:type="table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aclara-nfasis2" w:type="table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aclara-nfasis3" w:type="table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aclara-nfasis4" w:type="table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aclara-nfasis5" w:type="table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aclara-nfasis6" w:type="table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Cuadrculaclara" w:type="table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Cuadrculaclara-nfasis1" w:type="table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Cuadrculaclara-nfasis2" w:type="table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Cuadrculaclara-nfasis3" w:type="table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Cuadrculaclara-nfasis4" w:type="table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Cuadrculaclara-nfasis5" w:type="table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Cuadrculaclara-nfasis6" w:type="table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Sombreadomedio1" w:type="table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1" w:type="table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2" w:type="table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3" w:type="table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4" w:type="table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5" w:type="table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6" w:type="table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2" w:type="table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1" w:type="table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2" w:type="table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3" w:type="table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4" w:type="table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5" w:type="table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6" w:type="table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amedia1" w:type="table">
    <w:name w:val="Medium Lis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amedia1-nfasis1" w:type="table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amedia1-nfasis2" w:type="table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amedia1-nfasis3" w:type="table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amedia1-nfasis4" w:type="table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amedia1-nfasis5" w:type="table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amedia1-nfasis6" w:type="table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amedia2" w:type="table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1" w:type="table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2" w:type="table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3" w:type="table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4" w:type="table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5" w:type="table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6" w:type="table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Cuadrculamedia1" w:type="table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media1-nfasis1" w:type="table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media1-nfasis2" w:type="table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media1-nfasis3" w:type="table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media1-nfasis4" w:type="table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media1-nfasis5" w:type="table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media1-nfasis6" w:type="table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uadrculamedia2" w:type="table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1" w:type="table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2" w:type="table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3" w:type="table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4" w:type="table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5" w:type="table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6" w:type="table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3" w:type="table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Cuadrculamedia3-nfasis1" w:type="table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Cuadrculamedia3-nfasis2" w:type="table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Cuadrculamedia3-nfasis3" w:type="table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Cuadrculamedia3-nfasis4" w:type="table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Cuadrculamedia3-nfasis5" w:type="table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Cuadrculamedia3-nfasis6" w:type="table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aoscura" w:type="table">
    <w:name w:val="Dark List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aoscura-nfasis1" w:type="table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aoscura-nfasis2" w:type="table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aoscura-nfasis3" w:type="table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aoscura-nfasis4" w:type="table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aoscura-nfasis5" w:type="table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aoscura-nfasis6" w:type="table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Sombreadovistoso" w:type="table">
    <w:name w:val="Colorful Shading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1" w:type="table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2" w:type="table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3" w:type="table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Sombreadovistoso-nfasis4" w:type="table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5" w:type="table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6" w:type="table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avistosa" w:type="table">
    <w:name w:val="Colorful List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avistosa-nfasis1" w:type="table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avistosa-nfasis2" w:type="table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avistosa-nfasis3" w:type="table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avistosa-nfasis4" w:type="table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avistosa-nfasis5" w:type="table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avistosa-nfasis6" w:type="table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uadrculavistosa" w:type="table">
    <w:name w:val="Colorful Grid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vistosa-nfasis1" w:type="table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vistosa-nfasis2" w:type="table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vistosa-nfasis3" w:type="table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vistosa-nfasis4" w:type="table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vistosa-nfasis5" w:type="table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vistosa-nfasis6" w:type="table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NormalWeb" w:type="paragraph">
    <w:name w:val="Normal (Web)"/>
    <w:basedOn w:val="Normal"/>
    <w:uiPriority w:val="99"/>
    <w:unhideWhenUsed/>
    <w:rsid w:val="006604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E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1561</Words>
  <Characters>8588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2025-12-05T12:41:00Z</dcterms:created>
  <dcterms:modified xsi:type="dcterms:W3CDTF">2025-12-05T12:41:00Z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