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DD9" w:rsidRPr="00EE0F4B" w:rsidRDefault="00FB2390" w:rsidP="00EE0F4B">
      <w:pPr>
        <w:pStyle w:val="NoSpacing"/>
        <w:rPr>
          <w:b/>
          <w:color w:val="0070C0"/>
          <w:u w:val="single"/>
        </w:rPr>
      </w:pPr>
      <w:r>
        <w:rPr>
          <w:noProof/>
        </w:rPr>
        <mc:AlternateContent>
          <mc:Choice Requires="wps">
            <w:drawing>
              <wp:anchor distT="0" distB="0" distL="91440" distR="91440" simplePos="0" relativeHeight="251659264" behindDoc="0" locked="0" layoutInCell="1" allowOverlap="1">
                <wp:simplePos x="0" y="0"/>
                <wp:positionH relativeFrom="margin">
                  <wp:posOffset>6081395</wp:posOffset>
                </wp:positionH>
                <wp:positionV relativeFrom="line">
                  <wp:posOffset>-1474470</wp:posOffset>
                </wp:positionV>
                <wp:extent cx="2381885" cy="3081655"/>
                <wp:effectExtent l="4445" t="4445" r="4445" b="0"/>
                <wp:wrapSquare wrapText="bothSides"/>
                <wp:docPr id="1"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885" cy="3081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B2390" w:rsidRDefault="00FB2390" w:rsidP="00FB2390">
                            <w:pPr>
                              <w:pStyle w:val="Quote"/>
                              <w:pBdr>
                                <w:top w:val="single" w:sz="48" w:space="8" w:color="4F81BD" w:themeColor="accent1"/>
                                <w:bottom w:val="single" w:sz="48" w:space="8" w:color="4F81BD" w:themeColor="accent1"/>
                              </w:pBdr>
                              <w:spacing w:line="300" w:lineRule="auto"/>
                              <w:rPr>
                                <w:color w:val="4F81BD" w:themeColor="accent1"/>
                                <w:sz w:val="24"/>
                              </w:rPr>
                            </w:pPr>
                            <w:r>
                              <w:rPr>
                                <w:color w:val="4F81BD" w:themeColor="accent1"/>
                                <w:sz w:val="24"/>
                              </w:rPr>
                              <w:t xml:space="preserve">Carlos, I hope you are going for the master’s in SE and that you plan on making SE a career because you really have an excellent grasp of not only theory but, the real world challenges of the SE. </w:t>
                            </w:r>
                            <w:r w:rsidR="0089162D">
                              <w:rPr>
                                <w:color w:val="4F81BD" w:themeColor="accent1"/>
                                <w:sz w:val="24"/>
                              </w:rPr>
                              <w:t xml:space="preserve">Outstanding job on this assignment! </w:t>
                            </w:r>
                            <w:r>
                              <w:rPr>
                                <w:color w:val="4F81BD" w:themeColor="accent1"/>
                                <w:sz w:val="24"/>
                              </w:rPr>
                              <w:t>I had trouble providing any constructive feedback b</w:t>
                            </w:r>
                            <w:r w:rsidR="0089162D">
                              <w:rPr>
                                <w:color w:val="4F81BD" w:themeColor="accent1"/>
                                <w:sz w:val="24"/>
                              </w:rPr>
                              <w:t>ecause your responses were spot-</w:t>
                            </w:r>
                            <w:r>
                              <w:rPr>
                                <w:color w:val="4F81BD" w:themeColor="accent1"/>
                                <w:sz w:val="24"/>
                              </w:rPr>
                              <w:t>on and covered the topics excellently.</w:t>
                            </w:r>
                            <w:r w:rsidR="0089162D">
                              <w:rPr>
                                <w:color w:val="4F81BD" w:themeColor="accent1"/>
                                <w:sz w:val="24"/>
                              </w:rPr>
                              <w:t xml:space="preserve"> Keep up the good work!</w:t>
                            </w:r>
                          </w:p>
                          <w:p w:rsidR="00FB2390" w:rsidRPr="00FB2390" w:rsidRDefault="00FB2390" w:rsidP="00FB2390">
                            <w:pPr>
                              <w:rPr>
                                <w:lang w:eastAsia="ja-JP"/>
                              </w:rPr>
                            </w:pPr>
                            <w:r>
                              <w:rPr>
                                <w:lang w:eastAsia="ja-JP"/>
                              </w:rPr>
                              <w:t>20/20</w:t>
                            </w:r>
                          </w:p>
                        </w:txbxContent>
                      </wps:txbx>
                      <wps:bodyPr rot="0" vert="horz" wrap="square" lIns="0" tIns="91440" rIns="0" bIns="91440" anchor="t" anchorCtr="0" upright="1">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2" o:spid="_x0000_s1026" type="#_x0000_t202" style="position:absolute;margin-left:478.85pt;margin-top:-116.1pt;width:187.55pt;height:242.65pt;z-index:251659264;visibility:visible;mso-wrap-style:square;mso-width-percent:0;mso-height-percent:0;mso-wrap-distance-left:7.2pt;mso-wrap-distance-top:0;mso-wrap-distance-right:7.2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" filled="f" stroked="f" strokeweight=".5pt">
                <v:textbox style="mso-fit-shape-to-text:t" inset="0,7.2pt,0,7.2pt">
                  <w:txbxContent>
                    <w:p w:rsidR="00FB2390" w:rsidRDefault="00FB2390" w:rsidP="00FB2390">
                      <w:pPr>
                        <w:pStyle w:val="Quote"/>
                        <w:pBdr>
                          <w:top w:val="single" w:sz="48" w:space="8" w:color="4F81BD" w:themeColor="accent1"/>
                          <w:bottom w:val="single" w:sz="48" w:space="8" w:color="4F81BD" w:themeColor="accent1"/>
                        </w:pBdr>
                        <w:spacing w:line="300" w:lineRule="auto"/>
                        <w:rPr>
                          <w:color w:val="4F81BD" w:themeColor="accent1"/>
                          <w:sz w:val="24"/>
                        </w:rPr>
                      </w:pPr>
                      <w:r>
                        <w:rPr>
                          <w:color w:val="4F81BD" w:themeColor="accent1"/>
                          <w:sz w:val="24"/>
                        </w:rPr>
                        <w:t xml:space="preserve">Carlos, I hope you are going for the master’s in SE and that you plan on making SE a career because you really have an excellent grasp of not only theory but, the real world challenges of the SE. </w:t>
                      </w:r>
                      <w:r w:rsidR="0089162D">
                        <w:rPr>
                          <w:color w:val="4F81BD" w:themeColor="accent1"/>
                          <w:sz w:val="24"/>
                        </w:rPr>
                        <w:t xml:space="preserve">Outstanding job on this assignment! </w:t>
                      </w:r>
                      <w:r>
                        <w:rPr>
                          <w:color w:val="4F81BD" w:themeColor="accent1"/>
                          <w:sz w:val="24"/>
                        </w:rPr>
                        <w:t>I had trouble providing any constructive feedback b</w:t>
                      </w:r>
                      <w:r w:rsidR="0089162D">
                        <w:rPr>
                          <w:color w:val="4F81BD" w:themeColor="accent1"/>
                          <w:sz w:val="24"/>
                        </w:rPr>
                        <w:t>ecause your responses were spot-</w:t>
                      </w:r>
                      <w:r>
                        <w:rPr>
                          <w:color w:val="4F81BD" w:themeColor="accent1"/>
                          <w:sz w:val="24"/>
                        </w:rPr>
                        <w:t>on and covered the topics excellently.</w:t>
                      </w:r>
                      <w:r w:rsidR="0089162D">
                        <w:rPr>
                          <w:color w:val="4F81BD" w:themeColor="accent1"/>
                          <w:sz w:val="24"/>
                        </w:rPr>
                        <w:t xml:space="preserve"> Keep up the good work!</w:t>
                      </w:r>
                    </w:p>
                    <w:p w:rsidR="00FB2390" w:rsidRPr="00FB2390" w:rsidRDefault="00FB2390" w:rsidP="00FB2390">
                      <w:pPr>
                        <w:rPr>
                          <w:lang w:eastAsia="ja-JP"/>
                        </w:rPr>
                      </w:pPr>
                      <w:r>
                        <w:rPr>
                          <w:lang w:eastAsia="ja-JP"/>
                        </w:rPr>
                        <w:t>20/20</w:t>
                      </w:r>
                    </w:p>
                  </w:txbxContent>
                </v:textbox>
                <w10:wrap type="square" anchorx="margin" anchory="line"/>
              </v:shape>
            </w:pict>
          </mc:Fallback>
        </mc:AlternateContent>
      </w:r>
      <w:r w:rsidR="00EE0F4B" w:rsidRPr="00EE0F4B">
        <w:rPr>
          <w:b/>
          <w:color w:val="0070C0"/>
          <w:u w:val="single"/>
        </w:rPr>
        <w:t xml:space="preserve">Textbook Problem </w:t>
      </w:r>
      <w:r w:rsidR="00A52B86">
        <w:rPr>
          <w:b/>
          <w:color w:val="0070C0"/>
          <w:u w:val="single"/>
        </w:rPr>
        <w:t>3.3</w:t>
      </w:r>
    </w:p>
    <w:p w:rsidR="00EE0F4B" w:rsidRDefault="00EE0F4B" w:rsidP="00EE0F4B">
      <w:pPr>
        <w:pStyle w:val="NoSpacing"/>
      </w:pPr>
    </w:p>
    <w:p w:rsidR="00EE0F4B" w:rsidRDefault="00EE0F4B" w:rsidP="00EE0F4B">
      <w:pPr>
        <w:pStyle w:val="NoSpacing"/>
      </w:pPr>
      <w:r w:rsidRPr="00EE0F4B">
        <w:rPr>
          <w:b/>
          <w:color w:val="C00000"/>
        </w:rPr>
        <w:t>Question</w:t>
      </w:r>
      <w:r>
        <w:t>:</w:t>
      </w:r>
    </w:p>
    <w:p w:rsidR="00EE0F4B" w:rsidRDefault="00EE0F4B" w:rsidP="00EE0F4B">
      <w:pPr>
        <w:pStyle w:val="NoSpacing"/>
      </w:pPr>
    </w:p>
    <w:p w:rsidR="00A52B86" w:rsidRDefault="00082B5A" w:rsidP="00A52B86">
      <w:pPr>
        <w:pStyle w:val="NoSpacing"/>
        <w:jc w:val="both"/>
      </w:pPr>
      <w:r>
        <w:t>If there is a feasible and attractive concept for satisfying the requirements for a new system, state why it is important to consider other alternatives before deciding which to select for development</w:t>
      </w:r>
      <w:r w:rsidR="00F60B7F">
        <w:t>?</w:t>
      </w:r>
      <w:r>
        <w:t xml:space="preserve">  Describe some of the possible consequences of failing to do so.</w:t>
      </w:r>
    </w:p>
    <w:p w:rsidR="00EE0F4B" w:rsidRDefault="00EE0F4B" w:rsidP="00EE0F4B">
      <w:pPr>
        <w:pStyle w:val="NoSpacing"/>
      </w:pPr>
      <w:bookmarkStart w:id="0" w:name="_GoBack"/>
      <w:bookmarkEnd w:id="0"/>
    </w:p>
    <w:p w:rsidR="00EE0F4B" w:rsidRDefault="00EE0F4B" w:rsidP="00EE0F4B">
      <w:pPr>
        <w:pStyle w:val="NoSpacing"/>
      </w:pPr>
      <w:r w:rsidRPr="00EE0F4B">
        <w:rPr>
          <w:b/>
          <w:color w:val="4F6228" w:themeColor="accent3" w:themeShade="80"/>
        </w:rPr>
        <w:t>Response</w:t>
      </w:r>
      <w:r>
        <w:t>:</w:t>
      </w:r>
    </w:p>
    <w:p w:rsidR="00EE0F4B" w:rsidRDefault="00EE0F4B" w:rsidP="00EE0F4B">
      <w:pPr>
        <w:pStyle w:val="NoSpacing"/>
      </w:pPr>
    </w:p>
    <w:p w:rsidR="00EE0F4B" w:rsidRDefault="00C04DF5" w:rsidP="00F14969">
      <w:pPr>
        <w:pStyle w:val="NoSpacing"/>
        <w:jc w:val="both"/>
      </w:pPr>
      <w:r>
        <w:t xml:space="preserve">At the beginning stages of the </w:t>
      </w:r>
      <w:r w:rsidR="00F60B7F">
        <w:t xml:space="preserve">systems engineering life cycle, namely in the concept development phases, it is critical to consider different concepts prior to selecting one for full system development. </w:t>
      </w:r>
    </w:p>
    <w:p w:rsidR="00F102C2" w:rsidRDefault="00F102C2" w:rsidP="00F14969">
      <w:pPr>
        <w:pStyle w:val="NoSpacing"/>
        <w:jc w:val="both"/>
      </w:pPr>
    </w:p>
    <w:p w:rsidR="00F102C2" w:rsidRDefault="00401EF5" w:rsidP="00F102C2">
      <w:pPr>
        <w:pStyle w:val="NoSpacing"/>
        <w:jc w:val="both"/>
      </w:pPr>
      <w:r>
        <w:t xml:space="preserve">While it’s certainly an </w:t>
      </w:r>
      <w:r w:rsidR="00CB1C63">
        <w:t>option to choose the first feasible and attractive concept that comes to mind, it is necessary</w:t>
      </w:r>
      <w:r>
        <w:t xml:space="preserve"> to assess the implementation</w:t>
      </w:r>
      <w:r w:rsidR="00CB1C63">
        <w:t xml:space="preserve"> </w:t>
      </w:r>
      <w:r>
        <w:t xml:space="preserve">of </w:t>
      </w:r>
      <w:r w:rsidR="00CB1C63">
        <w:t>other architectures</w:t>
      </w:r>
      <w:r>
        <w:t xml:space="preserve"> prior to entering the engineering development stage of the systems engineering life cycle</w:t>
      </w:r>
      <w:r w:rsidR="00CB1C63">
        <w:t xml:space="preserve">.  </w:t>
      </w:r>
      <w:commentRangeStart w:id="1"/>
      <w:r w:rsidR="00F102C2">
        <w:t xml:space="preserve">The concept exploration and definition phases help define the key characteristics of a concept that will achieve the most favorable balance between items </w:t>
      </w:r>
      <w:r w:rsidR="004C7E4F">
        <w:t>like</w:t>
      </w:r>
      <w:r w:rsidR="00F102C2">
        <w:t xml:space="preserve"> relative performance, cost/schedule, and dev</w:t>
      </w:r>
      <w:r w:rsidR="00CB1C63">
        <w:t xml:space="preserve">elopment risk.  </w:t>
      </w:r>
      <w:commentRangeEnd w:id="1"/>
      <w:r w:rsidR="00FB2390">
        <w:rPr>
          <w:rStyle w:val="CommentReference"/>
        </w:rPr>
        <w:commentReference w:id="1"/>
      </w:r>
      <w:r w:rsidR="00CB1C63">
        <w:t xml:space="preserve">Once different concepts are established, a trade-off analysis is </w:t>
      </w:r>
      <w:r w:rsidR="005C5975">
        <w:t>performed</w:t>
      </w:r>
      <w:r w:rsidR="00CB1C63">
        <w:t xml:space="preserve"> in order to help make an informed selection of the preferred approach </w:t>
      </w:r>
      <w:r>
        <w:t>for future development</w:t>
      </w:r>
      <w:r w:rsidR="00CB1C63">
        <w:t xml:space="preserve">.  </w:t>
      </w:r>
      <w:r w:rsidR="00F102C2">
        <w:t xml:space="preserve"> </w:t>
      </w:r>
      <w:r w:rsidR="00CB1C63">
        <w:t xml:space="preserve">Evaluations on each of the concepts </w:t>
      </w:r>
      <w:r w:rsidR="005C5975">
        <w:t>are done</w:t>
      </w:r>
      <w:r w:rsidR="00CB1C63">
        <w:t xml:space="preserve"> against different measures of effectiveness (MOE) </w:t>
      </w:r>
      <w:r w:rsidR="002B5F3D">
        <w:t xml:space="preserve">and developed system performance requirements </w:t>
      </w:r>
      <w:r w:rsidR="00CB1C63">
        <w:t xml:space="preserve">in order to make </w:t>
      </w:r>
      <w:r>
        <w:t xml:space="preserve">a well-informed </w:t>
      </w:r>
      <w:r w:rsidR="00CB1C63">
        <w:t>decision.</w:t>
      </w:r>
      <w:r>
        <w:t xml:space="preserve">  In addition to the feasibility of the technical implementation, </w:t>
      </w:r>
      <w:r w:rsidR="00537319">
        <w:t xml:space="preserve">things like </w:t>
      </w:r>
      <w:r>
        <w:t xml:space="preserve">relative affordability and risk of accomplishment need to be taken into consideration as well.  </w:t>
      </w:r>
      <w:r w:rsidR="005C5975">
        <w:t xml:space="preserve">This relative analysis of different concepts against one another helps provide a strong, substantiated foundation for proceeding forward with a particular design implementation – this would not be possible if only one system concept was </w:t>
      </w:r>
      <w:r w:rsidR="00537319">
        <w:t>investigated</w:t>
      </w:r>
      <w:r w:rsidR="005C5975">
        <w:t xml:space="preserve">.  </w:t>
      </w:r>
      <w:r>
        <w:t>Proper use of the systems engineering method during this stage of the life cycle ensures the following:</w:t>
      </w:r>
    </w:p>
    <w:p w:rsidR="00401EF5" w:rsidRDefault="00401EF5" w:rsidP="00F102C2">
      <w:pPr>
        <w:pStyle w:val="NoSpacing"/>
        <w:jc w:val="both"/>
      </w:pPr>
    </w:p>
    <w:p w:rsidR="00401EF5" w:rsidRDefault="00401EF5" w:rsidP="00401EF5">
      <w:pPr>
        <w:pStyle w:val="NoSpacing"/>
        <w:numPr>
          <w:ilvl w:val="0"/>
          <w:numId w:val="10"/>
        </w:numPr>
        <w:jc w:val="both"/>
      </w:pPr>
      <w:r>
        <w:t>All viable alternatives are considered</w:t>
      </w:r>
      <w:r w:rsidR="002B5F3D">
        <w:t>.</w:t>
      </w:r>
    </w:p>
    <w:p w:rsidR="00401EF5" w:rsidRDefault="00401EF5" w:rsidP="00401EF5">
      <w:pPr>
        <w:pStyle w:val="NoSpacing"/>
        <w:numPr>
          <w:ilvl w:val="0"/>
          <w:numId w:val="10"/>
        </w:numPr>
        <w:jc w:val="both"/>
      </w:pPr>
      <w:r>
        <w:t>A set of evaluation criteria (MOE, Key Performance Parameters, etc.) are established</w:t>
      </w:r>
      <w:r w:rsidR="002B5F3D">
        <w:t>.</w:t>
      </w:r>
    </w:p>
    <w:p w:rsidR="00401EF5" w:rsidRDefault="00401EF5" w:rsidP="00401EF5">
      <w:pPr>
        <w:pStyle w:val="NoSpacing"/>
        <w:numPr>
          <w:ilvl w:val="0"/>
          <w:numId w:val="10"/>
        </w:numPr>
        <w:jc w:val="both"/>
      </w:pPr>
      <w:r>
        <w:t>The developed criteria is prioritized and quantified when practicable</w:t>
      </w:r>
      <w:r w:rsidR="002B5F3D">
        <w:t>.</w:t>
      </w:r>
    </w:p>
    <w:p w:rsidR="00F102C2" w:rsidRDefault="00F102C2" w:rsidP="00F102C2">
      <w:pPr>
        <w:pStyle w:val="NoSpacing"/>
        <w:jc w:val="both"/>
      </w:pPr>
    </w:p>
    <w:p w:rsidR="00C04DF5" w:rsidRDefault="00401EF5" w:rsidP="00C04DF5">
      <w:pPr>
        <w:pStyle w:val="NoSpacing"/>
        <w:jc w:val="both"/>
      </w:pPr>
      <w:r>
        <w:t xml:space="preserve">Failure to properly </w:t>
      </w:r>
      <w:r w:rsidR="00537319">
        <w:t>evaluate</w:t>
      </w:r>
      <w:r>
        <w:t xml:space="preserve"> and weigh different concepts prior to system development may result in the following consequences:</w:t>
      </w:r>
    </w:p>
    <w:p w:rsidR="00C04DF5" w:rsidRDefault="00C04DF5" w:rsidP="00C04DF5">
      <w:pPr>
        <w:pStyle w:val="NoSpacing"/>
        <w:jc w:val="both"/>
      </w:pPr>
    </w:p>
    <w:p w:rsidR="00537319" w:rsidRDefault="00537319" w:rsidP="00C04DF5">
      <w:pPr>
        <w:pStyle w:val="NoSpacing"/>
        <w:numPr>
          <w:ilvl w:val="0"/>
          <w:numId w:val="9"/>
        </w:numPr>
        <w:jc w:val="both"/>
      </w:pPr>
      <w:r>
        <w:t>Not selecting the “best choice” out of the possible options available for the system concept.</w:t>
      </w:r>
    </w:p>
    <w:p w:rsidR="00537319" w:rsidRDefault="00537319" w:rsidP="00537319">
      <w:pPr>
        <w:pStyle w:val="NoSpacing"/>
        <w:numPr>
          <w:ilvl w:val="1"/>
          <w:numId w:val="9"/>
        </w:numPr>
        <w:jc w:val="both"/>
      </w:pPr>
      <w:r>
        <w:t xml:space="preserve">Critical items such as cost, </w:t>
      </w:r>
      <w:r w:rsidR="002B5F3D">
        <w:t xml:space="preserve">operational </w:t>
      </w:r>
      <w:r>
        <w:t xml:space="preserve">performance, and schedule may not be </w:t>
      </w:r>
      <w:r w:rsidR="002B5F3D">
        <w:t>optimal based on the needs analysis of the system to be designed</w:t>
      </w:r>
      <w:r>
        <w:t>.</w:t>
      </w:r>
    </w:p>
    <w:p w:rsidR="00537319" w:rsidRDefault="00537319" w:rsidP="00537319">
      <w:pPr>
        <w:pStyle w:val="NoSpacing"/>
        <w:numPr>
          <w:ilvl w:val="1"/>
          <w:numId w:val="9"/>
        </w:numPr>
        <w:jc w:val="both"/>
      </w:pPr>
      <w:r>
        <w:t>This is particularly crucial to the defense industry, as many contracts are awarded to a contractor solely based on analysis from the concept development phases.</w:t>
      </w:r>
    </w:p>
    <w:p w:rsidR="00537319" w:rsidRDefault="002B5F3D" w:rsidP="00C04DF5">
      <w:pPr>
        <w:pStyle w:val="NoSpacing"/>
        <w:numPr>
          <w:ilvl w:val="0"/>
          <w:numId w:val="9"/>
        </w:numPr>
        <w:jc w:val="both"/>
      </w:pPr>
      <w:r>
        <w:t>No analysis of other options</w:t>
      </w:r>
      <w:r w:rsidR="00537319">
        <w:t xml:space="preserve"> may </w:t>
      </w:r>
      <w:r>
        <w:t>result in a higher amount of technical problems or unknown</w:t>
      </w:r>
      <w:r w:rsidR="00537319">
        <w:t xml:space="preserve"> unknowns (“unk-unks”) discovered much later in the systems engineering life cycle.</w:t>
      </w:r>
    </w:p>
    <w:p w:rsidR="00537319" w:rsidRDefault="00537319" w:rsidP="00537319">
      <w:pPr>
        <w:pStyle w:val="NoSpacing"/>
        <w:numPr>
          <w:ilvl w:val="1"/>
          <w:numId w:val="9"/>
        </w:numPr>
        <w:jc w:val="both"/>
      </w:pPr>
      <w:r>
        <w:t>These have the potential of causing critical requirements changes late in the process.</w:t>
      </w:r>
    </w:p>
    <w:p w:rsidR="00F60B7F" w:rsidRDefault="002B5F3D" w:rsidP="00C04DF5">
      <w:pPr>
        <w:pStyle w:val="NoSpacing"/>
        <w:numPr>
          <w:ilvl w:val="0"/>
          <w:numId w:val="9"/>
        </w:numPr>
        <w:jc w:val="both"/>
      </w:pPr>
      <w:r>
        <w:t>Unexpected expenses and impacts due to an insufficient, non-relative analysis of system MOE’s.</w:t>
      </w:r>
    </w:p>
    <w:p w:rsidR="00ED7981" w:rsidRPr="00EE0F4B" w:rsidRDefault="00ED7981" w:rsidP="00ED7981">
      <w:pPr>
        <w:pStyle w:val="NoSpacing"/>
        <w:rPr>
          <w:b/>
          <w:color w:val="0070C0"/>
          <w:u w:val="single"/>
        </w:rPr>
      </w:pPr>
      <w:r w:rsidRPr="00EE0F4B">
        <w:rPr>
          <w:b/>
          <w:color w:val="0070C0"/>
          <w:u w:val="single"/>
        </w:rPr>
        <w:lastRenderedPageBreak/>
        <w:t xml:space="preserve">Textbook Problem </w:t>
      </w:r>
      <w:r w:rsidR="00A52B86">
        <w:rPr>
          <w:b/>
          <w:color w:val="0070C0"/>
          <w:u w:val="single"/>
        </w:rPr>
        <w:t>3.5</w:t>
      </w:r>
    </w:p>
    <w:p w:rsidR="00ED7981" w:rsidRDefault="00ED7981" w:rsidP="00ED7981">
      <w:pPr>
        <w:pStyle w:val="NoSpacing"/>
      </w:pPr>
    </w:p>
    <w:p w:rsidR="00ED7981" w:rsidRDefault="00ED7981" w:rsidP="00ED7981">
      <w:pPr>
        <w:pStyle w:val="NoSpacing"/>
      </w:pPr>
      <w:r w:rsidRPr="00EE0F4B">
        <w:rPr>
          <w:b/>
          <w:color w:val="C00000"/>
        </w:rPr>
        <w:t>Question</w:t>
      </w:r>
      <w:r>
        <w:t>:</w:t>
      </w:r>
    </w:p>
    <w:p w:rsidR="00ED7981" w:rsidRDefault="00ED7981" w:rsidP="00ED7981">
      <w:pPr>
        <w:pStyle w:val="NoSpacing"/>
      </w:pPr>
    </w:p>
    <w:p w:rsidR="00A52B86" w:rsidRDefault="00082B5A" w:rsidP="00A52B86">
      <w:pPr>
        <w:pStyle w:val="NoSpacing"/>
        <w:jc w:val="both"/>
      </w:pPr>
      <w:r>
        <w:t>What steps can a systems engineer take to help ensure that systems components designed by different technical groups or contractors will fit together and interact effectively when assembled to make up the total system?  Discuss in terms of mechanical, electrical, and software system elements.</w:t>
      </w:r>
    </w:p>
    <w:p w:rsidR="00ED7981" w:rsidRDefault="00ED7981" w:rsidP="00ED7981">
      <w:pPr>
        <w:pStyle w:val="NoSpacing"/>
      </w:pPr>
    </w:p>
    <w:p w:rsidR="00ED7981" w:rsidRDefault="00ED7981" w:rsidP="00ED7981">
      <w:pPr>
        <w:pStyle w:val="NoSpacing"/>
      </w:pPr>
      <w:r w:rsidRPr="00EE0F4B">
        <w:rPr>
          <w:b/>
          <w:color w:val="4F6228" w:themeColor="accent3" w:themeShade="80"/>
        </w:rPr>
        <w:t>Response</w:t>
      </w:r>
      <w:r>
        <w:t>:</w:t>
      </w:r>
    </w:p>
    <w:p w:rsidR="00ED7981" w:rsidRDefault="00ED7981" w:rsidP="00ED7981">
      <w:pPr>
        <w:pStyle w:val="NoSpacing"/>
      </w:pPr>
    </w:p>
    <w:p w:rsidR="00D57E88" w:rsidRDefault="00D57E88" w:rsidP="00A52B86">
      <w:pPr>
        <w:pStyle w:val="NoSpacing"/>
        <w:jc w:val="both"/>
      </w:pPr>
      <w:commentRangeStart w:id="2"/>
      <w:r>
        <w:t>One of the primary functions of a systems engineer is to ensure that proper communication channels exist between all technical groups and contractors, both during and in-between the different development phases of the system.</w:t>
      </w:r>
      <w:commentRangeEnd w:id="2"/>
      <w:r w:rsidR="00FB2390">
        <w:rPr>
          <w:rStyle w:val="CommentReference"/>
        </w:rPr>
        <w:commentReference w:id="2"/>
      </w:r>
      <w:r>
        <w:t xml:space="preserve">  Participation from specialized personnel (e.g. systems analysts/engineers, design engineers, engineering specialist</w:t>
      </w:r>
      <w:r w:rsidR="00C44474">
        <w:t>s</w:t>
      </w:r>
      <w:r>
        <w:t>) varies depending on the current phase of system development, and is at its highest during the engineering development stage.</w:t>
      </w:r>
    </w:p>
    <w:p w:rsidR="00D57E88" w:rsidRDefault="00D57E88" w:rsidP="00A52B86">
      <w:pPr>
        <w:pStyle w:val="NoSpacing"/>
        <w:jc w:val="both"/>
      </w:pPr>
    </w:p>
    <w:p w:rsidR="00C44474" w:rsidRDefault="00C44474" w:rsidP="00A52B86">
      <w:pPr>
        <w:pStyle w:val="NoSpacing"/>
        <w:jc w:val="both"/>
      </w:pPr>
      <w:r>
        <w:t xml:space="preserve">With the responsibilities of the three engineering disciplines split across the different technical groups or contractors, the systems engineer </w:t>
      </w:r>
      <w:r w:rsidR="004C7E4F">
        <w:t>should keep the following information in mind, pushing for information sharing and parallel testability between all parties:</w:t>
      </w:r>
    </w:p>
    <w:p w:rsidR="00D57E88" w:rsidRDefault="00D57E88" w:rsidP="00A52B86">
      <w:pPr>
        <w:pStyle w:val="NoSpacing"/>
        <w:jc w:val="both"/>
      </w:pPr>
    </w:p>
    <w:p w:rsidR="00D57E88" w:rsidRDefault="00D57E88" w:rsidP="00A52B86">
      <w:pPr>
        <w:pStyle w:val="NoSpacing"/>
        <w:jc w:val="both"/>
      </w:pPr>
      <w:r>
        <w:rPr>
          <w:i/>
        </w:rPr>
        <w:t>Mechanical</w:t>
      </w:r>
    </w:p>
    <w:p w:rsidR="00D57E88" w:rsidRDefault="00D57E88" w:rsidP="00D57E88">
      <w:pPr>
        <w:pStyle w:val="NoSpacing"/>
        <w:numPr>
          <w:ilvl w:val="0"/>
          <w:numId w:val="11"/>
        </w:numPr>
        <w:jc w:val="both"/>
      </w:pPr>
      <w:r>
        <w:t>Mechanical component design elements may include</w:t>
      </w:r>
      <w:r w:rsidR="009843D4">
        <w:t xml:space="preserve"> </w:t>
      </w:r>
      <w:r w:rsidR="0066240E">
        <w:t>the following</w:t>
      </w:r>
      <w:r w:rsidR="00B97037">
        <w:t>: box level/</w:t>
      </w:r>
      <w:r w:rsidR="009843D4">
        <w:t>container design</w:t>
      </w:r>
      <w:r>
        <w:t xml:space="preserve">, framework, material processing machines, kinetic parts, </w:t>
      </w:r>
      <w:r w:rsidR="009843D4">
        <w:t>and actuators/motors.</w:t>
      </w:r>
    </w:p>
    <w:p w:rsidR="00D57E88" w:rsidRDefault="0066240E" w:rsidP="00D57E88">
      <w:pPr>
        <w:pStyle w:val="NoSpacing"/>
        <w:numPr>
          <w:ilvl w:val="0"/>
          <w:numId w:val="11"/>
        </w:numPr>
        <w:jc w:val="both"/>
      </w:pPr>
      <w:r>
        <w:t>Conveyance of</w:t>
      </w:r>
      <w:r w:rsidR="009843D4">
        <w:t xml:space="preserve"> all electrical/software-related requirements to this team.  Prior to full system production, </w:t>
      </w:r>
      <w:r w:rsidR="00C44474">
        <w:t xml:space="preserve">the engineer can oversee the design of </w:t>
      </w:r>
      <w:r w:rsidR="00B97037">
        <w:t>mechanical</w:t>
      </w:r>
      <w:r w:rsidR="00C44474">
        <w:t xml:space="preserve"> (physical)</w:t>
      </w:r>
      <w:r w:rsidR="00B97037">
        <w:t xml:space="preserve"> </w:t>
      </w:r>
      <w:r w:rsidR="009843D4">
        <w:t xml:space="preserve">prototypes </w:t>
      </w:r>
      <w:r w:rsidR="00C44474">
        <w:t xml:space="preserve">in order </w:t>
      </w:r>
      <w:r w:rsidR="009843D4">
        <w:t xml:space="preserve">to assess the feasibility of the product and test the system under </w:t>
      </w:r>
      <w:r>
        <w:t>expected operating conditions.</w:t>
      </w:r>
    </w:p>
    <w:p w:rsidR="009843D4" w:rsidRDefault="009843D4" w:rsidP="009843D4">
      <w:pPr>
        <w:pStyle w:val="NoSpacing"/>
        <w:jc w:val="both"/>
      </w:pPr>
    </w:p>
    <w:p w:rsidR="0066240E" w:rsidRDefault="0066240E" w:rsidP="0066240E">
      <w:pPr>
        <w:pStyle w:val="NoSpacing"/>
        <w:jc w:val="both"/>
      </w:pPr>
      <w:r>
        <w:rPr>
          <w:i/>
        </w:rPr>
        <w:t>Electrical</w:t>
      </w:r>
    </w:p>
    <w:p w:rsidR="0066240E" w:rsidRDefault="0066240E" w:rsidP="0066240E">
      <w:pPr>
        <w:pStyle w:val="NoSpacing"/>
        <w:numPr>
          <w:ilvl w:val="0"/>
          <w:numId w:val="11"/>
        </w:numPr>
        <w:jc w:val="both"/>
      </w:pPr>
      <w:r>
        <w:t>Electrical component design elements may include the following</w:t>
      </w:r>
      <w:r w:rsidR="00B97037">
        <w:t>: receivers, transmitters, data/signal processors, communication channels</w:t>
      </w:r>
      <w:r w:rsidR="004C7E4F">
        <w:t>, and wiring elements</w:t>
      </w:r>
      <w:r w:rsidR="00B97037">
        <w:t>.</w:t>
      </w:r>
    </w:p>
    <w:p w:rsidR="0066240E" w:rsidRDefault="0066240E" w:rsidP="009843D4">
      <w:pPr>
        <w:pStyle w:val="NoSpacing"/>
        <w:numPr>
          <w:ilvl w:val="0"/>
          <w:numId w:val="11"/>
        </w:numPr>
        <w:jc w:val="both"/>
      </w:pPr>
      <w:r>
        <w:t xml:space="preserve">Conveyance of all </w:t>
      </w:r>
      <w:r w:rsidR="00B97037">
        <w:t>mechanical</w:t>
      </w:r>
      <w:r>
        <w:t xml:space="preserve">/software-related requirements to this team.  Prior to full system production, the engineer can oversee the </w:t>
      </w:r>
      <w:r w:rsidR="00B97037">
        <w:t>design of breadboards and prototype circuits that will mimic the communication channels and electrical loads between different parts of the system.</w:t>
      </w:r>
    </w:p>
    <w:p w:rsidR="00B97037" w:rsidRDefault="00B97037" w:rsidP="00B97037">
      <w:pPr>
        <w:pStyle w:val="NoSpacing"/>
        <w:jc w:val="both"/>
        <w:rPr>
          <w:i/>
        </w:rPr>
      </w:pPr>
    </w:p>
    <w:p w:rsidR="00B97037" w:rsidRDefault="00B97037" w:rsidP="00B97037">
      <w:pPr>
        <w:pStyle w:val="NoSpacing"/>
        <w:jc w:val="both"/>
      </w:pPr>
      <w:r>
        <w:rPr>
          <w:i/>
        </w:rPr>
        <w:t>Software</w:t>
      </w:r>
    </w:p>
    <w:p w:rsidR="00B97037" w:rsidRDefault="00B97037" w:rsidP="00B97037">
      <w:pPr>
        <w:pStyle w:val="NoSpacing"/>
        <w:numPr>
          <w:ilvl w:val="0"/>
          <w:numId w:val="11"/>
        </w:numPr>
        <w:jc w:val="both"/>
      </w:pPr>
      <w:r>
        <w:t>Software component design elements may include the following: operating systems, application programs and processes, support software/firmware.</w:t>
      </w:r>
    </w:p>
    <w:p w:rsidR="00B97037" w:rsidRDefault="00B97037" w:rsidP="00B97037">
      <w:pPr>
        <w:pStyle w:val="NoSpacing"/>
        <w:numPr>
          <w:ilvl w:val="0"/>
          <w:numId w:val="11"/>
        </w:numPr>
        <w:jc w:val="both"/>
      </w:pPr>
      <w:r>
        <w:t>Conveyance of all mechanical/electrical-related requirements to this team.  Prior to full system production, the engineer can oversee the design of software simulations to model items like communication effectiveness, data interactions, and processing capabilities/limitations.</w:t>
      </w:r>
    </w:p>
    <w:p w:rsidR="0066240E" w:rsidRDefault="0066240E" w:rsidP="009843D4">
      <w:pPr>
        <w:pStyle w:val="NoSpacing"/>
        <w:jc w:val="both"/>
      </w:pPr>
    </w:p>
    <w:p w:rsidR="00C44474" w:rsidRDefault="004C7E4F" w:rsidP="00C44474">
      <w:pPr>
        <w:pStyle w:val="NoSpacing"/>
        <w:jc w:val="both"/>
      </w:pPr>
      <w:r>
        <w:t>Understanding the responsibilities of the engineering disciplines, a</w:t>
      </w:r>
      <w:r w:rsidR="00C44474">
        <w:t xml:space="preserve"> systems engineer can take the following steps to help ensure that systems components designed by different technical groups or contractors will fit together and interact effectively when assembled to make up the total system:</w:t>
      </w:r>
    </w:p>
    <w:p w:rsidR="004C7E4F" w:rsidRDefault="004C7E4F" w:rsidP="00C44474">
      <w:pPr>
        <w:pStyle w:val="NoSpacing"/>
        <w:jc w:val="both"/>
      </w:pPr>
    </w:p>
    <w:p w:rsidR="009843D4" w:rsidRDefault="009843D4" w:rsidP="009843D4">
      <w:pPr>
        <w:pStyle w:val="NoSpacing"/>
        <w:numPr>
          <w:ilvl w:val="0"/>
          <w:numId w:val="12"/>
        </w:numPr>
        <w:jc w:val="both"/>
      </w:pPr>
      <w:r>
        <w:t xml:space="preserve">Setting up team meetings to discuss the current design and interoperability between the different groups.  </w:t>
      </w:r>
      <w:r w:rsidR="0066240E">
        <w:t>It is equally important to ensure</w:t>
      </w:r>
      <w:r>
        <w:t xml:space="preserve"> that there are no discrepancies in technical and programmatic understanding between all parties involved</w:t>
      </w:r>
      <w:r w:rsidR="00B97037">
        <w:t>, and that there are no inherent conflicts between the different engineering system elements.</w:t>
      </w:r>
    </w:p>
    <w:p w:rsidR="009843D4" w:rsidRDefault="0066240E" w:rsidP="009843D4">
      <w:pPr>
        <w:pStyle w:val="NoSpacing"/>
        <w:numPr>
          <w:ilvl w:val="0"/>
          <w:numId w:val="12"/>
        </w:numPr>
        <w:jc w:val="both"/>
      </w:pPr>
      <w:r>
        <w:t>Clearly defining the interfaces that will exist within the system, along with external inputs/outputs.  Understanding the interactions between the different mechanical, electrical, and software components and being able to effectively communicate that information to each team will provide a necessary bridge between the different engineering disciplines.</w:t>
      </w:r>
    </w:p>
    <w:p w:rsidR="009843D4" w:rsidRDefault="0066240E" w:rsidP="009843D4">
      <w:pPr>
        <w:pStyle w:val="NoSpacing"/>
        <w:numPr>
          <w:ilvl w:val="0"/>
          <w:numId w:val="12"/>
        </w:numPr>
        <w:jc w:val="both"/>
      </w:pPr>
      <w:r>
        <w:t xml:space="preserve">Being proactively involved </w:t>
      </w:r>
      <w:r w:rsidR="009843D4">
        <w:t>in</w:t>
      </w:r>
      <w:r>
        <w:t xml:space="preserve"> the</w:t>
      </w:r>
      <w:r w:rsidR="009843D4">
        <w:t xml:space="preserve"> formulation of any test procedures which map back to requirements, along with the choice of instrumentation for that specific test.  Testing should be done as the system evolves </w:t>
      </w:r>
      <w:r>
        <w:t xml:space="preserve">and not just at the end, with </w:t>
      </w:r>
      <w:r w:rsidR="009843D4">
        <w:t>results communicated to all teams.</w:t>
      </w:r>
    </w:p>
    <w:p w:rsidR="0066240E" w:rsidRDefault="0066240E" w:rsidP="0066240E">
      <w:pPr>
        <w:pStyle w:val="NoSpacing"/>
        <w:jc w:val="both"/>
      </w:pPr>
    </w:p>
    <w:p w:rsidR="00204AC1" w:rsidRDefault="00B97037" w:rsidP="0066240E">
      <w:pPr>
        <w:pStyle w:val="NoSpacing"/>
        <w:jc w:val="both"/>
      </w:pPr>
      <w:r>
        <w:t>Equipped w</w:t>
      </w:r>
      <w:r w:rsidR="0066240E">
        <w:t xml:space="preserve">ith a high-level overview of the system, these steps will </w:t>
      </w:r>
      <w:r>
        <w:t>help</w:t>
      </w:r>
      <w:r w:rsidR="0066240E">
        <w:t xml:space="preserve"> a systems engineer effectively</w:t>
      </w:r>
      <w:r>
        <w:t xml:space="preserve"> lead the integration of systems components designed</w:t>
      </w:r>
      <w:r w:rsidR="0066240E">
        <w:t xml:space="preserve"> by different technical groups or contractors.</w:t>
      </w:r>
    </w:p>
    <w:p w:rsidR="0089363C" w:rsidRDefault="0089363C" w:rsidP="0066240E">
      <w:pPr>
        <w:pStyle w:val="NoSpacing"/>
        <w:jc w:val="both"/>
      </w:pPr>
    </w:p>
    <w:p w:rsidR="0081316E" w:rsidRPr="00EE0F4B" w:rsidRDefault="0081316E" w:rsidP="0081316E">
      <w:pPr>
        <w:pStyle w:val="NoSpacing"/>
        <w:rPr>
          <w:b/>
          <w:color w:val="0070C0"/>
          <w:u w:val="single"/>
        </w:rPr>
      </w:pPr>
      <w:r>
        <w:rPr>
          <w:b/>
          <w:color w:val="0070C0"/>
          <w:u w:val="single"/>
        </w:rPr>
        <w:t>Special Problem #1</w:t>
      </w:r>
    </w:p>
    <w:p w:rsidR="0089363C" w:rsidRDefault="0089363C" w:rsidP="0066240E">
      <w:pPr>
        <w:pStyle w:val="NoSpacing"/>
        <w:jc w:val="both"/>
      </w:pPr>
    </w:p>
    <w:p w:rsidR="0081316E" w:rsidRDefault="0081316E" w:rsidP="0081316E">
      <w:pPr>
        <w:pStyle w:val="NoSpacing"/>
        <w:jc w:val="both"/>
      </w:pPr>
      <w:r>
        <w:t>[Submitted via Assignments page in separate MS Word document]</w:t>
      </w:r>
    </w:p>
    <w:p w:rsidR="0081316E" w:rsidRPr="009843D4" w:rsidRDefault="0081316E" w:rsidP="0066240E">
      <w:pPr>
        <w:pStyle w:val="NoSpacing"/>
        <w:jc w:val="both"/>
      </w:pPr>
    </w:p>
    <w:sectPr w:rsidR="0081316E" w:rsidRPr="009843D4" w:rsidSect="00F73DD9">
      <w:head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cott Doremus" w:date="2011-02-01T17:10:00Z" w:initials="SD">
    <w:p w:rsidR="00FB2390" w:rsidRDefault="00FB2390">
      <w:pPr>
        <w:pStyle w:val="CommentText"/>
      </w:pPr>
      <w:r>
        <w:rPr>
          <w:rStyle w:val="CommentReference"/>
        </w:rPr>
        <w:annotationRef/>
      </w:r>
      <w:r>
        <w:t>Perfect!</w:t>
      </w:r>
    </w:p>
  </w:comment>
  <w:comment w:id="2" w:author="Scott Doremus" w:date="2011-02-01T17:13:00Z" w:initials="SD">
    <w:p w:rsidR="00FB2390" w:rsidRDefault="00FB2390">
      <w:pPr>
        <w:pStyle w:val="CommentText"/>
      </w:pPr>
      <w:r>
        <w:rPr>
          <w:rStyle w:val="CommentReference"/>
        </w:rPr>
        <w:annotationRef/>
      </w:r>
      <w:r>
        <w:t>Man, you are good!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E2D" w:rsidRDefault="00B53E2D" w:rsidP="00EE0F4B">
      <w:pPr>
        <w:spacing w:after="0" w:line="240" w:lineRule="auto"/>
      </w:pPr>
      <w:r>
        <w:separator/>
      </w:r>
    </w:p>
  </w:endnote>
  <w:endnote w:type="continuationSeparator" w:id="0">
    <w:p w:rsidR="00B53E2D" w:rsidRDefault="00B53E2D" w:rsidP="00EE0F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E2D" w:rsidRDefault="00B53E2D" w:rsidP="00EE0F4B">
      <w:pPr>
        <w:spacing w:after="0" w:line="240" w:lineRule="auto"/>
      </w:pPr>
      <w:r>
        <w:separator/>
      </w:r>
    </w:p>
  </w:footnote>
  <w:footnote w:type="continuationSeparator" w:id="0">
    <w:p w:rsidR="00B53E2D" w:rsidRDefault="00B53E2D" w:rsidP="00EE0F4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bCs/>
        <w:color w:val="1F497D" w:themeColor="text2"/>
        <w:sz w:val="28"/>
        <w:szCs w:val="28"/>
      </w:rPr>
      <w:alias w:val="Title"/>
      <w:id w:val="77807649"/>
      <w:placeholder>
        <w:docPart w:val="65EBAD7F5B834B439547ECAE6DFA81FD"/>
      </w:placeholder>
      <w:dataBinding w:prefixMappings="xmlns:ns0='http://schemas.openxmlformats.org/package/2006/metadata/core-properties' xmlns:ns1='http://purl.org/dc/elements/1.1/'" w:xpath="/ns0:coreProperties[1]/ns1:title[1]" w:storeItemID="{6C3C8BC8-F283-45AE-878A-BAB7291924A1}"/>
      <w:text/>
    </w:sdtPr>
    <w:sdtEndPr/>
    <w:sdtContent>
      <w:p w:rsidR="00EE0F4B" w:rsidRDefault="00EE0F4B">
        <w:pPr>
          <w:pStyle w:val="Header"/>
          <w:tabs>
            <w:tab w:val="left" w:pos="2580"/>
            <w:tab w:val="left" w:pos="2985"/>
          </w:tabs>
          <w:spacing w:after="120" w:line="276" w:lineRule="auto"/>
          <w:rPr>
            <w:b/>
            <w:bCs/>
            <w:color w:val="1F497D" w:themeColor="text2"/>
            <w:sz w:val="28"/>
            <w:szCs w:val="28"/>
          </w:rPr>
        </w:pPr>
        <w:r>
          <w:rPr>
            <w:b/>
            <w:bCs/>
            <w:color w:val="1F497D" w:themeColor="text2"/>
            <w:sz w:val="28"/>
            <w:szCs w:val="28"/>
          </w:rPr>
          <w:t>Homework 0</w:t>
        </w:r>
        <w:r w:rsidR="00A52B86">
          <w:rPr>
            <w:b/>
            <w:bCs/>
            <w:color w:val="1F497D" w:themeColor="text2"/>
            <w:sz w:val="28"/>
            <w:szCs w:val="28"/>
          </w:rPr>
          <w:t>2</w:t>
        </w:r>
      </w:p>
    </w:sdtContent>
  </w:sdt>
  <w:sdt>
    <w:sdtPr>
      <w:rPr>
        <w:color w:val="4F81BD" w:themeColor="accent1"/>
      </w:rPr>
      <w:alias w:val="Subtitle"/>
      <w:id w:val="77807653"/>
      <w:placeholder>
        <w:docPart w:val="99C1834B0CB9412A8B14A1E9871BC84B"/>
      </w:placeholder>
      <w:dataBinding w:prefixMappings="xmlns:ns0='http://schemas.openxmlformats.org/package/2006/metadata/core-properties' xmlns:ns1='http://purl.org/dc/elements/1.1/'" w:xpath="/ns0:coreProperties[1]/ns1:subject[1]" w:storeItemID="{6C3C8BC8-F283-45AE-878A-BAB7291924A1}"/>
      <w:text/>
    </w:sdtPr>
    <w:sdtEndPr/>
    <w:sdtContent>
      <w:p w:rsidR="00EE0F4B" w:rsidRDefault="00EE0F4B">
        <w:pPr>
          <w:pStyle w:val="Header"/>
          <w:tabs>
            <w:tab w:val="left" w:pos="2580"/>
            <w:tab w:val="left" w:pos="2985"/>
          </w:tabs>
          <w:spacing w:after="120" w:line="276" w:lineRule="auto"/>
          <w:rPr>
            <w:color w:val="4F81BD" w:themeColor="accent1"/>
          </w:rPr>
        </w:pPr>
        <w:r>
          <w:rPr>
            <w:color w:val="4F81BD" w:themeColor="accent1"/>
          </w:rPr>
          <w:t>SYS 501 – Concepts of Systems Engineering</w:t>
        </w:r>
      </w:p>
    </w:sdtContent>
  </w:sdt>
  <w:sdt>
    <w:sdtPr>
      <w:rPr>
        <w:color w:val="808080" w:themeColor="text1" w:themeTint="7F"/>
      </w:rPr>
      <w:alias w:val="Author"/>
      <w:id w:val="77807658"/>
      <w:placeholder>
        <w:docPart w:val="49B717FE521645958EA340282DDDAD3F"/>
      </w:placeholder>
      <w:dataBinding w:prefixMappings="xmlns:ns0='http://schemas.openxmlformats.org/package/2006/metadata/core-properties' xmlns:ns1='http://purl.org/dc/elements/1.1/'" w:xpath="/ns0:coreProperties[1]/ns1:creator[1]" w:storeItemID="{6C3C8BC8-F283-45AE-878A-BAB7291924A1}"/>
      <w:text/>
    </w:sdtPr>
    <w:sdtEndPr/>
    <w:sdtContent>
      <w:p w:rsidR="00EE0F4B" w:rsidRDefault="00EE0F4B">
        <w:pPr>
          <w:pStyle w:val="Header"/>
          <w:pBdr>
            <w:bottom w:val="single" w:sz="4" w:space="1" w:color="A5A5A5" w:themeColor="background1" w:themeShade="A5"/>
          </w:pBdr>
          <w:tabs>
            <w:tab w:val="left" w:pos="2580"/>
            <w:tab w:val="left" w:pos="2985"/>
          </w:tabs>
          <w:spacing w:after="120" w:line="276" w:lineRule="auto"/>
          <w:rPr>
            <w:color w:val="808080" w:themeColor="text1" w:themeTint="7F"/>
          </w:rPr>
        </w:pPr>
        <w:r>
          <w:rPr>
            <w:color w:val="808080" w:themeColor="text1" w:themeTint="7F"/>
          </w:rPr>
          <w:t>Carlos Lazo</w:t>
        </w:r>
      </w:p>
    </w:sdtContent>
  </w:sdt>
  <w:p w:rsidR="00EE0F4B" w:rsidRDefault="00EE0F4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90976"/>
    <w:multiLevelType w:val="hybridMultilevel"/>
    <w:tmpl w:val="32FAF8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85395"/>
    <w:multiLevelType w:val="hybridMultilevel"/>
    <w:tmpl w:val="86E68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9A3A1C"/>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286FAB"/>
    <w:multiLevelType w:val="hybridMultilevel"/>
    <w:tmpl w:val="990AB14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2D1C09"/>
    <w:multiLevelType w:val="hybridMultilevel"/>
    <w:tmpl w:val="78BC4F9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91470A"/>
    <w:multiLevelType w:val="hybridMultilevel"/>
    <w:tmpl w:val="3328D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CA6B31"/>
    <w:multiLevelType w:val="hybridMultilevel"/>
    <w:tmpl w:val="24844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A01A4"/>
    <w:multiLevelType w:val="hybridMultilevel"/>
    <w:tmpl w:val="5A82B434"/>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8">
    <w:nsid w:val="5A705191"/>
    <w:multiLevelType w:val="hybridMultilevel"/>
    <w:tmpl w:val="2E3C1BC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EF274C"/>
    <w:multiLevelType w:val="hybridMultilevel"/>
    <w:tmpl w:val="AD1C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06D4FBA"/>
    <w:multiLevelType w:val="hybridMultilevel"/>
    <w:tmpl w:val="B346F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DF4FE8"/>
    <w:multiLevelType w:val="hybridMultilevel"/>
    <w:tmpl w:val="6400B0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8"/>
  </w:num>
  <w:num w:numId="4">
    <w:abstractNumId w:val="5"/>
  </w:num>
  <w:num w:numId="5">
    <w:abstractNumId w:val="6"/>
  </w:num>
  <w:num w:numId="6">
    <w:abstractNumId w:val="2"/>
  </w:num>
  <w:num w:numId="7">
    <w:abstractNumId w:val="10"/>
  </w:num>
  <w:num w:numId="8">
    <w:abstractNumId w:val="0"/>
  </w:num>
  <w:num w:numId="9">
    <w:abstractNumId w:val="11"/>
  </w:num>
  <w:num w:numId="10">
    <w:abstractNumId w:val="3"/>
  </w:num>
  <w:num w:numId="11">
    <w:abstractNumId w:val="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0F4B"/>
    <w:rsid w:val="00082B5A"/>
    <w:rsid w:val="000C5E25"/>
    <w:rsid w:val="000F671D"/>
    <w:rsid w:val="0013034D"/>
    <w:rsid w:val="00160CED"/>
    <w:rsid w:val="00204AC1"/>
    <w:rsid w:val="00273637"/>
    <w:rsid w:val="002765B6"/>
    <w:rsid w:val="002B5F3D"/>
    <w:rsid w:val="0030412B"/>
    <w:rsid w:val="0032184A"/>
    <w:rsid w:val="003222BA"/>
    <w:rsid w:val="0035752E"/>
    <w:rsid w:val="003921EA"/>
    <w:rsid w:val="00401EF5"/>
    <w:rsid w:val="004819A3"/>
    <w:rsid w:val="004C7E4F"/>
    <w:rsid w:val="00517221"/>
    <w:rsid w:val="00537319"/>
    <w:rsid w:val="00565E07"/>
    <w:rsid w:val="005C5975"/>
    <w:rsid w:val="0066240E"/>
    <w:rsid w:val="007771D0"/>
    <w:rsid w:val="007778EF"/>
    <w:rsid w:val="007E0BA4"/>
    <w:rsid w:val="008130E3"/>
    <w:rsid w:val="0081316E"/>
    <w:rsid w:val="0089162D"/>
    <w:rsid w:val="0089363C"/>
    <w:rsid w:val="008C1097"/>
    <w:rsid w:val="009011F6"/>
    <w:rsid w:val="0094681B"/>
    <w:rsid w:val="0095325D"/>
    <w:rsid w:val="009843D4"/>
    <w:rsid w:val="009B38AE"/>
    <w:rsid w:val="00A3477B"/>
    <w:rsid w:val="00A52B86"/>
    <w:rsid w:val="00AE7694"/>
    <w:rsid w:val="00B0070F"/>
    <w:rsid w:val="00B53E2D"/>
    <w:rsid w:val="00B97037"/>
    <w:rsid w:val="00C04DF5"/>
    <w:rsid w:val="00C44474"/>
    <w:rsid w:val="00C70AAC"/>
    <w:rsid w:val="00C8269F"/>
    <w:rsid w:val="00C838C8"/>
    <w:rsid w:val="00C8656B"/>
    <w:rsid w:val="00CB1C63"/>
    <w:rsid w:val="00CE1B89"/>
    <w:rsid w:val="00D0566F"/>
    <w:rsid w:val="00D42C05"/>
    <w:rsid w:val="00D57E88"/>
    <w:rsid w:val="00DD5B08"/>
    <w:rsid w:val="00EB3DF1"/>
    <w:rsid w:val="00ED7981"/>
    <w:rsid w:val="00EE0F4B"/>
    <w:rsid w:val="00F102C2"/>
    <w:rsid w:val="00F143C7"/>
    <w:rsid w:val="00F14969"/>
    <w:rsid w:val="00F42E5F"/>
    <w:rsid w:val="00F60B7F"/>
    <w:rsid w:val="00F73DD9"/>
    <w:rsid w:val="00FB2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styleId="CommentReference">
    <w:name w:val="annotation reference"/>
    <w:basedOn w:val="DefaultParagraphFont"/>
    <w:uiPriority w:val="99"/>
    <w:semiHidden/>
    <w:unhideWhenUsed/>
    <w:rsid w:val="00FB2390"/>
    <w:rPr>
      <w:sz w:val="16"/>
      <w:szCs w:val="16"/>
    </w:rPr>
  </w:style>
  <w:style w:type="paragraph" w:styleId="CommentText">
    <w:name w:val="annotation text"/>
    <w:basedOn w:val="Normal"/>
    <w:link w:val="CommentTextChar"/>
    <w:uiPriority w:val="99"/>
    <w:semiHidden/>
    <w:unhideWhenUsed/>
    <w:rsid w:val="00FB2390"/>
    <w:pPr>
      <w:spacing w:line="240" w:lineRule="auto"/>
    </w:pPr>
    <w:rPr>
      <w:sz w:val="20"/>
      <w:szCs w:val="20"/>
    </w:rPr>
  </w:style>
  <w:style w:type="character" w:customStyle="1" w:styleId="CommentTextChar">
    <w:name w:val="Comment Text Char"/>
    <w:basedOn w:val="DefaultParagraphFont"/>
    <w:link w:val="CommentText"/>
    <w:uiPriority w:val="99"/>
    <w:semiHidden/>
    <w:rsid w:val="00FB2390"/>
    <w:rPr>
      <w:sz w:val="20"/>
      <w:szCs w:val="20"/>
    </w:rPr>
  </w:style>
  <w:style w:type="paragraph" w:styleId="CommentSubject">
    <w:name w:val="annotation subject"/>
    <w:basedOn w:val="CommentText"/>
    <w:next w:val="CommentText"/>
    <w:link w:val="CommentSubjectChar"/>
    <w:uiPriority w:val="99"/>
    <w:semiHidden/>
    <w:unhideWhenUsed/>
    <w:rsid w:val="00FB2390"/>
    <w:rPr>
      <w:b/>
      <w:bCs/>
    </w:rPr>
  </w:style>
  <w:style w:type="character" w:customStyle="1" w:styleId="CommentSubjectChar">
    <w:name w:val="Comment Subject Char"/>
    <w:basedOn w:val="CommentTextChar"/>
    <w:link w:val="CommentSubject"/>
    <w:uiPriority w:val="99"/>
    <w:semiHidden/>
    <w:rsid w:val="00FB2390"/>
    <w:rPr>
      <w:b/>
      <w:bCs/>
      <w:sz w:val="20"/>
      <w:szCs w:val="20"/>
    </w:rPr>
  </w:style>
  <w:style w:type="paragraph" w:styleId="Quote">
    <w:name w:val="Quote"/>
    <w:basedOn w:val="Normal"/>
    <w:next w:val="Normal"/>
    <w:link w:val="QuoteChar"/>
    <w:uiPriority w:val="29"/>
    <w:qFormat/>
    <w:rsid w:val="00FB2390"/>
    <w:rPr>
      <w:i/>
      <w:iCs/>
      <w:color w:val="000000" w:themeColor="text1"/>
      <w:lang w:eastAsia="ja-JP"/>
    </w:rPr>
  </w:style>
  <w:style w:type="character" w:customStyle="1" w:styleId="QuoteChar">
    <w:name w:val="Quote Char"/>
    <w:basedOn w:val="DefaultParagraphFont"/>
    <w:link w:val="Quote"/>
    <w:uiPriority w:val="29"/>
    <w:rsid w:val="00FB2390"/>
    <w:rPr>
      <w:rFonts w:eastAsiaTheme="minorEastAsia"/>
      <w:i/>
      <w:iCs/>
      <w:color w:val="000000" w:themeColor="text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0F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0F4B"/>
  </w:style>
  <w:style w:type="paragraph" w:styleId="Footer">
    <w:name w:val="footer"/>
    <w:basedOn w:val="Normal"/>
    <w:link w:val="FooterChar"/>
    <w:uiPriority w:val="99"/>
    <w:semiHidden/>
    <w:unhideWhenUsed/>
    <w:rsid w:val="00EE0F4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E0F4B"/>
  </w:style>
  <w:style w:type="paragraph" w:styleId="BalloonText">
    <w:name w:val="Balloon Text"/>
    <w:basedOn w:val="Normal"/>
    <w:link w:val="BalloonTextChar"/>
    <w:uiPriority w:val="99"/>
    <w:semiHidden/>
    <w:unhideWhenUsed/>
    <w:rsid w:val="00EE0F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0F4B"/>
    <w:rPr>
      <w:rFonts w:ascii="Tahoma" w:hAnsi="Tahoma" w:cs="Tahoma"/>
      <w:sz w:val="16"/>
      <w:szCs w:val="16"/>
    </w:rPr>
  </w:style>
  <w:style w:type="paragraph" w:styleId="NoSpacing">
    <w:name w:val="No Spacing"/>
    <w:uiPriority w:val="1"/>
    <w:qFormat/>
    <w:rsid w:val="00EE0F4B"/>
    <w:pPr>
      <w:spacing w:after="0" w:line="240" w:lineRule="auto"/>
    </w:pPr>
  </w:style>
  <w:style w:type="character" w:styleId="CommentReference">
    <w:name w:val="annotation reference"/>
    <w:basedOn w:val="DefaultParagraphFont"/>
    <w:uiPriority w:val="99"/>
    <w:semiHidden/>
    <w:unhideWhenUsed/>
    <w:rsid w:val="00FB2390"/>
    <w:rPr>
      <w:sz w:val="16"/>
      <w:szCs w:val="16"/>
    </w:rPr>
  </w:style>
  <w:style w:type="paragraph" w:styleId="CommentText">
    <w:name w:val="annotation text"/>
    <w:basedOn w:val="Normal"/>
    <w:link w:val="CommentTextChar"/>
    <w:uiPriority w:val="99"/>
    <w:semiHidden/>
    <w:unhideWhenUsed/>
    <w:rsid w:val="00FB2390"/>
    <w:pPr>
      <w:spacing w:line="240" w:lineRule="auto"/>
    </w:pPr>
    <w:rPr>
      <w:sz w:val="20"/>
      <w:szCs w:val="20"/>
    </w:rPr>
  </w:style>
  <w:style w:type="character" w:customStyle="1" w:styleId="CommentTextChar">
    <w:name w:val="Comment Text Char"/>
    <w:basedOn w:val="DefaultParagraphFont"/>
    <w:link w:val="CommentText"/>
    <w:uiPriority w:val="99"/>
    <w:semiHidden/>
    <w:rsid w:val="00FB2390"/>
    <w:rPr>
      <w:sz w:val="20"/>
      <w:szCs w:val="20"/>
    </w:rPr>
  </w:style>
  <w:style w:type="paragraph" w:styleId="CommentSubject">
    <w:name w:val="annotation subject"/>
    <w:basedOn w:val="CommentText"/>
    <w:next w:val="CommentText"/>
    <w:link w:val="CommentSubjectChar"/>
    <w:uiPriority w:val="99"/>
    <w:semiHidden/>
    <w:unhideWhenUsed/>
    <w:rsid w:val="00FB2390"/>
    <w:rPr>
      <w:b/>
      <w:bCs/>
    </w:rPr>
  </w:style>
  <w:style w:type="character" w:customStyle="1" w:styleId="CommentSubjectChar">
    <w:name w:val="Comment Subject Char"/>
    <w:basedOn w:val="CommentTextChar"/>
    <w:link w:val="CommentSubject"/>
    <w:uiPriority w:val="99"/>
    <w:semiHidden/>
    <w:rsid w:val="00FB2390"/>
    <w:rPr>
      <w:b/>
      <w:bCs/>
      <w:sz w:val="20"/>
      <w:szCs w:val="20"/>
    </w:rPr>
  </w:style>
  <w:style w:type="paragraph" w:styleId="Quote">
    <w:name w:val="Quote"/>
    <w:basedOn w:val="Normal"/>
    <w:next w:val="Normal"/>
    <w:link w:val="QuoteChar"/>
    <w:uiPriority w:val="29"/>
    <w:qFormat/>
    <w:rsid w:val="00FB2390"/>
    <w:rPr>
      <w:i/>
      <w:iCs/>
      <w:color w:val="000000" w:themeColor="text1"/>
      <w:lang w:eastAsia="ja-JP"/>
    </w:rPr>
  </w:style>
  <w:style w:type="character" w:customStyle="1" w:styleId="QuoteChar">
    <w:name w:val="Quote Char"/>
    <w:basedOn w:val="DefaultParagraphFont"/>
    <w:link w:val="Quote"/>
    <w:uiPriority w:val="29"/>
    <w:rsid w:val="00FB2390"/>
    <w:rPr>
      <w:rFonts w:eastAsiaTheme="minorEastAsia"/>
      <w:i/>
      <w:iCs/>
      <w:color w:val="000000" w:themeColor="text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EBAD7F5B834B439547ECAE6DFA81FD"/>
        <w:category>
          <w:name w:val="General"/>
          <w:gallery w:val="placeholder"/>
        </w:category>
        <w:types>
          <w:type w:val="bbPlcHdr"/>
        </w:types>
        <w:behaviors>
          <w:behavior w:val="content"/>
        </w:behaviors>
        <w:guid w:val="{E9DA7E36-D7CA-4C39-B4CD-DF84F3AF042B}"/>
      </w:docPartPr>
      <w:docPartBody>
        <w:p w:rsidR="004E0A9D" w:rsidRDefault="00912217" w:rsidP="00912217">
          <w:pPr>
            <w:pStyle w:val="65EBAD7F5B834B439547ECAE6DFA81FD"/>
          </w:pPr>
          <w:r>
            <w:rPr>
              <w:b/>
              <w:bCs/>
              <w:color w:val="1F497D" w:themeColor="text2"/>
              <w:sz w:val="28"/>
              <w:szCs w:val="28"/>
            </w:rPr>
            <w:t>[Type the document title]</w:t>
          </w:r>
        </w:p>
      </w:docPartBody>
    </w:docPart>
    <w:docPart>
      <w:docPartPr>
        <w:name w:val="99C1834B0CB9412A8B14A1E9871BC84B"/>
        <w:category>
          <w:name w:val="General"/>
          <w:gallery w:val="placeholder"/>
        </w:category>
        <w:types>
          <w:type w:val="bbPlcHdr"/>
        </w:types>
        <w:behaviors>
          <w:behavior w:val="content"/>
        </w:behaviors>
        <w:guid w:val="{96985D71-A017-43E2-BC6C-4C80741C511C}"/>
      </w:docPartPr>
      <w:docPartBody>
        <w:p w:rsidR="004E0A9D" w:rsidRDefault="00912217" w:rsidP="00912217">
          <w:pPr>
            <w:pStyle w:val="99C1834B0CB9412A8B14A1E9871BC84B"/>
          </w:pPr>
          <w:r>
            <w:rPr>
              <w:color w:val="4F81BD" w:themeColor="accent1"/>
            </w:rPr>
            <w:t>[Type the document subtitle]</w:t>
          </w:r>
        </w:p>
      </w:docPartBody>
    </w:docPart>
    <w:docPart>
      <w:docPartPr>
        <w:name w:val="49B717FE521645958EA340282DDDAD3F"/>
        <w:category>
          <w:name w:val="General"/>
          <w:gallery w:val="placeholder"/>
        </w:category>
        <w:types>
          <w:type w:val="bbPlcHdr"/>
        </w:types>
        <w:behaviors>
          <w:behavior w:val="content"/>
        </w:behaviors>
        <w:guid w:val="{710678AD-0D9B-48E5-A5B0-6CF1FCE8212D}"/>
      </w:docPartPr>
      <w:docPartBody>
        <w:p w:rsidR="004E0A9D" w:rsidRDefault="00912217" w:rsidP="00912217">
          <w:pPr>
            <w:pStyle w:val="49B717FE521645958EA340282DDDAD3F"/>
          </w:pPr>
          <w:r>
            <w:rPr>
              <w:color w:val="808080" w:themeColor="text1" w:themeTint="7F"/>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912217"/>
    <w:rsid w:val="001248A7"/>
    <w:rsid w:val="004E0A9D"/>
    <w:rsid w:val="006E6CAE"/>
    <w:rsid w:val="00912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A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EBAD7F5B834B439547ECAE6DFA81FD">
    <w:name w:val="65EBAD7F5B834B439547ECAE6DFA81FD"/>
    <w:rsid w:val="00912217"/>
  </w:style>
  <w:style w:type="paragraph" w:customStyle="1" w:styleId="99C1834B0CB9412A8B14A1E9871BC84B">
    <w:name w:val="99C1834B0CB9412A8B14A1E9871BC84B"/>
    <w:rsid w:val="00912217"/>
  </w:style>
  <w:style w:type="paragraph" w:customStyle="1" w:styleId="49B717FE521645958EA340282DDDAD3F">
    <w:name w:val="49B717FE521645958EA340282DDDAD3F"/>
    <w:rsid w:val="009122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1038</Words>
  <Characters>5922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Homework 02</vt:lpstr>
    </vt:vector>
  </TitlesOfParts>
  <Company>Customer Solutions BAE Systems</Company>
  <LinksUpToDate>false</LinksUpToDate>
  <CharactersWithSpaces>6947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02</dc:title>
  <dc:subject>SYS 501 – Concepts of Systems Engineering</dc:subject>
  <dc:creator>Carlos Lazo</dc:creator>
  <cp:lastModifiedBy>Scott Doremus</cp:lastModifiedBy>
  <cp:revision>3</cp:revision>
  <dcterms:created xsi:type="dcterms:W3CDTF">2011-02-01T22:18:00Z</dcterms:created>
  <dcterms:modified xsi:type="dcterms:W3CDTF">2011-02-01T22:19:00Z</dcterms:modified>
</cp:coreProperties>
</file>