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0D5B65" w14:textId="7D72B214" w:rsidR="00710434" w:rsidRPr="00710434" w:rsidRDefault="00710434" w:rsidP="00E42168">
      <w:pPr>
        <w:pStyle w:val="Ttulo1"/>
      </w:pPr>
      <w:r>
        <w:t xml:space="preserve">Unidad </w:t>
      </w:r>
      <w:r w:rsidR="00E83385">
        <w:t>05:</w:t>
      </w:r>
      <w:r>
        <w:t xml:space="preserve"> E</w:t>
      </w:r>
      <w:r w:rsidR="00E42168">
        <w:t>STRUCTURAS DE CONTROL REPETITIVAS</w:t>
      </w:r>
    </w:p>
    <w:p w14:paraId="1B78CF9F" w14:textId="724A8A1C" w:rsidR="00102732" w:rsidRPr="00A54B4D" w:rsidRDefault="00710434" w:rsidP="00E42168">
      <w:pPr>
        <w:pStyle w:val="Ttulo2"/>
      </w:pPr>
      <w:r w:rsidRPr="00A54B4D">
        <w:t xml:space="preserve">5.1 </w:t>
      </w:r>
      <w:r w:rsidR="00A54B4D" w:rsidRPr="00A54B4D">
        <w:t>Sentencia WHILE</w:t>
      </w:r>
    </w:p>
    <w:p w14:paraId="775D42EE" w14:textId="5B151F93" w:rsidR="00A54B4D" w:rsidRPr="00A54B4D" w:rsidRDefault="00A54B4D" w:rsidP="00A54B4D">
      <w:pPr>
        <w:rPr>
          <w:szCs w:val="24"/>
        </w:rPr>
      </w:pPr>
      <w:r w:rsidRPr="00A54B4D">
        <w:rPr>
          <w:b/>
          <w:bCs/>
          <w:szCs w:val="24"/>
        </w:rPr>
        <w:t xml:space="preserve">Un bucle </w:t>
      </w:r>
      <w:r w:rsidRPr="00A54B4D">
        <w:rPr>
          <w:szCs w:val="24"/>
        </w:rPr>
        <w:t>es cualquier construcción de programa que repite una sentencia o secuencia de sentencias un</w:t>
      </w:r>
      <w:r>
        <w:rPr>
          <w:szCs w:val="24"/>
        </w:rPr>
        <w:t xml:space="preserve"> </w:t>
      </w:r>
      <w:r w:rsidRPr="00A54B4D">
        <w:rPr>
          <w:szCs w:val="24"/>
        </w:rPr>
        <w:t xml:space="preserve">número de veces. La sentencia (o grupo de sentencias) que se repiten en un bloque se denomina </w:t>
      </w:r>
      <w:r w:rsidRPr="00A54B4D">
        <w:rPr>
          <w:b/>
          <w:bCs/>
          <w:szCs w:val="24"/>
        </w:rPr>
        <w:t>cuerpo</w:t>
      </w:r>
      <w:r>
        <w:rPr>
          <w:b/>
          <w:bCs/>
          <w:szCs w:val="24"/>
        </w:rPr>
        <w:t xml:space="preserve"> </w:t>
      </w:r>
      <w:r w:rsidRPr="00A54B4D">
        <w:rPr>
          <w:szCs w:val="24"/>
        </w:rPr>
        <w:t xml:space="preserve">del bucle y cada repetición del cuerpo del bucle se llama </w:t>
      </w:r>
      <w:r w:rsidRPr="00A54B4D">
        <w:rPr>
          <w:b/>
          <w:bCs/>
          <w:szCs w:val="24"/>
        </w:rPr>
        <w:t xml:space="preserve">iteración </w:t>
      </w:r>
      <w:r w:rsidRPr="00A54B4D">
        <w:rPr>
          <w:szCs w:val="24"/>
        </w:rPr>
        <w:t>del bucle. Las dos principales cuestiones</w:t>
      </w:r>
      <w:r>
        <w:rPr>
          <w:szCs w:val="24"/>
        </w:rPr>
        <w:t xml:space="preserve"> </w:t>
      </w:r>
      <w:r w:rsidRPr="00A54B4D">
        <w:rPr>
          <w:szCs w:val="24"/>
        </w:rPr>
        <w:t>de diseño en la construcción del bucle son: ¿Cuál es el cuerpo del bucle? ¿Cuántas veces se iterará</w:t>
      </w:r>
      <w:r>
        <w:rPr>
          <w:szCs w:val="24"/>
        </w:rPr>
        <w:t xml:space="preserve"> </w:t>
      </w:r>
      <w:r w:rsidRPr="00A54B4D">
        <w:rPr>
          <w:szCs w:val="24"/>
        </w:rPr>
        <w:t>el cuerpo del bucle?</w:t>
      </w:r>
    </w:p>
    <w:p w14:paraId="7FF995D5" w14:textId="12279B61" w:rsidR="00A54B4D" w:rsidRPr="00A54B4D" w:rsidRDefault="00A54B4D" w:rsidP="00A54B4D">
      <w:pPr>
        <w:rPr>
          <w:szCs w:val="24"/>
        </w:rPr>
      </w:pPr>
      <w:r w:rsidRPr="00A54B4D">
        <w:rPr>
          <w:szCs w:val="24"/>
        </w:rPr>
        <w:t xml:space="preserve">Un bucle while tiene una </w:t>
      </w:r>
      <w:r w:rsidRPr="00A54B4D">
        <w:rPr>
          <w:i/>
          <w:iCs/>
          <w:szCs w:val="24"/>
        </w:rPr>
        <w:t xml:space="preserve">condición </w:t>
      </w:r>
      <w:r w:rsidRPr="00A54B4D">
        <w:rPr>
          <w:szCs w:val="24"/>
        </w:rPr>
        <w:t>del bucle (una expresión lógica) que controla la secuencia de</w:t>
      </w:r>
      <w:r>
        <w:rPr>
          <w:szCs w:val="24"/>
        </w:rPr>
        <w:t xml:space="preserve"> </w:t>
      </w:r>
      <w:r w:rsidRPr="00A54B4D">
        <w:rPr>
          <w:szCs w:val="24"/>
        </w:rPr>
        <w:t>repetición. La posición de esta condición del bucle es delante del cuerpo del bucle y significa que un</w:t>
      </w:r>
      <w:r>
        <w:rPr>
          <w:szCs w:val="24"/>
        </w:rPr>
        <w:t xml:space="preserve"> </w:t>
      </w:r>
      <w:r w:rsidRPr="00A54B4D">
        <w:rPr>
          <w:szCs w:val="24"/>
        </w:rPr>
        <w:t xml:space="preserve">bucle while es un bucle </w:t>
      </w:r>
      <w:r w:rsidRPr="00A54B4D">
        <w:rPr>
          <w:i/>
          <w:iCs/>
          <w:szCs w:val="24"/>
        </w:rPr>
        <w:t xml:space="preserve">pretest </w:t>
      </w:r>
      <w:r w:rsidRPr="00A54B4D">
        <w:rPr>
          <w:szCs w:val="24"/>
        </w:rPr>
        <w:t xml:space="preserve">de modo que cuando se ejecuta el mismo, se evalúa la condición </w:t>
      </w:r>
      <w:r w:rsidRPr="00A54B4D">
        <w:rPr>
          <w:i/>
          <w:iCs/>
          <w:szCs w:val="24"/>
        </w:rPr>
        <w:t>antes</w:t>
      </w:r>
      <w:r>
        <w:rPr>
          <w:i/>
          <w:iCs/>
          <w:szCs w:val="24"/>
        </w:rPr>
        <w:t xml:space="preserve"> </w:t>
      </w:r>
      <w:r w:rsidRPr="00A54B4D">
        <w:rPr>
          <w:szCs w:val="24"/>
        </w:rPr>
        <w:t>de que se ejecute el cuerpo del bucle. La Figura 5.1 representa el diagrama del bucle while.</w:t>
      </w:r>
    </w:p>
    <w:p w14:paraId="30A14547" w14:textId="4E012F04" w:rsidR="00A54B4D" w:rsidRDefault="00A54B4D" w:rsidP="00A54B4D">
      <w:pPr>
        <w:rPr>
          <w:szCs w:val="24"/>
        </w:rPr>
      </w:pPr>
      <w:r w:rsidRPr="00A54B4D">
        <w:rPr>
          <w:szCs w:val="24"/>
        </w:rPr>
        <w:t>El diagrama de la Figura 5.1 indica que la ejecución de la sentencia o sentencias expresadas se repite</w:t>
      </w:r>
      <w:r>
        <w:rPr>
          <w:szCs w:val="24"/>
        </w:rPr>
        <w:t xml:space="preserve"> </w:t>
      </w:r>
      <w:r w:rsidRPr="00A54B4D">
        <w:rPr>
          <w:i/>
          <w:iCs/>
          <w:szCs w:val="24"/>
        </w:rPr>
        <w:t xml:space="preserve">mientras </w:t>
      </w:r>
      <w:r w:rsidRPr="00A54B4D">
        <w:rPr>
          <w:szCs w:val="24"/>
        </w:rPr>
        <w:t>la condición del bucle permanece verdadera y termina cuando se hace falsa. También indica</w:t>
      </w:r>
      <w:r>
        <w:rPr>
          <w:szCs w:val="24"/>
        </w:rPr>
        <w:t xml:space="preserve"> </w:t>
      </w:r>
      <w:r w:rsidRPr="00A54B4D">
        <w:rPr>
          <w:szCs w:val="24"/>
        </w:rPr>
        <w:t>el diagrama anterior que la condición del bucle se evalúa antes de que se ejecute el cuerpo del bucle y,</w:t>
      </w:r>
      <w:r>
        <w:rPr>
          <w:szCs w:val="24"/>
        </w:rPr>
        <w:t xml:space="preserve"> </w:t>
      </w:r>
      <w:r w:rsidRPr="00A54B4D">
        <w:rPr>
          <w:szCs w:val="24"/>
        </w:rPr>
        <w:t>por consiguiente, si esta condición es inicialmente falsa, el cuerpo del bucle no se ejecutará. En otras</w:t>
      </w:r>
      <w:r>
        <w:rPr>
          <w:szCs w:val="24"/>
        </w:rPr>
        <w:t xml:space="preserve"> </w:t>
      </w:r>
      <w:r w:rsidRPr="00A54B4D">
        <w:rPr>
          <w:szCs w:val="24"/>
        </w:rPr>
        <w:t xml:space="preserve">palabras, el cuerpo de un bucle while se ejecutará </w:t>
      </w:r>
      <w:r w:rsidRPr="00A54B4D">
        <w:rPr>
          <w:i/>
          <w:iCs/>
          <w:szCs w:val="24"/>
        </w:rPr>
        <w:t xml:space="preserve">cero </w:t>
      </w:r>
      <w:r w:rsidRPr="00A54B4D">
        <w:rPr>
          <w:szCs w:val="24"/>
        </w:rPr>
        <w:t xml:space="preserve">o </w:t>
      </w:r>
      <w:r w:rsidRPr="00A54B4D">
        <w:rPr>
          <w:i/>
          <w:iCs/>
          <w:szCs w:val="24"/>
        </w:rPr>
        <w:t>más veces</w:t>
      </w:r>
      <w:r w:rsidRPr="00A54B4D">
        <w:rPr>
          <w:szCs w:val="24"/>
        </w:rPr>
        <w:t>.</w:t>
      </w:r>
    </w:p>
    <w:p w14:paraId="1E7596A1" w14:textId="0D46FA0A" w:rsidR="00A54B4D" w:rsidRDefault="00A54B4D" w:rsidP="00A54B4D">
      <w:pPr>
        <w:rPr>
          <w:szCs w:val="24"/>
        </w:rPr>
      </w:pPr>
      <w:r>
        <w:rPr>
          <w:noProof/>
          <w:szCs w:val="24"/>
        </w:rPr>
        <w:drawing>
          <wp:inline distT="0" distB="0" distL="0" distR="0" wp14:anchorId="709D134A" wp14:editId="32449CFA">
            <wp:extent cx="3124200" cy="2139604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6573" cy="21412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F31597" w14:textId="1A5765D6" w:rsidR="00A54B4D" w:rsidRDefault="00A54B4D" w:rsidP="00A54B4D">
      <w:pPr>
        <w:rPr>
          <w:szCs w:val="24"/>
        </w:rPr>
      </w:pPr>
      <w:r w:rsidRPr="00A54B4D">
        <w:rPr>
          <w:szCs w:val="24"/>
        </w:rPr>
        <w:t xml:space="preserve">El cuerpo del bucle se repite </w:t>
      </w:r>
      <w:r w:rsidRPr="00A54B4D">
        <w:rPr>
          <w:b/>
          <w:bCs/>
          <w:szCs w:val="24"/>
        </w:rPr>
        <w:t xml:space="preserve">mientras </w:t>
      </w:r>
      <w:r w:rsidRPr="00A54B4D">
        <w:rPr>
          <w:szCs w:val="24"/>
        </w:rPr>
        <w:t>que la expresión lógica (condición del bucle) sea verdadera.</w:t>
      </w:r>
      <w:r>
        <w:rPr>
          <w:szCs w:val="24"/>
        </w:rPr>
        <w:t xml:space="preserve"> </w:t>
      </w:r>
      <w:r w:rsidRPr="00A54B4D">
        <w:rPr>
          <w:szCs w:val="24"/>
        </w:rPr>
        <w:t>Cuando se evalúa la expresión lógica y resulta falsa, se termina y se sale del bucle y se ejecuta la</w:t>
      </w:r>
      <w:r>
        <w:rPr>
          <w:szCs w:val="24"/>
        </w:rPr>
        <w:t xml:space="preserve"> </w:t>
      </w:r>
      <w:r w:rsidRPr="00A54B4D">
        <w:rPr>
          <w:szCs w:val="24"/>
        </w:rPr>
        <w:t>siguiente sentencia del programa después del cuerpo de la sentencia while.</w:t>
      </w:r>
    </w:p>
    <w:p w14:paraId="25EA8967" w14:textId="7C03B106" w:rsidR="00A54B4D" w:rsidRDefault="00246A23" w:rsidP="00246A23">
      <w:pPr>
        <w:rPr>
          <w:szCs w:val="24"/>
        </w:rPr>
      </w:pPr>
      <w:r>
        <w:rPr>
          <w:b/>
          <w:bCs/>
          <w:szCs w:val="24"/>
        </w:rPr>
        <w:t>Operaciones de incremento</w:t>
      </w:r>
      <w:r>
        <w:rPr>
          <w:szCs w:val="24"/>
        </w:rPr>
        <w:t xml:space="preserve">: </w:t>
      </w:r>
      <w:r w:rsidRPr="00246A23">
        <w:rPr>
          <w:szCs w:val="24"/>
        </w:rPr>
        <w:t>C++ ofrece los operadores de incremento (++) y decremento (––) que soporta una sintaxis abreviada</w:t>
      </w:r>
      <w:r>
        <w:rPr>
          <w:szCs w:val="24"/>
        </w:rPr>
        <w:t xml:space="preserve"> </w:t>
      </w:r>
      <w:r w:rsidRPr="00246A23">
        <w:rPr>
          <w:szCs w:val="24"/>
        </w:rPr>
        <w:t>para añadir (incrementar) o restar (decrementar) 1 al valor de una variable.</w:t>
      </w:r>
    </w:p>
    <w:p w14:paraId="34AB33FC" w14:textId="297B22F7" w:rsidR="00246A23" w:rsidRDefault="00246A23" w:rsidP="00246A23">
      <w:pPr>
        <w:rPr>
          <w:szCs w:val="24"/>
        </w:rPr>
      </w:pPr>
      <w:r>
        <w:rPr>
          <w:b/>
          <w:bCs/>
          <w:szCs w:val="24"/>
        </w:rPr>
        <w:t xml:space="preserve">Diseño eficiente de bucles: </w:t>
      </w:r>
      <w:r w:rsidRPr="00246A23">
        <w:rPr>
          <w:szCs w:val="24"/>
        </w:rPr>
        <w:t>Una cosa es analizar la operación de un bucle y otra diseñar eficientemente sus propios bucles. Los principios</w:t>
      </w:r>
      <w:r>
        <w:rPr>
          <w:szCs w:val="24"/>
        </w:rPr>
        <w:t xml:space="preserve"> </w:t>
      </w:r>
      <w:r w:rsidRPr="00246A23">
        <w:rPr>
          <w:szCs w:val="24"/>
        </w:rPr>
        <w:t>a considerar son: primero, analizar los requisitos de un nuevo bucle con el objetivo de determinar</w:t>
      </w:r>
      <w:r>
        <w:rPr>
          <w:szCs w:val="24"/>
        </w:rPr>
        <w:t xml:space="preserve"> </w:t>
      </w:r>
      <w:r w:rsidRPr="00246A23">
        <w:rPr>
          <w:szCs w:val="24"/>
        </w:rPr>
        <w:t>su inicialización, prueba (condición) y actualización de la variable de control del bucle; segundo, desarrollar</w:t>
      </w:r>
      <w:r>
        <w:rPr>
          <w:szCs w:val="24"/>
        </w:rPr>
        <w:t xml:space="preserve"> </w:t>
      </w:r>
      <w:r w:rsidRPr="00246A23">
        <w:rPr>
          <w:i/>
          <w:iCs/>
          <w:szCs w:val="24"/>
        </w:rPr>
        <w:t xml:space="preserve">patrones estructurales </w:t>
      </w:r>
      <w:r w:rsidRPr="00246A23">
        <w:rPr>
          <w:szCs w:val="24"/>
        </w:rPr>
        <w:t>de los bucles que se utilizan frecuentemente.</w:t>
      </w:r>
    </w:p>
    <w:p w14:paraId="73F91B05" w14:textId="42ACE61C" w:rsidR="00246A23" w:rsidRDefault="00246A23" w:rsidP="00246A23">
      <w:pPr>
        <w:rPr>
          <w:szCs w:val="24"/>
        </w:rPr>
      </w:pPr>
      <w:r>
        <w:rPr>
          <w:b/>
          <w:bCs/>
          <w:szCs w:val="24"/>
        </w:rPr>
        <w:t>Con cero interacciones:</w:t>
      </w:r>
      <w:r>
        <w:rPr>
          <w:szCs w:val="24"/>
        </w:rPr>
        <w:t xml:space="preserve"> demás esta aclarar que la sentencia debe cumplirse (No falsa) para que entre al bucle.</w:t>
      </w:r>
    </w:p>
    <w:p w14:paraId="7E049703" w14:textId="49B6CED7" w:rsidR="00246A23" w:rsidRDefault="00246A23" w:rsidP="00246A23">
      <w:pPr>
        <w:rPr>
          <w:szCs w:val="24"/>
        </w:rPr>
      </w:pPr>
      <w:r w:rsidRPr="00246A23">
        <w:rPr>
          <w:b/>
          <w:bCs/>
          <w:szCs w:val="24"/>
        </w:rPr>
        <w:t>Bucles controlados por centinela</w:t>
      </w:r>
      <w:r>
        <w:rPr>
          <w:szCs w:val="24"/>
        </w:rPr>
        <w:t xml:space="preserve">: </w:t>
      </w:r>
      <w:r w:rsidRPr="00246A23">
        <w:rPr>
          <w:szCs w:val="24"/>
        </w:rPr>
        <w:t>Un medio para manejar esta situación es instruir al usuario a introducir un único dato definido y</w:t>
      </w:r>
      <w:r>
        <w:rPr>
          <w:szCs w:val="24"/>
        </w:rPr>
        <w:t xml:space="preserve"> </w:t>
      </w:r>
      <w:r w:rsidRPr="00246A23">
        <w:rPr>
          <w:szCs w:val="24"/>
        </w:rPr>
        <w:t xml:space="preserve">especificado denominado </w:t>
      </w:r>
      <w:r w:rsidRPr="00246A23">
        <w:rPr>
          <w:i/>
          <w:iCs/>
          <w:szCs w:val="24"/>
        </w:rPr>
        <w:t xml:space="preserve">valor centinela </w:t>
      </w:r>
      <w:r w:rsidRPr="00246A23">
        <w:rPr>
          <w:szCs w:val="24"/>
        </w:rPr>
        <w:t xml:space="preserve">como último dato. La </w:t>
      </w:r>
      <w:r w:rsidRPr="00246A23">
        <w:rPr>
          <w:szCs w:val="24"/>
        </w:rPr>
        <w:lastRenderedPageBreak/>
        <w:t>condición del bucle comprueba cada dato</w:t>
      </w:r>
      <w:r>
        <w:rPr>
          <w:szCs w:val="24"/>
        </w:rPr>
        <w:t xml:space="preserve"> </w:t>
      </w:r>
      <w:r w:rsidRPr="00246A23">
        <w:rPr>
          <w:szCs w:val="24"/>
        </w:rPr>
        <w:t>y termina cuando se lee el valor centinela. El valor centinela se debe seleccionar con mucho cuidado y</w:t>
      </w:r>
      <w:r>
        <w:rPr>
          <w:szCs w:val="24"/>
        </w:rPr>
        <w:t xml:space="preserve"> </w:t>
      </w:r>
      <w:r w:rsidRPr="00246A23">
        <w:rPr>
          <w:szCs w:val="24"/>
        </w:rPr>
        <w:t>debe ser un valor que no pueda producirse como dato. En realidad, el centinela es un valor que sirve para</w:t>
      </w:r>
      <w:r>
        <w:rPr>
          <w:szCs w:val="24"/>
        </w:rPr>
        <w:t xml:space="preserve"> </w:t>
      </w:r>
      <w:r w:rsidRPr="00246A23">
        <w:rPr>
          <w:szCs w:val="24"/>
        </w:rPr>
        <w:t>terminar el proceso del bucle.</w:t>
      </w:r>
    </w:p>
    <w:p w14:paraId="0529E374" w14:textId="3ED52BC7" w:rsidR="00246A23" w:rsidRDefault="00246A23" w:rsidP="00246A23">
      <w:pPr>
        <w:rPr>
          <w:szCs w:val="24"/>
        </w:rPr>
      </w:pPr>
      <w:r>
        <w:rPr>
          <w:b/>
          <w:bCs/>
          <w:szCs w:val="24"/>
        </w:rPr>
        <w:t>Bucles controlados por banderas:</w:t>
      </w:r>
      <w:r>
        <w:rPr>
          <w:szCs w:val="24"/>
        </w:rPr>
        <w:t xml:space="preserve"> las </w:t>
      </w:r>
      <w:r w:rsidRPr="00246A23">
        <w:rPr>
          <w:szCs w:val="24"/>
        </w:rPr>
        <w:t xml:space="preserve">variables tipo </w:t>
      </w:r>
      <w:proofErr w:type="spellStart"/>
      <w:r w:rsidRPr="00246A23">
        <w:rPr>
          <w:szCs w:val="24"/>
        </w:rPr>
        <w:t>bool</w:t>
      </w:r>
      <w:proofErr w:type="spellEnd"/>
      <w:r w:rsidRPr="00246A23">
        <w:rPr>
          <w:szCs w:val="24"/>
        </w:rPr>
        <w:t xml:space="preserve"> se utilizan con frecuencia como </w:t>
      </w:r>
      <w:r w:rsidRPr="00246A23">
        <w:rPr>
          <w:i/>
          <w:iCs/>
          <w:szCs w:val="24"/>
        </w:rPr>
        <w:t xml:space="preserve">indicadores </w:t>
      </w:r>
      <w:r w:rsidRPr="00246A23">
        <w:rPr>
          <w:szCs w:val="24"/>
        </w:rPr>
        <w:t xml:space="preserve">o </w:t>
      </w:r>
      <w:r w:rsidRPr="00246A23">
        <w:rPr>
          <w:i/>
          <w:iCs/>
          <w:szCs w:val="24"/>
        </w:rPr>
        <w:t xml:space="preserve">banderas de estado </w:t>
      </w:r>
      <w:r w:rsidRPr="00246A23">
        <w:rPr>
          <w:szCs w:val="24"/>
        </w:rPr>
        <w:t>para controlar</w:t>
      </w:r>
      <w:r>
        <w:rPr>
          <w:szCs w:val="24"/>
        </w:rPr>
        <w:t xml:space="preserve"> </w:t>
      </w:r>
      <w:r w:rsidRPr="00246A23">
        <w:rPr>
          <w:szCs w:val="24"/>
        </w:rPr>
        <w:t>la ejecución de un bucle. El valor del indicador se inicializa (normalmente a falso "false</w:t>
      </w:r>
      <w:proofErr w:type="gramStart"/>
      <w:r w:rsidRPr="00246A23">
        <w:rPr>
          <w:szCs w:val="24"/>
        </w:rPr>
        <w:t>")antes</w:t>
      </w:r>
      <w:proofErr w:type="gramEnd"/>
      <w:r w:rsidRPr="00246A23">
        <w:rPr>
          <w:szCs w:val="24"/>
        </w:rPr>
        <w:t xml:space="preserve"> de</w:t>
      </w:r>
      <w:r>
        <w:rPr>
          <w:szCs w:val="24"/>
        </w:rPr>
        <w:t xml:space="preserve"> </w:t>
      </w:r>
      <w:r w:rsidRPr="00246A23">
        <w:rPr>
          <w:szCs w:val="24"/>
        </w:rPr>
        <w:t>la entrada al bucle y se redefine (normalmente a verdadero "true") cuando un suceso específico ocurre</w:t>
      </w:r>
      <w:r>
        <w:rPr>
          <w:szCs w:val="24"/>
        </w:rPr>
        <w:t xml:space="preserve"> </w:t>
      </w:r>
      <w:r w:rsidRPr="00246A23">
        <w:rPr>
          <w:szCs w:val="24"/>
        </w:rPr>
        <w:t xml:space="preserve">dentro del bucle. Un </w:t>
      </w:r>
      <w:r w:rsidRPr="00246A23">
        <w:rPr>
          <w:i/>
          <w:iCs/>
          <w:szCs w:val="24"/>
        </w:rPr>
        <w:t xml:space="preserve">bucle controlado por bandera </w:t>
      </w:r>
      <w:r w:rsidRPr="00246A23">
        <w:rPr>
          <w:szCs w:val="24"/>
        </w:rPr>
        <w:t xml:space="preserve">o </w:t>
      </w:r>
      <w:r w:rsidRPr="00246A23">
        <w:rPr>
          <w:i/>
          <w:iCs/>
          <w:szCs w:val="24"/>
        </w:rPr>
        <w:t xml:space="preserve">indicador </w:t>
      </w:r>
      <w:r w:rsidRPr="00246A23">
        <w:rPr>
          <w:szCs w:val="24"/>
        </w:rPr>
        <w:t>se ejecuta hasta que se produce el suceso</w:t>
      </w:r>
      <w:r>
        <w:rPr>
          <w:szCs w:val="24"/>
        </w:rPr>
        <w:t xml:space="preserve"> </w:t>
      </w:r>
      <w:r w:rsidRPr="00246A23">
        <w:rPr>
          <w:szCs w:val="24"/>
        </w:rPr>
        <w:t>anticipado y se cambia el valor del indicador.</w:t>
      </w:r>
    </w:p>
    <w:p w14:paraId="12FD3568" w14:textId="03EC59CB" w:rsidR="00246A23" w:rsidRDefault="00246A23" w:rsidP="00246A23">
      <w:pPr>
        <w:rPr>
          <w:szCs w:val="24"/>
        </w:rPr>
      </w:pPr>
    </w:p>
    <w:p w14:paraId="1D3D6BD5" w14:textId="14638F10" w:rsidR="0057236F" w:rsidRPr="0057236F" w:rsidRDefault="0057236F" w:rsidP="00E42168">
      <w:pPr>
        <w:pStyle w:val="Ttulo2"/>
      </w:pPr>
      <w:r w:rsidRPr="0057236F">
        <w:t>5.2 Repetición: bucle FOR</w:t>
      </w:r>
    </w:p>
    <w:p w14:paraId="4A74234A" w14:textId="7ABCC891" w:rsidR="0057236F" w:rsidRDefault="0057236F" w:rsidP="0057236F">
      <w:pPr>
        <w:rPr>
          <w:szCs w:val="24"/>
        </w:rPr>
      </w:pPr>
      <w:r w:rsidRPr="0057236F">
        <w:rPr>
          <w:szCs w:val="24"/>
        </w:rPr>
        <w:t xml:space="preserve">El bucle </w:t>
      </w:r>
      <w:proofErr w:type="spellStart"/>
      <w:r w:rsidRPr="0057236F">
        <w:rPr>
          <w:szCs w:val="24"/>
        </w:rPr>
        <w:t>for</w:t>
      </w:r>
      <w:proofErr w:type="spellEnd"/>
      <w:r w:rsidR="00E42168">
        <w:rPr>
          <w:szCs w:val="24"/>
        </w:rPr>
        <w:t xml:space="preserve"> </w:t>
      </w:r>
      <w:r w:rsidRPr="0057236F">
        <w:rPr>
          <w:szCs w:val="24"/>
        </w:rPr>
        <w:t>de C++ es superior a los bucles for de otros lenguajes de programación tales como BASIC, Pascal y C,</w:t>
      </w:r>
      <w:r>
        <w:rPr>
          <w:szCs w:val="24"/>
        </w:rPr>
        <w:t xml:space="preserve"> </w:t>
      </w:r>
      <w:r w:rsidRPr="0057236F">
        <w:rPr>
          <w:szCs w:val="24"/>
        </w:rPr>
        <w:t>ya que ofrece más control sobre la inicialización e incrementación de las variables de control del bucle.</w:t>
      </w:r>
      <w:r>
        <w:rPr>
          <w:szCs w:val="24"/>
        </w:rPr>
        <w:t xml:space="preserve"> </w:t>
      </w:r>
      <w:r w:rsidRPr="0057236F">
        <w:rPr>
          <w:szCs w:val="24"/>
        </w:rPr>
        <w:t>Además del bucle for, C++ proporciona otros dos tipos de bucles, for y do. El bucle for que se</w:t>
      </w:r>
      <w:r>
        <w:rPr>
          <w:szCs w:val="24"/>
        </w:rPr>
        <w:t xml:space="preserve"> </w:t>
      </w:r>
      <w:r w:rsidRPr="0057236F">
        <w:rPr>
          <w:szCs w:val="24"/>
        </w:rPr>
        <w:t xml:space="preserve">estudia en esta sección es el más adecuado para implementar </w:t>
      </w:r>
      <w:r w:rsidRPr="0057236F">
        <w:rPr>
          <w:i/>
          <w:iCs/>
          <w:szCs w:val="24"/>
        </w:rPr>
        <w:t xml:space="preserve">bucles controlados por contador, </w:t>
      </w:r>
      <w:r w:rsidRPr="0057236F">
        <w:rPr>
          <w:szCs w:val="24"/>
        </w:rPr>
        <w:t>que son</w:t>
      </w:r>
      <w:r>
        <w:rPr>
          <w:szCs w:val="24"/>
        </w:rPr>
        <w:t xml:space="preserve"> </w:t>
      </w:r>
      <w:r w:rsidRPr="0057236F">
        <w:rPr>
          <w:szCs w:val="24"/>
        </w:rPr>
        <w:t>bucles en los que un conjunto de sentencias se ejecuta una vez por cada valor de un rango especificado,</w:t>
      </w:r>
      <w:r>
        <w:rPr>
          <w:szCs w:val="24"/>
        </w:rPr>
        <w:t xml:space="preserve"> </w:t>
      </w:r>
      <w:r w:rsidRPr="0057236F">
        <w:rPr>
          <w:szCs w:val="24"/>
        </w:rPr>
        <w:t>de acuerdo al algoritmo:</w:t>
      </w:r>
    </w:p>
    <w:p w14:paraId="6C762BCC" w14:textId="77777777" w:rsidR="0057236F" w:rsidRPr="0057236F" w:rsidRDefault="0057236F" w:rsidP="0057236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Cs w:val="24"/>
        </w:rPr>
      </w:pPr>
      <w:r w:rsidRPr="0057236F">
        <w:rPr>
          <w:rFonts w:ascii="Courier" w:hAnsi="Courier" w:cs="Courier"/>
          <w:szCs w:val="24"/>
        </w:rPr>
        <w:t xml:space="preserve">por cada valor de una </w:t>
      </w:r>
      <w:proofErr w:type="spellStart"/>
      <w:r w:rsidRPr="0057236F">
        <w:rPr>
          <w:rFonts w:ascii="Courier" w:hAnsi="Courier" w:cs="Courier"/>
          <w:szCs w:val="24"/>
        </w:rPr>
        <w:t>variable_contador</w:t>
      </w:r>
      <w:proofErr w:type="spellEnd"/>
      <w:r w:rsidRPr="0057236F">
        <w:rPr>
          <w:rFonts w:ascii="Courier" w:hAnsi="Courier" w:cs="Courier"/>
          <w:szCs w:val="24"/>
        </w:rPr>
        <w:t xml:space="preserve"> de un rango específico:</w:t>
      </w:r>
    </w:p>
    <w:p w14:paraId="332BD04E" w14:textId="0C7B2D32" w:rsidR="0057236F" w:rsidRPr="0057236F" w:rsidRDefault="0057236F" w:rsidP="0057236F">
      <w:pPr>
        <w:rPr>
          <w:szCs w:val="24"/>
        </w:rPr>
      </w:pPr>
      <w:r w:rsidRPr="0057236F">
        <w:rPr>
          <w:rFonts w:ascii="Courier" w:hAnsi="Courier" w:cs="Courier"/>
          <w:szCs w:val="24"/>
        </w:rPr>
        <w:t>ejecutar sentencias</w:t>
      </w:r>
    </w:p>
    <w:p w14:paraId="231C4EE3" w14:textId="6F97C41E" w:rsidR="00102732" w:rsidRDefault="0057236F" w:rsidP="0057236F">
      <w:pPr>
        <w:rPr>
          <w:szCs w:val="24"/>
        </w:rPr>
      </w:pPr>
      <w:r w:rsidRPr="0057236F">
        <w:rPr>
          <w:szCs w:val="24"/>
        </w:rPr>
        <w:t xml:space="preserve">La sentencia </w:t>
      </w:r>
      <w:r w:rsidRPr="0057236F">
        <w:rPr>
          <w:b/>
          <w:bCs/>
          <w:szCs w:val="24"/>
        </w:rPr>
        <w:t xml:space="preserve">for </w:t>
      </w:r>
      <w:r w:rsidRPr="0057236F">
        <w:rPr>
          <w:szCs w:val="24"/>
        </w:rPr>
        <w:t xml:space="preserve">(bucle </w:t>
      </w:r>
      <w:r w:rsidRPr="0057236F">
        <w:rPr>
          <w:b/>
          <w:bCs/>
          <w:szCs w:val="24"/>
        </w:rPr>
        <w:t>for</w:t>
      </w:r>
      <w:r w:rsidRPr="0057236F">
        <w:rPr>
          <w:szCs w:val="24"/>
        </w:rPr>
        <w:t>) es un método para ejecutar un bloque de sentencias un número fijo de</w:t>
      </w:r>
      <w:r>
        <w:rPr>
          <w:szCs w:val="24"/>
        </w:rPr>
        <w:t xml:space="preserve"> </w:t>
      </w:r>
      <w:r w:rsidRPr="0057236F">
        <w:rPr>
          <w:szCs w:val="24"/>
        </w:rPr>
        <w:t>veces. El bucle for se diferencia del bucle while en que las operaciones de control del bucle se sitúan</w:t>
      </w:r>
      <w:r>
        <w:rPr>
          <w:szCs w:val="24"/>
        </w:rPr>
        <w:t xml:space="preserve"> </w:t>
      </w:r>
      <w:r w:rsidRPr="0057236F">
        <w:rPr>
          <w:szCs w:val="24"/>
        </w:rPr>
        <w:t>en un solo sitio: la cabecera de la sentencia.</w:t>
      </w:r>
    </w:p>
    <w:p w14:paraId="6C9B8931" w14:textId="77777777" w:rsidR="0057236F" w:rsidRPr="0057236F" w:rsidRDefault="0057236F" w:rsidP="0057236F">
      <w:pPr>
        <w:rPr>
          <w:szCs w:val="24"/>
        </w:rPr>
      </w:pPr>
      <w:r w:rsidRPr="0057236F">
        <w:rPr>
          <w:szCs w:val="24"/>
        </w:rPr>
        <w:t>El bucle for contiene las cuatro partes siguientes:</w:t>
      </w:r>
    </w:p>
    <w:p w14:paraId="4374B2C5" w14:textId="4C599204" w:rsidR="0057236F" w:rsidRPr="0057236F" w:rsidRDefault="0057236F" w:rsidP="0057236F">
      <w:pPr>
        <w:pStyle w:val="Prrafodelista"/>
        <w:numPr>
          <w:ilvl w:val="0"/>
          <w:numId w:val="2"/>
        </w:numPr>
        <w:rPr>
          <w:szCs w:val="24"/>
        </w:rPr>
      </w:pPr>
      <w:r w:rsidRPr="0057236F">
        <w:rPr>
          <w:i/>
          <w:iCs/>
          <w:szCs w:val="24"/>
        </w:rPr>
        <w:t>Parte de inicialización</w:t>
      </w:r>
      <w:r w:rsidRPr="0057236F">
        <w:rPr>
          <w:szCs w:val="24"/>
        </w:rPr>
        <w:t>, que inicializa las variables de control del bucle. Se pueden utilizar variables de control del bucle simples o múltiples.</w:t>
      </w:r>
    </w:p>
    <w:p w14:paraId="320EB0A6" w14:textId="0683C5AD" w:rsidR="0057236F" w:rsidRPr="0057236F" w:rsidRDefault="0057236F" w:rsidP="0057236F">
      <w:pPr>
        <w:pStyle w:val="Prrafodelista"/>
        <w:numPr>
          <w:ilvl w:val="0"/>
          <w:numId w:val="2"/>
        </w:numPr>
        <w:rPr>
          <w:szCs w:val="24"/>
        </w:rPr>
      </w:pPr>
      <w:r w:rsidRPr="0057236F">
        <w:rPr>
          <w:i/>
          <w:iCs/>
          <w:szCs w:val="24"/>
        </w:rPr>
        <w:t xml:space="preserve">Parte de iteración, </w:t>
      </w:r>
      <w:r w:rsidRPr="0057236F">
        <w:rPr>
          <w:szCs w:val="24"/>
        </w:rPr>
        <w:t>que contiene una expresión lógica que hace que el bucle realice las iteraciones de las sentencias, mientras que la expresión sea verdadera.</w:t>
      </w:r>
    </w:p>
    <w:p w14:paraId="789BA618" w14:textId="46D22A36" w:rsidR="0057236F" w:rsidRPr="0057236F" w:rsidRDefault="0057236F" w:rsidP="0057236F">
      <w:pPr>
        <w:pStyle w:val="Prrafodelista"/>
        <w:numPr>
          <w:ilvl w:val="0"/>
          <w:numId w:val="2"/>
        </w:numPr>
        <w:rPr>
          <w:szCs w:val="24"/>
        </w:rPr>
      </w:pPr>
      <w:r w:rsidRPr="0057236F">
        <w:rPr>
          <w:i/>
          <w:iCs/>
          <w:szCs w:val="24"/>
        </w:rPr>
        <w:t>Parte de incremento</w:t>
      </w:r>
      <w:r w:rsidRPr="0057236F">
        <w:rPr>
          <w:szCs w:val="24"/>
        </w:rPr>
        <w:t>, que incrementa o decrementa la variable o variables de control del bucle.</w:t>
      </w:r>
    </w:p>
    <w:p w14:paraId="2C4B956E" w14:textId="49527DED" w:rsidR="0057236F" w:rsidRPr="0057236F" w:rsidRDefault="0057236F" w:rsidP="0057236F">
      <w:pPr>
        <w:pStyle w:val="Prrafodelista"/>
        <w:numPr>
          <w:ilvl w:val="0"/>
          <w:numId w:val="2"/>
        </w:numPr>
        <w:rPr>
          <w:szCs w:val="24"/>
        </w:rPr>
      </w:pPr>
      <w:r w:rsidRPr="0057236F">
        <w:rPr>
          <w:i/>
          <w:iCs/>
          <w:szCs w:val="24"/>
        </w:rPr>
        <w:t>Sentencias</w:t>
      </w:r>
      <w:r w:rsidRPr="0057236F">
        <w:rPr>
          <w:szCs w:val="24"/>
        </w:rPr>
        <w:t>, acciones o sentencias que se ejecutarán por cada iteración del bucle.</w:t>
      </w:r>
    </w:p>
    <w:p w14:paraId="134607AF" w14:textId="5D1AADA9" w:rsidR="0057236F" w:rsidRPr="0057236F" w:rsidRDefault="0057236F" w:rsidP="0057236F">
      <w:pPr>
        <w:rPr>
          <w:szCs w:val="24"/>
        </w:rPr>
      </w:pPr>
      <w:r>
        <w:rPr>
          <w:b/>
          <w:bCs/>
          <w:szCs w:val="24"/>
        </w:rPr>
        <w:t>Diferentes usos de bucles FOR</w:t>
      </w:r>
      <w:r>
        <w:rPr>
          <w:szCs w:val="24"/>
        </w:rPr>
        <w:t xml:space="preserve">: </w:t>
      </w:r>
      <w:r w:rsidRPr="0057236F">
        <w:rPr>
          <w:szCs w:val="24"/>
        </w:rPr>
        <w:t>ANSI C++ Estándar requiere que las variables sean declaradas en la expresión de inicialización de un</w:t>
      </w:r>
      <w:r>
        <w:rPr>
          <w:szCs w:val="24"/>
        </w:rPr>
        <w:t xml:space="preserve"> </w:t>
      </w:r>
      <w:r w:rsidRPr="0057236F">
        <w:rPr>
          <w:szCs w:val="24"/>
        </w:rPr>
        <w:t>bucle for sean locales al bloque del bucle for. De igual modo permite que:</w:t>
      </w:r>
    </w:p>
    <w:p w14:paraId="00A17F66" w14:textId="373C47EF" w:rsidR="0057236F" w:rsidRPr="0057236F" w:rsidRDefault="0057236F" w:rsidP="0057236F">
      <w:pPr>
        <w:pStyle w:val="Prrafodelista"/>
        <w:numPr>
          <w:ilvl w:val="0"/>
          <w:numId w:val="2"/>
        </w:numPr>
        <w:rPr>
          <w:szCs w:val="24"/>
        </w:rPr>
      </w:pPr>
      <w:r w:rsidRPr="0057236F">
        <w:rPr>
          <w:szCs w:val="24"/>
        </w:rPr>
        <w:t>El valor de la variable de control se puede modificar en valores diferentes de 1.</w:t>
      </w:r>
    </w:p>
    <w:p w14:paraId="1C9398E7" w14:textId="6AAD3B11" w:rsidR="00102732" w:rsidRPr="0057236F" w:rsidRDefault="0057236F" w:rsidP="0057236F">
      <w:pPr>
        <w:pStyle w:val="Prrafodelista"/>
        <w:numPr>
          <w:ilvl w:val="0"/>
          <w:numId w:val="2"/>
        </w:numPr>
        <w:rPr>
          <w:szCs w:val="24"/>
        </w:rPr>
      </w:pPr>
      <w:r w:rsidRPr="0057236F">
        <w:rPr>
          <w:szCs w:val="24"/>
        </w:rPr>
        <w:t xml:space="preserve">Se pueden utilizar más de una variable de control. </w:t>
      </w:r>
    </w:p>
    <w:p w14:paraId="54A8689B" w14:textId="6DAD0CF0" w:rsidR="00102732" w:rsidRDefault="00102732" w:rsidP="00A54B4D">
      <w:pPr>
        <w:rPr>
          <w:szCs w:val="24"/>
        </w:rPr>
      </w:pPr>
    </w:p>
    <w:p w14:paraId="22D64C33" w14:textId="57344AFC" w:rsidR="0057236F" w:rsidRPr="0053302B" w:rsidRDefault="0057236F" w:rsidP="00E42168">
      <w:pPr>
        <w:pStyle w:val="Ttulo2"/>
      </w:pPr>
      <w:r w:rsidRPr="0053302B">
        <w:t xml:space="preserve">5.3 </w:t>
      </w:r>
      <w:r w:rsidR="0053302B" w:rsidRPr="0053302B">
        <w:t>Repetición: el bucle DO WHILE</w:t>
      </w:r>
    </w:p>
    <w:p w14:paraId="0C2D9BDD" w14:textId="5581686C" w:rsidR="0053302B" w:rsidRDefault="0053302B" w:rsidP="0053302B">
      <w:pPr>
        <w:rPr>
          <w:szCs w:val="24"/>
        </w:rPr>
      </w:pPr>
      <w:r w:rsidRPr="0053302B">
        <w:rPr>
          <w:szCs w:val="24"/>
        </w:rPr>
        <w:t xml:space="preserve">La sentencia </w:t>
      </w:r>
      <w:r w:rsidRPr="0053302B">
        <w:rPr>
          <w:b/>
          <w:bCs/>
          <w:szCs w:val="24"/>
        </w:rPr>
        <w:t xml:space="preserve">do-while </w:t>
      </w:r>
      <w:r w:rsidRPr="0053302B">
        <w:rPr>
          <w:szCs w:val="24"/>
        </w:rPr>
        <w:t>se utiliza para especificar un bucle condicional que se ejecuta al menos una vez.</w:t>
      </w:r>
      <w:r>
        <w:rPr>
          <w:szCs w:val="24"/>
        </w:rPr>
        <w:t xml:space="preserve"> </w:t>
      </w:r>
      <w:r w:rsidRPr="0053302B">
        <w:rPr>
          <w:szCs w:val="24"/>
        </w:rPr>
        <w:t>Esta situación se suele dar en algunas circunstancias en las que se ha de tener la seguridad de que una</w:t>
      </w:r>
      <w:r>
        <w:rPr>
          <w:szCs w:val="24"/>
        </w:rPr>
        <w:t xml:space="preserve"> </w:t>
      </w:r>
      <w:r w:rsidRPr="0053302B">
        <w:rPr>
          <w:szCs w:val="24"/>
        </w:rPr>
        <w:t>determinada acción se ejecutará una o varias veces, pero al menos una vez.</w:t>
      </w:r>
    </w:p>
    <w:p w14:paraId="608FE4ED" w14:textId="581D16AE" w:rsidR="0053302B" w:rsidRDefault="0053302B" w:rsidP="0053302B">
      <w:pPr>
        <w:rPr>
          <w:szCs w:val="24"/>
        </w:rPr>
      </w:pPr>
      <w:r w:rsidRPr="0053302B">
        <w:rPr>
          <w:szCs w:val="24"/>
        </w:rPr>
        <w:lastRenderedPageBreak/>
        <w:t xml:space="preserve">La construcción </w:t>
      </w:r>
      <w:r w:rsidRPr="0053302B">
        <w:rPr>
          <w:b/>
          <w:bCs/>
          <w:szCs w:val="24"/>
        </w:rPr>
        <w:t xml:space="preserve">do </w:t>
      </w:r>
      <w:r w:rsidRPr="0053302B">
        <w:rPr>
          <w:szCs w:val="24"/>
        </w:rPr>
        <w:t>comienza ejecutando sentencia. Se evalúa a continuación expresión. Si expresión</w:t>
      </w:r>
      <w:r>
        <w:rPr>
          <w:szCs w:val="24"/>
        </w:rPr>
        <w:t xml:space="preserve"> </w:t>
      </w:r>
      <w:r w:rsidRPr="0053302B">
        <w:rPr>
          <w:szCs w:val="24"/>
        </w:rPr>
        <w:t>es verdadera, entonces se repite la ejecución de sentencia. Este proceso continúa hasta que expresión</w:t>
      </w:r>
      <w:r>
        <w:rPr>
          <w:szCs w:val="24"/>
        </w:rPr>
        <w:t xml:space="preserve"> </w:t>
      </w:r>
      <w:r w:rsidRPr="0053302B">
        <w:rPr>
          <w:szCs w:val="24"/>
        </w:rPr>
        <w:t>es falsa. La semántica del bucle do se representa gráficamente en la Figura 5.3.</w:t>
      </w:r>
    </w:p>
    <w:p w14:paraId="6EFBF829" w14:textId="40EFBF08" w:rsidR="0053302B" w:rsidRDefault="0053302B" w:rsidP="0053302B">
      <w:pPr>
        <w:rPr>
          <w:szCs w:val="24"/>
        </w:rPr>
      </w:pPr>
      <w:r>
        <w:rPr>
          <w:noProof/>
          <w:szCs w:val="24"/>
        </w:rPr>
        <w:drawing>
          <wp:inline distT="0" distB="0" distL="0" distR="0" wp14:anchorId="56BE8CCE" wp14:editId="5D43931B">
            <wp:extent cx="5090160" cy="20574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016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806F85" w14:textId="52E16513" w:rsidR="0053302B" w:rsidRDefault="0053302B" w:rsidP="0053302B">
      <w:pPr>
        <w:rPr>
          <w:szCs w:val="24"/>
        </w:rPr>
      </w:pPr>
      <w:r>
        <w:rPr>
          <w:b/>
          <w:bCs/>
          <w:szCs w:val="24"/>
        </w:rPr>
        <w:t>Diferencias entre DO WHILE y WHILE</w:t>
      </w:r>
      <w:r>
        <w:rPr>
          <w:szCs w:val="24"/>
        </w:rPr>
        <w:t xml:space="preserve">: </w:t>
      </w:r>
      <w:r w:rsidRPr="0053302B">
        <w:rPr>
          <w:szCs w:val="24"/>
        </w:rPr>
        <w:t>Una sentencia do-while es similar a una sentencia while, excepto que el cuerpo del bucle se ejecuta</w:t>
      </w:r>
      <w:r>
        <w:rPr>
          <w:szCs w:val="24"/>
        </w:rPr>
        <w:t xml:space="preserve"> </w:t>
      </w:r>
      <w:r w:rsidRPr="0053302B">
        <w:rPr>
          <w:szCs w:val="24"/>
        </w:rPr>
        <w:t>siempre al menos una vez.</w:t>
      </w:r>
    </w:p>
    <w:p w14:paraId="2BEF67CA" w14:textId="1A6D7AB7" w:rsidR="0053302B" w:rsidRDefault="0053302B" w:rsidP="0053302B">
      <w:pPr>
        <w:rPr>
          <w:szCs w:val="24"/>
        </w:rPr>
      </w:pPr>
    </w:p>
    <w:p w14:paraId="75097925" w14:textId="4E4F031E" w:rsidR="0053302B" w:rsidRDefault="0053302B" w:rsidP="00E42168">
      <w:pPr>
        <w:pStyle w:val="Ttulo2"/>
      </w:pPr>
      <w:r w:rsidRPr="0053302B">
        <w:t>5.4</w:t>
      </w:r>
      <w:r>
        <w:t xml:space="preserve"> Comprobación de bucles: WHILE, FOR y DO WHILE</w:t>
      </w:r>
    </w:p>
    <w:p w14:paraId="48376FF6" w14:textId="30B53816" w:rsidR="0053302B" w:rsidRDefault="0053302B" w:rsidP="0053302B">
      <w:pPr>
        <w:rPr>
          <w:szCs w:val="24"/>
        </w:rPr>
      </w:pPr>
      <w:r w:rsidRPr="0053302B">
        <w:rPr>
          <w:szCs w:val="24"/>
        </w:rPr>
        <w:t>El bucle while se</w:t>
      </w:r>
      <w:r>
        <w:rPr>
          <w:szCs w:val="24"/>
        </w:rPr>
        <w:t xml:space="preserve"> </w:t>
      </w:r>
      <w:r w:rsidRPr="0053302B">
        <w:rPr>
          <w:szCs w:val="24"/>
        </w:rPr>
        <w:t xml:space="preserve">repite </w:t>
      </w:r>
      <w:r w:rsidRPr="0053302B">
        <w:rPr>
          <w:i/>
          <w:iCs/>
          <w:szCs w:val="24"/>
        </w:rPr>
        <w:t xml:space="preserve">mientras </w:t>
      </w:r>
      <w:r w:rsidRPr="0053302B">
        <w:rPr>
          <w:szCs w:val="24"/>
        </w:rPr>
        <w:t>su condición de repetición del bucle es verdadera; el bucle for se utiliza normalmente</w:t>
      </w:r>
      <w:r>
        <w:rPr>
          <w:szCs w:val="24"/>
        </w:rPr>
        <w:t xml:space="preserve"> </w:t>
      </w:r>
      <w:r w:rsidRPr="0053302B">
        <w:rPr>
          <w:szCs w:val="24"/>
        </w:rPr>
        <w:t>cuando el conteo esté implicado, o bien el control del bucle for, en donde el número de iteraciones requeridas</w:t>
      </w:r>
      <w:r>
        <w:rPr>
          <w:szCs w:val="24"/>
        </w:rPr>
        <w:t xml:space="preserve"> </w:t>
      </w:r>
      <w:r w:rsidRPr="0053302B">
        <w:rPr>
          <w:szCs w:val="24"/>
        </w:rPr>
        <w:t>se puede determinar al principio de la ejecución del bucle, o simplemente cuando existe una</w:t>
      </w:r>
      <w:r>
        <w:rPr>
          <w:szCs w:val="24"/>
        </w:rPr>
        <w:t xml:space="preserve"> </w:t>
      </w:r>
      <w:r w:rsidRPr="0053302B">
        <w:rPr>
          <w:szCs w:val="24"/>
        </w:rPr>
        <w:t>necesidad de seguir el número de veces que un suceso particular tiene lugar. El bucle do-while se ejecuta</w:t>
      </w:r>
      <w:r>
        <w:rPr>
          <w:szCs w:val="24"/>
        </w:rPr>
        <w:t xml:space="preserve"> </w:t>
      </w:r>
      <w:r w:rsidRPr="0053302B">
        <w:rPr>
          <w:szCs w:val="24"/>
        </w:rPr>
        <w:t>de un modo similar a while excepto que las sentencias del cuerpo del bucle se ejecutan siempre al</w:t>
      </w:r>
      <w:r>
        <w:rPr>
          <w:szCs w:val="24"/>
        </w:rPr>
        <w:t xml:space="preserve"> </w:t>
      </w:r>
      <w:r w:rsidRPr="0053302B">
        <w:rPr>
          <w:szCs w:val="24"/>
        </w:rPr>
        <w:t>menos una vez.</w:t>
      </w:r>
    </w:p>
    <w:p w14:paraId="33357F7B" w14:textId="662F36D2" w:rsidR="0053302B" w:rsidRDefault="0053302B" w:rsidP="0053302B">
      <w:pPr>
        <w:rPr>
          <w:szCs w:val="24"/>
        </w:rPr>
      </w:pPr>
      <w:r w:rsidRPr="0053302B">
        <w:rPr>
          <w:szCs w:val="24"/>
        </w:rPr>
        <w:t>La Tabla 5.1 describe cuándo se usa cada uno de los tres bucles. En C++, el bucle for es el más</w:t>
      </w:r>
      <w:r>
        <w:rPr>
          <w:szCs w:val="24"/>
        </w:rPr>
        <w:t xml:space="preserve"> </w:t>
      </w:r>
      <w:r w:rsidRPr="0053302B">
        <w:rPr>
          <w:szCs w:val="24"/>
        </w:rPr>
        <w:t>frecuentemente utilizado de los tres. Es relativamente fácil reescribir un bucle do-while como un bucle</w:t>
      </w:r>
      <w:r>
        <w:rPr>
          <w:szCs w:val="24"/>
        </w:rPr>
        <w:t xml:space="preserve"> </w:t>
      </w:r>
      <w:r w:rsidRPr="0053302B">
        <w:rPr>
          <w:szCs w:val="24"/>
        </w:rPr>
        <w:t>while, insertando una asignación inicial de la variable condicional. Sin embargo, no todos los bucles</w:t>
      </w:r>
      <w:r>
        <w:rPr>
          <w:szCs w:val="24"/>
        </w:rPr>
        <w:t xml:space="preserve"> </w:t>
      </w:r>
      <w:r w:rsidRPr="0053302B">
        <w:rPr>
          <w:szCs w:val="24"/>
        </w:rPr>
        <w:t>while se pueden expresar de modo adecuado como bucles do-while, ya que un bucle do-while se</w:t>
      </w:r>
      <w:r>
        <w:rPr>
          <w:szCs w:val="24"/>
        </w:rPr>
        <w:t xml:space="preserve"> </w:t>
      </w:r>
      <w:r w:rsidRPr="0053302B">
        <w:rPr>
          <w:szCs w:val="24"/>
        </w:rPr>
        <w:t>ejecutará siempre al menos una vez y el bucle while puede no ejecutarse. Por esta razón, un bucle while</w:t>
      </w:r>
      <w:r>
        <w:rPr>
          <w:szCs w:val="24"/>
        </w:rPr>
        <w:t xml:space="preserve"> </w:t>
      </w:r>
      <w:r w:rsidRPr="0053302B">
        <w:rPr>
          <w:szCs w:val="24"/>
        </w:rPr>
        <w:t>suele preferirse a un bucle do-while, a menos que esté claro que se debe ejecutar una iteración como</w:t>
      </w:r>
      <w:r>
        <w:rPr>
          <w:szCs w:val="24"/>
        </w:rPr>
        <w:t xml:space="preserve"> </w:t>
      </w:r>
      <w:r w:rsidRPr="0053302B">
        <w:rPr>
          <w:szCs w:val="24"/>
        </w:rPr>
        <w:t>mínimo.</w:t>
      </w:r>
    </w:p>
    <w:p w14:paraId="3C570FC0" w14:textId="37676E45" w:rsidR="0053302B" w:rsidRDefault="0053302B" w:rsidP="0053302B">
      <w:pPr>
        <w:rPr>
          <w:szCs w:val="24"/>
        </w:rPr>
      </w:pPr>
      <w:r>
        <w:rPr>
          <w:noProof/>
          <w:szCs w:val="24"/>
        </w:rPr>
        <w:drawing>
          <wp:inline distT="0" distB="0" distL="0" distR="0" wp14:anchorId="1B6CCD67" wp14:editId="453E0AD0">
            <wp:extent cx="6637020" cy="1859280"/>
            <wp:effectExtent l="0" t="0" r="0" b="76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7020" cy="185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FE0FD5" w14:textId="4EB20BC9" w:rsidR="00E42168" w:rsidRDefault="00E42168" w:rsidP="0053302B">
      <w:pPr>
        <w:rPr>
          <w:szCs w:val="24"/>
        </w:rPr>
      </w:pPr>
    </w:p>
    <w:p w14:paraId="1F7AFAB5" w14:textId="77777777" w:rsidR="00E42168" w:rsidRDefault="00E42168" w:rsidP="0053302B">
      <w:pPr>
        <w:rPr>
          <w:szCs w:val="24"/>
        </w:rPr>
      </w:pPr>
    </w:p>
    <w:p w14:paraId="1FEF97D9" w14:textId="492707A9" w:rsidR="0053302B" w:rsidRPr="0053302B" w:rsidRDefault="0053302B" w:rsidP="00E42168">
      <w:pPr>
        <w:pStyle w:val="Ttulo2"/>
      </w:pPr>
      <w:r w:rsidRPr="0053302B">
        <w:lastRenderedPageBreak/>
        <w:t>5.5 Diseño de bubles</w:t>
      </w:r>
    </w:p>
    <w:p w14:paraId="6175CF8F" w14:textId="77777777" w:rsidR="0053302B" w:rsidRPr="0053302B" w:rsidRDefault="0053302B" w:rsidP="0053302B">
      <w:pPr>
        <w:rPr>
          <w:szCs w:val="24"/>
        </w:rPr>
      </w:pPr>
      <w:r w:rsidRPr="0053302B">
        <w:rPr>
          <w:szCs w:val="24"/>
        </w:rPr>
        <w:t>El diseño de un bucle requiere tres partes:</w:t>
      </w:r>
    </w:p>
    <w:p w14:paraId="7FA8971C" w14:textId="366165D6" w:rsidR="0053302B" w:rsidRPr="0053302B" w:rsidRDefault="0053302B" w:rsidP="0053302B">
      <w:pPr>
        <w:pStyle w:val="Prrafodelista"/>
        <w:numPr>
          <w:ilvl w:val="0"/>
          <w:numId w:val="5"/>
        </w:numPr>
        <w:rPr>
          <w:szCs w:val="24"/>
        </w:rPr>
      </w:pPr>
      <w:r w:rsidRPr="0053302B">
        <w:rPr>
          <w:szCs w:val="24"/>
        </w:rPr>
        <w:t>El cuerpo del bucle.</w:t>
      </w:r>
    </w:p>
    <w:p w14:paraId="01BA0F2D" w14:textId="2135056A" w:rsidR="0053302B" w:rsidRPr="0053302B" w:rsidRDefault="0053302B" w:rsidP="0053302B">
      <w:pPr>
        <w:pStyle w:val="Prrafodelista"/>
        <w:numPr>
          <w:ilvl w:val="0"/>
          <w:numId w:val="5"/>
        </w:numPr>
        <w:rPr>
          <w:szCs w:val="24"/>
        </w:rPr>
      </w:pPr>
      <w:r w:rsidRPr="0053302B">
        <w:rPr>
          <w:szCs w:val="24"/>
        </w:rPr>
        <w:t>Las sentencias de inicialización.</w:t>
      </w:r>
    </w:p>
    <w:p w14:paraId="795DC0C6" w14:textId="171DB285" w:rsidR="0053302B" w:rsidRDefault="0053302B" w:rsidP="0053302B">
      <w:pPr>
        <w:pStyle w:val="Prrafodelista"/>
        <w:numPr>
          <w:ilvl w:val="0"/>
          <w:numId w:val="5"/>
        </w:numPr>
        <w:rPr>
          <w:szCs w:val="24"/>
        </w:rPr>
      </w:pPr>
      <w:r w:rsidRPr="0053302B">
        <w:rPr>
          <w:szCs w:val="24"/>
        </w:rPr>
        <w:t>Las condiciones para la terminación del bucle.</w:t>
      </w:r>
    </w:p>
    <w:p w14:paraId="69565AC7" w14:textId="5BD5D575" w:rsidR="0053302B" w:rsidRDefault="00FC3F8F" w:rsidP="0053302B">
      <w:pPr>
        <w:rPr>
          <w:szCs w:val="24"/>
        </w:rPr>
      </w:pPr>
      <w:r>
        <w:rPr>
          <w:b/>
          <w:bCs/>
          <w:szCs w:val="24"/>
        </w:rPr>
        <w:t>Bucles para suma de productos</w:t>
      </w:r>
      <w:r>
        <w:rPr>
          <w:szCs w:val="24"/>
        </w:rPr>
        <w:t>: es aconsejable para estos casos el FOR</w:t>
      </w:r>
    </w:p>
    <w:p w14:paraId="356AD5BD" w14:textId="4A91ACF8" w:rsidR="00FC3F8F" w:rsidRDefault="00FC3F8F" w:rsidP="00FC3F8F">
      <w:pPr>
        <w:rPr>
          <w:szCs w:val="24"/>
        </w:rPr>
      </w:pPr>
      <w:r>
        <w:rPr>
          <w:b/>
          <w:bCs/>
          <w:szCs w:val="24"/>
        </w:rPr>
        <w:t xml:space="preserve">Fin de un bucle: </w:t>
      </w:r>
      <w:r w:rsidRPr="00FC3F8F">
        <w:rPr>
          <w:szCs w:val="24"/>
        </w:rPr>
        <w:t>Existen cuatro métodos utilizados normalmente para terminar un bucle de entrada. Estos cuatro métodos</w:t>
      </w:r>
      <w:r>
        <w:rPr>
          <w:szCs w:val="24"/>
        </w:rPr>
        <w:t xml:space="preserve"> </w:t>
      </w:r>
      <w:r w:rsidRPr="00FC3F8F">
        <w:rPr>
          <w:szCs w:val="24"/>
        </w:rPr>
        <w:t>son:</w:t>
      </w:r>
    </w:p>
    <w:p w14:paraId="74AFC401" w14:textId="63EEEEC7" w:rsidR="00FC3F8F" w:rsidRPr="00FC3F8F" w:rsidRDefault="00FC3F8F" w:rsidP="00FC3F8F">
      <w:pPr>
        <w:pStyle w:val="Prrafodelista"/>
        <w:numPr>
          <w:ilvl w:val="0"/>
          <w:numId w:val="11"/>
        </w:numPr>
        <w:rPr>
          <w:szCs w:val="24"/>
        </w:rPr>
      </w:pPr>
      <w:r w:rsidRPr="00FC3F8F">
        <w:rPr>
          <w:b/>
          <w:bCs/>
          <w:szCs w:val="24"/>
        </w:rPr>
        <w:t>Lista encabezada por tamaño</w:t>
      </w:r>
      <w:r w:rsidRPr="00FC3F8F">
        <w:rPr>
          <w:szCs w:val="24"/>
        </w:rPr>
        <w:t>. Si su programa puede determinar el tamaño de una lista de entrada por anticipado, bien preguntando al usuario o por algún otro método, se puede utilizar un bucle «repetir n veces» para leer la entrada exactamente n veces, en donde n es el tamaño de la lista.</w:t>
      </w:r>
    </w:p>
    <w:p w14:paraId="15FF55FF" w14:textId="787C8EE6" w:rsidR="00FC3F8F" w:rsidRPr="00FC3F8F" w:rsidRDefault="00FC3F8F" w:rsidP="00FC3F8F">
      <w:pPr>
        <w:pStyle w:val="Prrafodelista"/>
        <w:numPr>
          <w:ilvl w:val="0"/>
          <w:numId w:val="11"/>
        </w:numPr>
        <w:rPr>
          <w:szCs w:val="24"/>
        </w:rPr>
      </w:pPr>
      <w:r w:rsidRPr="00FC3F8F">
        <w:rPr>
          <w:b/>
          <w:bCs/>
          <w:szCs w:val="24"/>
        </w:rPr>
        <w:t>Preguntar antes de la iteración.</w:t>
      </w:r>
      <w:r w:rsidRPr="00FC3F8F">
        <w:rPr>
          <w:szCs w:val="24"/>
        </w:rPr>
        <w:t xml:space="preserve"> El segundo método para la terminación de un bucle de entrada es preguntar, simplemente, al usuario, después de cada iteración del bucle, si el bucle debe ser o no iterado de nuevo.</w:t>
      </w:r>
    </w:p>
    <w:p w14:paraId="7F92E662" w14:textId="7D89319F" w:rsidR="00FC3F8F" w:rsidRPr="00FC3F8F" w:rsidRDefault="00FC3F8F" w:rsidP="00FC3F8F">
      <w:pPr>
        <w:pStyle w:val="Prrafodelista"/>
        <w:numPr>
          <w:ilvl w:val="0"/>
          <w:numId w:val="11"/>
        </w:numPr>
        <w:rPr>
          <w:szCs w:val="24"/>
        </w:rPr>
      </w:pPr>
      <w:r w:rsidRPr="00FC3F8F">
        <w:rPr>
          <w:b/>
          <w:bCs/>
          <w:szCs w:val="24"/>
        </w:rPr>
        <w:t>Lista terminada con un valor centinela</w:t>
      </w:r>
      <w:r w:rsidRPr="00FC3F8F">
        <w:rPr>
          <w:szCs w:val="24"/>
        </w:rPr>
        <w:t xml:space="preserve">. El método más práctico y eficiente para terminar un bucle que lee una lista de valores del teclado es mediante un valor centinela. Un </w:t>
      </w:r>
      <w:r w:rsidRPr="00FC3F8F">
        <w:rPr>
          <w:b/>
          <w:bCs/>
          <w:szCs w:val="24"/>
        </w:rPr>
        <w:t xml:space="preserve">valor centinela </w:t>
      </w:r>
      <w:r w:rsidRPr="00FC3F8F">
        <w:rPr>
          <w:szCs w:val="24"/>
        </w:rPr>
        <w:t>es aquél que es totalmente distinto de todos los valores</w:t>
      </w:r>
    </w:p>
    <w:p w14:paraId="51A5701F" w14:textId="19E4E932" w:rsidR="00FC3F8F" w:rsidRPr="00FC3F8F" w:rsidRDefault="00FC3F8F" w:rsidP="00FC3F8F">
      <w:pPr>
        <w:pStyle w:val="Prrafodelista"/>
        <w:numPr>
          <w:ilvl w:val="0"/>
          <w:numId w:val="11"/>
        </w:numPr>
        <w:rPr>
          <w:szCs w:val="24"/>
        </w:rPr>
      </w:pPr>
      <w:r w:rsidRPr="00FC3F8F">
        <w:rPr>
          <w:b/>
          <w:bCs/>
          <w:szCs w:val="24"/>
        </w:rPr>
        <w:t>Agotamiento de la entrada.</w:t>
      </w:r>
      <w:r w:rsidRPr="00FC3F8F">
        <w:rPr>
          <w:szCs w:val="24"/>
        </w:rPr>
        <w:t xml:space="preserve"> Éste es el método usual en la lectura de archivos, que suele utilizar una marca al final de archivo, </w:t>
      </w:r>
      <w:proofErr w:type="spellStart"/>
      <w:r w:rsidRPr="00FC3F8F">
        <w:rPr>
          <w:szCs w:val="24"/>
        </w:rPr>
        <w:t>eof</w:t>
      </w:r>
      <w:proofErr w:type="spellEnd"/>
      <w:r w:rsidRPr="00FC3F8F">
        <w:rPr>
          <w:szCs w:val="24"/>
        </w:rPr>
        <w:t>.</w:t>
      </w:r>
    </w:p>
    <w:p w14:paraId="62D2D763" w14:textId="16C98E59" w:rsidR="00FC3F8F" w:rsidRPr="00FC3F8F" w:rsidRDefault="00FC3F8F" w:rsidP="00FC3F8F">
      <w:pPr>
        <w:rPr>
          <w:szCs w:val="24"/>
        </w:rPr>
      </w:pPr>
      <w:r w:rsidRPr="00FC3F8F">
        <w:rPr>
          <w:szCs w:val="24"/>
        </w:rPr>
        <w:t xml:space="preserve">Un bucle </w:t>
      </w:r>
      <w:r w:rsidRPr="00FC3F8F">
        <w:rPr>
          <w:b/>
          <w:bCs/>
          <w:szCs w:val="24"/>
        </w:rPr>
        <w:t xml:space="preserve">controlado por contador </w:t>
      </w:r>
      <w:r w:rsidRPr="00FC3F8F">
        <w:rPr>
          <w:szCs w:val="24"/>
        </w:rPr>
        <w:t>es cualquier bucle que determina el número de iteraciones antes</w:t>
      </w:r>
      <w:r>
        <w:rPr>
          <w:szCs w:val="24"/>
        </w:rPr>
        <w:t xml:space="preserve"> </w:t>
      </w:r>
      <w:r w:rsidRPr="00FC3F8F">
        <w:rPr>
          <w:szCs w:val="24"/>
        </w:rPr>
        <w:t>de que el bucle comience y, a continuación, repite (itera) el cuerpo del bucle esas iteraciones. La técnica</w:t>
      </w:r>
      <w:r>
        <w:rPr>
          <w:szCs w:val="24"/>
        </w:rPr>
        <w:t xml:space="preserve"> </w:t>
      </w:r>
      <w:r w:rsidRPr="00FC3F8F">
        <w:rPr>
          <w:szCs w:val="24"/>
        </w:rPr>
        <w:t>de la lista encabezada por tamaño es un ejemplo de un bucle controlado por contador.</w:t>
      </w:r>
    </w:p>
    <w:p w14:paraId="3A3D89B7" w14:textId="761BCDB6" w:rsidR="00FC3F8F" w:rsidRPr="00FC3F8F" w:rsidRDefault="00FC3F8F" w:rsidP="00FC3F8F">
      <w:pPr>
        <w:rPr>
          <w:szCs w:val="24"/>
        </w:rPr>
      </w:pPr>
      <w:r w:rsidRPr="00FC3F8F">
        <w:rPr>
          <w:szCs w:val="24"/>
        </w:rPr>
        <w:t xml:space="preserve">La técnica de </w:t>
      </w:r>
      <w:r w:rsidRPr="00FC3F8F">
        <w:rPr>
          <w:b/>
          <w:bCs/>
          <w:szCs w:val="24"/>
        </w:rPr>
        <w:t xml:space="preserve">preguntar antes de iterar </w:t>
      </w:r>
      <w:r w:rsidRPr="00FC3F8F">
        <w:rPr>
          <w:szCs w:val="24"/>
        </w:rPr>
        <w:t>se puede utilizar para bucles distintos de los bucles de entrada,</w:t>
      </w:r>
      <w:r>
        <w:rPr>
          <w:szCs w:val="24"/>
        </w:rPr>
        <w:t xml:space="preserve"> </w:t>
      </w:r>
      <w:r w:rsidRPr="00FC3F8F">
        <w:rPr>
          <w:szCs w:val="24"/>
        </w:rPr>
        <w:t>pero el uso más común de esta técnica es para procesar la entrada.</w:t>
      </w:r>
    </w:p>
    <w:p w14:paraId="75FEE81D" w14:textId="19A3ED9A" w:rsidR="0057236F" w:rsidRDefault="00FC3F8F" w:rsidP="00FC3F8F">
      <w:pPr>
        <w:rPr>
          <w:szCs w:val="24"/>
        </w:rPr>
      </w:pPr>
      <w:r w:rsidRPr="00FC3F8F">
        <w:rPr>
          <w:szCs w:val="24"/>
        </w:rPr>
        <w:t xml:space="preserve">La técnica del valor centinela es una técnica conocida también como </w:t>
      </w:r>
      <w:r w:rsidRPr="00FC3F8F">
        <w:rPr>
          <w:b/>
          <w:bCs/>
          <w:szCs w:val="24"/>
        </w:rPr>
        <w:t>salida con una condición bandera</w:t>
      </w:r>
      <w:r>
        <w:rPr>
          <w:b/>
          <w:bCs/>
          <w:szCs w:val="24"/>
        </w:rPr>
        <w:t xml:space="preserve"> </w:t>
      </w:r>
      <w:r w:rsidRPr="00FC3F8F">
        <w:rPr>
          <w:szCs w:val="24"/>
        </w:rPr>
        <w:t xml:space="preserve">o </w:t>
      </w:r>
      <w:r w:rsidRPr="00FC3F8F">
        <w:rPr>
          <w:b/>
          <w:bCs/>
          <w:szCs w:val="24"/>
        </w:rPr>
        <w:t>señalizadora</w:t>
      </w:r>
      <w:r w:rsidRPr="00FC3F8F">
        <w:rPr>
          <w:szCs w:val="24"/>
        </w:rPr>
        <w:t>. Una variable que cambia su valor para indicar que algún suceso o evento ha tenido</w:t>
      </w:r>
      <w:r>
        <w:rPr>
          <w:szCs w:val="24"/>
        </w:rPr>
        <w:t xml:space="preserve"> </w:t>
      </w:r>
      <w:r w:rsidRPr="00FC3F8F">
        <w:rPr>
          <w:szCs w:val="24"/>
        </w:rPr>
        <w:t xml:space="preserve">lugar, se denomina normalmente </w:t>
      </w:r>
      <w:r w:rsidRPr="00FC3F8F">
        <w:rPr>
          <w:b/>
          <w:bCs/>
          <w:szCs w:val="24"/>
        </w:rPr>
        <w:t xml:space="preserve">bandera </w:t>
      </w:r>
      <w:r w:rsidRPr="00FC3F8F">
        <w:rPr>
          <w:szCs w:val="24"/>
        </w:rPr>
        <w:t xml:space="preserve">o </w:t>
      </w:r>
      <w:r w:rsidRPr="00FC3F8F">
        <w:rPr>
          <w:b/>
          <w:bCs/>
          <w:szCs w:val="24"/>
        </w:rPr>
        <w:t>indicador</w:t>
      </w:r>
      <w:r w:rsidRPr="00FC3F8F">
        <w:rPr>
          <w:szCs w:val="24"/>
        </w:rPr>
        <w:t>. En el ejemplo anterior de suma de números,</w:t>
      </w:r>
      <w:r>
        <w:rPr>
          <w:szCs w:val="24"/>
        </w:rPr>
        <w:t xml:space="preserve"> </w:t>
      </w:r>
      <w:r w:rsidRPr="00FC3F8F">
        <w:rPr>
          <w:szCs w:val="24"/>
        </w:rPr>
        <w:t xml:space="preserve">la variable bandera es </w:t>
      </w:r>
      <w:r w:rsidRPr="00FC3F8F">
        <w:rPr>
          <w:rFonts w:cs="Courier"/>
          <w:szCs w:val="24"/>
        </w:rPr>
        <w:t xml:space="preserve">número </w:t>
      </w:r>
      <w:r w:rsidRPr="00FC3F8F">
        <w:rPr>
          <w:szCs w:val="24"/>
        </w:rPr>
        <w:t>de modo que cuando toma un valor negativo significa que indica que la</w:t>
      </w:r>
      <w:r>
        <w:rPr>
          <w:szCs w:val="24"/>
        </w:rPr>
        <w:t xml:space="preserve"> </w:t>
      </w:r>
      <w:r w:rsidRPr="00FC3F8F">
        <w:rPr>
          <w:szCs w:val="24"/>
        </w:rPr>
        <w:t>lista de entrada ha terminado.</w:t>
      </w:r>
    </w:p>
    <w:p w14:paraId="4FC50588" w14:textId="77777777" w:rsidR="00FC3F8F" w:rsidRDefault="00FC3F8F" w:rsidP="00FC3F8F">
      <w:pPr>
        <w:rPr>
          <w:szCs w:val="24"/>
        </w:rPr>
      </w:pPr>
      <w:r>
        <w:rPr>
          <w:b/>
          <w:bCs/>
          <w:szCs w:val="24"/>
        </w:rPr>
        <w:t>Sentencias para alterar el flujo de control</w:t>
      </w:r>
      <w:r>
        <w:rPr>
          <w:szCs w:val="24"/>
        </w:rPr>
        <w:t xml:space="preserve">: </w:t>
      </w:r>
    </w:p>
    <w:p w14:paraId="3857C706" w14:textId="4500DA4A" w:rsidR="00FC3F8F" w:rsidRPr="00FC3F8F" w:rsidRDefault="00FC3F8F" w:rsidP="00FC3F8F">
      <w:pPr>
        <w:pStyle w:val="Prrafodelista"/>
        <w:numPr>
          <w:ilvl w:val="0"/>
          <w:numId w:val="2"/>
        </w:numPr>
        <w:rPr>
          <w:szCs w:val="24"/>
        </w:rPr>
      </w:pPr>
      <w:r w:rsidRPr="00FC3F8F">
        <w:rPr>
          <w:szCs w:val="24"/>
        </w:rPr>
        <w:t xml:space="preserve">break (ruptura). La sentencia break transfiere el control del programa al final del bucle (o en el caso de sentencia </w:t>
      </w:r>
      <w:proofErr w:type="spellStart"/>
      <w:r w:rsidRPr="00FC3F8F">
        <w:rPr>
          <w:szCs w:val="24"/>
        </w:rPr>
        <w:t>swith</w:t>
      </w:r>
      <w:proofErr w:type="spellEnd"/>
      <w:r w:rsidRPr="00FC3F8F">
        <w:rPr>
          <w:szCs w:val="24"/>
        </w:rPr>
        <w:t xml:space="preserve"> de selección, la sentencia más interna que lo encierra).</w:t>
      </w:r>
    </w:p>
    <w:p w14:paraId="7A26B5BB" w14:textId="6FD811FF" w:rsidR="00FC3F8F" w:rsidRPr="00FC3F8F" w:rsidRDefault="00FC3F8F" w:rsidP="00FC3F8F">
      <w:pPr>
        <w:pStyle w:val="Prrafodelista"/>
        <w:numPr>
          <w:ilvl w:val="0"/>
          <w:numId w:val="2"/>
        </w:numPr>
        <w:rPr>
          <w:szCs w:val="24"/>
        </w:rPr>
      </w:pPr>
      <w:r w:rsidRPr="00FC3F8F">
        <w:rPr>
          <w:szCs w:val="24"/>
        </w:rPr>
        <w:t>continue (continuar). La sentencia continue consta de la palabra reservada continue seguida por un punto y coma. Cuando se ejecuta, la sentencia continue termina la iteración actual del cuerpo del bucle actual más cercano que lo circunda.</w:t>
      </w:r>
    </w:p>
    <w:p w14:paraId="40DEFF71" w14:textId="7F997043" w:rsidR="00FC3F8F" w:rsidRPr="00FC3F8F" w:rsidRDefault="00FC3F8F" w:rsidP="00FC3F8F">
      <w:pPr>
        <w:pStyle w:val="Prrafodelista"/>
        <w:numPr>
          <w:ilvl w:val="0"/>
          <w:numId w:val="2"/>
        </w:numPr>
        <w:rPr>
          <w:szCs w:val="24"/>
        </w:rPr>
      </w:pPr>
      <w:proofErr w:type="spellStart"/>
      <w:r w:rsidRPr="00FC3F8F">
        <w:rPr>
          <w:szCs w:val="24"/>
        </w:rPr>
        <w:t>goto</w:t>
      </w:r>
      <w:proofErr w:type="spellEnd"/>
      <w:r w:rsidRPr="00FC3F8F">
        <w:rPr>
          <w:szCs w:val="24"/>
        </w:rPr>
        <w:t xml:space="preserve"> (</w:t>
      </w:r>
      <w:proofErr w:type="spellStart"/>
      <w:r w:rsidRPr="00FC3F8F">
        <w:rPr>
          <w:szCs w:val="24"/>
        </w:rPr>
        <w:t>ir_a</w:t>
      </w:r>
      <w:proofErr w:type="spellEnd"/>
      <w:r w:rsidRPr="00FC3F8F">
        <w:rPr>
          <w:szCs w:val="24"/>
        </w:rPr>
        <w:t xml:space="preserve">). C++, como otros lenguajes de programación, incluye la sentencia </w:t>
      </w:r>
      <w:proofErr w:type="spellStart"/>
      <w:r w:rsidRPr="00FC3F8F">
        <w:rPr>
          <w:szCs w:val="24"/>
        </w:rPr>
        <w:t>goto</w:t>
      </w:r>
      <w:proofErr w:type="spellEnd"/>
      <w:r w:rsidRPr="00FC3F8F">
        <w:rPr>
          <w:szCs w:val="24"/>
        </w:rPr>
        <w:t xml:space="preserve"> (</w:t>
      </w:r>
      <w:proofErr w:type="spellStart"/>
      <w:r w:rsidRPr="00FC3F8F">
        <w:rPr>
          <w:szCs w:val="24"/>
        </w:rPr>
        <w:t>ir_a</w:t>
      </w:r>
      <w:proofErr w:type="spellEnd"/>
      <w:r w:rsidRPr="00FC3F8F">
        <w:rPr>
          <w:szCs w:val="24"/>
        </w:rPr>
        <w:t>), pero nunca se debe utilizar. Sólo en casos muy extremos se debe recurrir a ella. Un caso extremo puede ser, salir de varios bucles anidados.</w:t>
      </w:r>
    </w:p>
    <w:p w14:paraId="4038C7DA" w14:textId="1FF5592A" w:rsidR="00FC3F8F" w:rsidRPr="00465122" w:rsidRDefault="00FC3F8F" w:rsidP="00E42168">
      <w:pPr>
        <w:pStyle w:val="Ttulo2"/>
      </w:pPr>
      <w:r w:rsidRPr="00465122">
        <w:lastRenderedPageBreak/>
        <w:t>5.6 Bucles anidados</w:t>
      </w:r>
    </w:p>
    <w:p w14:paraId="226A5635" w14:textId="12D2054F" w:rsidR="00FC3F8F" w:rsidRDefault="00465122" w:rsidP="00465122">
      <w:pPr>
        <w:rPr>
          <w:szCs w:val="24"/>
        </w:rPr>
      </w:pPr>
      <w:r w:rsidRPr="00465122">
        <w:rPr>
          <w:szCs w:val="24"/>
        </w:rPr>
        <w:t xml:space="preserve">Es posible </w:t>
      </w:r>
      <w:r w:rsidRPr="00465122">
        <w:rPr>
          <w:i/>
          <w:iCs/>
          <w:szCs w:val="24"/>
        </w:rPr>
        <w:t xml:space="preserve">anidar </w:t>
      </w:r>
      <w:r w:rsidRPr="00465122">
        <w:rPr>
          <w:szCs w:val="24"/>
        </w:rPr>
        <w:t>bucles. Los bucles anidados constan de un bucle externo con uno o más bucles internos.</w:t>
      </w:r>
      <w:r>
        <w:rPr>
          <w:szCs w:val="24"/>
        </w:rPr>
        <w:t xml:space="preserve"> </w:t>
      </w:r>
      <w:r w:rsidRPr="00465122">
        <w:rPr>
          <w:szCs w:val="24"/>
        </w:rPr>
        <w:t>Cada vez que se repite el bucle externo, los bucles internos se repiten, se reevalúan los componentes</w:t>
      </w:r>
      <w:r>
        <w:rPr>
          <w:szCs w:val="24"/>
        </w:rPr>
        <w:t xml:space="preserve"> </w:t>
      </w:r>
      <w:r w:rsidRPr="00465122">
        <w:rPr>
          <w:szCs w:val="24"/>
        </w:rPr>
        <w:t>de control y se ejecutan todas las iteraciones requeridas.</w:t>
      </w:r>
    </w:p>
    <w:sectPr w:rsidR="00FC3F8F" w:rsidSect="00102732">
      <w:headerReference w:type="default" r:id="rId11"/>
      <w:footerReference w:type="default" r:id="rId1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9FA92E" w14:textId="77777777" w:rsidR="001405FA" w:rsidRDefault="001405FA" w:rsidP="00102732">
      <w:pPr>
        <w:spacing w:after="0" w:line="240" w:lineRule="auto"/>
      </w:pPr>
      <w:r>
        <w:separator/>
      </w:r>
    </w:p>
  </w:endnote>
  <w:endnote w:type="continuationSeparator" w:id="0">
    <w:p w14:paraId="1001B124" w14:textId="77777777" w:rsidR="001405FA" w:rsidRDefault="001405FA" w:rsidP="001027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36342054"/>
      <w:docPartObj>
        <w:docPartGallery w:val="Page Numbers (Bottom of Page)"/>
        <w:docPartUnique/>
      </w:docPartObj>
    </w:sdtPr>
    <w:sdtContent>
      <w:p w14:paraId="67A64688" w14:textId="4A4D7775" w:rsidR="00E42168" w:rsidRDefault="00E42168">
        <w:pPr>
          <w:pStyle w:val="Piedepgina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4F002321" wp14:editId="35041683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1282700" cy="343535"/>
                  <wp:effectExtent l="28575" t="19050" r="22225" b="8890"/>
                  <wp:wrapNone/>
                  <wp:docPr id="4" name="Cinta: curvada e inclinada hacia abajo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282700" cy="343535"/>
                          </a:xfrm>
                          <a:prstGeom prst="ellipseRibbon">
                            <a:avLst>
                              <a:gd name="adj1" fmla="val 25000"/>
                              <a:gd name="adj2" fmla="val 50000"/>
                              <a:gd name="adj3" fmla="val 12500"/>
                            </a:avLst>
                          </a:prstGeom>
                          <a:noFill/>
                          <a:ln w="9525">
                            <a:solidFill>
                              <a:srgbClr val="71A0D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7365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5350866C" w14:textId="77777777" w:rsidR="00E42168" w:rsidRPr="00E42168" w:rsidRDefault="00E42168">
                              <w:pPr>
                                <w:jc w:val="center"/>
                                <w:rPr>
                                  <w:rFonts w:cs="Arial"/>
                                  <w:b/>
                                  <w:bCs/>
                                  <w:szCs w:val="24"/>
                                </w:rPr>
                              </w:pPr>
                              <w:r w:rsidRPr="00E42168">
                                <w:rPr>
                                  <w:rFonts w:cs="Arial"/>
                                  <w:b/>
                                  <w:bCs/>
                                  <w:szCs w:val="24"/>
                                </w:rPr>
                                <w:fldChar w:fldCharType="begin"/>
                              </w:r>
                              <w:r w:rsidRPr="00E42168">
                                <w:rPr>
                                  <w:rFonts w:cs="Arial"/>
                                  <w:b/>
                                  <w:bCs/>
                                  <w:szCs w:val="24"/>
                                </w:rPr>
                                <w:instrText>PAGE    \* MERGEFORMAT</w:instrText>
                              </w:r>
                              <w:r w:rsidRPr="00E42168">
                                <w:rPr>
                                  <w:rFonts w:cs="Arial"/>
                                  <w:b/>
                                  <w:bCs/>
                                  <w:szCs w:val="24"/>
                                </w:rPr>
                                <w:fldChar w:fldCharType="separate"/>
                              </w:r>
                              <w:r w:rsidRPr="00E42168">
                                <w:rPr>
                                  <w:rFonts w:cs="Arial"/>
                                  <w:b/>
                                  <w:bCs/>
                                  <w:szCs w:val="24"/>
                                  <w:lang w:val="es-ES"/>
                                </w:rPr>
                                <w:t>2</w:t>
                              </w:r>
                              <w:r w:rsidRPr="00E42168">
                                <w:rPr>
                                  <w:rFonts w:cs="Arial"/>
                                  <w:b/>
                                  <w:bCs/>
                                  <w:szCs w:val="2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4F002321"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    <v:formulas>
                    <v:f eqn="val #0"/>
                    <v:f eqn="val #1"/>
                    <v:f eqn="val #2"/>
                    <v:f eqn="val width"/>
                    <v:f eqn="val height"/>
                    <v:f eqn="prod width 1 8"/>
                    <v:f eqn="prod width 1 2"/>
                    <v:f eqn="prod width 7 8"/>
                    <v:f eqn="prod width 3 2"/>
                    <v:f eqn="sum 0 0 @6"/>
                    <v:f eqn="sum height 0 #2"/>
                    <v:f eqn="prod @10 30573 4096"/>
                    <v:f eqn="prod @11 2 1"/>
                    <v:f eqn="sum height 0 @12"/>
                    <v:f eqn="sum @11 #2 0"/>
                    <v:f eqn="sum @11 height #1"/>
                    <v:f eqn="sum height 0 #1"/>
                    <v:f eqn="prod @16 1 2"/>
                    <v:f eqn="sum @11 @17 0"/>
                    <v:f eqn="sum @14 #1 height"/>
                    <v:f eqn="sum #0 @5 0"/>
                    <v:f eqn="sum width 0 @20"/>
                    <v:f eqn="sum width 0 #0"/>
                    <v:f eqn="sum @6 0 #0"/>
                    <v:f eqn="ellipse @23 width @11"/>
                    <v:f eqn="sum @24 height @11"/>
                    <v:f eqn="sum @25 @11 @19"/>
                    <v:f eqn="sum #2 @11 @19"/>
                    <v:f eqn="prod @11 2391 32768"/>
                    <v:f eqn="sum @6 0 @20"/>
                    <v:f eqn="ellipse @29 width @11"/>
                    <v:f eqn="sum #1 @30 @11"/>
                    <v:f eqn="sum @25 #1 height"/>
                    <v:f eqn="sum height @30 @14"/>
                    <v:f eqn="sum @11 @14 0"/>
                    <v:f eqn="sum height 0 @34"/>
                    <v:f eqn="sum @35 @19 @11"/>
                    <v:f eqn="sum @10 @15 @11"/>
                    <v:f eqn="sum @35 @15 @11"/>
                    <v:f eqn="sum @28 @14 @18"/>
                    <v:f eqn="sum height 0 @39"/>
                    <v:f eqn="sum @19 0 @18"/>
                    <v:f eqn="prod @41 2 3"/>
                    <v:f eqn="sum #1 0 @42"/>
                    <v:f eqn="sum #2 0 @42"/>
                    <v:f eqn="min @44 20925"/>
                    <v:f eqn="prod width 3 8"/>
                    <v:f eqn="sum @46 0 4"/>
                  </v:formulas>
                  <v:path o:extrusionok="f" o:connecttype="custom" o:connectlocs="@6,@1;@5,@40;@6,@4;@7,@40" o:connectangles="270,180,90,0" textboxrect="@0,@1,@22,@25"/>
                  <v:handles>
                    <v:h position="#0,bottomRight" xrange="@5,@47"/>
                    <v:h position="center,#1" yrange="@10,@43"/>
                    <v:h position="topLeft,#2" yrange="@27,@45"/>
                  </v:handles>
                  <o:complex v:ext="view"/>
                </v:shapetype>
                <v:shape id="Cinta: curvada e inclinada hacia abajo 4" o:spid="_x0000_s1026" type="#_x0000_t107" style="position:absolute;left:0;text-align:left;margin-left:0;margin-top:0;width:101pt;height:27.0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" filled="f" fillcolor="#17365d" strokecolor="#71a0dc">
                  <v:textbox>
                    <w:txbxContent>
                      <w:p w14:paraId="5350866C" w14:textId="77777777" w:rsidR="00E42168" w:rsidRPr="00E42168" w:rsidRDefault="00E42168">
                        <w:pPr>
                          <w:jc w:val="center"/>
                          <w:rPr>
                            <w:rFonts w:cs="Arial"/>
                            <w:b/>
                            <w:bCs/>
                            <w:szCs w:val="24"/>
                          </w:rPr>
                        </w:pPr>
                        <w:r w:rsidRPr="00E42168">
                          <w:rPr>
                            <w:rFonts w:cs="Arial"/>
                            <w:b/>
                            <w:bCs/>
                            <w:szCs w:val="24"/>
                          </w:rPr>
                          <w:fldChar w:fldCharType="begin"/>
                        </w:r>
                        <w:r w:rsidRPr="00E42168">
                          <w:rPr>
                            <w:rFonts w:cs="Arial"/>
                            <w:b/>
                            <w:bCs/>
                            <w:szCs w:val="24"/>
                          </w:rPr>
                          <w:instrText>PAGE    \* MERGEFORMAT</w:instrText>
                        </w:r>
                        <w:r w:rsidRPr="00E42168">
                          <w:rPr>
                            <w:rFonts w:cs="Arial"/>
                            <w:b/>
                            <w:bCs/>
                            <w:szCs w:val="24"/>
                          </w:rPr>
                          <w:fldChar w:fldCharType="separate"/>
                        </w:r>
                        <w:r w:rsidRPr="00E42168">
                          <w:rPr>
                            <w:rFonts w:cs="Arial"/>
                            <w:b/>
                            <w:bCs/>
                            <w:szCs w:val="24"/>
                            <w:lang w:val="es-ES"/>
                          </w:rPr>
                          <w:t>2</w:t>
                        </w:r>
                        <w:r w:rsidRPr="00E42168">
                          <w:rPr>
                            <w:rFonts w:cs="Arial"/>
                            <w:b/>
                            <w:bCs/>
                            <w:szCs w:val="24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DCEDB6" w14:textId="77777777" w:rsidR="001405FA" w:rsidRDefault="001405FA" w:rsidP="00102732">
      <w:pPr>
        <w:spacing w:after="0" w:line="240" w:lineRule="auto"/>
      </w:pPr>
      <w:r>
        <w:separator/>
      </w:r>
    </w:p>
  </w:footnote>
  <w:footnote w:type="continuationSeparator" w:id="0">
    <w:p w14:paraId="1583FD98" w14:textId="77777777" w:rsidR="001405FA" w:rsidRDefault="001405FA" w:rsidP="001027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9C4409" w14:textId="77777777" w:rsidR="00E42168" w:rsidRPr="00E42168" w:rsidRDefault="00E42168" w:rsidP="00E42168">
    <w:pPr>
      <w:pStyle w:val="Encabezado"/>
      <w:jc w:val="left"/>
      <w:rPr>
        <w:rFonts w:cs="Arial"/>
        <w:szCs w:val="24"/>
        <w:lang w:val="es-ES"/>
      </w:rPr>
    </w:pPr>
    <w:r w:rsidRPr="00E42168">
      <w:rPr>
        <w:rFonts w:cs="Arial"/>
        <w:szCs w:val="24"/>
        <w:lang w:val="es-ES"/>
      </w:rPr>
      <w:t>Fundamento de Programación</w:t>
    </w:r>
    <w:r w:rsidRPr="00E42168">
      <w:rPr>
        <w:rFonts w:cs="Arial"/>
        <w:szCs w:val="24"/>
        <w:lang w:val="es-ES"/>
      </w:rPr>
      <w:tab/>
    </w:r>
    <w:r w:rsidRPr="00E42168">
      <w:rPr>
        <w:rFonts w:cs="Arial"/>
        <w:szCs w:val="24"/>
        <w:lang w:val="es-ES"/>
      </w:rPr>
      <w:tab/>
    </w:r>
    <w:r w:rsidRPr="00E42168">
      <w:rPr>
        <w:rFonts w:cs="Arial"/>
        <w:szCs w:val="24"/>
        <w:lang w:val="es-ES"/>
      </w:rPr>
      <w:tab/>
      <w:t>IES 9012</w:t>
    </w:r>
  </w:p>
  <w:p w14:paraId="285A7903" w14:textId="77777777" w:rsidR="00102732" w:rsidRPr="00E42168" w:rsidRDefault="00102732" w:rsidP="00E4216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649A0"/>
    <w:multiLevelType w:val="hybridMultilevel"/>
    <w:tmpl w:val="73DC4C9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442083"/>
    <w:multiLevelType w:val="hybridMultilevel"/>
    <w:tmpl w:val="33D00A5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436DF6"/>
    <w:multiLevelType w:val="hybridMultilevel"/>
    <w:tmpl w:val="C832D0AE"/>
    <w:lvl w:ilvl="0" w:tplc="4704C144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690E83"/>
    <w:multiLevelType w:val="hybridMultilevel"/>
    <w:tmpl w:val="B504117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F87F90"/>
    <w:multiLevelType w:val="hybridMultilevel"/>
    <w:tmpl w:val="33D00A5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5E3FAA"/>
    <w:multiLevelType w:val="hybridMultilevel"/>
    <w:tmpl w:val="21FE7C2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8B1677"/>
    <w:multiLevelType w:val="hybridMultilevel"/>
    <w:tmpl w:val="3336ED9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7257EB"/>
    <w:multiLevelType w:val="hybridMultilevel"/>
    <w:tmpl w:val="3F5C24C2"/>
    <w:lvl w:ilvl="0" w:tplc="4704C144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84032A"/>
    <w:multiLevelType w:val="hybridMultilevel"/>
    <w:tmpl w:val="069A9728"/>
    <w:lvl w:ilvl="0" w:tplc="4704C144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283E5A"/>
    <w:multiLevelType w:val="hybridMultilevel"/>
    <w:tmpl w:val="33D00A5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FA6BA5"/>
    <w:multiLevelType w:val="hybridMultilevel"/>
    <w:tmpl w:val="33D00A5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D1201E"/>
    <w:multiLevelType w:val="hybridMultilevel"/>
    <w:tmpl w:val="AB848446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8"/>
  </w:num>
  <w:num w:numId="4">
    <w:abstractNumId w:val="3"/>
  </w:num>
  <w:num w:numId="5">
    <w:abstractNumId w:val="6"/>
  </w:num>
  <w:num w:numId="6">
    <w:abstractNumId w:val="5"/>
  </w:num>
  <w:num w:numId="7">
    <w:abstractNumId w:val="10"/>
  </w:num>
  <w:num w:numId="8">
    <w:abstractNumId w:val="9"/>
  </w:num>
  <w:num w:numId="9">
    <w:abstractNumId w:val="4"/>
  </w:num>
  <w:num w:numId="10">
    <w:abstractNumId w:val="1"/>
  </w:num>
  <w:num w:numId="11">
    <w:abstractNumId w:val="11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732"/>
    <w:rsid w:val="00102732"/>
    <w:rsid w:val="001405FA"/>
    <w:rsid w:val="00246A23"/>
    <w:rsid w:val="00465122"/>
    <w:rsid w:val="0053302B"/>
    <w:rsid w:val="0057236F"/>
    <w:rsid w:val="00710434"/>
    <w:rsid w:val="00A54B4D"/>
    <w:rsid w:val="00AE3461"/>
    <w:rsid w:val="00E1280D"/>
    <w:rsid w:val="00E42168"/>
    <w:rsid w:val="00E83385"/>
    <w:rsid w:val="00EE3F71"/>
    <w:rsid w:val="00FC3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E379F41"/>
  <w15:chartTrackingRefBased/>
  <w15:docId w15:val="{57D52493-6436-49E2-9D2C-BEBC8E002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2168"/>
    <w:pPr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E42168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40"/>
      <w:szCs w:val="32"/>
      <w:u w:val="singl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4216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26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0273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02732"/>
  </w:style>
  <w:style w:type="paragraph" w:styleId="Piedepgina">
    <w:name w:val="footer"/>
    <w:basedOn w:val="Normal"/>
    <w:link w:val="PiedepginaCar"/>
    <w:uiPriority w:val="99"/>
    <w:unhideWhenUsed/>
    <w:rsid w:val="0010273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02732"/>
  </w:style>
  <w:style w:type="paragraph" w:styleId="Prrafodelista">
    <w:name w:val="List Paragraph"/>
    <w:basedOn w:val="Normal"/>
    <w:uiPriority w:val="34"/>
    <w:qFormat/>
    <w:rsid w:val="0057236F"/>
    <w:pPr>
      <w:ind w:left="720"/>
      <w:contextualSpacing/>
    </w:pPr>
  </w:style>
  <w:style w:type="paragraph" w:styleId="Sinespaciado">
    <w:name w:val="No Spacing"/>
    <w:uiPriority w:val="1"/>
    <w:qFormat/>
    <w:rsid w:val="00FC3F8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E42168"/>
    <w:rPr>
      <w:rFonts w:asciiTheme="majorHAnsi" w:eastAsiaTheme="majorEastAsia" w:hAnsiTheme="majorHAnsi" w:cstheme="majorBidi"/>
      <w:b/>
      <w:color w:val="2F5496" w:themeColor="accent1" w:themeShade="BF"/>
      <w:sz w:val="40"/>
      <w:szCs w:val="32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E42168"/>
    <w:rPr>
      <w:rFonts w:asciiTheme="majorHAnsi" w:eastAsiaTheme="majorEastAsia" w:hAnsiTheme="majorHAnsi" w:cstheme="majorBidi"/>
      <w:b/>
      <w:color w:val="2F5496" w:themeColor="accent1" w:themeShade="BF"/>
      <w:sz w:val="32"/>
      <w:szCs w:val="2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038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FF06B2-5995-4B3E-89B7-76B281337A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5</Pages>
  <Words>1571</Words>
  <Characters>8641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Martinez</dc:creator>
  <cp:keywords/>
  <dc:description/>
  <cp:lastModifiedBy>Adrian Martinez</cp:lastModifiedBy>
  <cp:revision>7</cp:revision>
  <dcterms:created xsi:type="dcterms:W3CDTF">2022-05-29T12:49:00Z</dcterms:created>
  <dcterms:modified xsi:type="dcterms:W3CDTF">2023-03-06T15:38:00Z</dcterms:modified>
</cp:coreProperties>
</file>