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 RADIOLOGIA E MAMOGRAFIA SS LTDA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juridica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TECNO DESIGN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TD500HF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18004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Nº:8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Data:2019-03-06 12:02:29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