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CENTRO DE COLUNA E IMAGEM S/S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13.345.523/0001-11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CENTRO DE COLUNA E IMAGEM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Rui Barbosa - D, 200 , Centro, Chapecó - SC, CEP:89801-042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2021-03-19 08:13:45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SAWAE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ALTUS 503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12A903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48.00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7.55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0.55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444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