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2021-07-22 19:10:02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SHIMADZU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MobileArt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MPF16C7B2001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68881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