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F726C" w14:textId="77777777" w:rsidR="00765C25" w:rsidRDefault="00463810">
      <w:pPr>
        <w:rPr>
          <w:rFonts w:hint="eastAsia"/>
        </w:rPr>
      </w:pPr>
      <w:r>
        <w:rPr>
          <w:noProof/>
          <w:lang w:eastAsia="pt-BR" w:bidi="ar-SA"/>
        </w:rPr>
        <w:drawing>
          <wp:anchor distT="0" distB="0" distL="114935" distR="114935" simplePos="0" relativeHeight="251657216" behindDoc="1" locked="0" layoutInCell="1" allowOverlap="1" wp14:anchorId="423A273F" wp14:editId="4C007CC5">
            <wp:simplePos x="0" y="0"/>
            <wp:positionH relativeFrom="column">
              <wp:posOffset>-310515</wp:posOffset>
            </wp:positionH>
            <wp:positionV relativeFrom="paragraph">
              <wp:posOffset>63500</wp:posOffset>
            </wp:positionV>
            <wp:extent cx="790575" cy="676275"/>
            <wp:effectExtent l="19050" t="0" r="9525" b="0"/>
            <wp:wrapNone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36D5">
        <w:rPr>
          <w:noProof/>
          <w:lang w:eastAsia="pt-BR" w:bidi="ar-SA"/>
        </w:rPr>
        <w:drawing>
          <wp:anchor distT="0" distB="0" distL="114935" distR="114935" simplePos="0" relativeHeight="251663360" behindDoc="0" locked="0" layoutInCell="1" allowOverlap="1" wp14:anchorId="49BF6616" wp14:editId="4EBC2FA2">
            <wp:simplePos x="0" y="0"/>
            <wp:positionH relativeFrom="column">
              <wp:posOffset>4225290</wp:posOffset>
            </wp:positionH>
            <wp:positionV relativeFrom="paragraph">
              <wp:posOffset>139700</wp:posOffset>
            </wp:positionV>
            <wp:extent cx="2066290" cy="600075"/>
            <wp:effectExtent l="0" t="0" r="0" b="0"/>
            <wp:wrapNone/>
            <wp:docPr id="2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29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15455F" w14:textId="77777777" w:rsidR="00765C25" w:rsidRDefault="00765C25">
      <w:pPr>
        <w:rPr>
          <w:rFonts w:hint="eastAsia"/>
        </w:rPr>
      </w:pPr>
    </w:p>
    <w:p w14:paraId="54130077" w14:textId="77777777" w:rsidR="00765C25" w:rsidRDefault="00765C25">
      <w:pPr>
        <w:rPr>
          <w:rFonts w:hint="eastAsia"/>
        </w:rPr>
      </w:pPr>
    </w:p>
    <w:p w14:paraId="7805AADF" w14:textId="77777777" w:rsidR="007436D5" w:rsidRDefault="007436D5">
      <w:pPr>
        <w:rPr>
          <w:rFonts w:hint="eastAsia"/>
        </w:rPr>
      </w:pPr>
    </w:p>
    <w:tbl>
      <w:tblPr>
        <w:tblW w:w="1129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74"/>
        <w:gridCol w:w="5245"/>
        <w:gridCol w:w="3078"/>
      </w:tblGrid>
      <w:tr w:rsidR="00171767" w:rsidRPr="00742DA3" w14:paraId="6B063182" w14:textId="77777777" w:rsidTr="003E6521">
        <w:trPr>
          <w:trHeight w:val="246"/>
          <w:jc w:val="center"/>
        </w:trPr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91E75" w14:textId="77777777" w:rsidR="00742DA3" w:rsidRPr="00742DA3" w:rsidRDefault="00742DA3" w:rsidP="00742DA3">
            <w:pPr>
              <w:widowControl/>
              <w:rPr>
                <w:rFonts w:ascii="Times New Roman" w:eastAsia="Times New Roman" w:hAnsi="Times New Roman" w:cs="Times New Roman"/>
                <w:lang w:eastAsia="pt-BR" w:bidi="ar-SA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22248" w14:textId="77777777" w:rsidR="00742DA3" w:rsidRPr="00C058A9" w:rsidRDefault="00742DA3" w:rsidP="00742DA3">
            <w:pPr>
              <w:widowControl/>
              <w:rPr>
                <w:rFonts w:ascii="Times New Roman" w:eastAsia="Times New Roman" w:hAnsi="Times New Roman" w:cs="Times New Roman"/>
                <w:sz w:val="10"/>
                <w:szCs w:val="20"/>
                <w:lang w:eastAsia="pt-BR" w:bidi="ar-SA"/>
              </w:rPr>
            </w:pPr>
          </w:p>
        </w:tc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9EB57" w14:textId="77777777" w:rsidR="00742DA3" w:rsidRPr="00742DA3" w:rsidRDefault="00742DA3" w:rsidP="00742DA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eastAsia="pt-BR" w:bidi="ar-SA"/>
              </w:rPr>
            </w:pPr>
          </w:p>
        </w:tc>
      </w:tr>
      <w:tr w:rsidR="00742DA3" w:rsidRPr="00742DA3" w14:paraId="6FB16717" w14:textId="77777777" w:rsidTr="003E6521">
        <w:trPr>
          <w:trHeight w:val="246"/>
          <w:jc w:val="center"/>
        </w:trPr>
        <w:tc>
          <w:tcPr>
            <w:tcW w:w="112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center"/>
            <w:hideMark/>
          </w:tcPr>
          <w:p w14:paraId="67A63E50" w14:textId="63EF684E" w:rsidR="001A595D" w:rsidRPr="00742DA3" w:rsidRDefault="00742DA3" w:rsidP="00B82B17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>ATA DE REUNIÃO</w:t>
            </w:r>
            <w:r w:rsidR="00C832F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 xml:space="preserve"> ORDINÁRIA </w:t>
            </w:r>
            <w:r w:rsidR="0082012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 xml:space="preserve">Nº </w:t>
            </w:r>
            <w:r w:rsidR="00B82B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>5</w:t>
            </w:r>
            <w:r w:rsidR="00CE4E8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>1</w:t>
            </w:r>
            <w:r w:rsidR="00DD310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 xml:space="preserve"> – </w:t>
            </w:r>
            <w:r w:rsidR="002D090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>COMISSÃO DE PROTEÇÃO RADIOLÓGICA (CPR)</w:t>
            </w:r>
          </w:p>
        </w:tc>
      </w:tr>
      <w:tr w:rsidR="00742DA3" w:rsidRPr="00742DA3" w14:paraId="626E4A86" w14:textId="77777777" w:rsidTr="003E6521">
        <w:trPr>
          <w:trHeight w:val="246"/>
          <w:jc w:val="center"/>
        </w:trPr>
        <w:tc>
          <w:tcPr>
            <w:tcW w:w="112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CCA01" w14:textId="77777777" w:rsidR="00742DA3" w:rsidRPr="00742DA3" w:rsidRDefault="00742DA3" w:rsidP="00742DA3">
            <w:pPr>
              <w:widowControl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2D090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>Convocado por: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Tiago Trindade Hahn</w:t>
            </w:r>
          </w:p>
        </w:tc>
      </w:tr>
      <w:tr w:rsidR="00171767" w:rsidRPr="00742DA3" w14:paraId="77EB8E8C" w14:textId="77777777" w:rsidTr="003E6521">
        <w:trPr>
          <w:trHeight w:val="246"/>
          <w:jc w:val="center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DDF6E" w14:textId="14AE2F2A" w:rsidR="00742DA3" w:rsidRPr="00742DA3" w:rsidRDefault="00742DA3" w:rsidP="00742DA3">
            <w:pPr>
              <w:widowControl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2D090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>Data:</w:t>
            </w:r>
            <w:r w:rsidR="00C14B38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</w:t>
            </w:r>
            <w:r w:rsidR="00CE4E8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24</w:t>
            </w:r>
            <w:r w:rsidR="002D090E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.</w:t>
            </w:r>
            <w:r w:rsidR="00CE4E8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11</w:t>
            </w:r>
            <w:r w:rsidR="002D090E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.2022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15641" w14:textId="59A962A4" w:rsidR="00742DA3" w:rsidRPr="00742DA3" w:rsidRDefault="00742DA3" w:rsidP="00742DA3">
            <w:pPr>
              <w:widowControl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2D090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>Início:</w:t>
            </w:r>
            <w:r w:rsidR="00C27B00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1</w:t>
            </w:r>
            <w:r w:rsidR="00050C4C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0</w:t>
            </w:r>
            <w:r w:rsidR="00A76587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:</w:t>
            </w:r>
            <w:r w:rsidR="00050C4C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3</w:t>
            </w:r>
            <w:r w:rsidR="00417748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0</w:t>
            </w:r>
            <w:r w:rsidR="00232ACF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</w:t>
            </w:r>
            <w:r w:rsidR="00C27B00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horas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6C68B" w14:textId="77777777" w:rsidR="00742DA3" w:rsidRPr="007333FC" w:rsidRDefault="00742DA3" w:rsidP="00742DA3">
            <w:pPr>
              <w:widowControl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2D090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>Fim:</w:t>
            </w:r>
            <w:r w:rsidR="00E916C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</w:t>
            </w:r>
            <w:r w:rsidR="00E916C3" w:rsidRPr="00535C79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12:</w:t>
            </w:r>
            <w:r w:rsidR="007E4233" w:rsidRPr="00535C79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00</w:t>
            </w:r>
            <w:r w:rsidR="00D63677" w:rsidRPr="00535C79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</w:t>
            </w:r>
            <w:r w:rsidR="00D63677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horas</w:t>
            </w:r>
          </w:p>
        </w:tc>
      </w:tr>
      <w:tr w:rsidR="00171767" w:rsidRPr="00742DA3" w14:paraId="324792F2" w14:textId="77777777" w:rsidTr="003E6521">
        <w:trPr>
          <w:trHeight w:val="246"/>
          <w:jc w:val="center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bottom"/>
            <w:hideMark/>
          </w:tcPr>
          <w:p w14:paraId="22C878B6" w14:textId="77777777" w:rsidR="00742DA3" w:rsidRPr="002D090E" w:rsidRDefault="00412AE4" w:rsidP="00742DA3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</w:pPr>
            <w:r w:rsidRPr="002D090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>PARTICIPANTE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bottom"/>
            <w:hideMark/>
          </w:tcPr>
          <w:p w14:paraId="7FCBAEA9" w14:textId="4B4EF64D" w:rsidR="00742DA3" w:rsidRPr="002D090E" w:rsidRDefault="00232ACF" w:rsidP="00742DA3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</w:pPr>
            <w:r w:rsidRPr="002D090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>LOTAÇÃO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bottom"/>
            <w:hideMark/>
          </w:tcPr>
          <w:p w14:paraId="43F893B6" w14:textId="377AD925" w:rsidR="00742DA3" w:rsidRPr="002D090E" w:rsidRDefault="00412AE4" w:rsidP="00742DA3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</w:pPr>
            <w:r w:rsidRPr="002D090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>CONTATO (TEL</w:t>
            </w:r>
            <w:r w:rsidR="00EC48F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>EFONE</w:t>
            </w:r>
            <w:r w:rsidRPr="002D090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 xml:space="preserve"> E/OU E-MAIL)</w:t>
            </w:r>
          </w:p>
        </w:tc>
      </w:tr>
      <w:tr w:rsidR="00660116" w:rsidRPr="00660116" w14:paraId="32F2C3A9" w14:textId="77777777" w:rsidTr="003E6521">
        <w:trPr>
          <w:trHeight w:val="246"/>
          <w:jc w:val="center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B1E66" w14:textId="71EF1A25" w:rsidR="002D090E" w:rsidRPr="00660116" w:rsidRDefault="002D090E" w:rsidP="002D090E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660116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Tiago Trindade Hahn (Presencial)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9EC1F" w14:textId="11DBFB6B" w:rsidR="002D090E" w:rsidRPr="00660116" w:rsidRDefault="002D090E" w:rsidP="002D090E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660116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Unidade de Diagnóstico por Imagem e Diagnósticos Especializados (UDIDE)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43C86" w14:textId="6A15170A" w:rsidR="002D090E" w:rsidRPr="00660116" w:rsidRDefault="002D090E" w:rsidP="002D090E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660116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tiago.hahn@ebserh.gov.br</w:t>
            </w:r>
          </w:p>
        </w:tc>
      </w:tr>
      <w:tr w:rsidR="00EC48F7" w:rsidRPr="00660116" w14:paraId="730886A8" w14:textId="77777777" w:rsidTr="003E6521">
        <w:trPr>
          <w:trHeight w:val="246"/>
          <w:jc w:val="center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D597ED" w14:textId="301BD5A9" w:rsidR="00EC48F7" w:rsidRPr="00660116" w:rsidRDefault="00EC48F7" w:rsidP="00EC48F7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660116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Scheila Aust (Presencial)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24860" w14:textId="40A21347" w:rsidR="00EC48F7" w:rsidRPr="00660116" w:rsidRDefault="0006468F" w:rsidP="00EC48F7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06468F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Unidade De Oftalmologia, Otorrinolaringologia E Cirurgia Bucomaxilofacial (UOCB) 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0F464B" w14:textId="5BBE1382" w:rsidR="00EC48F7" w:rsidRPr="00660116" w:rsidRDefault="00EC48F7" w:rsidP="00EC48F7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660116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scheila.aust</w:t>
            </w:r>
            <w:r w:rsidRPr="00660116">
              <w:rPr>
                <w:rFonts w:ascii="Arial" w:eastAsia="Times New Roman" w:hAnsi="Arial" w:cs="Arial" w:hint="eastAsia"/>
                <w:sz w:val="20"/>
                <w:szCs w:val="20"/>
                <w:lang w:eastAsia="pt-BR" w:bidi="ar-SA"/>
              </w:rPr>
              <w:t>@ebserh.gov.br</w:t>
            </w:r>
          </w:p>
        </w:tc>
      </w:tr>
      <w:tr w:rsidR="00660116" w:rsidRPr="00660116" w14:paraId="1550BB4D" w14:textId="77777777" w:rsidTr="003E6521">
        <w:trPr>
          <w:trHeight w:val="246"/>
          <w:jc w:val="center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90236" w14:textId="3E3ABBA7" w:rsidR="002D090E" w:rsidRPr="00660116" w:rsidRDefault="00330734" w:rsidP="002D090E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660116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Lucas Josue Martins</w:t>
            </w:r>
            <w:r w:rsidR="00660116" w:rsidRPr="00660116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(Presencial)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6A6F6" w14:textId="7EA8C9FF" w:rsidR="002D090E" w:rsidRPr="00660116" w:rsidRDefault="002D090E" w:rsidP="002D090E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660116">
              <w:rPr>
                <w:rFonts w:ascii="Arial" w:eastAsia="Times New Roman" w:hAnsi="Arial" w:cs="Arial" w:hint="eastAsia"/>
                <w:sz w:val="20"/>
                <w:szCs w:val="20"/>
                <w:lang w:eastAsia="pt-BR" w:bidi="ar-SA"/>
              </w:rPr>
              <w:t xml:space="preserve">Unidade De Saúde Ocupacional E Segurança Do Trabalho </w:t>
            </w:r>
            <w:r w:rsidRPr="00660116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(USOST)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000F1" w14:textId="0AAE6BC4" w:rsidR="002D090E" w:rsidRPr="00660116" w:rsidRDefault="00660116" w:rsidP="002D090E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660116">
              <w:rPr>
                <w:rFonts w:ascii="Arial" w:eastAsia="Times New Roman" w:hAnsi="Arial" w:cs="Arial" w:hint="eastAsia"/>
                <w:sz w:val="20"/>
                <w:szCs w:val="20"/>
                <w:lang w:eastAsia="pt-BR" w:bidi="ar-SA"/>
              </w:rPr>
              <w:t>lucas.martins@ebserh.gov.br</w:t>
            </w:r>
          </w:p>
        </w:tc>
      </w:tr>
      <w:tr w:rsidR="00EC48F7" w:rsidRPr="00660116" w14:paraId="3E50D0E3" w14:textId="77777777" w:rsidTr="003E6521">
        <w:trPr>
          <w:trHeight w:val="246"/>
          <w:jc w:val="center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7C93BF" w14:textId="184FC5DD" w:rsidR="00EC48F7" w:rsidRPr="00660116" w:rsidRDefault="00EC48F7" w:rsidP="00EC48F7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660116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Cristiane Baldessar Mendez (Presencial)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3CF042" w14:textId="47667E8F" w:rsidR="00EC48F7" w:rsidRPr="00660116" w:rsidRDefault="00EC48F7" w:rsidP="00EC48F7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660116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Divisão de Apoio Diagnóstico e Terapêutico (DADT)/Direção Geral HU 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DA0724" w14:textId="42121488" w:rsidR="00EC48F7" w:rsidRPr="00660116" w:rsidRDefault="00EC48F7" w:rsidP="00EC48F7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660116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cristiane.mendez@ebserh.gov.br</w:t>
            </w:r>
          </w:p>
        </w:tc>
      </w:tr>
      <w:tr w:rsidR="00660116" w:rsidRPr="00660116" w14:paraId="35D4190F" w14:textId="77777777" w:rsidTr="003E6521">
        <w:trPr>
          <w:trHeight w:val="246"/>
          <w:jc w:val="center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5D9696" w14:textId="2E674915" w:rsidR="00330734" w:rsidRPr="00660116" w:rsidRDefault="00660116" w:rsidP="00660116">
            <w:pPr>
              <w:pStyle w:val="Ttulo1"/>
              <w:shd w:val="clear" w:color="auto" w:fill="FFFFFF"/>
              <w:spacing w:before="0" w:beforeAutospacing="0" w:after="75" w:afterAutospacing="0" w:line="300" w:lineRule="atLeast"/>
              <w:jc w:val="center"/>
              <w:rPr>
                <w:rFonts w:ascii="Arial" w:hAnsi="Arial" w:cs="Arial"/>
                <w:b w:val="0"/>
                <w:bCs w:val="0"/>
                <w:kern w:val="0"/>
                <w:sz w:val="20"/>
                <w:szCs w:val="20"/>
              </w:rPr>
            </w:pPr>
            <w:r w:rsidRPr="00660116">
              <w:rPr>
                <w:rFonts w:ascii="Arial" w:hAnsi="Arial" w:cs="Arial"/>
                <w:b w:val="0"/>
                <w:bCs w:val="0"/>
                <w:kern w:val="0"/>
                <w:sz w:val="20"/>
                <w:szCs w:val="20"/>
              </w:rPr>
              <w:t>Camila Souza Bochi (Microsoft Teams)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66C452" w14:textId="45CA9553" w:rsidR="00330734" w:rsidRPr="00660116" w:rsidRDefault="00660116" w:rsidP="00660116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660116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Unidade de Diagnóstico por Imagem e Diagnósticos Especializados (UDIDE)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8650BC" w14:textId="0B8959CE" w:rsidR="00330734" w:rsidRPr="00660116" w:rsidRDefault="00660116" w:rsidP="00660116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660116">
              <w:rPr>
                <w:rFonts w:ascii="Arial" w:eastAsia="Times New Roman" w:hAnsi="Arial" w:cs="Arial" w:hint="eastAsia"/>
                <w:sz w:val="20"/>
                <w:szCs w:val="20"/>
                <w:lang w:eastAsia="pt-BR" w:bidi="ar-SA"/>
              </w:rPr>
              <w:t>camila.bochi@ebserh.gov.br</w:t>
            </w:r>
          </w:p>
        </w:tc>
      </w:tr>
      <w:tr w:rsidR="00660116" w:rsidRPr="00EC48F7" w14:paraId="0896F80F" w14:textId="77777777" w:rsidTr="003E6521">
        <w:trPr>
          <w:trHeight w:val="246"/>
          <w:jc w:val="center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0AAD3E" w14:textId="31CB4FAA" w:rsidR="00330734" w:rsidRPr="00EC48F7" w:rsidRDefault="00330734" w:rsidP="00EC48F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EC48F7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Lori Bernardo</w:t>
            </w:r>
            <w:r w:rsidR="00660116" w:rsidRPr="00EC48F7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(Microsoft Teams)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A51318" w14:textId="0DF74C45" w:rsidR="00330734" w:rsidRPr="00EC48F7" w:rsidRDefault="00660116" w:rsidP="00EC48F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EC48F7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Divisão de Saúde e Segurança do Trabalho (DSST)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DA4508" w14:textId="1FBFAE43" w:rsidR="00330734" w:rsidRPr="00EC48F7" w:rsidRDefault="00660116" w:rsidP="00EC48F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EC48F7">
              <w:rPr>
                <w:rFonts w:ascii="Arial" w:eastAsia="Times New Roman" w:hAnsi="Arial" w:cs="Arial" w:hint="eastAsia"/>
                <w:sz w:val="20"/>
                <w:szCs w:val="20"/>
                <w:lang w:eastAsia="pt-BR" w:bidi="ar-SA"/>
              </w:rPr>
              <w:t>lori.bernardo@ufsc.br</w:t>
            </w:r>
          </w:p>
        </w:tc>
      </w:tr>
      <w:tr w:rsidR="00EC48F7" w:rsidRPr="00660116" w14:paraId="1E6667BD" w14:textId="77777777" w:rsidTr="003E6521">
        <w:trPr>
          <w:trHeight w:val="246"/>
          <w:jc w:val="center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230ECE" w14:textId="0B1823F9" w:rsidR="00EC48F7" w:rsidRPr="00660116" w:rsidRDefault="00EC48F7" w:rsidP="00EC48F7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660116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Renata Carmel De Araujo Silva (Microsoft Teams)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BAF21" w14:textId="3828CE57" w:rsidR="00EC48F7" w:rsidRPr="00660116" w:rsidRDefault="00EC48F7" w:rsidP="00EC48F7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660116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Unidade de Diagnóstico por Imagem e Diagnósticos Especializados (UDIDE)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A6AF8" w14:textId="1080B301" w:rsidR="00EC48F7" w:rsidRPr="00660116" w:rsidRDefault="00EC48F7" w:rsidP="00EC48F7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660116">
              <w:rPr>
                <w:rFonts w:ascii="Arial" w:eastAsia="Times New Roman" w:hAnsi="Arial" w:cs="Arial" w:hint="eastAsia"/>
                <w:sz w:val="20"/>
                <w:szCs w:val="20"/>
                <w:lang w:eastAsia="pt-BR" w:bidi="ar-SA"/>
              </w:rPr>
              <w:t xml:space="preserve">renata.carmel@ebserh.gov.br </w:t>
            </w:r>
          </w:p>
        </w:tc>
      </w:tr>
      <w:tr w:rsidR="00660116" w:rsidRPr="00660116" w14:paraId="74CEBB8E" w14:textId="77777777" w:rsidTr="003E6521">
        <w:trPr>
          <w:trHeight w:val="246"/>
          <w:jc w:val="center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E30B8" w14:textId="60D87612" w:rsidR="002D090E" w:rsidRPr="00660116" w:rsidRDefault="002D090E" w:rsidP="002D090E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660116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Leo Fabrício Pereira (Microsoft Teams)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FED94" w14:textId="24F7563E" w:rsidR="002D090E" w:rsidRPr="00660116" w:rsidRDefault="002D090E" w:rsidP="002D090E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660116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Setor de Engenharia Clínica (STEC)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A2A1F" w14:textId="0570A3FF" w:rsidR="002D090E" w:rsidRPr="00660116" w:rsidRDefault="002D090E" w:rsidP="002D090E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660116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leo.pereira@ebserh.gov.br</w:t>
            </w:r>
          </w:p>
        </w:tc>
      </w:tr>
      <w:tr w:rsidR="00EC48F7" w:rsidRPr="00660116" w14:paraId="7A2F700D" w14:textId="77777777" w:rsidTr="003E6521">
        <w:trPr>
          <w:trHeight w:val="246"/>
          <w:jc w:val="center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698DD3" w14:textId="22EFA492" w:rsidR="00EC48F7" w:rsidRPr="00660116" w:rsidRDefault="00EC48F7" w:rsidP="00EC48F7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EC48F7">
              <w:rPr>
                <w:rFonts w:ascii="Arial" w:eastAsia="Times New Roman" w:hAnsi="Arial" w:cs="Arial" w:hint="eastAsia"/>
                <w:sz w:val="20"/>
                <w:szCs w:val="20"/>
                <w:lang w:eastAsia="pt-BR" w:bidi="ar-SA"/>
              </w:rPr>
              <w:t>C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á</w:t>
            </w:r>
            <w:r w:rsidRPr="00EC48F7">
              <w:rPr>
                <w:rFonts w:ascii="Arial" w:eastAsia="Times New Roman" w:hAnsi="Arial" w:cs="Arial" w:hint="eastAsia"/>
                <w:sz w:val="20"/>
                <w:szCs w:val="20"/>
                <w:lang w:eastAsia="pt-BR" w:bidi="ar-SA"/>
              </w:rPr>
              <w:t>tia Simone Griebler Gomes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</w:t>
            </w:r>
            <w:r w:rsidRPr="00660116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(Microsoft Teams)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729697" w14:textId="492C3AD0" w:rsidR="00EC48F7" w:rsidRPr="00660116" w:rsidRDefault="00EC48F7" w:rsidP="00EC48F7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660116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Unidade de Diagnóstico por Imagem e Diagnósticos Especializados (UDIDE)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80EE0" w14:textId="3AF93511" w:rsidR="00EC48F7" w:rsidRPr="00660116" w:rsidRDefault="00EC48F7" w:rsidP="00EC48F7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EC48F7">
              <w:rPr>
                <w:rFonts w:ascii="Arial" w:eastAsia="Times New Roman" w:hAnsi="Arial" w:cs="Arial" w:hint="eastAsia"/>
                <w:sz w:val="20"/>
                <w:szCs w:val="20"/>
                <w:lang w:eastAsia="pt-BR" w:bidi="ar-SA"/>
              </w:rPr>
              <w:t>catia.gomes@ebserh.gov.br</w:t>
            </w:r>
          </w:p>
        </w:tc>
      </w:tr>
      <w:tr w:rsidR="00EC48F7" w:rsidRPr="00742DA3" w14:paraId="64C5C060" w14:textId="77777777" w:rsidTr="003E6521">
        <w:trPr>
          <w:trHeight w:val="246"/>
          <w:jc w:val="center"/>
        </w:trPr>
        <w:tc>
          <w:tcPr>
            <w:tcW w:w="112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center"/>
            <w:hideMark/>
          </w:tcPr>
          <w:p w14:paraId="39FE1DB0" w14:textId="77777777" w:rsidR="00EC48F7" w:rsidRPr="002D090E" w:rsidRDefault="00EC48F7" w:rsidP="00EC48F7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</w:pPr>
            <w:r w:rsidRPr="002D090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>PAUTAS</w:t>
            </w:r>
          </w:p>
        </w:tc>
      </w:tr>
      <w:tr w:rsidR="00EC48F7" w:rsidRPr="00453D00" w14:paraId="620EA181" w14:textId="77777777" w:rsidTr="003E6521">
        <w:trPr>
          <w:trHeight w:val="246"/>
          <w:jc w:val="center"/>
        </w:trPr>
        <w:tc>
          <w:tcPr>
            <w:tcW w:w="112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B5F1EB" w14:textId="10D78596" w:rsidR="00EC48F7" w:rsidRPr="00453D00" w:rsidRDefault="00EC48F7" w:rsidP="00EC48F7">
            <w:pPr>
              <w:widowControl/>
              <w:shd w:val="clear" w:color="auto" w:fill="FFFFFF"/>
              <w:jc w:val="both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453D00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1. Assinatura Atas anteriores da Comissão, Processo SEI 23820.007744/2021-30.  </w:t>
            </w:r>
          </w:p>
        </w:tc>
      </w:tr>
      <w:tr w:rsidR="00EC48F7" w:rsidRPr="00742DA3" w14:paraId="66A16F14" w14:textId="77777777" w:rsidTr="003E6521">
        <w:trPr>
          <w:trHeight w:val="246"/>
          <w:jc w:val="center"/>
        </w:trPr>
        <w:tc>
          <w:tcPr>
            <w:tcW w:w="112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3E75EB" w14:textId="0E3936AA" w:rsidR="00EC48F7" w:rsidRPr="00453D00" w:rsidRDefault="00EC48F7" w:rsidP="00EC48F7">
            <w:pPr>
              <w:widowControl/>
              <w:shd w:val="clear" w:color="auto" w:fill="FFFFFF"/>
              <w:jc w:val="both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453D00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2. Retorno sobre os assuntos pautas anteriores:</w:t>
            </w:r>
          </w:p>
          <w:p w14:paraId="5FAC0895" w14:textId="77777777" w:rsidR="00EC48F7" w:rsidRPr="0086548B" w:rsidRDefault="00EC48F7" w:rsidP="00EC48F7">
            <w:pPr>
              <w:widowControl/>
              <w:shd w:val="clear" w:color="auto" w:fill="FFFFFF"/>
              <w:jc w:val="both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</w:p>
          <w:p w14:paraId="235EAACD" w14:textId="10EEF2E6" w:rsidR="00EC48F7" w:rsidRPr="0086548B" w:rsidRDefault="00EC48F7" w:rsidP="00EC48F7">
            <w:pPr>
              <w:widowControl/>
              <w:shd w:val="clear" w:color="auto" w:fill="FFFFFF"/>
              <w:jc w:val="both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86548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2.1 </w:t>
            </w:r>
            <w:r w:rsidRPr="00453D00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Elaboração de formulário de </w:t>
            </w:r>
            <w:r w:rsidR="0006468F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auto</w:t>
            </w:r>
            <w:r w:rsidRPr="00453D00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inspeção para fiscalização nas áreas controladas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de radiação ionizante</w:t>
            </w:r>
            <w:r w:rsidR="0006468F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, contendo verificação da u</w:t>
            </w:r>
            <w:r w:rsidRPr="00453D00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tilização dosimetria individual, sinalização luminosa vermelha em funcionamento, sinalizações de advertência, EPIs, EPCs....</w:t>
            </w:r>
          </w:p>
          <w:p w14:paraId="01CB404F" w14:textId="154D10B6" w:rsidR="00EC48F7" w:rsidRPr="00453D00" w:rsidRDefault="00EC48F7" w:rsidP="00EC48F7">
            <w:pPr>
              <w:widowControl/>
              <w:shd w:val="clear" w:color="auto" w:fill="FFFFFF"/>
              <w:jc w:val="both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453D00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Está em fase de elaboração. O Formulário </w:t>
            </w:r>
            <w:r w:rsidR="0006468F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de autoinspeção 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radiologia</w:t>
            </w:r>
            <w:r w:rsidRPr="00453D00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já foi concluído, faltam ainda da hemodinâmica, centro cirúrgico e odontologia. </w:t>
            </w:r>
            <w:r w:rsidR="00EF193C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Definido prazo para entrega e aplicação do formulário piloto.</w:t>
            </w:r>
          </w:p>
          <w:p w14:paraId="6D6ED543" w14:textId="77777777" w:rsidR="00EC48F7" w:rsidRPr="0086548B" w:rsidRDefault="00EC48F7" w:rsidP="00EC48F7">
            <w:pPr>
              <w:widowControl/>
              <w:shd w:val="clear" w:color="auto" w:fill="FFFFFF"/>
              <w:jc w:val="both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</w:p>
          <w:p w14:paraId="675CFA75" w14:textId="378C9EBD" w:rsidR="00EC48F7" w:rsidRPr="0086548B" w:rsidRDefault="00EC48F7" w:rsidP="00EC48F7">
            <w:pPr>
              <w:widowControl/>
              <w:shd w:val="clear" w:color="auto" w:fill="FFFFFF"/>
              <w:jc w:val="both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86548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2.2 Foi enviado um despacho no processo SEI 23820.003151/2022-85, o qual foi solicitado a publicação de uma nova portaria dos membros gestão 2022 - 2024, indicando retificações, alterações conforme recomendações e novos componentes.</w:t>
            </w:r>
            <w:r w:rsidR="0006468F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Foi publicada uma nova portaria</w:t>
            </w:r>
            <w:r w:rsidR="00DE404A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</w:t>
            </w:r>
            <w:r w:rsidR="00DE404A" w:rsidRPr="00DE404A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Boletim DE SERVIÇO 145 2022 - SUP 210,211 e 212 (25079324)</w:t>
            </w:r>
            <w:r w:rsidR="00DE404A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Processo SEI </w:t>
            </w:r>
            <w:r w:rsidR="00DE404A" w:rsidRPr="00DE404A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23820.003151/2022-85</w:t>
            </w:r>
            <w:r w:rsidR="00DE404A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.</w:t>
            </w:r>
          </w:p>
          <w:p w14:paraId="065CD21B" w14:textId="77777777" w:rsidR="00EC48F7" w:rsidRPr="0086548B" w:rsidRDefault="00EC48F7" w:rsidP="00EC48F7">
            <w:pPr>
              <w:widowControl/>
              <w:shd w:val="clear" w:color="auto" w:fill="FFFFFF"/>
              <w:jc w:val="both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</w:p>
          <w:p w14:paraId="4BE9E275" w14:textId="319B627B" w:rsidR="00EC48F7" w:rsidRPr="0086548B" w:rsidRDefault="00EC48F7" w:rsidP="00EC48F7">
            <w:pPr>
              <w:widowControl/>
              <w:shd w:val="clear" w:color="auto" w:fill="FFFFFF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86548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2.3 </w:t>
            </w:r>
            <w:r w:rsidRPr="00453D00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Solicitar no USOST a data de início das auditorias periódicas de uso de dosímetro individual. Tasso que havia ficado de verificar não está presente na reunião. A periodicidade de apresentação dos relatórios finais das autoinspeções deverá ser semestral. Previsão de início das inspeções Dezembro de 2022.</w:t>
            </w:r>
            <w:r w:rsidR="00DE404A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Novamente deliberado o tema foi definido o prazo de </w:t>
            </w:r>
            <w:r w:rsidR="00DE404A" w:rsidRPr="00DE404A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16.02.2023 para elaboração e implantação de inspeções da Segurança e Saúde no Trabalho (SST) em áreas onde é utilizada radiação ionizante no HU UFSC</w:t>
            </w:r>
            <w:r w:rsidR="00DE404A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.</w:t>
            </w:r>
          </w:p>
        </w:tc>
      </w:tr>
      <w:tr w:rsidR="00EC48F7" w:rsidRPr="00742DA3" w14:paraId="192047D0" w14:textId="77777777" w:rsidTr="003E6521">
        <w:trPr>
          <w:trHeight w:val="246"/>
          <w:jc w:val="center"/>
        </w:trPr>
        <w:tc>
          <w:tcPr>
            <w:tcW w:w="112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1A0AE3" w14:textId="10FFDF9C" w:rsidR="00EC48F7" w:rsidRPr="00453D00" w:rsidRDefault="00EC48F7" w:rsidP="00EC48F7">
            <w:pPr>
              <w:widowControl/>
              <w:shd w:val="clear" w:color="auto" w:fill="FFFFFF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453D00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3. Verificação 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referente a utilização </w:t>
            </w:r>
            <w:r w:rsidRPr="00453D00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do modo CINE/AQUISIÇÃO/EXPOSIÇÃO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n</w:t>
            </w:r>
            <w:r w:rsidRPr="00453D00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os exames CPRE no novo equipamento angiógrafo Siemens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e possibilidade de otimização/redução das doses de radiação no paciente.</w:t>
            </w:r>
          </w:p>
        </w:tc>
      </w:tr>
      <w:tr w:rsidR="00EC48F7" w:rsidRPr="00704A0D" w14:paraId="655E40B5" w14:textId="77777777" w:rsidTr="003E6521">
        <w:trPr>
          <w:trHeight w:val="246"/>
          <w:jc w:val="center"/>
        </w:trPr>
        <w:tc>
          <w:tcPr>
            <w:tcW w:w="112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1C0EF" w14:textId="123D52EC" w:rsidR="00DE404A" w:rsidRDefault="003E6521" w:rsidP="00DE404A">
            <w:pPr>
              <w:pStyle w:val="NormalWeb"/>
              <w:shd w:val="clear" w:color="auto" w:fill="FFFFFF"/>
              <w:spacing w:before="0" w:after="0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4</w:t>
            </w:r>
            <w:r w:rsidR="00EC48F7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. </w:t>
            </w:r>
            <w:r w:rsidR="00DE404A" w:rsidRPr="002A0117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Outras </w:t>
            </w:r>
            <w:r w:rsidR="00DE404A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pautas </w:t>
            </w:r>
            <w:r w:rsidR="00DE404A" w:rsidRPr="002A0117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que surgirem</w:t>
            </w:r>
            <w:r w:rsidR="00DE404A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durante a reunião/</w:t>
            </w:r>
            <w:r w:rsidR="00DE404A" w:rsidRPr="00453D00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pt-BR" w:bidi="ar-SA"/>
              </w:rPr>
              <w:t>Demandas trazidas pelos membros da CPR referente as suas respectivas lotações ou outro local</w:t>
            </w:r>
            <w:r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pt-BR" w:bidi="ar-SA"/>
              </w:rPr>
              <w:t>, d</w:t>
            </w:r>
            <w:r w:rsidR="00DE404A" w:rsidRPr="00453D00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pt-BR" w:bidi="ar-SA"/>
              </w:rPr>
              <w:t>emandas pendentes quanto a proteção radiológica nas Unidades/Lotações membros CPR;</w:t>
            </w:r>
            <w:r w:rsidR="00DE404A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pt-BR" w:bidi="ar-SA"/>
              </w:rPr>
              <w:t xml:space="preserve"> </w:t>
            </w:r>
          </w:p>
          <w:p w14:paraId="4B5A6194" w14:textId="7F1CAC4B" w:rsidR="00EC48F7" w:rsidRPr="00704A0D" w:rsidRDefault="00DE404A" w:rsidP="003E6521">
            <w:pPr>
              <w:pStyle w:val="NormalWeb"/>
              <w:shd w:val="clear" w:color="auto" w:fill="FFFFFF"/>
              <w:spacing w:before="0" w:after="0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pt-BR" w:bidi="ar-SA"/>
              </w:rPr>
              <w:t>- Dados cadastrais pacientes procedimentos intervencionistas angiógrafo - UDIDE.</w:t>
            </w:r>
            <w:r w:rsidR="003E6521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pt-BR" w:bidi="ar-SA"/>
              </w:rPr>
              <w:t xml:space="preserve"> </w:t>
            </w:r>
            <w:r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pt-BR" w:bidi="ar-SA"/>
              </w:rPr>
              <w:t>Os dados do paciente são necessários para o preenchimento das doses de radiação no SIERI, banco de dados da vigilância sanitária, sem eles não é possível a inserção no sistema.</w:t>
            </w:r>
            <w:r w:rsidR="00EC48F7" w:rsidRPr="002A0117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</w:t>
            </w:r>
          </w:p>
        </w:tc>
      </w:tr>
      <w:tr w:rsidR="00EC48F7" w:rsidRPr="002A0117" w14:paraId="1E7FD5DF" w14:textId="77777777" w:rsidTr="003E6521">
        <w:trPr>
          <w:trHeight w:val="246"/>
          <w:jc w:val="center"/>
        </w:trPr>
        <w:tc>
          <w:tcPr>
            <w:tcW w:w="112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C82D54" w14:textId="774C2C7F" w:rsidR="00EF193C" w:rsidRPr="002A0117" w:rsidRDefault="00EC48F7" w:rsidP="00EC48F7">
            <w:pPr>
              <w:widowControl/>
              <w:ind w:left="-68"/>
              <w:jc w:val="both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</w:t>
            </w:r>
            <w:r w:rsidRPr="002A0117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- </w:t>
            </w:r>
            <w:r w:rsidRPr="00D00D48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Observação</w:t>
            </w:r>
            <w:r w:rsidRPr="002A0117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: </w:t>
            </w:r>
            <w:r w:rsidRPr="0006468F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Não compareceu no dia da reunião nenhum representante</w:t>
            </w:r>
            <w:r w:rsidR="00D00D48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dos </w:t>
            </w:r>
            <w:r w:rsidR="00D00D48" w:rsidRPr="00D00D48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Supervisor</w:t>
            </w:r>
            <w:r w:rsidR="00D00D48" w:rsidRPr="00D00D48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es</w:t>
            </w:r>
            <w:r w:rsidR="00D00D48" w:rsidRPr="00D00D48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das Aplicações de Técnicas Radiológicas (SATR)</w:t>
            </w:r>
            <w:r w:rsidR="00D00D48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e</w:t>
            </w:r>
            <w:r w:rsidR="0006468F" w:rsidRPr="0006468F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</w:t>
            </w:r>
            <w:r w:rsidRPr="0006468F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Unidade De Bloco Cirúrgico e Processamento De Material Esterilizado (UBCME).</w:t>
            </w:r>
          </w:p>
        </w:tc>
      </w:tr>
      <w:tr w:rsidR="00EC48F7" w:rsidRPr="00C27898" w14:paraId="11A5E811" w14:textId="77777777" w:rsidTr="003E6521">
        <w:trPr>
          <w:trHeight w:val="246"/>
          <w:jc w:val="center"/>
        </w:trPr>
        <w:tc>
          <w:tcPr>
            <w:tcW w:w="112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center"/>
            <w:hideMark/>
          </w:tcPr>
          <w:p w14:paraId="293C8422" w14:textId="77777777" w:rsidR="00EC48F7" w:rsidRPr="002D090E" w:rsidRDefault="00EC48F7" w:rsidP="00EC48F7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</w:pPr>
            <w:r w:rsidRPr="002D090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>ITENS DE AÇÃO</w:t>
            </w:r>
          </w:p>
        </w:tc>
      </w:tr>
      <w:tr w:rsidR="00EC48F7" w:rsidRPr="00C27898" w14:paraId="64B7FBED" w14:textId="77777777" w:rsidTr="003E6521">
        <w:trPr>
          <w:trHeight w:val="246"/>
          <w:jc w:val="center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center"/>
            <w:hideMark/>
          </w:tcPr>
          <w:p w14:paraId="24C4943E" w14:textId="77777777" w:rsidR="00EC48F7" w:rsidRPr="002D090E" w:rsidRDefault="00EC48F7" w:rsidP="00EC48F7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</w:pPr>
            <w:r w:rsidRPr="002D090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>TAREFAS A SEREM CUMPRIDAS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center"/>
            <w:hideMark/>
          </w:tcPr>
          <w:p w14:paraId="2477CD9D" w14:textId="77777777" w:rsidR="00EC48F7" w:rsidRPr="002D090E" w:rsidRDefault="00EC48F7" w:rsidP="00EC48F7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</w:pPr>
            <w:r w:rsidRPr="002D090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>RESPONSÁVEL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center"/>
            <w:hideMark/>
          </w:tcPr>
          <w:p w14:paraId="2317D7A1" w14:textId="77777777" w:rsidR="00EC48F7" w:rsidRPr="002D090E" w:rsidRDefault="00EC48F7" w:rsidP="00EC48F7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</w:pPr>
            <w:r w:rsidRPr="002D090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>PRAZO FINAL</w:t>
            </w:r>
          </w:p>
        </w:tc>
      </w:tr>
      <w:tr w:rsidR="00EC48F7" w:rsidRPr="00C27898" w14:paraId="5EE8FCE3" w14:textId="77777777" w:rsidTr="003E6521">
        <w:trPr>
          <w:trHeight w:val="1182"/>
          <w:jc w:val="center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F4D47" w14:textId="7DF2ED34" w:rsidR="00EC48F7" w:rsidRPr="00DE404A" w:rsidRDefault="00DE404A" w:rsidP="00EF193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Apresentação</w:t>
            </w:r>
            <w:r w:rsidR="00EC48F7" w:rsidRPr="00DE404A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do formulário único de </w:t>
            </w:r>
            <w:r w:rsidR="0006468F" w:rsidRPr="00DE404A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auto</w:t>
            </w:r>
            <w:r w:rsidR="00EC48F7" w:rsidRPr="00DE404A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inspeção para fiscalização nas áreas controladas radiação ionizante, hemodinâmica, centro cirúrgico e odontologia.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BB61A0" w14:textId="27889892" w:rsidR="00EC48F7" w:rsidRPr="00DE404A" w:rsidRDefault="00EC48F7" w:rsidP="00DE404A">
            <w:pPr>
              <w:pStyle w:val="Ttulo1"/>
              <w:shd w:val="clear" w:color="auto" w:fill="FFFFFF"/>
              <w:spacing w:before="0" w:beforeAutospacing="0" w:after="75" w:afterAutospacing="0" w:line="300" w:lineRule="atLeast"/>
              <w:jc w:val="center"/>
              <w:rPr>
                <w:rFonts w:ascii="Arial" w:hAnsi="Arial" w:cs="Arial"/>
                <w:b w:val="0"/>
                <w:bCs w:val="0"/>
                <w:kern w:val="0"/>
                <w:sz w:val="20"/>
                <w:szCs w:val="20"/>
              </w:rPr>
            </w:pPr>
            <w:r w:rsidRPr="00DE404A">
              <w:rPr>
                <w:rFonts w:ascii="Arial" w:hAnsi="Arial" w:cs="Arial"/>
                <w:b w:val="0"/>
                <w:bCs w:val="0"/>
                <w:kern w:val="0"/>
                <w:sz w:val="20"/>
                <w:szCs w:val="20"/>
              </w:rPr>
              <w:t>Lucas Josue Martins/</w:t>
            </w:r>
            <w:r w:rsidR="00DE404A" w:rsidRPr="00DE404A">
              <w:rPr>
                <w:rFonts w:ascii="Arial" w:hAnsi="Arial" w:cs="Arial"/>
                <w:b w:val="0"/>
                <w:bCs w:val="0"/>
                <w:kern w:val="0"/>
                <w:sz w:val="20"/>
                <w:szCs w:val="20"/>
              </w:rPr>
              <w:t>Fernanda Coutinho Andrade</w:t>
            </w:r>
            <w:r w:rsidRPr="00DE404A">
              <w:rPr>
                <w:rFonts w:ascii="Arial" w:hAnsi="Arial" w:cs="Arial"/>
                <w:b w:val="0"/>
                <w:bCs w:val="0"/>
                <w:kern w:val="0"/>
                <w:sz w:val="20"/>
                <w:szCs w:val="20"/>
              </w:rPr>
              <w:t>/Tiago</w:t>
            </w:r>
            <w:r w:rsidR="00DE404A" w:rsidRPr="00DE404A">
              <w:rPr>
                <w:rFonts w:ascii="Arial" w:hAnsi="Arial" w:cs="Arial"/>
                <w:b w:val="0"/>
                <w:bCs w:val="0"/>
                <w:kern w:val="0"/>
                <w:sz w:val="20"/>
                <w:szCs w:val="20"/>
              </w:rPr>
              <w:t xml:space="preserve"> Trindade Hahn</w:t>
            </w:r>
            <w:r w:rsidRPr="00DE404A">
              <w:rPr>
                <w:rFonts w:ascii="Arial" w:hAnsi="Arial" w:cs="Arial"/>
                <w:b w:val="0"/>
                <w:bCs w:val="0"/>
                <w:kern w:val="0"/>
                <w:sz w:val="20"/>
                <w:szCs w:val="20"/>
              </w:rPr>
              <w:t xml:space="preserve"> – Suporte às áreas</w:t>
            </w:r>
          </w:p>
          <w:p w14:paraId="60E7D79B" w14:textId="758A4570" w:rsidR="00EC48F7" w:rsidRPr="00DE404A" w:rsidRDefault="00EC48F7" w:rsidP="00DE404A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DE404A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Scheila</w:t>
            </w:r>
            <w:r w:rsidR="00DE404A" w:rsidRPr="00DE404A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Aust</w:t>
            </w:r>
            <w:r w:rsidRPr="00DE404A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/Maria Inês/Lori</w:t>
            </w:r>
            <w:r w:rsidR="00DE404A" w:rsidRPr="00DE404A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Bernardo</w:t>
            </w:r>
            <w:r w:rsidRPr="00DE404A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</w:t>
            </w:r>
            <w:r w:rsidR="00742253" w:rsidRPr="00DE404A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–</w:t>
            </w:r>
            <w:r w:rsidR="005A7DB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</w:t>
            </w:r>
            <w:r w:rsidRPr="00DE404A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Odontologia</w:t>
            </w:r>
          </w:p>
          <w:p w14:paraId="486FF0CC" w14:textId="6F226F3E" w:rsidR="00EC48F7" w:rsidRPr="00DE404A" w:rsidRDefault="00DE404A" w:rsidP="00DE404A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DE404A">
              <w:rPr>
                <w:rFonts w:ascii="Arial" w:eastAsia="Times New Roman" w:hAnsi="Arial" w:cs="Arial" w:hint="eastAsia"/>
                <w:sz w:val="20"/>
                <w:szCs w:val="20"/>
                <w:lang w:eastAsia="pt-BR" w:bidi="ar-SA"/>
              </w:rPr>
              <w:t>C</w:t>
            </w:r>
            <w:r w:rsidRPr="00DE404A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á</w:t>
            </w:r>
            <w:r w:rsidRPr="00DE404A">
              <w:rPr>
                <w:rFonts w:ascii="Arial" w:eastAsia="Times New Roman" w:hAnsi="Arial" w:cs="Arial" w:hint="eastAsia"/>
                <w:sz w:val="20"/>
                <w:szCs w:val="20"/>
                <w:lang w:eastAsia="pt-BR" w:bidi="ar-SA"/>
              </w:rPr>
              <w:t>tia Simone Griebler Gomes</w:t>
            </w:r>
            <w:r w:rsidR="00EC48F7" w:rsidRPr="00DE404A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/</w:t>
            </w:r>
            <w:r w:rsidRPr="00DE404A">
              <w:rPr>
                <w:rFonts w:ascii="Arial" w:hAnsi="Arial" w:cs="Arial"/>
                <w:sz w:val="20"/>
                <w:szCs w:val="20"/>
              </w:rPr>
              <w:t>Camila Souza Bochi/</w:t>
            </w:r>
            <w:r w:rsidRPr="00DE404A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Renata Carmel De Araujo Silva</w:t>
            </w:r>
            <w:r w:rsidR="00EC48F7" w:rsidRPr="00DE404A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– Hemodinâmica</w:t>
            </w:r>
          </w:p>
          <w:p w14:paraId="0C548685" w14:textId="023B9DFE" w:rsidR="00EC48F7" w:rsidRPr="00DE404A" w:rsidRDefault="00EC48F7" w:rsidP="00DE404A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DE404A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André Maffissoni/</w:t>
            </w:r>
            <w:r w:rsidR="00FF73E5" w:rsidRPr="00FF73E5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Roberto Lodeiro Müller</w:t>
            </w:r>
            <w:r w:rsidR="00FF73E5" w:rsidRPr="00DE404A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</w:t>
            </w:r>
            <w:r w:rsidRPr="00DE404A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– Centro Cirúrgico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B95B1C" w14:textId="313A294F" w:rsidR="00EC48F7" w:rsidRPr="00DE404A" w:rsidRDefault="00EC48F7" w:rsidP="00EC48F7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DE404A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01.03.2023</w:t>
            </w:r>
          </w:p>
        </w:tc>
      </w:tr>
      <w:tr w:rsidR="00EC48F7" w:rsidRPr="00C27898" w14:paraId="30B308AF" w14:textId="77777777" w:rsidTr="003E6521">
        <w:trPr>
          <w:trHeight w:val="1182"/>
          <w:jc w:val="center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E1602" w14:textId="60FADBDB" w:rsidR="00EC48F7" w:rsidRPr="00DE404A" w:rsidRDefault="00EC48F7" w:rsidP="0006468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DE404A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lastRenderedPageBreak/>
              <w:t>Aplica</w:t>
            </w:r>
            <w:r w:rsidR="00DE404A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ção</w:t>
            </w:r>
            <w:r w:rsidRPr="00DE404A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o formulário de inspeção piloto </w:t>
            </w:r>
            <w:r w:rsidR="00EF193C" w:rsidRPr="00DE404A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na</w:t>
            </w:r>
            <w:r w:rsidRPr="00DE404A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Radiologia da UDIDE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5F35BA" w14:textId="4CC0C973" w:rsidR="00EC48F7" w:rsidRPr="00DE404A" w:rsidRDefault="00EC48F7" w:rsidP="005A7DBB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DE404A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Membros presentes na próxima reunião ordinária</w:t>
            </w:r>
            <w:r w:rsidR="00DE404A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da CPR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9CE2BC" w14:textId="52B6BB7A" w:rsidR="00EC48F7" w:rsidRPr="00DE404A" w:rsidRDefault="00EC48F7" w:rsidP="005A7DBB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DE404A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Realizar inspeção na meia hora final da próxima reunião ordinária</w:t>
            </w:r>
            <w:r w:rsidR="00EF193C" w:rsidRPr="00DE404A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do dia 30.03.2023</w:t>
            </w:r>
          </w:p>
        </w:tc>
      </w:tr>
      <w:tr w:rsidR="00EC48F7" w:rsidRPr="00C27898" w14:paraId="016D803D" w14:textId="77777777" w:rsidTr="003E6521">
        <w:trPr>
          <w:trHeight w:val="1182"/>
          <w:jc w:val="center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A87F1" w14:textId="04F52FD1" w:rsidR="00EC48F7" w:rsidRPr="00DE404A" w:rsidRDefault="00EC48F7" w:rsidP="0006468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DE404A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Elaboração</w:t>
            </w:r>
            <w:r w:rsidR="0006468F" w:rsidRPr="00DE404A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e i</w:t>
            </w:r>
            <w:r w:rsidRPr="00DE404A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mplantação de inspeções d</w:t>
            </w:r>
            <w:r w:rsidR="0006468F" w:rsidRPr="00DE404A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a Segurança e Saúde no Trabalho (SST) </w:t>
            </w:r>
            <w:r w:rsidRPr="00DE404A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em áreas onde </w:t>
            </w:r>
            <w:r w:rsidR="00EF193C" w:rsidRPr="00DE404A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é utilizada</w:t>
            </w:r>
            <w:r w:rsidRPr="00DE404A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radiação ionizante no HU UFSC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CA51DE" w14:textId="77777777" w:rsidR="005A7DBB" w:rsidRPr="005A7DBB" w:rsidRDefault="00EC48F7" w:rsidP="005A7DBB">
            <w:pPr>
              <w:pStyle w:val="Ttulo1"/>
              <w:shd w:val="clear" w:color="auto" w:fill="FFFFFF"/>
              <w:spacing w:before="0" w:beforeAutospacing="0" w:after="75" w:afterAutospacing="0" w:line="300" w:lineRule="atLeast"/>
              <w:jc w:val="center"/>
              <w:rPr>
                <w:rFonts w:ascii="Arial" w:eastAsia="SimSun" w:hAnsi="Arial" w:cs="Arial"/>
                <w:b w:val="0"/>
                <w:bCs w:val="0"/>
                <w:kern w:val="0"/>
                <w:sz w:val="20"/>
                <w:szCs w:val="20"/>
                <w:lang w:eastAsia="zh-CN" w:bidi="hi-IN"/>
              </w:rPr>
            </w:pPr>
            <w:r w:rsidRPr="005A7DBB">
              <w:rPr>
                <w:rFonts w:ascii="Arial" w:eastAsia="SimSun" w:hAnsi="Arial" w:cs="Arial"/>
                <w:b w:val="0"/>
                <w:bCs w:val="0"/>
                <w:kern w:val="0"/>
                <w:sz w:val="20"/>
                <w:szCs w:val="20"/>
                <w:lang w:eastAsia="zh-CN" w:bidi="hi-IN"/>
              </w:rPr>
              <w:t>Lucas Josue Martins/Fernanda</w:t>
            </w:r>
            <w:r w:rsidR="005A7DBB" w:rsidRPr="005A7DBB">
              <w:rPr>
                <w:rFonts w:ascii="Arial" w:eastAsia="SimSun" w:hAnsi="Arial" w:cs="Arial"/>
                <w:b w:val="0"/>
                <w:bCs w:val="0"/>
                <w:kern w:val="0"/>
                <w:sz w:val="20"/>
                <w:szCs w:val="20"/>
                <w:lang w:eastAsia="zh-CN" w:bidi="hi-IN"/>
              </w:rPr>
              <w:t xml:space="preserve"> </w:t>
            </w:r>
            <w:r w:rsidR="005A7DBB" w:rsidRPr="005A7DBB">
              <w:rPr>
                <w:rFonts w:ascii="Arial" w:eastAsia="SimSun" w:hAnsi="Arial" w:cs="Arial"/>
                <w:b w:val="0"/>
                <w:bCs w:val="0"/>
                <w:kern w:val="0"/>
                <w:sz w:val="20"/>
                <w:szCs w:val="20"/>
                <w:lang w:eastAsia="zh-CN" w:bidi="hi-IN"/>
              </w:rPr>
              <w:t>Fernanda Coutinho Andrade</w:t>
            </w:r>
          </w:p>
          <w:p w14:paraId="746E0070" w14:textId="4AB3B00D" w:rsidR="00EC48F7" w:rsidRPr="00DE404A" w:rsidRDefault="00EC48F7" w:rsidP="005A7DBB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13CB5D" w14:textId="202323BD" w:rsidR="00EC48F7" w:rsidRPr="00DE404A" w:rsidRDefault="00EC48F7" w:rsidP="005A7DBB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DE404A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16.02.2023</w:t>
            </w:r>
          </w:p>
        </w:tc>
      </w:tr>
      <w:tr w:rsidR="00EC48F7" w:rsidRPr="00C27898" w14:paraId="564DC51F" w14:textId="77777777" w:rsidTr="003E6521">
        <w:trPr>
          <w:trHeight w:val="1182"/>
          <w:jc w:val="center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92D304" w14:textId="35B096E3" w:rsidR="00EC48F7" w:rsidRPr="00DE404A" w:rsidRDefault="00EF193C" w:rsidP="00EF193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DE404A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Enviar d</w:t>
            </w:r>
            <w:r w:rsidR="00EC48F7" w:rsidRPr="00DE404A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espacho </w:t>
            </w:r>
            <w:r w:rsidRPr="00DE404A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através de </w:t>
            </w:r>
            <w:r w:rsidR="00EC48F7" w:rsidRPr="00DE404A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processo SEI, </w:t>
            </w:r>
            <w:r w:rsidR="0074225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indicando a </w:t>
            </w:r>
            <w:r w:rsidR="00EC48F7" w:rsidRPr="00DE404A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existência de um protocolo de baixa dose</w:t>
            </w:r>
            <w:r w:rsidR="0074225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, fluoroscopia,</w:t>
            </w:r>
            <w:r w:rsidR="00EC48F7" w:rsidRPr="00DE404A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para </w:t>
            </w:r>
            <w:r w:rsidR="0074225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realização de </w:t>
            </w:r>
            <w:r w:rsidR="00EC48F7" w:rsidRPr="00DE404A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procedimentos de CPRE no angiógrafo, ferramentas para</w:t>
            </w:r>
            <w:r w:rsidR="0074225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salvar e</w:t>
            </w:r>
            <w:r w:rsidR="00EC48F7" w:rsidRPr="00DE404A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visualiza</w:t>
            </w:r>
            <w:r w:rsidR="0074225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r</w:t>
            </w:r>
            <w:r w:rsidR="00EC48F7" w:rsidRPr="00DE404A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imagens após o procedimento, recomendação e orientaç</w:t>
            </w:r>
            <w:r w:rsidR="0074225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ões</w:t>
            </w:r>
            <w:r w:rsidR="00EC48F7" w:rsidRPr="00DE404A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sobre o aumento das doses de radiação no paciente em decorrência da utilização do modo CINE/AQUISIÇÃO/EXPOSIÇÃO</w:t>
            </w:r>
            <w:r w:rsidR="0006468F" w:rsidRPr="00DE404A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.</w:t>
            </w:r>
            <w:r w:rsidR="00EC48F7" w:rsidRPr="00DE404A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Princípios</w:t>
            </w:r>
            <w:r w:rsidR="0074225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e fatores</w:t>
            </w:r>
            <w:r w:rsidR="00EC48F7" w:rsidRPr="00DE404A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de Proteção Radiológica.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61B6A" w14:textId="49ECADD3" w:rsidR="00EC48F7" w:rsidRPr="00DE404A" w:rsidRDefault="00FF73E5" w:rsidP="005A7DBB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DE404A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Tiago</w:t>
            </w:r>
            <w:r w:rsidRPr="00DE404A">
              <w:rPr>
                <w:rFonts w:ascii="Arial" w:hAnsi="Arial" w:cs="Arial"/>
                <w:sz w:val="20"/>
                <w:szCs w:val="20"/>
              </w:rPr>
              <w:t xml:space="preserve"> Trindade Hahn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469EFA" w14:textId="7FEC7581" w:rsidR="00EC48F7" w:rsidRPr="00DE404A" w:rsidRDefault="00EC48F7" w:rsidP="005A7DBB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DE404A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16.12.2022</w:t>
            </w:r>
          </w:p>
        </w:tc>
      </w:tr>
      <w:tr w:rsidR="00EC48F7" w:rsidRPr="00C27898" w14:paraId="6EF639D3" w14:textId="77777777" w:rsidTr="003E6521">
        <w:trPr>
          <w:trHeight w:val="1182"/>
          <w:jc w:val="center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969D14" w14:textId="7A40E93E" w:rsidR="00EC48F7" w:rsidRPr="00DE404A" w:rsidRDefault="00EC48F7" w:rsidP="0006468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DE404A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Criar uma planilha para coletar os dados necessários para inserção das doses de radiação dos pacientes</w:t>
            </w:r>
            <w:r w:rsidR="00EF193C" w:rsidRPr="00DE404A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que realizaram procedimentos intervencionistas</w:t>
            </w:r>
            <w:r w:rsidRPr="00DE404A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no SIERI.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14CE66" w14:textId="710284FD" w:rsidR="00EC48F7" w:rsidRPr="00DE404A" w:rsidRDefault="00FF73E5" w:rsidP="00EC48F7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DE404A">
              <w:rPr>
                <w:rFonts w:ascii="Arial" w:eastAsia="Times New Roman" w:hAnsi="Arial" w:cs="Arial" w:hint="eastAsia"/>
                <w:sz w:val="20"/>
                <w:szCs w:val="20"/>
                <w:lang w:eastAsia="pt-BR" w:bidi="ar-SA"/>
              </w:rPr>
              <w:t>C</w:t>
            </w:r>
            <w:r w:rsidRPr="00DE404A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á</w:t>
            </w:r>
            <w:r w:rsidRPr="00DE404A">
              <w:rPr>
                <w:rFonts w:ascii="Arial" w:eastAsia="Times New Roman" w:hAnsi="Arial" w:cs="Arial" w:hint="eastAsia"/>
                <w:sz w:val="20"/>
                <w:szCs w:val="20"/>
                <w:lang w:eastAsia="pt-BR" w:bidi="ar-SA"/>
              </w:rPr>
              <w:t>tia Simone Griebler Gomes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3EF97F" w14:textId="42EE7BA5" w:rsidR="00EC48F7" w:rsidRPr="00DE404A" w:rsidRDefault="00EC48F7" w:rsidP="00EC48F7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DE404A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16.12.2022</w:t>
            </w:r>
          </w:p>
        </w:tc>
      </w:tr>
      <w:tr w:rsidR="00EC48F7" w:rsidRPr="00742DA3" w14:paraId="44AAC0D7" w14:textId="77777777" w:rsidTr="003E6521">
        <w:trPr>
          <w:trHeight w:val="246"/>
          <w:jc w:val="center"/>
        </w:trPr>
        <w:tc>
          <w:tcPr>
            <w:tcW w:w="112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center"/>
            <w:hideMark/>
          </w:tcPr>
          <w:p w14:paraId="0F54D637" w14:textId="77777777" w:rsidR="00EC48F7" w:rsidRPr="002D090E" w:rsidRDefault="00EC48F7" w:rsidP="00EC48F7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</w:pPr>
            <w:r w:rsidRPr="002D090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>PRÓXIMA REUNIÃO</w:t>
            </w:r>
          </w:p>
        </w:tc>
      </w:tr>
      <w:tr w:rsidR="00EC48F7" w:rsidRPr="00C058A9" w14:paraId="1D2DBFEE" w14:textId="77777777" w:rsidTr="003E6521">
        <w:trPr>
          <w:trHeight w:val="246"/>
          <w:jc w:val="center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4CF2C" w14:textId="0C3E38DB" w:rsidR="00EC48F7" w:rsidRPr="00D228CC" w:rsidRDefault="00EC48F7" w:rsidP="00EC48F7">
            <w:pPr>
              <w:widowControl/>
              <w:shd w:val="clear" w:color="auto" w:fill="FFFFFF"/>
              <w:jc w:val="both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 xml:space="preserve">REUNIÃO </w:t>
            </w:r>
            <w:r w:rsidRPr="005C2EF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>ORDINÁRIA</w:t>
            </w:r>
            <w:r w:rsidRPr="00084E90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30.03.2023</w:t>
            </w:r>
          </w:p>
        </w:tc>
        <w:tc>
          <w:tcPr>
            <w:tcW w:w="83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CA75E" w14:textId="3A85ECC1" w:rsidR="00EC48F7" w:rsidRPr="00D228CC" w:rsidRDefault="00EC48F7" w:rsidP="00EC48F7">
            <w:pPr>
              <w:widowControl/>
              <w:shd w:val="clear" w:color="auto" w:fill="FFFFFF"/>
              <w:jc w:val="both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D228CC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Local: 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Presencial </w:t>
            </w:r>
            <w:r w:rsidRPr="00D228CC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S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ala Rute A/B</w:t>
            </w:r>
            <w:r w:rsidR="00432FB9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ou 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Auditório Principal HU UFSC/</w:t>
            </w:r>
            <w:r w:rsidR="00786E12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On-line </w:t>
            </w:r>
            <w:r w:rsidRPr="00D228CC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Microsoft Teams</w:t>
            </w:r>
          </w:p>
        </w:tc>
      </w:tr>
      <w:tr w:rsidR="00EC48F7" w:rsidRPr="00742DA3" w14:paraId="25D022E8" w14:textId="77777777" w:rsidTr="003E6521">
        <w:trPr>
          <w:trHeight w:val="246"/>
          <w:jc w:val="center"/>
        </w:trPr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8CDD2" w14:textId="77777777" w:rsidR="00EC48F7" w:rsidRPr="00742DA3" w:rsidRDefault="00EC48F7" w:rsidP="00EC48F7">
            <w:pPr>
              <w:widowControl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CF29D" w14:textId="77777777" w:rsidR="00EC48F7" w:rsidRPr="000721CB" w:rsidRDefault="00EC48F7" w:rsidP="00EC48F7">
            <w:pPr>
              <w:rPr>
                <w:rFonts w:hint="eastAsia"/>
              </w:rPr>
            </w:pPr>
          </w:p>
        </w:tc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45EA7" w14:textId="77777777" w:rsidR="00EC48F7" w:rsidRPr="00742DA3" w:rsidRDefault="00EC48F7" w:rsidP="00EC48F7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eastAsia="pt-BR" w:bidi="ar-SA"/>
              </w:rPr>
            </w:pPr>
          </w:p>
        </w:tc>
      </w:tr>
    </w:tbl>
    <w:p w14:paraId="3CD7EA09" w14:textId="7CBCBF14" w:rsidR="00770DEE" w:rsidRPr="000721CB" w:rsidRDefault="00770DEE" w:rsidP="00C058A9">
      <w:pPr>
        <w:rPr>
          <w:rFonts w:hint="eastAsia"/>
        </w:rPr>
      </w:pPr>
    </w:p>
    <w:sectPr w:rsidR="00770DEE" w:rsidRPr="000721CB" w:rsidSect="00182EB4">
      <w:footerReference w:type="default" r:id="rId9"/>
      <w:pgSz w:w="11906" w:h="16838"/>
      <w:pgMar w:top="113" w:right="1134" w:bottom="28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EDD9D" w14:textId="77777777" w:rsidR="00A11767" w:rsidRDefault="00A11767" w:rsidP="001D6AF5">
      <w:pPr>
        <w:rPr>
          <w:rFonts w:hint="eastAsia"/>
        </w:rPr>
      </w:pPr>
      <w:r>
        <w:separator/>
      </w:r>
    </w:p>
  </w:endnote>
  <w:endnote w:type="continuationSeparator" w:id="0">
    <w:p w14:paraId="66BCBCDF" w14:textId="77777777" w:rsidR="00A11767" w:rsidRDefault="00A11767" w:rsidP="001D6AF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537968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BE2CAF2" w14:textId="77777777" w:rsidR="00EE7EE7" w:rsidRDefault="00EE7EE7">
            <w:pPr>
              <w:pStyle w:val="Rodap"/>
              <w:jc w:val="center"/>
              <w:rPr>
                <w:rFonts w:hint="eastAsia"/>
              </w:rPr>
            </w:pPr>
            <w:r w:rsidRPr="002D090E">
              <w:rPr>
                <w:sz w:val="20"/>
                <w:szCs w:val="20"/>
              </w:rPr>
              <w:t xml:space="preserve">Página </w:t>
            </w:r>
            <w:r w:rsidRPr="002D090E">
              <w:rPr>
                <w:b/>
                <w:bCs/>
                <w:sz w:val="20"/>
                <w:szCs w:val="20"/>
              </w:rPr>
              <w:fldChar w:fldCharType="begin"/>
            </w:r>
            <w:r w:rsidRPr="002D090E">
              <w:rPr>
                <w:b/>
                <w:bCs/>
                <w:sz w:val="20"/>
                <w:szCs w:val="20"/>
              </w:rPr>
              <w:instrText>PAGE</w:instrText>
            </w:r>
            <w:r w:rsidRPr="002D090E">
              <w:rPr>
                <w:b/>
                <w:bCs/>
                <w:sz w:val="20"/>
                <w:szCs w:val="20"/>
              </w:rPr>
              <w:fldChar w:fldCharType="separate"/>
            </w:r>
            <w:r w:rsidR="00C058A9" w:rsidRPr="002D090E">
              <w:rPr>
                <w:rFonts w:hint="eastAsia"/>
                <w:b/>
                <w:bCs/>
                <w:noProof/>
                <w:sz w:val="20"/>
                <w:szCs w:val="20"/>
              </w:rPr>
              <w:t>1</w:t>
            </w:r>
            <w:r w:rsidRPr="002D090E">
              <w:rPr>
                <w:b/>
                <w:bCs/>
                <w:sz w:val="20"/>
                <w:szCs w:val="20"/>
              </w:rPr>
              <w:fldChar w:fldCharType="end"/>
            </w:r>
            <w:r w:rsidRPr="002D090E">
              <w:rPr>
                <w:sz w:val="20"/>
                <w:szCs w:val="20"/>
              </w:rPr>
              <w:t xml:space="preserve"> de </w:t>
            </w:r>
            <w:r w:rsidR="00C058A9" w:rsidRPr="002D090E">
              <w:rPr>
                <w:b/>
                <w:bCs/>
                <w:sz w:val="20"/>
                <w:szCs w:val="20"/>
              </w:rPr>
              <w:t>1</w:t>
            </w:r>
          </w:p>
        </w:sdtContent>
      </w:sdt>
    </w:sdtContent>
  </w:sdt>
  <w:p w14:paraId="4690940F" w14:textId="77777777" w:rsidR="00EE7EE7" w:rsidRDefault="00EE7EE7">
    <w:pPr>
      <w:pStyle w:val="Rodap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2C340" w14:textId="77777777" w:rsidR="00A11767" w:rsidRDefault="00A11767" w:rsidP="001D6AF5">
      <w:pPr>
        <w:rPr>
          <w:rFonts w:hint="eastAsia"/>
        </w:rPr>
      </w:pPr>
      <w:r>
        <w:separator/>
      </w:r>
    </w:p>
  </w:footnote>
  <w:footnote w:type="continuationSeparator" w:id="0">
    <w:p w14:paraId="2A3D29A5" w14:textId="77777777" w:rsidR="00A11767" w:rsidRDefault="00A11767" w:rsidP="001D6AF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81805"/>
    <w:multiLevelType w:val="hybridMultilevel"/>
    <w:tmpl w:val="4F3C2E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C2449"/>
    <w:multiLevelType w:val="hybridMultilevel"/>
    <w:tmpl w:val="719022D2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15B016B"/>
    <w:multiLevelType w:val="hybridMultilevel"/>
    <w:tmpl w:val="C3947A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773B72"/>
    <w:multiLevelType w:val="hybridMultilevel"/>
    <w:tmpl w:val="A5402BB0"/>
    <w:lvl w:ilvl="0" w:tplc="04160001">
      <w:start w:val="1"/>
      <w:numFmt w:val="bullet"/>
      <w:lvlText w:val=""/>
      <w:lvlJc w:val="left"/>
      <w:pPr>
        <w:ind w:left="177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9" w:hanging="360"/>
      </w:pPr>
      <w:rPr>
        <w:rFonts w:ascii="Wingdings" w:hAnsi="Wingdings" w:hint="default"/>
      </w:rPr>
    </w:lvl>
  </w:abstractNum>
  <w:abstractNum w:abstractNumId="4" w15:restartNumberingAfterBreak="0">
    <w:nsid w:val="161C7531"/>
    <w:multiLevelType w:val="hybridMultilevel"/>
    <w:tmpl w:val="681207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B75A1D"/>
    <w:multiLevelType w:val="multilevel"/>
    <w:tmpl w:val="AF5855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1C0067C"/>
    <w:multiLevelType w:val="hybridMultilevel"/>
    <w:tmpl w:val="3782FB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BD67A3"/>
    <w:multiLevelType w:val="hybridMultilevel"/>
    <w:tmpl w:val="3EE0738C"/>
    <w:lvl w:ilvl="0" w:tplc="43801C84">
      <w:start w:val="1"/>
      <w:numFmt w:val="bullet"/>
      <w:lvlText w:val=""/>
      <w:lvlJc w:val="left"/>
      <w:pPr>
        <w:ind w:left="1059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77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9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1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3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5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7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9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19" w:hanging="360"/>
      </w:pPr>
      <w:rPr>
        <w:rFonts w:ascii="Wingdings" w:hAnsi="Wingdings" w:hint="default"/>
      </w:rPr>
    </w:lvl>
  </w:abstractNum>
  <w:abstractNum w:abstractNumId="8" w15:restartNumberingAfterBreak="0">
    <w:nsid w:val="2F4B0696"/>
    <w:multiLevelType w:val="hybridMultilevel"/>
    <w:tmpl w:val="BB5ADC00"/>
    <w:lvl w:ilvl="0" w:tplc="04160001">
      <w:start w:val="1"/>
      <w:numFmt w:val="bullet"/>
      <w:lvlText w:val=""/>
      <w:lvlJc w:val="left"/>
      <w:pPr>
        <w:ind w:left="177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9" w:hanging="360"/>
      </w:pPr>
      <w:rPr>
        <w:rFonts w:ascii="Wingdings" w:hAnsi="Wingdings" w:hint="default"/>
      </w:rPr>
    </w:lvl>
  </w:abstractNum>
  <w:abstractNum w:abstractNumId="9" w15:restartNumberingAfterBreak="0">
    <w:nsid w:val="334F0CA3"/>
    <w:multiLevelType w:val="multilevel"/>
    <w:tmpl w:val="0BE6D1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360C1C8D"/>
    <w:multiLevelType w:val="hybridMultilevel"/>
    <w:tmpl w:val="0E1E0D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230336"/>
    <w:multiLevelType w:val="hybridMultilevel"/>
    <w:tmpl w:val="F0CC5B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44378A"/>
    <w:multiLevelType w:val="hybridMultilevel"/>
    <w:tmpl w:val="E67CE4E4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654998"/>
    <w:multiLevelType w:val="multilevel"/>
    <w:tmpl w:val="0BE6D1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44C62154"/>
    <w:multiLevelType w:val="multilevel"/>
    <w:tmpl w:val="AF2CB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307B03"/>
    <w:multiLevelType w:val="hybridMultilevel"/>
    <w:tmpl w:val="B4C440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8737D2"/>
    <w:multiLevelType w:val="hybridMultilevel"/>
    <w:tmpl w:val="69F2FFC0"/>
    <w:lvl w:ilvl="0" w:tplc="04160001">
      <w:start w:val="1"/>
      <w:numFmt w:val="bullet"/>
      <w:lvlText w:val=""/>
      <w:lvlJc w:val="left"/>
      <w:pPr>
        <w:ind w:left="177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9" w:hanging="360"/>
      </w:pPr>
      <w:rPr>
        <w:rFonts w:ascii="Wingdings" w:hAnsi="Wingdings" w:hint="default"/>
      </w:rPr>
    </w:lvl>
  </w:abstractNum>
  <w:abstractNum w:abstractNumId="17" w15:restartNumberingAfterBreak="0">
    <w:nsid w:val="586B51A2"/>
    <w:multiLevelType w:val="hybridMultilevel"/>
    <w:tmpl w:val="80081988"/>
    <w:lvl w:ilvl="0" w:tplc="61B24788">
      <w:start w:val="3"/>
      <w:numFmt w:val="decimal"/>
      <w:lvlText w:val="%1."/>
      <w:lvlJc w:val="left"/>
      <w:pPr>
        <w:ind w:left="7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31" w:hanging="360"/>
      </w:pPr>
    </w:lvl>
    <w:lvl w:ilvl="2" w:tplc="0416001B" w:tentative="1">
      <w:start w:val="1"/>
      <w:numFmt w:val="lowerRoman"/>
      <w:lvlText w:val="%3."/>
      <w:lvlJc w:val="right"/>
      <w:pPr>
        <w:ind w:left="2151" w:hanging="180"/>
      </w:pPr>
    </w:lvl>
    <w:lvl w:ilvl="3" w:tplc="0416000F" w:tentative="1">
      <w:start w:val="1"/>
      <w:numFmt w:val="decimal"/>
      <w:lvlText w:val="%4."/>
      <w:lvlJc w:val="left"/>
      <w:pPr>
        <w:ind w:left="2871" w:hanging="360"/>
      </w:pPr>
    </w:lvl>
    <w:lvl w:ilvl="4" w:tplc="04160019" w:tentative="1">
      <w:start w:val="1"/>
      <w:numFmt w:val="lowerLetter"/>
      <w:lvlText w:val="%5."/>
      <w:lvlJc w:val="left"/>
      <w:pPr>
        <w:ind w:left="3591" w:hanging="360"/>
      </w:pPr>
    </w:lvl>
    <w:lvl w:ilvl="5" w:tplc="0416001B" w:tentative="1">
      <w:start w:val="1"/>
      <w:numFmt w:val="lowerRoman"/>
      <w:lvlText w:val="%6."/>
      <w:lvlJc w:val="right"/>
      <w:pPr>
        <w:ind w:left="4311" w:hanging="180"/>
      </w:pPr>
    </w:lvl>
    <w:lvl w:ilvl="6" w:tplc="0416000F" w:tentative="1">
      <w:start w:val="1"/>
      <w:numFmt w:val="decimal"/>
      <w:lvlText w:val="%7."/>
      <w:lvlJc w:val="left"/>
      <w:pPr>
        <w:ind w:left="5031" w:hanging="360"/>
      </w:pPr>
    </w:lvl>
    <w:lvl w:ilvl="7" w:tplc="04160019" w:tentative="1">
      <w:start w:val="1"/>
      <w:numFmt w:val="lowerLetter"/>
      <w:lvlText w:val="%8."/>
      <w:lvlJc w:val="left"/>
      <w:pPr>
        <w:ind w:left="5751" w:hanging="360"/>
      </w:pPr>
    </w:lvl>
    <w:lvl w:ilvl="8" w:tplc="0416001B" w:tentative="1">
      <w:start w:val="1"/>
      <w:numFmt w:val="lowerRoman"/>
      <w:lvlText w:val="%9."/>
      <w:lvlJc w:val="right"/>
      <w:pPr>
        <w:ind w:left="6471" w:hanging="180"/>
      </w:pPr>
    </w:lvl>
  </w:abstractNum>
  <w:abstractNum w:abstractNumId="18" w15:restartNumberingAfterBreak="0">
    <w:nsid w:val="58AA2E80"/>
    <w:multiLevelType w:val="multilevel"/>
    <w:tmpl w:val="66740C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E8B376C"/>
    <w:multiLevelType w:val="hybridMultilevel"/>
    <w:tmpl w:val="E8FA7E42"/>
    <w:lvl w:ilvl="0" w:tplc="0416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53E457A"/>
    <w:multiLevelType w:val="hybridMultilevel"/>
    <w:tmpl w:val="1A660BA0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B3529FD"/>
    <w:multiLevelType w:val="hybridMultilevel"/>
    <w:tmpl w:val="E8FA7E42"/>
    <w:lvl w:ilvl="0" w:tplc="0416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B7E06B3"/>
    <w:multiLevelType w:val="hybridMultilevel"/>
    <w:tmpl w:val="4330D630"/>
    <w:lvl w:ilvl="0" w:tplc="C932FFEA">
      <w:start w:val="1"/>
      <w:numFmt w:val="decimal"/>
      <w:lvlText w:val="%1."/>
      <w:lvlJc w:val="left"/>
      <w:pPr>
        <w:ind w:left="3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91" w:hanging="360"/>
      </w:pPr>
    </w:lvl>
    <w:lvl w:ilvl="2" w:tplc="0416001B" w:tentative="1">
      <w:start w:val="1"/>
      <w:numFmt w:val="lowerRoman"/>
      <w:lvlText w:val="%3."/>
      <w:lvlJc w:val="right"/>
      <w:pPr>
        <w:ind w:left="1811" w:hanging="180"/>
      </w:pPr>
    </w:lvl>
    <w:lvl w:ilvl="3" w:tplc="0416000F" w:tentative="1">
      <w:start w:val="1"/>
      <w:numFmt w:val="decimal"/>
      <w:lvlText w:val="%4."/>
      <w:lvlJc w:val="left"/>
      <w:pPr>
        <w:ind w:left="2531" w:hanging="360"/>
      </w:pPr>
    </w:lvl>
    <w:lvl w:ilvl="4" w:tplc="04160019" w:tentative="1">
      <w:start w:val="1"/>
      <w:numFmt w:val="lowerLetter"/>
      <w:lvlText w:val="%5."/>
      <w:lvlJc w:val="left"/>
      <w:pPr>
        <w:ind w:left="3251" w:hanging="360"/>
      </w:pPr>
    </w:lvl>
    <w:lvl w:ilvl="5" w:tplc="0416001B" w:tentative="1">
      <w:start w:val="1"/>
      <w:numFmt w:val="lowerRoman"/>
      <w:lvlText w:val="%6."/>
      <w:lvlJc w:val="right"/>
      <w:pPr>
        <w:ind w:left="3971" w:hanging="180"/>
      </w:pPr>
    </w:lvl>
    <w:lvl w:ilvl="6" w:tplc="0416000F" w:tentative="1">
      <w:start w:val="1"/>
      <w:numFmt w:val="decimal"/>
      <w:lvlText w:val="%7."/>
      <w:lvlJc w:val="left"/>
      <w:pPr>
        <w:ind w:left="4691" w:hanging="360"/>
      </w:pPr>
    </w:lvl>
    <w:lvl w:ilvl="7" w:tplc="04160019" w:tentative="1">
      <w:start w:val="1"/>
      <w:numFmt w:val="lowerLetter"/>
      <w:lvlText w:val="%8."/>
      <w:lvlJc w:val="left"/>
      <w:pPr>
        <w:ind w:left="5411" w:hanging="360"/>
      </w:pPr>
    </w:lvl>
    <w:lvl w:ilvl="8" w:tplc="0416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23" w15:restartNumberingAfterBreak="0">
    <w:nsid w:val="76625693"/>
    <w:multiLevelType w:val="hybridMultilevel"/>
    <w:tmpl w:val="C170717C"/>
    <w:lvl w:ilvl="0" w:tplc="49687848">
      <w:start w:val="1"/>
      <w:numFmt w:val="decimal"/>
      <w:lvlText w:val="%1."/>
      <w:lvlJc w:val="left"/>
      <w:pPr>
        <w:ind w:left="720" w:hanging="360"/>
      </w:pPr>
      <w:rPr>
        <w:rFonts w:eastAsia="SimSu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19"/>
  </w:num>
  <w:num w:numId="5">
    <w:abstractNumId w:val="20"/>
  </w:num>
  <w:num w:numId="6">
    <w:abstractNumId w:val="12"/>
  </w:num>
  <w:num w:numId="7">
    <w:abstractNumId w:val="21"/>
  </w:num>
  <w:num w:numId="8">
    <w:abstractNumId w:val="22"/>
  </w:num>
  <w:num w:numId="9">
    <w:abstractNumId w:val="0"/>
  </w:num>
  <w:num w:numId="10">
    <w:abstractNumId w:val="11"/>
  </w:num>
  <w:num w:numId="11">
    <w:abstractNumId w:val="9"/>
  </w:num>
  <w:num w:numId="12">
    <w:abstractNumId w:val="7"/>
  </w:num>
  <w:num w:numId="13">
    <w:abstractNumId w:val="3"/>
  </w:num>
  <w:num w:numId="14">
    <w:abstractNumId w:val="4"/>
  </w:num>
  <w:num w:numId="15">
    <w:abstractNumId w:val="8"/>
  </w:num>
  <w:num w:numId="16">
    <w:abstractNumId w:val="16"/>
  </w:num>
  <w:num w:numId="17">
    <w:abstractNumId w:val="13"/>
  </w:num>
  <w:num w:numId="18">
    <w:abstractNumId w:val="5"/>
  </w:num>
  <w:num w:numId="19">
    <w:abstractNumId w:val="14"/>
  </w:num>
  <w:num w:numId="20">
    <w:abstractNumId w:val="18"/>
  </w:num>
  <w:num w:numId="21">
    <w:abstractNumId w:val="17"/>
  </w:num>
  <w:num w:numId="22">
    <w:abstractNumId w:val="23"/>
  </w:num>
  <w:num w:numId="23">
    <w:abstractNumId w:val="2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C25"/>
    <w:rsid w:val="000053B3"/>
    <w:rsid w:val="00006B2E"/>
    <w:rsid w:val="0000747B"/>
    <w:rsid w:val="000143A2"/>
    <w:rsid w:val="000261A6"/>
    <w:rsid w:val="000406CE"/>
    <w:rsid w:val="000418B8"/>
    <w:rsid w:val="000461C0"/>
    <w:rsid w:val="00050C4C"/>
    <w:rsid w:val="000514AF"/>
    <w:rsid w:val="000569E7"/>
    <w:rsid w:val="0006468F"/>
    <w:rsid w:val="00066630"/>
    <w:rsid w:val="0007003F"/>
    <w:rsid w:val="000721CB"/>
    <w:rsid w:val="00073910"/>
    <w:rsid w:val="000749EA"/>
    <w:rsid w:val="00074F63"/>
    <w:rsid w:val="00076D44"/>
    <w:rsid w:val="000801A5"/>
    <w:rsid w:val="00084E90"/>
    <w:rsid w:val="0008588C"/>
    <w:rsid w:val="000A533B"/>
    <w:rsid w:val="000A79C1"/>
    <w:rsid w:val="000B20CD"/>
    <w:rsid w:val="000B4E92"/>
    <w:rsid w:val="000B4FAD"/>
    <w:rsid w:val="000B6A8C"/>
    <w:rsid w:val="000E0387"/>
    <w:rsid w:val="000F1414"/>
    <w:rsid w:val="000F285F"/>
    <w:rsid w:val="000F7499"/>
    <w:rsid w:val="00102114"/>
    <w:rsid w:val="00102E72"/>
    <w:rsid w:val="001048B9"/>
    <w:rsid w:val="0012029D"/>
    <w:rsid w:val="0014125E"/>
    <w:rsid w:val="001450BB"/>
    <w:rsid w:val="00155FEB"/>
    <w:rsid w:val="0016015E"/>
    <w:rsid w:val="0016588D"/>
    <w:rsid w:val="00171767"/>
    <w:rsid w:val="00172FD3"/>
    <w:rsid w:val="00182EB4"/>
    <w:rsid w:val="001838D9"/>
    <w:rsid w:val="00183B5A"/>
    <w:rsid w:val="00184495"/>
    <w:rsid w:val="00184629"/>
    <w:rsid w:val="001944C8"/>
    <w:rsid w:val="00195ACB"/>
    <w:rsid w:val="001A595D"/>
    <w:rsid w:val="001A7BF1"/>
    <w:rsid w:val="001B3B20"/>
    <w:rsid w:val="001B5FB7"/>
    <w:rsid w:val="001C0A4D"/>
    <w:rsid w:val="001D28C6"/>
    <w:rsid w:val="001D400E"/>
    <w:rsid w:val="001D6AF5"/>
    <w:rsid w:val="001D7492"/>
    <w:rsid w:val="001E54F8"/>
    <w:rsid w:val="001F1F79"/>
    <w:rsid w:val="0020661D"/>
    <w:rsid w:val="00210BAB"/>
    <w:rsid w:val="0021127F"/>
    <w:rsid w:val="00212FB7"/>
    <w:rsid w:val="00220302"/>
    <w:rsid w:val="00222149"/>
    <w:rsid w:val="00225E06"/>
    <w:rsid w:val="0023087A"/>
    <w:rsid w:val="00232ACF"/>
    <w:rsid w:val="00237F37"/>
    <w:rsid w:val="0024215D"/>
    <w:rsid w:val="00245E38"/>
    <w:rsid w:val="00246306"/>
    <w:rsid w:val="00254A3A"/>
    <w:rsid w:val="0025592C"/>
    <w:rsid w:val="00265094"/>
    <w:rsid w:val="00271466"/>
    <w:rsid w:val="002723F8"/>
    <w:rsid w:val="002832B2"/>
    <w:rsid w:val="00284CDD"/>
    <w:rsid w:val="002911A8"/>
    <w:rsid w:val="002960E2"/>
    <w:rsid w:val="002A0117"/>
    <w:rsid w:val="002A2260"/>
    <w:rsid w:val="002A68C9"/>
    <w:rsid w:val="002B53D1"/>
    <w:rsid w:val="002D090E"/>
    <w:rsid w:val="002E4D5A"/>
    <w:rsid w:val="002E5EFC"/>
    <w:rsid w:val="00301333"/>
    <w:rsid w:val="00301F26"/>
    <w:rsid w:val="00306DF5"/>
    <w:rsid w:val="00317FB8"/>
    <w:rsid w:val="0032551A"/>
    <w:rsid w:val="00326E0B"/>
    <w:rsid w:val="00330734"/>
    <w:rsid w:val="00336DBC"/>
    <w:rsid w:val="00347AD7"/>
    <w:rsid w:val="00351F7C"/>
    <w:rsid w:val="003552E9"/>
    <w:rsid w:val="003613C6"/>
    <w:rsid w:val="00374EF8"/>
    <w:rsid w:val="00381C21"/>
    <w:rsid w:val="00385466"/>
    <w:rsid w:val="00390F83"/>
    <w:rsid w:val="00395555"/>
    <w:rsid w:val="003A22F9"/>
    <w:rsid w:val="003B2293"/>
    <w:rsid w:val="003B3F9D"/>
    <w:rsid w:val="003C2A4C"/>
    <w:rsid w:val="003D59B6"/>
    <w:rsid w:val="003E6521"/>
    <w:rsid w:val="00404CC2"/>
    <w:rsid w:val="0041110D"/>
    <w:rsid w:val="00411490"/>
    <w:rsid w:val="00412AE4"/>
    <w:rsid w:val="0041577D"/>
    <w:rsid w:val="00417321"/>
    <w:rsid w:val="00417748"/>
    <w:rsid w:val="00423876"/>
    <w:rsid w:val="004261B2"/>
    <w:rsid w:val="00432FB9"/>
    <w:rsid w:val="00436219"/>
    <w:rsid w:val="00453D00"/>
    <w:rsid w:val="0045617A"/>
    <w:rsid w:val="00456BE2"/>
    <w:rsid w:val="00461B57"/>
    <w:rsid w:val="004622DE"/>
    <w:rsid w:val="00463810"/>
    <w:rsid w:val="00464613"/>
    <w:rsid w:val="00471124"/>
    <w:rsid w:val="004736B4"/>
    <w:rsid w:val="00474CA1"/>
    <w:rsid w:val="00475946"/>
    <w:rsid w:val="00475CD0"/>
    <w:rsid w:val="00475F97"/>
    <w:rsid w:val="00483D93"/>
    <w:rsid w:val="004841CE"/>
    <w:rsid w:val="0049089C"/>
    <w:rsid w:val="00493C9B"/>
    <w:rsid w:val="004A3158"/>
    <w:rsid w:val="004A4E2C"/>
    <w:rsid w:val="004B27D8"/>
    <w:rsid w:val="004B5DA2"/>
    <w:rsid w:val="004C6119"/>
    <w:rsid w:val="004C7B6B"/>
    <w:rsid w:val="004D116F"/>
    <w:rsid w:val="004D66F6"/>
    <w:rsid w:val="004E45BB"/>
    <w:rsid w:val="004F2F33"/>
    <w:rsid w:val="004F5CA9"/>
    <w:rsid w:val="00501823"/>
    <w:rsid w:val="00515A5E"/>
    <w:rsid w:val="00521160"/>
    <w:rsid w:val="00532006"/>
    <w:rsid w:val="00532573"/>
    <w:rsid w:val="00535C79"/>
    <w:rsid w:val="00535DF2"/>
    <w:rsid w:val="00545A30"/>
    <w:rsid w:val="0055375D"/>
    <w:rsid w:val="00553C41"/>
    <w:rsid w:val="00554CDF"/>
    <w:rsid w:val="00562944"/>
    <w:rsid w:val="00565B27"/>
    <w:rsid w:val="00570718"/>
    <w:rsid w:val="0057195D"/>
    <w:rsid w:val="0057484C"/>
    <w:rsid w:val="00584174"/>
    <w:rsid w:val="005867F5"/>
    <w:rsid w:val="00587664"/>
    <w:rsid w:val="005925A6"/>
    <w:rsid w:val="00597DD9"/>
    <w:rsid w:val="005A11A9"/>
    <w:rsid w:val="005A7DBB"/>
    <w:rsid w:val="005B20E1"/>
    <w:rsid w:val="005B3509"/>
    <w:rsid w:val="005B4F48"/>
    <w:rsid w:val="005C44F2"/>
    <w:rsid w:val="005C5D56"/>
    <w:rsid w:val="005D1F6E"/>
    <w:rsid w:val="005D282A"/>
    <w:rsid w:val="005F2BE5"/>
    <w:rsid w:val="005F49A1"/>
    <w:rsid w:val="005F4D9C"/>
    <w:rsid w:val="00601C0B"/>
    <w:rsid w:val="00603917"/>
    <w:rsid w:val="00607D12"/>
    <w:rsid w:val="0061489D"/>
    <w:rsid w:val="00636FB0"/>
    <w:rsid w:val="00645098"/>
    <w:rsid w:val="006548AA"/>
    <w:rsid w:val="00656197"/>
    <w:rsid w:val="00660116"/>
    <w:rsid w:val="00661B4F"/>
    <w:rsid w:val="00663E0B"/>
    <w:rsid w:val="006650F2"/>
    <w:rsid w:val="00666966"/>
    <w:rsid w:val="00671D4F"/>
    <w:rsid w:val="00674739"/>
    <w:rsid w:val="00690589"/>
    <w:rsid w:val="0069209E"/>
    <w:rsid w:val="00694EF6"/>
    <w:rsid w:val="006A1E85"/>
    <w:rsid w:val="006B4041"/>
    <w:rsid w:val="006B522C"/>
    <w:rsid w:val="006B7423"/>
    <w:rsid w:val="006C3115"/>
    <w:rsid w:val="006C66FE"/>
    <w:rsid w:val="006C70C9"/>
    <w:rsid w:val="006C7EB9"/>
    <w:rsid w:val="006D0EC2"/>
    <w:rsid w:val="006D1426"/>
    <w:rsid w:val="006F0285"/>
    <w:rsid w:val="006F4F28"/>
    <w:rsid w:val="007030C8"/>
    <w:rsid w:val="00704A0D"/>
    <w:rsid w:val="00720E4F"/>
    <w:rsid w:val="0072522F"/>
    <w:rsid w:val="00725DA0"/>
    <w:rsid w:val="00726E57"/>
    <w:rsid w:val="0073088D"/>
    <w:rsid w:val="007333FC"/>
    <w:rsid w:val="007339A8"/>
    <w:rsid w:val="00735862"/>
    <w:rsid w:val="00742253"/>
    <w:rsid w:val="00742DA3"/>
    <w:rsid w:val="007436D5"/>
    <w:rsid w:val="00743BCE"/>
    <w:rsid w:val="00746EA9"/>
    <w:rsid w:val="00756B77"/>
    <w:rsid w:val="00761E57"/>
    <w:rsid w:val="00765C25"/>
    <w:rsid w:val="00770DEE"/>
    <w:rsid w:val="00771E97"/>
    <w:rsid w:val="0077423B"/>
    <w:rsid w:val="00777CFE"/>
    <w:rsid w:val="0078126A"/>
    <w:rsid w:val="00781EB2"/>
    <w:rsid w:val="007832D9"/>
    <w:rsid w:val="00786E12"/>
    <w:rsid w:val="007872A3"/>
    <w:rsid w:val="0079093A"/>
    <w:rsid w:val="00796693"/>
    <w:rsid w:val="007A09B4"/>
    <w:rsid w:val="007A6B30"/>
    <w:rsid w:val="007A6D52"/>
    <w:rsid w:val="007B43AC"/>
    <w:rsid w:val="007C667F"/>
    <w:rsid w:val="007E4233"/>
    <w:rsid w:val="007F1445"/>
    <w:rsid w:val="007F2633"/>
    <w:rsid w:val="008001D7"/>
    <w:rsid w:val="0080545A"/>
    <w:rsid w:val="00810D62"/>
    <w:rsid w:val="00814B53"/>
    <w:rsid w:val="00815CC8"/>
    <w:rsid w:val="00817DAC"/>
    <w:rsid w:val="0082012F"/>
    <w:rsid w:val="00821631"/>
    <w:rsid w:val="00821C92"/>
    <w:rsid w:val="00822204"/>
    <w:rsid w:val="00846BE4"/>
    <w:rsid w:val="008525BF"/>
    <w:rsid w:val="00852D5D"/>
    <w:rsid w:val="00857CEE"/>
    <w:rsid w:val="00863419"/>
    <w:rsid w:val="0086548B"/>
    <w:rsid w:val="0088387C"/>
    <w:rsid w:val="008903DE"/>
    <w:rsid w:val="008A1C35"/>
    <w:rsid w:val="008A1D31"/>
    <w:rsid w:val="008A672B"/>
    <w:rsid w:val="008B734E"/>
    <w:rsid w:val="008B7EC7"/>
    <w:rsid w:val="008C60A2"/>
    <w:rsid w:val="008D0A6F"/>
    <w:rsid w:val="008D3AD9"/>
    <w:rsid w:val="008D58ED"/>
    <w:rsid w:val="008F4645"/>
    <w:rsid w:val="009054B4"/>
    <w:rsid w:val="00923F10"/>
    <w:rsid w:val="00924B04"/>
    <w:rsid w:val="00925BC9"/>
    <w:rsid w:val="0093166C"/>
    <w:rsid w:val="00936BBB"/>
    <w:rsid w:val="00945DFB"/>
    <w:rsid w:val="00950DDB"/>
    <w:rsid w:val="0096772D"/>
    <w:rsid w:val="00971C36"/>
    <w:rsid w:val="00995446"/>
    <w:rsid w:val="00997C78"/>
    <w:rsid w:val="009A4A86"/>
    <w:rsid w:val="009A4FEA"/>
    <w:rsid w:val="009B0AA9"/>
    <w:rsid w:val="009B2B7C"/>
    <w:rsid w:val="009B3610"/>
    <w:rsid w:val="009B79EA"/>
    <w:rsid w:val="009C47D9"/>
    <w:rsid w:val="009D198A"/>
    <w:rsid w:val="009D1B60"/>
    <w:rsid w:val="009D4394"/>
    <w:rsid w:val="009D4B73"/>
    <w:rsid w:val="009E56C7"/>
    <w:rsid w:val="009E5E4D"/>
    <w:rsid w:val="009F1662"/>
    <w:rsid w:val="009F2460"/>
    <w:rsid w:val="009F40EE"/>
    <w:rsid w:val="00A11767"/>
    <w:rsid w:val="00A1626C"/>
    <w:rsid w:val="00A3618F"/>
    <w:rsid w:val="00A404C6"/>
    <w:rsid w:val="00A51232"/>
    <w:rsid w:val="00A60C7B"/>
    <w:rsid w:val="00A63330"/>
    <w:rsid w:val="00A7471A"/>
    <w:rsid w:val="00A76587"/>
    <w:rsid w:val="00A77A2B"/>
    <w:rsid w:val="00A81B42"/>
    <w:rsid w:val="00A85F95"/>
    <w:rsid w:val="00A94B18"/>
    <w:rsid w:val="00A96EBC"/>
    <w:rsid w:val="00AA104B"/>
    <w:rsid w:val="00AA2EAA"/>
    <w:rsid w:val="00AA39E3"/>
    <w:rsid w:val="00AA453F"/>
    <w:rsid w:val="00AB3866"/>
    <w:rsid w:val="00AB467C"/>
    <w:rsid w:val="00AB501B"/>
    <w:rsid w:val="00AB783B"/>
    <w:rsid w:val="00AC0D67"/>
    <w:rsid w:val="00AD6830"/>
    <w:rsid w:val="00AE3327"/>
    <w:rsid w:val="00AF1E7C"/>
    <w:rsid w:val="00B02771"/>
    <w:rsid w:val="00B04236"/>
    <w:rsid w:val="00B17C73"/>
    <w:rsid w:val="00B21035"/>
    <w:rsid w:val="00B3547C"/>
    <w:rsid w:val="00B402F8"/>
    <w:rsid w:val="00B45CB2"/>
    <w:rsid w:val="00B47254"/>
    <w:rsid w:val="00B5363D"/>
    <w:rsid w:val="00B543AD"/>
    <w:rsid w:val="00B60936"/>
    <w:rsid w:val="00B644EF"/>
    <w:rsid w:val="00B653BE"/>
    <w:rsid w:val="00B6664D"/>
    <w:rsid w:val="00B66968"/>
    <w:rsid w:val="00B70187"/>
    <w:rsid w:val="00B71BF9"/>
    <w:rsid w:val="00B725FD"/>
    <w:rsid w:val="00B822FE"/>
    <w:rsid w:val="00B82B17"/>
    <w:rsid w:val="00B95D6B"/>
    <w:rsid w:val="00B96FAF"/>
    <w:rsid w:val="00BA71CD"/>
    <w:rsid w:val="00BB28FB"/>
    <w:rsid w:val="00BB3BA2"/>
    <w:rsid w:val="00BB5DC8"/>
    <w:rsid w:val="00BB7050"/>
    <w:rsid w:val="00BB7828"/>
    <w:rsid w:val="00BD16E6"/>
    <w:rsid w:val="00BE4360"/>
    <w:rsid w:val="00BE475E"/>
    <w:rsid w:val="00BF11C3"/>
    <w:rsid w:val="00C058A9"/>
    <w:rsid w:val="00C06F66"/>
    <w:rsid w:val="00C0724E"/>
    <w:rsid w:val="00C14B38"/>
    <w:rsid w:val="00C1696A"/>
    <w:rsid w:val="00C23D50"/>
    <w:rsid w:val="00C2586B"/>
    <w:rsid w:val="00C26D42"/>
    <w:rsid w:val="00C27898"/>
    <w:rsid w:val="00C27B00"/>
    <w:rsid w:val="00C32F7C"/>
    <w:rsid w:val="00C35F3A"/>
    <w:rsid w:val="00C42E50"/>
    <w:rsid w:val="00C51152"/>
    <w:rsid w:val="00C547E9"/>
    <w:rsid w:val="00C6106B"/>
    <w:rsid w:val="00C832FC"/>
    <w:rsid w:val="00C871B0"/>
    <w:rsid w:val="00C87617"/>
    <w:rsid w:val="00CA045C"/>
    <w:rsid w:val="00CA5D37"/>
    <w:rsid w:val="00CA7A19"/>
    <w:rsid w:val="00CB5297"/>
    <w:rsid w:val="00CB57A5"/>
    <w:rsid w:val="00CB5A26"/>
    <w:rsid w:val="00CC1059"/>
    <w:rsid w:val="00CC1AA1"/>
    <w:rsid w:val="00CC3D1E"/>
    <w:rsid w:val="00CD230B"/>
    <w:rsid w:val="00CD774B"/>
    <w:rsid w:val="00CE0BAC"/>
    <w:rsid w:val="00CE4E83"/>
    <w:rsid w:val="00D00D48"/>
    <w:rsid w:val="00D0463A"/>
    <w:rsid w:val="00D053CE"/>
    <w:rsid w:val="00D11B8A"/>
    <w:rsid w:val="00D12AB6"/>
    <w:rsid w:val="00D15030"/>
    <w:rsid w:val="00D15EFF"/>
    <w:rsid w:val="00D16E98"/>
    <w:rsid w:val="00D228CC"/>
    <w:rsid w:val="00D23DEE"/>
    <w:rsid w:val="00D2513E"/>
    <w:rsid w:val="00D347F3"/>
    <w:rsid w:val="00D43B41"/>
    <w:rsid w:val="00D51FBF"/>
    <w:rsid w:val="00D55851"/>
    <w:rsid w:val="00D63677"/>
    <w:rsid w:val="00D67D8E"/>
    <w:rsid w:val="00D70CEF"/>
    <w:rsid w:val="00D71058"/>
    <w:rsid w:val="00D7153D"/>
    <w:rsid w:val="00D729B0"/>
    <w:rsid w:val="00D743EB"/>
    <w:rsid w:val="00D74859"/>
    <w:rsid w:val="00D7713F"/>
    <w:rsid w:val="00D81491"/>
    <w:rsid w:val="00D82C39"/>
    <w:rsid w:val="00D944B2"/>
    <w:rsid w:val="00DA6449"/>
    <w:rsid w:val="00DC57A8"/>
    <w:rsid w:val="00DD0A41"/>
    <w:rsid w:val="00DD310B"/>
    <w:rsid w:val="00DD5F85"/>
    <w:rsid w:val="00DD6A9C"/>
    <w:rsid w:val="00DD6DE5"/>
    <w:rsid w:val="00DE404A"/>
    <w:rsid w:val="00DE4D8C"/>
    <w:rsid w:val="00DF25FE"/>
    <w:rsid w:val="00DF444F"/>
    <w:rsid w:val="00E04C15"/>
    <w:rsid w:val="00E11F8B"/>
    <w:rsid w:val="00E516D8"/>
    <w:rsid w:val="00E55389"/>
    <w:rsid w:val="00E55706"/>
    <w:rsid w:val="00E607F0"/>
    <w:rsid w:val="00E61827"/>
    <w:rsid w:val="00E62EAC"/>
    <w:rsid w:val="00E630B3"/>
    <w:rsid w:val="00E6463D"/>
    <w:rsid w:val="00E714AF"/>
    <w:rsid w:val="00E73808"/>
    <w:rsid w:val="00E73926"/>
    <w:rsid w:val="00E7657E"/>
    <w:rsid w:val="00E770B1"/>
    <w:rsid w:val="00E773C3"/>
    <w:rsid w:val="00E87D2A"/>
    <w:rsid w:val="00E90E70"/>
    <w:rsid w:val="00E916C3"/>
    <w:rsid w:val="00EA04AC"/>
    <w:rsid w:val="00EA0C2C"/>
    <w:rsid w:val="00EA594B"/>
    <w:rsid w:val="00EC48F7"/>
    <w:rsid w:val="00EC59E3"/>
    <w:rsid w:val="00ED43F1"/>
    <w:rsid w:val="00EE0FC4"/>
    <w:rsid w:val="00EE25C6"/>
    <w:rsid w:val="00EE2EA7"/>
    <w:rsid w:val="00EE5FB3"/>
    <w:rsid w:val="00EE5FF4"/>
    <w:rsid w:val="00EE6080"/>
    <w:rsid w:val="00EE7EE7"/>
    <w:rsid w:val="00EF193C"/>
    <w:rsid w:val="00EF27FF"/>
    <w:rsid w:val="00EF4A33"/>
    <w:rsid w:val="00F077A5"/>
    <w:rsid w:val="00F15496"/>
    <w:rsid w:val="00F220AE"/>
    <w:rsid w:val="00F2422C"/>
    <w:rsid w:val="00F402E6"/>
    <w:rsid w:val="00F426CA"/>
    <w:rsid w:val="00F51E3F"/>
    <w:rsid w:val="00F5272D"/>
    <w:rsid w:val="00F52ABE"/>
    <w:rsid w:val="00F67973"/>
    <w:rsid w:val="00F7621E"/>
    <w:rsid w:val="00F84F14"/>
    <w:rsid w:val="00F9463F"/>
    <w:rsid w:val="00F9492A"/>
    <w:rsid w:val="00F94AC0"/>
    <w:rsid w:val="00F96E3C"/>
    <w:rsid w:val="00FA0E25"/>
    <w:rsid w:val="00FA780F"/>
    <w:rsid w:val="00FA7C97"/>
    <w:rsid w:val="00FB5F3A"/>
    <w:rsid w:val="00FB6714"/>
    <w:rsid w:val="00FC3B27"/>
    <w:rsid w:val="00FD0DC3"/>
    <w:rsid w:val="00FD4928"/>
    <w:rsid w:val="00FE1690"/>
    <w:rsid w:val="00FE41E0"/>
    <w:rsid w:val="00FE4EF5"/>
    <w:rsid w:val="00FE5063"/>
    <w:rsid w:val="00FE6A2E"/>
    <w:rsid w:val="00FE71B7"/>
    <w:rsid w:val="00FF0861"/>
    <w:rsid w:val="00FF59C4"/>
    <w:rsid w:val="00FF73E5"/>
    <w:rsid w:val="00FF74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2FDFAB"/>
  <w15:docId w15:val="{7474CDB8-4ED9-428A-B09D-90500DBAB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A4C"/>
    <w:pPr>
      <w:widowControl w:val="0"/>
    </w:pPr>
  </w:style>
  <w:style w:type="paragraph" w:styleId="Ttulo1">
    <w:name w:val="heading 1"/>
    <w:basedOn w:val="Normal"/>
    <w:link w:val="Ttulo1Char"/>
    <w:uiPriority w:val="9"/>
    <w:qFormat/>
    <w:rsid w:val="00306DF5"/>
    <w:pPr>
      <w:widowControl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 w:bidi="ar-SA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60116"/>
    <w:pPr>
      <w:keepNext/>
      <w:keepLines/>
      <w:spacing w:before="4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rsid w:val="003C2A4C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rsid w:val="003C2A4C"/>
    <w:pPr>
      <w:spacing w:after="140" w:line="288" w:lineRule="auto"/>
    </w:pPr>
  </w:style>
  <w:style w:type="paragraph" w:styleId="Lista">
    <w:name w:val="List"/>
    <w:basedOn w:val="Corpodetexto"/>
    <w:rsid w:val="003C2A4C"/>
  </w:style>
  <w:style w:type="paragraph" w:styleId="Legenda">
    <w:name w:val="caption"/>
    <w:basedOn w:val="Normal"/>
    <w:rsid w:val="003C2A4C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rsid w:val="003C2A4C"/>
    <w:pPr>
      <w:suppressLineNumbers/>
    </w:pPr>
  </w:style>
  <w:style w:type="paragraph" w:styleId="PargrafodaLista">
    <w:name w:val="List Paragraph"/>
    <w:basedOn w:val="Normal"/>
    <w:uiPriority w:val="34"/>
    <w:qFormat/>
    <w:rsid w:val="00C27B00"/>
    <w:pPr>
      <w:ind w:left="720"/>
      <w:contextualSpacing/>
    </w:pPr>
    <w:rPr>
      <w:szCs w:val="21"/>
    </w:rPr>
  </w:style>
  <w:style w:type="paragraph" w:styleId="NormalWeb">
    <w:name w:val="Normal (Web)"/>
    <w:basedOn w:val="Normal"/>
    <w:uiPriority w:val="99"/>
    <w:unhideWhenUsed/>
    <w:rsid w:val="00225E06"/>
    <w:pPr>
      <w:suppressAutoHyphens/>
      <w:autoSpaceDE w:val="0"/>
      <w:autoSpaceDN w:val="0"/>
      <w:spacing w:before="280" w:after="280"/>
    </w:pPr>
    <w:rPr>
      <w:color w:val="000000"/>
      <w:kern w:val="3"/>
    </w:rPr>
  </w:style>
  <w:style w:type="character" w:customStyle="1" w:styleId="rpc41">
    <w:name w:val="_rpc_41"/>
    <w:basedOn w:val="Fontepargpadro"/>
    <w:rsid w:val="007333FC"/>
  </w:style>
  <w:style w:type="paragraph" w:styleId="Cabealho">
    <w:name w:val="header"/>
    <w:basedOn w:val="Normal"/>
    <w:link w:val="CabealhoChar"/>
    <w:uiPriority w:val="99"/>
    <w:unhideWhenUsed/>
    <w:rsid w:val="001D6AF5"/>
    <w:pPr>
      <w:tabs>
        <w:tab w:val="center" w:pos="4252"/>
        <w:tab w:val="right" w:pos="8504"/>
      </w:tabs>
    </w:pPr>
    <w:rPr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1D6AF5"/>
    <w:rPr>
      <w:szCs w:val="21"/>
    </w:rPr>
  </w:style>
  <w:style w:type="paragraph" w:styleId="Rodap">
    <w:name w:val="footer"/>
    <w:basedOn w:val="Normal"/>
    <w:link w:val="RodapChar"/>
    <w:uiPriority w:val="99"/>
    <w:unhideWhenUsed/>
    <w:rsid w:val="001D6AF5"/>
    <w:pPr>
      <w:tabs>
        <w:tab w:val="center" w:pos="4252"/>
        <w:tab w:val="right" w:pos="8504"/>
      </w:tabs>
    </w:pPr>
    <w:rPr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1D6AF5"/>
    <w:rPr>
      <w:szCs w:val="21"/>
    </w:rPr>
  </w:style>
  <w:style w:type="character" w:customStyle="1" w:styleId="highlight">
    <w:name w:val="highlight"/>
    <w:basedOn w:val="Fontepargpadro"/>
    <w:rsid w:val="00AB3866"/>
  </w:style>
  <w:style w:type="character" w:customStyle="1" w:styleId="Ttulo1Char">
    <w:name w:val="Título 1 Char"/>
    <w:basedOn w:val="Fontepargpadro"/>
    <w:link w:val="Ttulo1"/>
    <w:uiPriority w:val="9"/>
    <w:rsid w:val="00306DF5"/>
    <w:rPr>
      <w:rFonts w:ascii="Times New Roman" w:eastAsia="Times New Roman" w:hAnsi="Times New Roman" w:cs="Times New Roman"/>
      <w:b/>
      <w:bCs/>
      <w:kern w:val="36"/>
      <w:sz w:val="48"/>
      <w:szCs w:val="48"/>
      <w:lang w:eastAsia="pt-BR" w:bidi="ar-SA"/>
    </w:rPr>
  </w:style>
  <w:style w:type="character" w:styleId="Hyperlink">
    <w:name w:val="Hyperlink"/>
    <w:basedOn w:val="Fontepargpadro"/>
    <w:uiPriority w:val="99"/>
    <w:unhideWhenUsed/>
    <w:rsid w:val="00E516D8"/>
    <w:rPr>
      <w:color w:val="0563C1" w:themeColor="hyperlink"/>
      <w:u w:val="single"/>
    </w:rPr>
  </w:style>
  <w:style w:type="character" w:styleId="nfase">
    <w:name w:val="Emphasis"/>
    <w:basedOn w:val="Fontepargpadro"/>
    <w:uiPriority w:val="20"/>
    <w:qFormat/>
    <w:rsid w:val="005D282A"/>
    <w:rPr>
      <w:i/>
      <w:iCs/>
    </w:rPr>
  </w:style>
  <w:style w:type="character" w:styleId="MenoPendente">
    <w:name w:val="Unresolved Mention"/>
    <w:basedOn w:val="Fontepargpadro"/>
    <w:uiPriority w:val="99"/>
    <w:semiHidden/>
    <w:unhideWhenUsed/>
    <w:rsid w:val="00857CEE"/>
    <w:rPr>
      <w:color w:val="605E5C"/>
      <w:shd w:val="clear" w:color="auto" w:fill="E1DFDD"/>
    </w:rPr>
  </w:style>
  <w:style w:type="character" w:customStyle="1" w:styleId="mark7artvyt9k">
    <w:name w:val="mark7artvyt9k"/>
    <w:basedOn w:val="Fontepargpadro"/>
    <w:rsid w:val="005C5D56"/>
  </w:style>
  <w:style w:type="paragraph" w:customStyle="1" w:styleId="ebserhtextojustificadorecuoprimeiralinha">
    <w:name w:val="ebserh_texto_justificado_recuo_primeira_linha"/>
    <w:basedOn w:val="Normal"/>
    <w:rsid w:val="00CA7A19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lang w:eastAsia="pt-BR" w:bidi="ar-SA"/>
    </w:rPr>
  </w:style>
  <w:style w:type="character" w:styleId="Forte">
    <w:name w:val="Strong"/>
    <w:basedOn w:val="Fontepargpadro"/>
    <w:uiPriority w:val="22"/>
    <w:qFormat/>
    <w:rsid w:val="00CA7A19"/>
    <w:rPr>
      <w:b/>
      <w:bCs/>
    </w:rPr>
  </w:style>
  <w:style w:type="paragraph" w:customStyle="1" w:styleId="ebserhtabelatextocentralizado">
    <w:name w:val="ebserh_tabela_texto_centralizado"/>
    <w:basedOn w:val="Normal"/>
    <w:rsid w:val="00C1696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lang w:eastAsia="pt-BR" w:bidi="ar-SA"/>
    </w:rPr>
  </w:style>
  <w:style w:type="character" w:customStyle="1" w:styleId="xcontentpasted0">
    <w:name w:val="x_contentpasted0"/>
    <w:basedOn w:val="Fontepargpadro"/>
    <w:rsid w:val="00453D00"/>
  </w:style>
  <w:style w:type="paragraph" w:customStyle="1" w:styleId="xelementtoproof">
    <w:name w:val="x_elementtoproof"/>
    <w:basedOn w:val="Normal"/>
    <w:rsid w:val="00453D00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lang w:eastAsia="pt-BR" w:bidi="ar-SA"/>
    </w:rPr>
  </w:style>
  <w:style w:type="character" w:customStyle="1" w:styleId="xcontentpasted6">
    <w:name w:val="x_contentpasted6"/>
    <w:basedOn w:val="Fontepargpadro"/>
    <w:rsid w:val="00453D00"/>
  </w:style>
  <w:style w:type="character" w:customStyle="1" w:styleId="xcontentpasted10">
    <w:name w:val="x_contentpasted10"/>
    <w:basedOn w:val="Fontepargpadro"/>
    <w:rsid w:val="00453D00"/>
  </w:style>
  <w:style w:type="character" w:customStyle="1" w:styleId="xcontentpasted7">
    <w:name w:val="x_contentpasted7"/>
    <w:basedOn w:val="Fontepargpadro"/>
    <w:rsid w:val="00453D00"/>
  </w:style>
  <w:style w:type="character" w:customStyle="1" w:styleId="Ttulo2Char">
    <w:name w:val="Título 2 Char"/>
    <w:basedOn w:val="Fontepargpadro"/>
    <w:link w:val="Ttulo2"/>
    <w:uiPriority w:val="9"/>
    <w:semiHidden/>
    <w:rsid w:val="00660116"/>
    <w:rPr>
      <w:rFonts w:asciiTheme="majorHAnsi" w:eastAsiaTheme="majorEastAsia" w:hAnsiTheme="majorHAnsi"/>
      <w:color w:val="2F5496" w:themeColor="accent1" w:themeShade="BF"/>
      <w:sz w:val="26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0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1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63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5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55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5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20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61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5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6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6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2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90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6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05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98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40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36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60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95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8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6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5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1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3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7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8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7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86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857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 Trindade Hahn</dc:creator>
  <cp:lastModifiedBy>Tiago Trindade Hahn</cp:lastModifiedBy>
  <cp:revision>6</cp:revision>
  <cp:lastPrinted>2022-11-29T09:49:00Z</cp:lastPrinted>
  <dcterms:created xsi:type="dcterms:W3CDTF">2022-11-25T14:37:00Z</dcterms:created>
  <dcterms:modified xsi:type="dcterms:W3CDTF">2022-11-29T10:00:00Z</dcterms:modified>
  <dc:language>pt-BR</dc:language>
</cp:coreProperties>
</file>