
<file path=[Content_Types].xml><?xml version="1.0" encoding="utf-8"?>
<Types xmlns="http://schemas.openxmlformats.org/package/2006/content-types">
  <Default Extension="png" ContentType="image/png"/>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566229741"/>
        <w:docPartObj>
          <w:docPartGallery w:val="Cover Pages"/>
          <w:docPartUnique/>
        </w:docPartObj>
      </w:sdtPr>
      <w:sdtContent>
        <w:p w:rsidR="00F4414A" w:rsidRDefault="002F7AAD">
          <w:r>
            <w:rPr>
              <w:noProof/>
            </w:rPr>
            <w:pict>
              <v:group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5" o:title="" recolor="t" rotate="t" type="frame"/>
                </v:rect>
                <w10:wrap anchorx="page" anchory="page"/>
              </v:group>
            </w:pict>
          </w:r>
        </w:p>
        <w:p w:rsidR="000D5119" w:rsidRDefault="002F7AAD">
          <w:r>
            <w:rPr>
              <w:noProof/>
            </w:rPr>
            <w:pict>
              <v:shapetype id="_x0000_t202" coordsize="21600,21600" o:spt="202" path="m,l,21600r21600,l21600,xe">
                <v:stroke joinstyle="miter"/>
                <v:path gradientshapeok="t" o:connecttype="rect"/>
              </v:shapetype>
              <v:shape id="Cuadro de texto 1" o:spid="_x0000_s1030" type="#_x0000_t202" style="position:absolute;margin-left:-31.55pt;margin-top:473.55pt;width:2in;height:2in;z-index:251666432;visibility:visible;mso-wrap-style:non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" filled="f" stroked="f">
                <v:fill o:detectmouseclick="t"/>
                <v:textbox style="mso-next-textbox:#Cuadro de texto 1;mso-fit-shape-to-text:t">
                  <w:txbxContent>
                    <w:p w:rsidR="00F4414A" w:rsidRPr="00F4414A" w:rsidRDefault="00F4414A" w:rsidP="00F4414A">
                      <w:pPr>
                        <w:rPr>
                          <w:b/>
                          <w:bCs/>
                          <w:i/>
                          <w:iCs/>
                          <w:noProof/>
                          <w:color w:val="000000" w:themeColor="text1"/>
                          <w:sz w:val="48"/>
                          <w:szCs w:val="48"/>
                          <w:u w:val="single"/>
                          <w:lang w:val="en-US"/>
                        </w:rPr>
                      </w:pPr>
                      <w:r w:rsidRPr="00F4414A">
                        <w:rPr>
                          <w:b/>
                          <w:bCs/>
                          <w:i/>
                          <w:iCs/>
                          <w:noProof/>
                          <w:color w:val="000000" w:themeColor="text1"/>
                          <w:sz w:val="48"/>
                          <w:szCs w:val="48"/>
                          <w:u w:val="single"/>
                          <w:lang w:val="en-US"/>
                        </w:rPr>
                        <w:t>Integrantes:</w:t>
                      </w:r>
                    </w:p>
                    <w:p w:rsidR="00F4414A" w:rsidRPr="00F4414A" w:rsidRDefault="00F4414A" w:rsidP="00F4414A">
                      <w:pPr>
                        <w:pStyle w:val="Prrafodelista"/>
                        <w:numPr>
                          <w:ilvl w:val="0"/>
                          <w:numId w:val="1"/>
                        </w:numPr>
                        <w:rPr>
                          <w:noProof/>
                          <w:color w:val="000000" w:themeColor="text1"/>
                          <w:sz w:val="48"/>
                          <w:szCs w:val="48"/>
                          <w:lang w:val="en-US"/>
                        </w:rPr>
                      </w:pPr>
                      <w:r w:rsidRPr="00F4414A">
                        <w:rPr>
                          <w:noProof/>
                          <w:color w:val="000000" w:themeColor="text1"/>
                          <w:sz w:val="48"/>
                          <w:szCs w:val="48"/>
                          <w:lang w:val="en-US"/>
                        </w:rPr>
                        <w:t>Arleen Soler D</w:t>
                      </w:r>
                      <w:r w:rsidRPr="00F4414A">
                        <w:rPr>
                          <w:noProof/>
                          <w:color w:val="000000" w:themeColor="text1"/>
                          <w:sz w:val="48"/>
                          <w:szCs w:val="48"/>
                        </w:rPr>
                        <w:t>íaz</w:t>
                      </w:r>
                    </w:p>
                    <w:p w:rsidR="00F4414A" w:rsidRPr="00F4414A" w:rsidRDefault="00F4414A" w:rsidP="00F4414A">
                      <w:pPr>
                        <w:pStyle w:val="Prrafodelista"/>
                        <w:numPr>
                          <w:ilvl w:val="0"/>
                          <w:numId w:val="1"/>
                        </w:numPr>
                        <w:rPr>
                          <w:noProof/>
                          <w:color w:val="000000" w:themeColor="text1"/>
                          <w:sz w:val="48"/>
                          <w:szCs w:val="48"/>
                          <w:lang w:val="en-US"/>
                        </w:rPr>
                      </w:pPr>
                      <w:r w:rsidRPr="00F4414A">
                        <w:rPr>
                          <w:noProof/>
                          <w:color w:val="000000" w:themeColor="text1"/>
                          <w:sz w:val="48"/>
                          <w:szCs w:val="48"/>
                        </w:rPr>
                        <w:t>Carlos Rafael González Alejo</w:t>
                      </w:r>
                    </w:p>
                    <w:p w:rsidR="00F4414A" w:rsidRPr="00F4414A" w:rsidRDefault="00F4414A" w:rsidP="00F4414A">
                      <w:pPr>
                        <w:ind w:left="360"/>
                        <w:rPr>
                          <w:noProof/>
                          <w:color w:val="000000" w:themeColor="text1"/>
                          <w:sz w:val="44"/>
                          <w:szCs w:val="44"/>
                        </w:rPr>
                      </w:pPr>
                      <w:r w:rsidRPr="00F4414A">
                        <w:rPr>
                          <w:noProof/>
                          <w:color w:val="000000" w:themeColor="text1"/>
                          <w:sz w:val="44"/>
                          <w:szCs w:val="44"/>
                        </w:rPr>
                        <w:t>Profesor Dr. Ricardo Barros (UERJ)</w:t>
                      </w:r>
                    </w:p>
                  </w:txbxContent>
                </v:textbox>
              </v:shape>
            </w:pict>
          </w:r>
          <w:r>
            <w:rPr>
              <w:noProof/>
            </w:rPr>
            <w:pict>
              <v:shape id="_x0000_s1029" type="#_x0000_t202" style="position:absolute;margin-left:0;margin-top:34.8pt;width:491.05pt;height:2in;z-index:251664384;visibility:visible;mso-position-horizontal:center;mso-position-horizontal-relative:margin;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" filled="f" stroked="f">
                <v:fill o:detectmouseclick="t"/>
                <v:textbox style="mso-next-textbox:#_x0000_s1029;mso-fit-shape-to-text:t">
                  <w:txbxContent>
                    <w:p w:rsidR="00F4414A" w:rsidRDefault="00F4414A" w:rsidP="00F4414A">
                      <w:pPr>
                        <w:jc w:val="center"/>
                        <w:rPr>
                          <w:color w:val="000000" w:themeColor="text1"/>
                          <w:sz w:val="72"/>
                          <w:szCs w:val="72"/>
                        </w:rPr>
                      </w:pPr>
                      <w:r w:rsidRPr="00F4414A">
                        <w:rPr>
                          <w:color w:val="000000" w:themeColor="text1"/>
                          <w:sz w:val="96"/>
                          <w:szCs w:val="96"/>
                        </w:rPr>
                        <w:t xml:space="preserve">PROYECTO DE CURSO </w:t>
                      </w:r>
                    </w:p>
                    <w:p w:rsidR="00F4414A" w:rsidRPr="00F4414A" w:rsidRDefault="00F4414A" w:rsidP="00F4414A">
                      <w:pPr>
                        <w:jc w:val="center"/>
                        <w:rPr>
                          <w:color w:val="000000" w:themeColor="text1"/>
                          <w:sz w:val="52"/>
                          <w:szCs w:val="52"/>
                        </w:rPr>
                      </w:pPr>
                      <w:r w:rsidRPr="00F4414A">
                        <w:rPr>
                          <w:color w:val="000000" w:themeColor="text1"/>
                          <w:sz w:val="52"/>
                          <w:szCs w:val="52"/>
                        </w:rPr>
                        <w:t>Modelación Computacional Determinista del Transporte de Partículas Neutras (clásico y no clásico)</w:t>
                      </w:r>
                    </w:p>
                  </w:txbxContent>
                </v:textbox>
                <w10:wrap anchorx="margin"/>
              </v:shape>
            </w:pict>
          </w:r>
          <w:r w:rsidR="00F4414A">
            <w:br w:type="page"/>
          </w:r>
          <w:r w:rsidR="003F67CC">
            <w:lastRenderedPageBreak/>
            <w:t xml:space="preserve">1. </w:t>
          </w:r>
          <w:r w:rsidR="000D5119">
            <w:rPr>
              <w:noProof/>
              <w:lang w:eastAsia="es-ES"/>
            </w:rPr>
            <w:drawing>
              <wp:inline distT="0" distB="0" distL="0" distR="0">
                <wp:extent cx="5145018" cy="890124"/>
                <wp:effectExtent l="0" t="0" r="0" b="5715"/>
                <wp:docPr id="418282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82492" name=""/>
                        <pic:cNvPicPr/>
                      </pic:nvPicPr>
                      <pic:blipFill rotWithShape="1">
                        <a:blip r:embed="rId6"/>
                        <a:srcRect l="5844" t="21255" r="16070" b="54715"/>
                        <a:stretch>
                          <a:fillRect/>
                        </a:stretch>
                      </pic:blipFill>
                      <pic:spPr bwMode="auto">
                        <a:xfrm>
                          <a:off x="0" y="0"/>
                          <a:ext cx="5189076" cy="897746"/>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0D5119" w:rsidRDefault="000D5119" w:rsidP="000D5119">
          <w:pPr>
            <w:pStyle w:val="Prrafodelista"/>
            <w:numPr>
              <w:ilvl w:val="0"/>
              <w:numId w:val="2"/>
            </w:numPr>
          </w:pPr>
          <w:r>
            <w:t>Solución Analítica</w:t>
          </w:r>
        </w:p>
        <w:p w:rsidR="000D5119" w:rsidRDefault="000D5119">
          <w:r>
            <w:rPr>
              <w:noProof/>
              <w:lang w:eastAsia="es-ES"/>
            </w:rPr>
            <w:drawing>
              <wp:inline distT="0" distB="0" distL="0" distR="0">
                <wp:extent cx="6078998" cy="5615872"/>
                <wp:effectExtent l="19050" t="0" r="0" b="0"/>
                <wp:docPr id="378110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lum contrast="300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t="26675" b="811"/>
                        <a:stretch>
                          <a:fillRect/>
                        </a:stretch>
                      </pic:blipFill>
                      <pic:spPr bwMode="auto">
                        <a:xfrm>
                          <a:off x="0" y="0"/>
                          <a:ext cx="6085115" cy="5621523"/>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0D5119" w:rsidRDefault="000D5119">
          <w:r>
            <w:rPr>
              <w:noProof/>
              <w:lang w:eastAsia="es-ES"/>
            </w:rPr>
            <w:lastRenderedPageBreak/>
            <w:drawing>
              <wp:inline distT="0" distB="0" distL="0" distR="0">
                <wp:extent cx="6059913" cy="6376524"/>
                <wp:effectExtent l="19050" t="0" r="0" b="0"/>
                <wp:docPr id="733678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lum contrast="300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l="1049" r="798"/>
                        <a:stretch>
                          <a:fillRect/>
                        </a:stretch>
                      </pic:blipFill>
                      <pic:spPr bwMode="auto">
                        <a:xfrm>
                          <a:off x="0" y="0"/>
                          <a:ext cx="6064036" cy="6380862"/>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F4414A" w:rsidRDefault="000D5119">
          <w:r>
            <w:rPr>
              <w:noProof/>
              <w:lang w:eastAsia="es-ES"/>
            </w:rPr>
            <w:lastRenderedPageBreak/>
            <w:drawing>
              <wp:inline distT="0" distB="0" distL="0" distR="0">
                <wp:extent cx="5907186" cy="7600709"/>
                <wp:effectExtent l="19050" t="0" r="0" b="0"/>
                <wp:docPr id="2495184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lum contrast="300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908077" cy="7601856"/>
                        </a:xfrm>
                        <a:prstGeom prst="rect">
                          <a:avLst/>
                        </a:prstGeom>
                        <a:noFill/>
                        <a:ln>
                          <a:noFill/>
                        </a:ln>
                      </pic:spPr>
                    </pic:pic>
                  </a:graphicData>
                </a:graphic>
              </wp:inline>
            </w:drawing>
          </w:r>
        </w:p>
      </w:sdtContent>
    </w:sdt>
    <w:p w:rsidR="007E74E5" w:rsidRDefault="000D5119">
      <w:r>
        <w:rPr>
          <w:noProof/>
          <w:lang w:eastAsia="es-ES"/>
        </w:rPr>
        <w:lastRenderedPageBreak/>
        <w:drawing>
          <wp:inline distT="0" distB="0" distL="0" distR="0">
            <wp:extent cx="6052842" cy="7652888"/>
            <wp:effectExtent l="19050" t="0" r="5058" b="0"/>
            <wp:docPr id="13204982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lum contrast="300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6055558" cy="7656322"/>
                    </a:xfrm>
                    <a:prstGeom prst="rect">
                      <a:avLst/>
                    </a:prstGeom>
                    <a:noFill/>
                    <a:ln>
                      <a:noFill/>
                    </a:ln>
                  </pic:spPr>
                </pic:pic>
              </a:graphicData>
            </a:graphic>
          </wp:inline>
        </w:drawing>
      </w:r>
    </w:p>
    <w:p w:rsidR="000D5119" w:rsidRDefault="000D5119"/>
    <w:p w:rsidR="000D5119" w:rsidRDefault="000D5119"/>
    <w:p w:rsidR="000D5119" w:rsidRDefault="000D5119"/>
    <w:tbl>
      <w:tblPr>
        <w:tblpPr w:leftFromText="141" w:rightFromText="141" w:vertAnchor="text" w:horzAnchor="margin" w:tblpXSpec="center" w:tblpY="111"/>
        <w:tblW w:w="6111" w:type="dxa"/>
        <w:tblCellMar>
          <w:left w:w="70" w:type="dxa"/>
          <w:right w:w="70" w:type="dxa"/>
        </w:tblCellMar>
        <w:tblLook w:val="04A0"/>
      </w:tblPr>
      <w:tblGrid>
        <w:gridCol w:w="960"/>
        <w:gridCol w:w="960"/>
        <w:gridCol w:w="976"/>
        <w:gridCol w:w="976"/>
        <w:gridCol w:w="976"/>
        <w:gridCol w:w="1263"/>
      </w:tblGrid>
      <w:tr w:rsidR="002C1E66" w:rsidRPr="002C1E66" w:rsidTr="002C1E66">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hideMark/>
          </w:tcPr>
          <w:p w:rsidR="002C1E66" w:rsidRPr="002C1E66" w:rsidRDefault="002C1E66" w:rsidP="002C1E66">
            <w:pPr>
              <w:spacing w:after="0" w:line="240" w:lineRule="auto"/>
              <w:jc w:val="center"/>
              <w:rPr>
                <w:rFonts w:ascii="Calibri" w:eastAsia="Times New Roman" w:hAnsi="Calibri" w:cs="Calibri"/>
                <w:b/>
                <w:bCs/>
                <w:kern w:val="0"/>
                <w:sz w:val="22"/>
                <w:szCs w:val="22"/>
                <w:lang w:eastAsia="es-ES"/>
              </w:rPr>
            </w:pPr>
            <w:proofErr w:type="spellStart"/>
            <w:r w:rsidRPr="002C1E66">
              <w:rPr>
                <w:rFonts w:ascii="Calibri" w:eastAsia="Times New Roman" w:hAnsi="Calibri" w:cs="Calibri"/>
                <w:b/>
                <w:bCs/>
                <w:kern w:val="0"/>
                <w:sz w:val="22"/>
                <w:szCs w:val="22"/>
                <w:lang w:eastAsia="es-ES"/>
              </w:rPr>
              <w:lastRenderedPageBreak/>
              <w:t>N_inter</w:t>
            </w:r>
            <w:proofErr w:type="spellEnd"/>
          </w:p>
        </w:tc>
        <w:tc>
          <w:tcPr>
            <w:tcW w:w="960" w:type="dxa"/>
            <w:tcBorders>
              <w:top w:val="single" w:sz="4" w:space="0" w:color="auto"/>
              <w:left w:val="nil"/>
              <w:bottom w:val="single" w:sz="4" w:space="0" w:color="auto"/>
              <w:right w:val="single" w:sz="4" w:space="0" w:color="auto"/>
            </w:tcBorders>
            <w:shd w:val="clear" w:color="auto" w:fill="auto"/>
            <w:noWrap/>
            <w:hideMark/>
          </w:tcPr>
          <w:p w:rsidR="002C1E66" w:rsidRPr="002C1E66" w:rsidRDefault="002C1E66" w:rsidP="002C1E66">
            <w:pPr>
              <w:spacing w:after="0" w:line="240" w:lineRule="auto"/>
              <w:jc w:val="center"/>
              <w:rPr>
                <w:rFonts w:ascii="Calibri" w:eastAsia="Times New Roman" w:hAnsi="Calibri" w:cs="Calibri"/>
                <w:b/>
                <w:bCs/>
                <w:kern w:val="0"/>
                <w:sz w:val="22"/>
                <w:szCs w:val="22"/>
                <w:lang w:eastAsia="es-ES"/>
              </w:rPr>
            </w:pPr>
            <w:r w:rsidRPr="002C1E66">
              <w:rPr>
                <w:rFonts w:ascii="Calibri" w:eastAsia="Times New Roman" w:hAnsi="Calibri" w:cs="Calibri"/>
                <w:b/>
                <w:bCs/>
                <w:kern w:val="0"/>
                <w:sz w:val="22"/>
                <w:szCs w:val="22"/>
                <w:lang w:eastAsia="es-ES"/>
              </w:rPr>
              <w:t>malla</w:t>
            </w:r>
          </w:p>
        </w:tc>
        <w:tc>
          <w:tcPr>
            <w:tcW w:w="976" w:type="dxa"/>
            <w:tcBorders>
              <w:top w:val="single" w:sz="4" w:space="0" w:color="auto"/>
              <w:left w:val="nil"/>
              <w:bottom w:val="single" w:sz="4" w:space="0" w:color="auto"/>
              <w:right w:val="single" w:sz="4" w:space="0" w:color="auto"/>
            </w:tcBorders>
            <w:shd w:val="clear" w:color="auto" w:fill="auto"/>
            <w:noWrap/>
            <w:hideMark/>
          </w:tcPr>
          <w:p w:rsidR="002C1E66" w:rsidRPr="002C1E66" w:rsidRDefault="002C1E66" w:rsidP="002C1E66">
            <w:pPr>
              <w:spacing w:after="0" w:line="240" w:lineRule="auto"/>
              <w:jc w:val="center"/>
              <w:rPr>
                <w:rFonts w:ascii="Calibri" w:eastAsia="Times New Roman" w:hAnsi="Calibri" w:cs="Calibri"/>
                <w:b/>
                <w:bCs/>
                <w:kern w:val="0"/>
                <w:sz w:val="22"/>
                <w:szCs w:val="22"/>
                <w:lang w:eastAsia="es-ES"/>
              </w:rPr>
            </w:pPr>
            <w:r w:rsidRPr="002C1E66">
              <w:rPr>
                <w:rFonts w:ascii="Calibri" w:eastAsia="Times New Roman" w:hAnsi="Calibri" w:cs="Calibri"/>
                <w:b/>
                <w:bCs/>
                <w:kern w:val="0"/>
                <w:sz w:val="22"/>
                <w:szCs w:val="22"/>
                <w:lang w:eastAsia="es-ES"/>
              </w:rPr>
              <w:t>x10</w:t>
            </w:r>
          </w:p>
        </w:tc>
        <w:tc>
          <w:tcPr>
            <w:tcW w:w="976" w:type="dxa"/>
            <w:tcBorders>
              <w:top w:val="single" w:sz="4" w:space="0" w:color="auto"/>
              <w:left w:val="nil"/>
              <w:bottom w:val="single" w:sz="4" w:space="0" w:color="auto"/>
              <w:right w:val="single" w:sz="4" w:space="0" w:color="auto"/>
            </w:tcBorders>
            <w:shd w:val="clear" w:color="auto" w:fill="auto"/>
            <w:noWrap/>
            <w:hideMark/>
          </w:tcPr>
          <w:p w:rsidR="002C1E66" w:rsidRPr="002C1E66" w:rsidRDefault="002C1E66" w:rsidP="002C1E66">
            <w:pPr>
              <w:spacing w:after="0" w:line="240" w:lineRule="auto"/>
              <w:jc w:val="center"/>
              <w:rPr>
                <w:rFonts w:ascii="Calibri" w:eastAsia="Times New Roman" w:hAnsi="Calibri" w:cs="Calibri"/>
                <w:b/>
                <w:bCs/>
                <w:kern w:val="0"/>
                <w:sz w:val="22"/>
                <w:szCs w:val="22"/>
                <w:lang w:eastAsia="es-ES"/>
              </w:rPr>
            </w:pPr>
            <w:r w:rsidRPr="002C1E66">
              <w:rPr>
                <w:rFonts w:ascii="Calibri" w:eastAsia="Times New Roman" w:hAnsi="Calibri" w:cs="Calibri"/>
                <w:b/>
                <w:bCs/>
                <w:kern w:val="0"/>
                <w:sz w:val="22"/>
                <w:szCs w:val="22"/>
                <w:lang w:eastAsia="es-ES"/>
              </w:rPr>
              <w:t>x20</w:t>
            </w:r>
          </w:p>
        </w:tc>
        <w:tc>
          <w:tcPr>
            <w:tcW w:w="976" w:type="dxa"/>
            <w:tcBorders>
              <w:top w:val="single" w:sz="4" w:space="0" w:color="auto"/>
              <w:left w:val="nil"/>
              <w:bottom w:val="single" w:sz="4" w:space="0" w:color="auto"/>
              <w:right w:val="single" w:sz="4" w:space="0" w:color="auto"/>
            </w:tcBorders>
            <w:shd w:val="clear" w:color="auto" w:fill="auto"/>
            <w:noWrap/>
            <w:hideMark/>
          </w:tcPr>
          <w:p w:rsidR="002C1E66" w:rsidRPr="002C1E66" w:rsidRDefault="002C1E66" w:rsidP="002C1E66">
            <w:pPr>
              <w:spacing w:after="0" w:line="240" w:lineRule="auto"/>
              <w:jc w:val="center"/>
              <w:rPr>
                <w:rFonts w:ascii="Calibri" w:eastAsia="Times New Roman" w:hAnsi="Calibri" w:cs="Calibri"/>
                <w:b/>
                <w:bCs/>
                <w:kern w:val="0"/>
                <w:sz w:val="22"/>
                <w:szCs w:val="22"/>
                <w:lang w:eastAsia="es-ES"/>
              </w:rPr>
            </w:pPr>
            <w:r w:rsidRPr="002C1E66">
              <w:rPr>
                <w:rFonts w:ascii="Calibri" w:eastAsia="Times New Roman" w:hAnsi="Calibri" w:cs="Calibri"/>
                <w:b/>
                <w:bCs/>
                <w:kern w:val="0"/>
                <w:sz w:val="22"/>
                <w:szCs w:val="22"/>
                <w:lang w:eastAsia="es-ES"/>
              </w:rPr>
              <w:t>x50</w:t>
            </w:r>
          </w:p>
        </w:tc>
        <w:tc>
          <w:tcPr>
            <w:tcW w:w="1263" w:type="dxa"/>
            <w:tcBorders>
              <w:top w:val="single" w:sz="4" w:space="0" w:color="auto"/>
              <w:left w:val="nil"/>
              <w:bottom w:val="single" w:sz="4" w:space="0" w:color="auto"/>
              <w:right w:val="single" w:sz="4" w:space="0" w:color="auto"/>
            </w:tcBorders>
            <w:shd w:val="clear" w:color="auto" w:fill="auto"/>
            <w:noWrap/>
            <w:hideMark/>
          </w:tcPr>
          <w:p w:rsidR="002C1E66" w:rsidRPr="002C1E66" w:rsidRDefault="002C1E66" w:rsidP="002C1E66">
            <w:pPr>
              <w:spacing w:after="0" w:line="240" w:lineRule="auto"/>
              <w:jc w:val="center"/>
              <w:rPr>
                <w:rFonts w:ascii="Calibri" w:eastAsia="Times New Roman" w:hAnsi="Calibri" w:cs="Calibri"/>
                <w:b/>
                <w:bCs/>
                <w:kern w:val="0"/>
                <w:sz w:val="22"/>
                <w:szCs w:val="22"/>
                <w:lang w:eastAsia="es-ES"/>
              </w:rPr>
            </w:pPr>
            <w:r w:rsidRPr="002C1E66">
              <w:rPr>
                <w:rFonts w:ascii="Calibri" w:eastAsia="Times New Roman" w:hAnsi="Calibri" w:cs="Calibri"/>
                <w:b/>
                <w:bCs/>
                <w:kern w:val="0"/>
                <w:sz w:val="22"/>
                <w:szCs w:val="22"/>
                <w:lang w:eastAsia="es-ES"/>
              </w:rPr>
              <w:t>converge</w:t>
            </w:r>
          </w:p>
        </w:tc>
      </w:tr>
      <w:tr w:rsidR="002C1E66" w:rsidRPr="002C1E66" w:rsidTr="002C1E66">
        <w:trPr>
          <w:trHeight w:val="300"/>
        </w:trPr>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865</w:t>
            </w:r>
          </w:p>
        </w:tc>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100</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0,0976</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0,001048</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5,47E-07</w:t>
            </w:r>
          </w:p>
        </w:tc>
        <w:tc>
          <w:tcPr>
            <w:tcW w:w="1263"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center"/>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VERDADERO</w:t>
            </w:r>
          </w:p>
        </w:tc>
      </w:tr>
      <w:tr w:rsidR="002C1E66" w:rsidRPr="002C1E66" w:rsidTr="002C1E66">
        <w:trPr>
          <w:trHeight w:val="300"/>
        </w:trPr>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882</w:t>
            </w:r>
          </w:p>
        </w:tc>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50</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0,110238</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0,00499</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4,63E-07</w:t>
            </w:r>
          </w:p>
        </w:tc>
        <w:tc>
          <w:tcPr>
            <w:tcW w:w="1263"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center"/>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VERDADERO</w:t>
            </w:r>
          </w:p>
        </w:tc>
      </w:tr>
      <w:tr w:rsidR="002C1E66" w:rsidRPr="002C1E66" w:rsidTr="002C1E66">
        <w:trPr>
          <w:trHeight w:val="300"/>
        </w:trPr>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862</w:t>
            </w:r>
          </w:p>
        </w:tc>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25</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0,066591</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0,004162</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2,54E-07</w:t>
            </w:r>
          </w:p>
        </w:tc>
        <w:tc>
          <w:tcPr>
            <w:tcW w:w="1263"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center"/>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VERDADERO</w:t>
            </w:r>
          </w:p>
        </w:tc>
      </w:tr>
      <w:tr w:rsidR="002C1E66" w:rsidRPr="002C1E66" w:rsidTr="002C1E66">
        <w:trPr>
          <w:trHeight w:val="300"/>
        </w:trPr>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2000</w:t>
            </w:r>
          </w:p>
        </w:tc>
        <w:tc>
          <w:tcPr>
            <w:tcW w:w="960"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10</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1,119273</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0,359238</w:t>
            </w:r>
          </w:p>
        </w:tc>
        <w:tc>
          <w:tcPr>
            <w:tcW w:w="976"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right"/>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0,031734</w:t>
            </w:r>
          </w:p>
        </w:tc>
        <w:tc>
          <w:tcPr>
            <w:tcW w:w="1263" w:type="dxa"/>
            <w:tcBorders>
              <w:top w:val="nil"/>
              <w:left w:val="nil"/>
              <w:bottom w:val="nil"/>
              <w:right w:val="nil"/>
            </w:tcBorders>
            <w:shd w:val="clear" w:color="auto" w:fill="auto"/>
            <w:noWrap/>
            <w:vAlign w:val="bottom"/>
            <w:hideMark/>
          </w:tcPr>
          <w:p w:rsidR="002C1E66" w:rsidRPr="002C1E66" w:rsidRDefault="002C1E66" w:rsidP="002C1E66">
            <w:pPr>
              <w:spacing w:after="0" w:line="240" w:lineRule="auto"/>
              <w:jc w:val="center"/>
              <w:rPr>
                <w:rFonts w:ascii="Calibri" w:eastAsia="Times New Roman" w:hAnsi="Calibri" w:cs="Calibri"/>
                <w:color w:val="000000"/>
                <w:kern w:val="0"/>
                <w:sz w:val="22"/>
                <w:szCs w:val="22"/>
                <w:lang w:eastAsia="es-ES"/>
              </w:rPr>
            </w:pPr>
            <w:r w:rsidRPr="002C1E66">
              <w:rPr>
                <w:rFonts w:ascii="Calibri" w:eastAsia="Times New Roman" w:hAnsi="Calibri" w:cs="Calibri"/>
                <w:color w:val="000000"/>
                <w:kern w:val="0"/>
                <w:sz w:val="22"/>
                <w:szCs w:val="22"/>
                <w:lang w:eastAsia="es-ES"/>
              </w:rPr>
              <w:t>FALSO</w:t>
            </w:r>
          </w:p>
        </w:tc>
      </w:tr>
    </w:tbl>
    <w:p w:rsidR="002C1E66" w:rsidRDefault="002C1E66" w:rsidP="003F67CC">
      <w:pPr>
        <w:pStyle w:val="Prrafodelista"/>
        <w:numPr>
          <w:ilvl w:val="0"/>
          <w:numId w:val="2"/>
        </w:numPr>
      </w:pPr>
    </w:p>
    <w:p w:rsidR="002C1E66" w:rsidRPr="002C1E66" w:rsidRDefault="002C1E66" w:rsidP="002C1E66"/>
    <w:p w:rsidR="002C1E66" w:rsidRPr="002C1E66" w:rsidRDefault="002C1E66" w:rsidP="002C1E66"/>
    <w:p w:rsidR="002C1E66" w:rsidRPr="002C1E66" w:rsidRDefault="002C1E66" w:rsidP="002C1E66"/>
    <w:p w:rsidR="003F67CC" w:rsidRDefault="003F67CC" w:rsidP="002C1E66">
      <w:pPr>
        <w:ind w:left="360"/>
      </w:pPr>
      <w:r w:rsidRPr="003F67CC">
        <w:rPr>
          <w:noProof/>
          <w:lang w:eastAsia="es-ES"/>
        </w:rPr>
        <w:drawing>
          <wp:inline distT="0" distB="0" distL="0" distR="0">
            <wp:extent cx="4186903" cy="2571979"/>
            <wp:effectExtent l="19050" t="0" r="4097" b="0"/>
            <wp:docPr id="10" name="Imagen 3" descr="E:\carlos\Universidad\Maestria\Curso_Modelacion_flujo_n_clasico\result\EX1\inciso_b\comparacion_flujos_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arlos\Universidad\Maestria\Curso_Modelacion_flujo_n_clasico\result\EX1\inciso_b\comparacion_flujos_S2.png"/>
                    <pic:cNvPicPr>
                      <a:picLocks noChangeAspect="1" noChangeArrowheads="1"/>
                    </pic:cNvPicPr>
                  </pic:nvPicPr>
                  <pic:blipFill>
                    <a:blip r:embed="rId11"/>
                    <a:srcRect r="50326" b="2486"/>
                    <a:stretch>
                      <a:fillRect/>
                    </a:stretch>
                  </pic:blipFill>
                  <pic:spPr bwMode="auto">
                    <a:xfrm>
                      <a:off x="0" y="0"/>
                      <a:ext cx="4191501" cy="2574803"/>
                    </a:xfrm>
                    <a:prstGeom prst="rect">
                      <a:avLst/>
                    </a:prstGeom>
                    <a:noFill/>
                    <a:ln w="9525">
                      <a:noFill/>
                      <a:miter lim="800000"/>
                      <a:headEnd/>
                      <a:tailEnd/>
                    </a:ln>
                  </pic:spPr>
                </pic:pic>
              </a:graphicData>
            </a:graphic>
          </wp:inline>
        </w:drawing>
      </w:r>
      <w:r w:rsidRPr="003F67CC">
        <w:rPr>
          <w:noProof/>
          <w:lang w:eastAsia="es-ES"/>
        </w:rPr>
        <w:drawing>
          <wp:inline distT="0" distB="0" distL="0" distR="0">
            <wp:extent cx="4035059" cy="2422596"/>
            <wp:effectExtent l="19050" t="0" r="3541" b="0"/>
            <wp:docPr id="9" name="Imagen 3" descr="E:\carlos\Universidad\Maestria\Curso_Modelacion_flujo_n_clasico\result\EX1\inciso_b\comparacion_flujos_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arlos\Universidad\Maestria\Curso_Modelacion_flujo_n_clasico\result\EX1\inciso_b\comparacion_flujos_S2.png"/>
                    <pic:cNvPicPr>
                      <a:picLocks noChangeAspect="1" noChangeArrowheads="1"/>
                    </pic:cNvPicPr>
                  </pic:nvPicPr>
                  <pic:blipFill>
                    <a:blip r:embed="rId11"/>
                    <a:srcRect l="49639" t="1756" b="1653"/>
                    <a:stretch>
                      <a:fillRect/>
                    </a:stretch>
                  </pic:blipFill>
                  <pic:spPr bwMode="auto">
                    <a:xfrm>
                      <a:off x="0" y="0"/>
                      <a:ext cx="4036895" cy="2423698"/>
                    </a:xfrm>
                    <a:prstGeom prst="rect">
                      <a:avLst/>
                    </a:prstGeom>
                    <a:noFill/>
                    <a:ln w="9525">
                      <a:noFill/>
                      <a:miter lim="800000"/>
                      <a:headEnd/>
                      <a:tailEnd/>
                    </a:ln>
                  </pic:spPr>
                </pic:pic>
              </a:graphicData>
            </a:graphic>
          </wp:inline>
        </w:drawing>
      </w:r>
    </w:p>
    <w:p w:rsidR="003F67CC" w:rsidRDefault="003F67CC" w:rsidP="003F67CC">
      <w:pPr>
        <w:ind w:left="360"/>
      </w:pPr>
      <w:r w:rsidRPr="003F67CC">
        <w:rPr>
          <w:noProof/>
          <w:lang w:eastAsia="es-ES"/>
        </w:rPr>
        <w:drawing>
          <wp:inline distT="0" distB="0" distL="0" distR="0">
            <wp:extent cx="3954139" cy="2355494"/>
            <wp:effectExtent l="19050" t="0" r="8261" b="0"/>
            <wp:docPr id="11" name="Imagen 2" descr="E:\carlos\Universidad\Maestria\Curso_Modelacion_flujo_n_clasico\result\EX1\inciso_b\comparacion_fluj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arlos\Universidad\Maestria\Curso_Modelacion_flujo_n_clasico\result\EX1\inciso_b\comparacion_flujos.png"/>
                    <pic:cNvPicPr>
                      <a:picLocks noChangeAspect="1" noChangeArrowheads="1"/>
                    </pic:cNvPicPr>
                  </pic:nvPicPr>
                  <pic:blipFill>
                    <a:blip r:embed="rId12"/>
                    <a:srcRect l="50123" t="2581" b="2504"/>
                    <a:stretch>
                      <a:fillRect/>
                    </a:stretch>
                  </pic:blipFill>
                  <pic:spPr bwMode="auto">
                    <a:xfrm>
                      <a:off x="0" y="0"/>
                      <a:ext cx="3958485" cy="2358083"/>
                    </a:xfrm>
                    <a:prstGeom prst="rect">
                      <a:avLst/>
                    </a:prstGeom>
                    <a:noFill/>
                    <a:ln w="9525">
                      <a:noFill/>
                      <a:miter lim="800000"/>
                      <a:headEnd/>
                      <a:tailEnd/>
                    </a:ln>
                  </pic:spPr>
                </pic:pic>
              </a:graphicData>
            </a:graphic>
          </wp:inline>
        </w:drawing>
      </w:r>
    </w:p>
    <w:p w:rsidR="002C1E66" w:rsidRDefault="003F67CC" w:rsidP="002C1E66">
      <w:r w:rsidRPr="003F67CC">
        <w:rPr>
          <w:noProof/>
          <w:lang w:eastAsia="es-ES"/>
        </w:rPr>
        <w:lastRenderedPageBreak/>
        <w:drawing>
          <wp:inline distT="0" distB="0" distL="0" distR="0">
            <wp:extent cx="4277658" cy="2687634"/>
            <wp:effectExtent l="19050" t="0" r="8592" b="0"/>
            <wp:docPr id="17" name="Imagen 5" descr="E:\carlos\Universidad\Maestria\Curso_Modelacion_flujo_n_clasico\result\EX1\inciso_b\S2_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carlos\Universidad\Maestria\Curso_Modelacion_flujo_n_clasico\result\EX1\inciso_b\S2_H2.png"/>
                    <pic:cNvPicPr>
                      <a:picLocks noChangeAspect="1" noChangeArrowheads="1"/>
                    </pic:cNvPicPr>
                  </pic:nvPicPr>
                  <pic:blipFill>
                    <a:blip r:embed="rId13"/>
                    <a:srcRect r="50176"/>
                    <a:stretch>
                      <a:fillRect/>
                    </a:stretch>
                  </pic:blipFill>
                  <pic:spPr bwMode="auto">
                    <a:xfrm>
                      <a:off x="0" y="0"/>
                      <a:ext cx="4277658" cy="2687634"/>
                    </a:xfrm>
                    <a:prstGeom prst="rect">
                      <a:avLst/>
                    </a:prstGeom>
                    <a:noFill/>
                    <a:ln w="9525">
                      <a:noFill/>
                      <a:miter lim="800000"/>
                      <a:headEnd/>
                      <a:tailEnd/>
                    </a:ln>
                  </pic:spPr>
                </pic:pic>
              </a:graphicData>
            </a:graphic>
          </wp:inline>
        </w:drawing>
      </w:r>
      <w:r w:rsidR="002C1E66">
        <w:rPr>
          <w:noProof/>
          <w:lang w:eastAsia="es-ES"/>
        </w:rPr>
        <w:drawing>
          <wp:inline distT="0" distB="0" distL="0" distR="0">
            <wp:extent cx="4463937" cy="2778188"/>
            <wp:effectExtent l="19050" t="0" r="0" b="0"/>
            <wp:docPr id="18" name="Imagen 5" descr="E:\carlos\Universidad\Maestria\Curso_Modelacion_flujo_n_clasico\result\EX1\inciso_b\S2_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carlos\Universidad\Maestria\Curso_Modelacion_flujo_n_clasico\result\EX1\inciso_b\S2_H2.png"/>
                    <pic:cNvPicPr>
                      <a:picLocks noChangeAspect="1" noChangeArrowheads="1"/>
                    </pic:cNvPicPr>
                  </pic:nvPicPr>
                  <pic:blipFill>
                    <a:blip r:embed="rId13"/>
                    <a:srcRect l="49716"/>
                    <a:stretch>
                      <a:fillRect/>
                    </a:stretch>
                  </pic:blipFill>
                  <pic:spPr bwMode="auto">
                    <a:xfrm>
                      <a:off x="0" y="0"/>
                      <a:ext cx="4467276" cy="2780266"/>
                    </a:xfrm>
                    <a:prstGeom prst="rect">
                      <a:avLst/>
                    </a:prstGeom>
                    <a:noFill/>
                    <a:ln w="9525">
                      <a:noFill/>
                      <a:miter lim="800000"/>
                      <a:headEnd/>
                      <a:tailEnd/>
                    </a:ln>
                  </pic:spPr>
                </pic:pic>
              </a:graphicData>
            </a:graphic>
          </wp:inline>
        </w:drawing>
      </w:r>
    </w:p>
    <w:p w:rsidR="002C1E66" w:rsidRDefault="003F67CC" w:rsidP="003F67CC">
      <w:r w:rsidRPr="003F67CC">
        <w:rPr>
          <w:noProof/>
          <w:lang w:eastAsia="es-ES"/>
        </w:rPr>
        <w:drawing>
          <wp:inline distT="0" distB="0" distL="0" distR="0">
            <wp:extent cx="4277821" cy="2655800"/>
            <wp:effectExtent l="19050" t="0" r="8429" b="0"/>
            <wp:docPr id="13" name="Imagen 6" descr="E:\carlos\Universidad\Maestria\Curso_Modelacion_flujo_n_clasico\result\EX1\inciso_b\S2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carlos\Universidad\Maestria\Curso_Modelacion_flujo_n_clasico\result\EX1\inciso_b\S2_H4.png"/>
                    <pic:cNvPicPr>
                      <a:picLocks noChangeAspect="1" noChangeArrowheads="1"/>
                    </pic:cNvPicPr>
                  </pic:nvPicPr>
                  <pic:blipFill>
                    <a:blip r:embed="rId14"/>
                    <a:srcRect r="49577"/>
                    <a:stretch>
                      <a:fillRect/>
                    </a:stretch>
                  </pic:blipFill>
                  <pic:spPr bwMode="auto">
                    <a:xfrm>
                      <a:off x="0" y="0"/>
                      <a:ext cx="4277821" cy="2655800"/>
                    </a:xfrm>
                    <a:prstGeom prst="rect">
                      <a:avLst/>
                    </a:prstGeom>
                    <a:noFill/>
                    <a:ln w="9525">
                      <a:noFill/>
                      <a:miter lim="800000"/>
                      <a:headEnd/>
                      <a:tailEnd/>
                    </a:ln>
                  </pic:spPr>
                </pic:pic>
              </a:graphicData>
            </a:graphic>
          </wp:inline>
        </w:drawing>
      </w:r>
    </w:p>
    <w:p w:rsidR="003F67CC" w:rsidRDefault="002C1E66" w:rsidP="003F67CC">
      <w:r w:rsidRPr="002C1E66">
        <w:rPr>
          <w:noProof/>
          <w:lang w:eastAsia="es-ES"/>
        </w:rPr>
        <w:lastRenderedPageBreak/>
        <w:drawing>
          <wp:inline distT="0" distB="0" distL="0" distR="0">
            <wp:extent cx="4585931" cy="2856488"/>
            <wp:effectExtent l="19050" t="0" r="5119" b="0"/>
            <wp:docPr id="16" name="Imagen 6" descr="E:\carlos\Universidad\Maestria\Curso_Modelacion_flujo_n_clasico\result\EX1\inciso_b\S2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carlos\Universidad\Maestria\Curso_Modelacion_flujo_n_clasico\result\EX1\inciso_b\S2_H4.png"/>
                    <pic:cNvPicPr>
                      <a:picLocks noChangeAspect="1" noChangeArrowheads="1"/>
                    </pic:cNvPicPr>
                  </pic:nvPicPr>
                  <pic:blipFill>
                    <a:blip r:embed="rId14"/>
                    <a:srcRect l="49829"/>
                    <a:stretch>
                      <a:fillRect/>
                    </a:stretch>
                  </pic:blipFill>
                  <pic:spPr bwMode="auto">
                    <a:xfrm>
                      <a:off x="0" y="0"/>
                      <a:ext cx="4585933" cy="2856489"/>
                    </a:xfrm>
                    <a:prstGeom prst="rect">
                      <a:avLst/>
                    </a:prstGeom>
                    <a:noFill/>
                    <a:ln w="9525">
                      <a:noFill/>
                      <a:miter lim="800000"/>
                      <a:headEnd/>
                      <a:tailEnd/>
                    </a:ln>
                  </pic:spPr>
                </pic:pic>
              </a:graphicData>
            </a:graphic>
          </wp:inline>
        </w:drawing>
      </w:r>
    </w:p>
    <w:p w:rsidR="000D5119" w:rsidRDefault="003F67CC" w:rsidP="003F67CC">
      <w:r w:rsidRPr="003F67CC">
        <w:rPr>
          <w:noProof/>
          <w:lang w:eastAsia="es-ES"/>
        </w:rPr>
        <w:drawing>
          <wp:inline distT="0" distB="0" distL="0" distR="0">
            <wp:extent cx="4730974" cy="2954686"/>
            <wp:effectExtent l="19050" t="0" r="0" b="0"/>
            <wp:docPr id="15" name="Imagen 1" descr="E:\carlos\Universidad\Maestria\Curso_Modelacion_flujo_n_clasico\result\EX1\inciso_b\S2_H10_noConve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arlos\Universidad\Maestria\Curso_Modelacion_flujo_n_clasico\result\EX1\inciso_b\S2_H10_noConverge.png"/>
                    <pic:cNvPicPr>
                      <a:picLocks noChangeAspect="1" noChangeArrowheads="1"/>
                    </pic:cNvPicPr>
                  </pic:nvPicPr>
                  <pic:blipFill>
                    <a:blip r:embed="rId15"/>
                    <a:srcRect r="49877"/>
                    <a:stretch>
                      <a:fillRect/>
                    </a:stretch>
                  </pic:blipFill>
                  <pic:spPr bwMode="auto">
                    <a:xfrm>
                      <a:off x="0" y="0"/>
                      <a:ext cx="4730974" cy="2954686"/>
                    </a:xfrm>
                    <a:prstGeom prst="rect">
                      <a:avLst/>
                    </a:prstGeom>
                    <a:noFill/>
                    <a:ln w="9525">
                      <a:noFill/>
                      <a:miter lim="800000"/>
                      <a:headEnd/>
                      <a:tailEnd/>
                    </a:ln>
                  </pic:spPr>
                </pic:pic>
              </a:graphicData>
            </a:graphic>
          </wp:inline>
        </w:drawing>
      </w:r>
      <w:r>
        <w:rPr>
          <w:noProof/>
          <w:lang w:eastAsia="es-ES"/>
        </w:rPr>
        <w:drawing>
          <wp:inline distT="0" distB="0" distL="0" distR="0">
            <wp:extent cx="4730974" cy="2939467"/>
            <wp:effectExtent l="19050" t="0" r="0" b="0"/>
            <wp:docPr id="1" name="Imagen 1" descr="E:\carlos\Universidad\Maestria\Curso_Modelacion_flujo_n_clasico\result\EX1\inciso_b\S2_H10_noConve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arlos\Universidad\Maestria\Curso_Modelacion_flujo_n_clasico\result\EX1\inciso_b\S2_H10_noConverge.png"/>
                    <pic:cNvPicPr>
                      <a:picLocks noChangeAspect="1" noChangeArrowheads="1"/>
                    </pic:cNvPicPr>
                  </pic:nvPicPr>
                  <pic:blipFill>
                    <a:blip r:embed="rId15"/>
                    <a:srcRect l="49715"/>
                    <a:stretch>
                      <a:fillRect/>
                    </a:stretch>
                  </pic:blipFill>
                  <pic:spPr bwMode="auto">
                    <a:xfrm>
                      <a:off x="0" y="0"/>
                      <a:ext cx="4733533" cy="2941057"/>
                    </a:xfrm>
                    <a:prstGeom prst="rect">
                      <a:avLst/>
                    </a:prstGeom>
                    <a:noFill/>
                    <a:ln w="9525">
                      <a:noFill/>
                      <a:miter lim="800000"/>
                      <a:headEnd/>
                      <a:tailEnd/>
                    </a:ln>
                  </pic:spPr>
                </pic:pic>
              </a:graphicData>
            </a:graphic>
          </wp:inline>
        </w:drawing>
      </w:r>
    </w:p>
    <w:p w:rsidR="00BB222A" w:rsidRDefault="00BB222A" w:rsidP="003F67CC">
      <w:pPr>
        <w:rPr>
          <w:b/>
          <w:i/>
          <w:sz w:val="28"/>
        </w:rPr>
      </w:pPr>
      <w:r w:rsidRPr="00BB222A">
        <w:rPr>
          <w:b/>
          <w:i/>
          <w:sz w:val="28"/>
        </w:rPr>
        <w:lastRenderedPageBreak/>
        <w:t>Análisis de los resultados</w:t>
      </w:r>
      <w:r>
        <w:rPr>
          <w:b/>
          <w:i/>
          <w:sz w:val="28"/>
        </w:rPr>
        <w:t xml:space="preserve"> obtenidos</w:t>
      </w:r>
    </w:p>
    <w:p w:rsidR="00BB222A" w:rsidRPr="00091C08" w:rsidRDefault="00BB222A" w:rsidP="00091C08">
      <w:pPr>
        <w:jc w:val="both"/>
        <w:rPr>
          <w:sz w:val="28"/>
        </w:rPr>
      </w:pPr>
      <w:r w:rsidRPr="00091C08">
        <w:rPr>
          <w:b/>
          <w:sz w:val="28"/>
        </w:rPr>
        <w:t>Iteraciones Fijas</w:t>
      </w:r>
      <w:r w:rsidRPr="00091C08">
        <w:rPr>
          <w:sz w:val="28"/>
        </w:rPr>
        <w:t xml:space="preserve">: Para mallas de 100, 50 y 25 celdas (h=1cm, 2cm, 4cm), el número de iteraciones requerido para la convergencia es casi constante (alrededor de 860-880 iteraciones). Esto indica que la tasa de convergencia del método de Iteración de Fuente es independiente de la </w:t>
      </w:r>
      <w:proofErr w:type="spellStart"/>
      <w:r w:rsidRPr="00091C08">
        <w:rPr>
          <w:sz w:val="28"/>
        </w:rPr>
        <w:t>discretización</w:t>
      </w:r>
      <w:proofErr w:type="spellEnd"/>
      <w:r w:rsidRPr="00091C08">
        <w:rPr>
          <w:sz w:val="28"/>
        </w:rPr>
        <w:t xml:space="preserve"> espacial, un rasgo típico de este método cuando el acoplamiento es alto.</w:t>
      </w:r>
    </w:p>
    <w:p w:rsidR="00BB222A" w:rsidRPr="00091C08" w:rsidRDefault="00BB222A" w:rsidP="00091C08">
      <w:pPr>
        <w:jc w:val="both"/>
        <w:rPr>
          <w:sz w:val="28"/>
        </w:rPr>
      </w:pPr>
      <w:r w:rsidRPr="00091C08">
        <w:rPr>
          <w:b/>
          <w:sz w:val="28"/>
        </w:rPr>
        <w:t>Fallo de Convergencia:</w:t>
      </w:r>
      <w:r w:rsidRPr="00091C08">
        <w:rPr>
          <w:sz w:val="28"/>
        </w:rPr>
        <w:t xml:space="preserve"> La malla más gruesa de 10 celdas (h=10cm) no logra converger dentro del límite de 2000 iteraciones. Esto se debe a que un tamaño de paso demasiado grande introduce una inestabilidad que puede llevar a la divergencia del proceso iterativo o a oscilaciones que superan el límite.</w:t>
      </w:r>
    </w:p>
    <w:p w:rsidR="00BB222A" w:rsidRPr="00BB222A" w:rsidRDefault="00BB222A" w:rsidP="00091C08">
      <w:pPr>
        <w:jc w:val="both"/>
        <w:rPr>
          <w:sz w:val="28"/>
        </w:rPr>
      </w:pPr>
      <w:r w:rsidRPr="00BB222A">
        <w:rPr>
          <w:b/>
          <w:sz w:val="28"/>
        </w:rPr>
        <w:t>Malla de 100 celdas</w:t>
      </w:r>
      <w:r w:rsidRPr="00BB222A">
        <w:rPr>
          <w:sz w:val="28"/>
        </w:rPr>
        <w:t>: La solución numérica (puntos azules) coincide excelentemente con la solución analítica (línea verde) a lo largo de todo el dominio. El desvío relativo máximo se encuentra en el orden de</w:t>
      </w:r>
      <w:r w:rsidRPr="00091C08">
        <w:rPr>
          <w:sz w:val="28"/>
        </w:rPr>
        <w:t xml:space="preserve"> </w:t>
      </w:r>
      <m:oMath>
        <m:r>
          <m:rPr>
            <m:sty m:val="p"/>
          </m:rPr>
          <w:rPr>
            <w:rFonts w:ascii="Cambria Math" w:hAnsi="Cambria Math"/>
            <w:sz w:val="28"/>
          </w:rPr>
          <m:t>10%</m:t>
        </m:r>
      </m:oMath>
      <w:r w:rsidRPr="00BB222A">
        <w:rPr>
          <w:sz w:val="28"/>
        </w:rPr>
        <w:t xml:space="preserve">, pero este valor se debe a que el flujo absoluto es extremadamente pequeño a partir de </w:t>
      </w:r>
      <m:oMath>
        <m:r>
          <m:rPr>
            <m:sty m:val="p"/>
          </m:rPr>
          <w:rPr>
            <w:rFonts w:ascii="Cambria Math" w:hAnsi="Cambria Math"/>
            <w:sz w:val="28"/>
          </w:rPr>
          <m:t>x≈20 cm</m:t>
        </m:r>
      </m:oMath>
      <w:r w:rsidRPr="00BB222A">
        <w:rPr>
          <w:sz w:val="28"/>
        </w:rPr>
        <w:t xml:space="preserve">, lo que magnifica el error relativo. Cerca de la fuente </w:t>
      </w:r>
      <m:oMath>
        <m:r>
          <m:rPr>
            <m:sty m:val="p"/>
          </m:rPr>
          <w:rPr>
            <w:rFonts w:ascii="Cambria Math" w:hAnsi="Cambria Math"/>
            <w:sz w:val="28"/>
          </w:rPr>
          <m:t>x≈0</m:t>
        </m:r>
      </m:oMath>
      <w:r w:rsidRPr="00BB222A">
        <w:rPr>
          <w:sz w:val="28"/>
        </w:rPr>
        <w:t>, donde el flujo es alto, el desvío es muy bajo (cercano a 0.1%).</w:t>
      </w:r>
    </w:p>
    <w:p w:rsidR="00091C08" w:rsidRPr="00091C08" w:rsidRDefault="00091C08" w:rsidP="00091C08">
      <w:pPr>
        <w:jc w:val="both"/>
        <w:rPr>
          <w:sz w:val="28"/>
        </w:rPr>
      </w:pPr>
      <w:r w:rsidRPr="00091C08">
        <w:rPr>
          <w:b/>
          <w:sz w:val="28"/>
        </w:rPr>
        <w:t xml:space="preserve">El método </w:t>
      </w:r>
      <w:proofErr w:type="spellStart"/>
      <w:r w:rsidRPr="00091C08">
        <w:rPr>
          <w:b/>
          <w:sz w:val="28"/>
        </w:rPr>
        <w:t>Diamond</w:t>
      </w:r>
      <w:proofErr w:type="spellEnd"/>
      <w:r w:rsidRPr="00091C08">
        <w:rPr>
          <w:b/>
          <w:sz w:val="28"/>
        </w:rPr>
        <w:t xml:space="preserve"> </w:t>
      </w:r>
      <w:proofErr w:type="spellStart"/>
      <w:r w:rsidRPr="00091C08">
        <w:rPr>
          <w:b/>
          <w:sz w:val="28"/>
        </w:rPr>
        <w:t>Difference</w:t>
      </w:r>
      <w:proofErr w:type="spellEnd"/>
      <w:r w:rsidRPr="00091C08">
        <w:rPr>
          <w:sz w:val="28"/>
        </w:rPr>
        <w:t xml:space="preserve"> es una aproximación de primer orden en el espacio y, por lo tanto, requiere una </w:t>
      </w:r>
      <w:proofErr w:type="spellStart"/>
      <w:r w:rsidRPr="00091C08">
        <w:rPr>
          <w:sz w:val="28"/>
        </w:rPr>
        <w:t>discretización</w:t>
      </w:r>
      <w:proofErr w:type="spellEnd"/>
      <w:r w:rsidRPr="00091C08">
        <w:rPr>
          <w:sz w:val="28"/>
        </w:rPr>
        <w:t xml:space="preserve"> espacial fina para mantener una alta precisión, lo cual es confirmado por el desvío relativo.</w:t>
      </w:r>
    </w:p>
    <w:p w:rsidR="00091C08" w:rsidRDefault="00091C08">
      <w:r>
        <w:br w:type="page"/>
      </w:r>
    </w:p>
    <w:p w:rsidR="00091C08" w:rsidRDefault="00091C08" w:rsidP="00BB222A">
      <w:pPr>
        <w:pStyle w:val="Prrafodelista"/>
        <w:numPr>
          <w:ilvl w:val="0"/>
          <w:numId w:val="2"/>
        </w:numPr>
      </w:pPr>
    </w:p>
    <w:tbl>
      <w:tblPr>
        <w:tblW w:w="6040" w:type="dxa"/>
        <w:tblInd w:w="57" w:type="dxa"/>
        <w:tblCellMar>
          <w:left w:w="70" w:type="dxa"/>
          <w:right w:w="70" w:type="dxa"/>
        </w:tblCellMar>
        <w:tblLook w:val="04A0"/>
      </w:tblPr>
      <w:tblGrid>
        <w:gridCol w:w="960"/>
        <w:gridCol w:w="960"/>
        <w:gridCol w:w="976"/>
        <w:gridCol w:w="976"/>
        <w:gridCol w:w="976"/>
        <w:gridCol w:w="1263"/>
      </w:tblGrid>
      <w:tr w:rsidR="00091C08" w:rsidRPr="00091C08" w:rsidTr="00091C08">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hideMark/>
          </w:tcPr>
          <w:p w:rsidR="00091C08" w:rsidRPr="00091C08" w:rsidRDefault="00091C08" w:rsidP="00091C08">
            <w:pPr>
              <w:spacing w:after="0" w:line="240" w:lineRule="auto"/>
              <w:jc w:val="center"/>
              <w:rPr>
                <w:rFonts w:ascii="Calibri" w:eastAsia="Times New Roman" w:hAnsi="Calibri" w:cs="Calibri"/>
                <w:b/>
                <w:bCs/>
                <w:kern w:val="0"/>
                <w:sz w:val="22"/>
                <w:szCs w:val="22"/>
                <w:lang w:eastAsia="es-ES"/>
              </w:rPr>
            </w:pPr>
            <w:proofErr w:type="spellStart"/>
            <w:r w:rsidRPr="00091C08">
              <w:rPr>
                <w:rFonts w:ascii="Calibri" w:eastAsia="Times New Roman" w:hAnsi="Calibri" w:cs="Calibri"/>
                <w:b/>
                <w:bCs/>
                <w:kern w:val="0"/>
                <w:sz w:val="22"/>
                <w:szCs w:val="22"/>
                <w:lang w:eastAsia="es-ES"/>
              </w:rPr>
              <w:t>N_inter</w:t>
            </w:r>
            <w:proofErr w:type="spellEnd"/>
          </w:p>
        </w:tc>
        <w:tc>
          <w:tcPr>
            <w:tcW w:w="960" w:type="dxa"/>
            <w:tcBorders>
              <w:top w:val="single" w:sz="4" w:space="0" w:color="auto"/>
              <w:left w:val="nil"/>
              <w:bottom w:val="single" w:sz="4" w:space="0" w:color="auto"/>
              <w:right w:val="single" w:sz="4" w:space="0" w:color="auto"/>
            </w:tcBorders>
            <w:shd w:val="clear" w:color="auto" w:fill="auto"/>
            <w:noWrap/>
            <w:hideMark/>
          </w:tcPr>
          <w:p w:rsidR="00091C08" w:rsidRPr="00091C08" w:rsidRDefault="00091C08" w:rsidP="00091C08">
            <w:pPr>
              <w:spacing w:after="0" w:line="240" w:lineRule="auto"/>
              <w:jc w:val="center"/>
              <w:rPr>
                <w:rFonts w:ascii="Calibri" w:eastAsia="Times New Roman" w:hAnsi="Calibri" w:cs="Calibri"/>
                <w:b/>
                <w:bCs/>
                <w:kern w:val="0"/>
                <w:sz w:val="22"/>
                <w:szCs w:val="22"/>
                <w:lang w:eastAsia="es-ES"/>
              </w:rPr>
            </w:pPr>
            <w:r w:rsidRPr="00091C08">
              <w:rPr>
                <w:rFonts w:ascii="Calibri" w:eastAsia="Times New Roman" w:hAnsi="Calibri" w:cs="Calibri"/>
                <w:b/>
                <w:bCs/>
                <w:kern w:val="0"/>
                <w:sz w:val="22"/>
                <w:szCs w:val="22"/>
                <w:lang w:eastAsia="es-ES"/>
              </w:rPr>
              <w:t>malla</w:t>
            </w:r>
          </w:p>
        </w:tc>
        <w:tc>
          <w:tcPr>
            <w:tcW w:w="960" w:type="dxa"/>
            <w:tcBorders>
              <w:top w:val="single" w:sz="4" w:space="0" w:color="auto"/>
              <w:left w:val="nil"/>
              <w:bottom w:val="single" w:sz="4" w:space="0" w:color="auto"/>
              <w:right w:val="single" w:sz="4" w:space="0" w:color="auto"/>
            </w:tcBorders>
            <w:shd w:val="clear" w:color="auto" w:fill="auto"/>
            <w:noWrap/>
            <w:hideMark/>
          </w:tcPr>
          <w:p w:rsidR="00091C08" w:rsidRPr="00091C08" w:rsidRDefault="00091C08" w:rsidP="00091C08">
            <w:pPr>
              <w:spacing w:after="0" w:line="240" w:lineRule="auto"/>
              <w:jc w:val="center"/>
              <w:rPr>
                <w:rFonts w:ascii="Calibri" w:eastAsia="Times New Roman" w:hAnsi="Calibri" w:cs="Calibri"/>
                <w:b/>
                <w:bCs/>
                <w:kern w:val="0"/>
                <w:sz w:val="22"/>
                <w:szCs w:val="22"/>
                <w:lang w:eastAsia="es-ES"/>
              </w:rPr>
            </w:pPr>
            <w:r w:rsidRPr="00091C08">
              <w:rPr>
                <w:rFonts w:ascii="Calibri" w:eastAsia="Times New Roman" w:hAnsi="Calibri" w:cs="Calibri"/>
                <w:b/>
                <w:bCs/>
                <w:kern w:val="0"/>
                <w:sz w:val="22"/>
                <w:szCs w:val="22"/>
                <w:lang w:eastAsia="es-ES"/>
              </w:rPr>
              <w:t>x10</w:t>
            </w:r>
          </w:p>
        </w:tc>
        <w:tc>
          <w:tcPr>
            <w:tcW w:w="960" w:type="dxa"/>
            <w:tcBorders>
              <w:top w:val="single" w:sz="4" w:space="0" w:color="auto"/>
              <w:left w:val="nil"/>
              <w:bottom w:val="single" w:sz="4" w:space="0" w:color="auto"/>
              <w:right w:val="single" w:sz="4" w:space="0" w:color="auto"/>
            </w:tcBorders>
            <w:shd w:val="clear" w:color="auto" w:fill="auto"/>
            <w:noWrap/>
            <w:hideMark/>
          </w:tcPr>
          <w:p w:rsidR="00091C08" w:rsidRPr="00091C08" w:rsidRDefault="00091C08" w:rsidP="00091C08">
            <w:pPr>
              <w:spacing w:after="0" w:line="240" w:lineRule="auto"/>
              <w:jc w:val="center"/>
              <w:rPr>
                <w:rFonts w:ascii="Calibri" w:eastAsia="Times New Roman" w:hAnsi="Calibri" w:cs="Calibri"/>
                <w:b/>
                <w:bCs/>
                <w:kern w:val="0"/>
                <w:sz w:val="22"/>
                <w:szCs w:val="22"/>
                <w:lang w:eastAsia="es-ES"/>
              </w:rPr>
            </w:pPr>
            <w:r w:rsidRPr="00091C08">
              <w:rPr>
                <w:rFonts w:ascii="Calibri" w:eastAsia="Times New Roman" w:hAnsi="Calibri" w:cs="Calibri"/>
                <w:b/>
                <w:bCs/>
                <w:kern w:val="0"/>
                <w:sz w:val="22"/>
                <w:szCs w:val="22"/>
                <w:lang w:eastAsia="es-ES"/>
              </w:rPr>
              <w:t>x20</w:t>
            </w:r>
          </w:p>
        </w:tc>
        <w:tc>
          <w:tcPr>
            <w:tcW w:w="960" w:type="dxa"/>
            <w:tcBorders>
              <w:top w:val="single" w:sz="4" w:space="0" w:color="auto"/>
              <w:left w:val="nil"/>
              <w:bottom w:val="single" w:sz="4" w:space="0" w:color="auto"/>
              <w:right w:val="single" w:sz="4" w:space="0" w:color="auto"/>
            </w:tcBorders>
            <w:shd w:val="clear" w:color="auto" w:fill="auto"/>
            <w:noWrap/>
            <w:hideMark/>
          </w:tcPr>
          <w:p w:rsidR="00091C08" w:rsidRPr="00091C08" w:rsidRDefault="00091C08" w:rsidP="00091C08">
            <w:pPr>
              <w:spacing w:after="0" w:line="240" w:lineRule="auto"/>
              <w:jc w:val="center"/>
              <w:rPr>
                <w:rFonts w:ascii="Calibri" w:eastAsia="Times New Roman" w:hAnsi="Calibri" w:cs="Calibri"/>
                <w:b/>
                <w:bCs/>
                <w:kern w:val="0"/>
                <w:sz w:val="22"/>
                <w:szCs w:val="22"/>
                <w:lang w:eastAsia="es-ES"/>
              </w:rPr>
            </w:pPr>
            <w:r w:rsidRPr="00091C08">
              <w:rPr>
                <w:rFonts w:ascii="Calibri" w:eastAsia="Times New Roman" w:hAnsi="Calibri" w:cs="Calibri"/>
                <w:b/>
                <w:bCs/>
                <w:kern w:val="0"/>
                <w:sz w:val="22"/>
                <w:szCs w:val="22"/>
                <w:lang w:eastAsia="es-ES"/>
              </w:rPr>
              <w:t>x50</w:t>
            </w:r>
          </w:p>
        </w:tc>
        <w:tc>
          <w:tcPr>
            <w:tcW w:w="1240" w:type="dxa"/>
            <w:tcBorders>
              <w:top w:val="single" w:sz="4" w:space="0" w:color="auto"/>
              <w:left w:val="nil"/>
              <w:bottom w:val="single" w:sz="4" w:space="0" w:color="auto"/>
              <w:right w:val="single" w:sz="4" w:space="0" w:color="auto"/>
            </w:tcBorders>
            <w:shd w:val="clear" w:color="auto" w:fill="auto"/>
            <w:noWrap/>
            <w:hideMark/>
          </w:tcPr>
          <w:p w:rsidR="00091C08" w:rsidRPr="00091C08" w:rsidRDefault="00091C08" w:rsidP="00091C08">
            <w:pPr>
              <w:spacing w:after="0" w:line="240" w:lineRule="auto"/>
              <w:jc w:val="center"/>
              <w:rPr>
                <w:rFonts w:ascii="Calibri" w:eastAsia="Times New Roman" w:hAnsi="Calibri" w:cs="Calibri"/>
                <w:b/>
                <w:bCs/>
                <w:kern w:val="0"/>
                <w:sz w:val="22"/>
                <w:szCs w:val="22"/>
                <w:lang w:eastAsia="es-ES"/>
              </w:rPr>
            </w:pPr>
            <w:r w:rsidRPr="00091C08">
              <w:rPr>
                <w:rFonts w:ascii="Calibri" w:eastAsia="Times New Roman" w:hAnsi="Calibri" w:cs="Calibri"/>
                <w:b/>
                <w:bCs/>
                <w:kern w:val="0"/>
                <w:sz w:val="22"/>
                <w:szCs w:val="22"/>
                <w:lang w:eastAsia="es-ES"/>
              </w:rPr>
              <w:t>converge</w:t>
            </w:r>
          </w:p>
        </w:tc>
      </w:tr>
      <w:tr w:rsidR="00091C08" w:rsidRPr="00091C08" w:rsidTr="00091C08">
        <w:trPr>
          <w:trHeight w:val="300"/>
        </w:trPr>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853</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100</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0,096138</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0,004855</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6,25E-07</w:t>
            </w:r>
          </w:p>
        </w:tc>
        <w:tc>
          <w:tcPr>
            <w:tcW w:w="124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center"/>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VERDADERO</w:t>
            </w:r>
          </w:p>
        </w:tc>
      </w:tr>
      <w:tr w:rsidR="00091C08" w:rsidRPr="00091C08" w:rsidTr="00091C08">
        <w:trPr>
          <w:trHeight w:val="300"/>
        </w:trPr>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863</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50</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0,108891</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0,005111</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5,34E-07</w:t>
            </w:r>
          </w:p>
        </w:tc>
        <w:tc>
          <w:tcPr>
            <w:tcW w:w="124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center"/>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VERDADERO</w:t>
            </w:r>
          </w:p>
        </w:tc>
      </w:tr>
      <w:tr w:rsidR="00091C08" w:rsidRPr="00091C08" w:rsidTr="00091C08">
        <w:trPr>
          <w:trHeight w:val="300"/>
        </w:trPr>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2000</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25</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0,263676</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0,030315</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0,001069</w:t>
            </w:r>
          </w:p>
        </w:tc>
        <w:tc>
          <w:tcPr>
            <w:tcW w:w="124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center"/>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FALSO</w:t>
            </w:r>
          </w:p>
        </w:tc>
      </w:tr>
      <w:tr w:rsidR="00091C08" w:rsidRPr="00091C08" w:rsidTr="00091C08">
        <w:trPr>
          <w:trHeight w:val="300"/>
        </w:trPr>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2000</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10</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1,004933</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0,303064</w:t>
            </w:r>
          </w:p>
        </w:tc>
        <w:tc>
          <w:tcPr>
            <w:tcW w:w="96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right"/>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0,104682</w:t>
            </w:r>
          </w:p>
        </w:tc>
        <w:tc>
          <w:tcPr>
            <w:tcW w:w="1240" w:type="dxa"/>
            <w:tcBorders>
              <w:top w:val="nil"/>
              <w:left w:val="nil"/>
              <w:bottom w:val="nil"/>
              <w:right w:val="nil"/>
            </w:tcBorders>
            <w:shd w:val="clear" w:color="auto" w:fill="auto"/>
            <w:noWrap/>
            <w:vAlign w:val="bottom"/>
            <w:hideMark/>
          </w:tcPr>
          <w:p w:rsidR="00091C08" w:rsidRPr="00091C08" w:rsidRDefault="00091C08" w:rsidP="00091C08">
            <w:pPr>
              <w:spacing w:after="0" w:line="240" w:lineRule="auto"/>
              <w:jc w:val="center"/>
              <w:rPr>
                <w:rFonts w:ascii="Calibri" w:eastAsia="Times New Roman" w:hAnsi="Calibri" w:cs="Calibri"/>
                <w:color w:val="000000"/>
                <w:kern w:val="0"/>
                <w:sz w:val="22"/>
                <w:szCs w:val="22"/>
                <w:lang w:eastAsia="es-ES"/>
              </w:rPr>
            </w:pPr>
            <w:r w:rsidRPr="00091C08">
              <w:rPr>
                <w:rFonts w:ascii="Calibri" w:eastAsia="Times New Roman" w:hAnsi="Calibri" w:cs="Calibri"/>
                <w:color w:val="000000"/>
                <w:kern w:val="0"/>
                <w:sz w:val="22"/>
                <w:szCs w:val="22"/>
                <w:lang w:eastAsia="es-ES"/>
              </w:rPr>
              <w:t>FALSO</w:t>
            </w:r>
          </w:p>
        </w:tc>
      </w:tr>
    </w:tbl>
    <w:p w:rsidR="00091C08" w:rsidRDefault="00091C08" w:rsidP="00091C08">
      <w:pPr>
        <w:ind w:left="360"/>
      </w:pPr>
    </w:p>
    <w:p w:rsidR="00BB222A" w:rsidRDefault="00091C08" w:rsidP="00091C08">
      <w:pPr>
        <w:ind w:left="360"/>
      </w:pPr>
      <w:r w:rsidRPr="00BB222A">
        <w:rPr>
          <w:noProof/>
          <w:lang w:eastAsia="es-ES"/>
        </w:rPr>
        <w:drawing>
          <wp:inline distT="0" distB="0" distL="0" distR="0">
            <wp:extent cx="4185785" cy="2629911"/>
            <wp:effectExtent l="19050" t="0" r="5215" b="0"/>
            <wp:docPr id="14" name="Imagen 1" descr="E:\carlos\Universidad\Maestria\Curso_Modelacion_flujo_n_clasico\result\EX1\inciso_c\comparacion_flujos_S4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arlos\Universidad\Maestria\Curso_Modelacion_flujo_n_clasico\result\EX1\inciso_c\comparacion_flujos_S4h1.png"/>
                    <pic:cNvPicPr>
                      <a:picLocks noChangeAspect="1" noChangeArrowheads="1"/>
                    </pic:cNvPicPr>
                  </pic:nvPicPr>
                  <pic:blipFill>
                    <a:blip r:embed="rId16"/>
                    <a:srcRect r="50176"/>
                    <a:stretch>
                      <a:fillRect/>
                    </a:stretch>
                  </pic:blipFill>
                  <pic:spPr bwMode="auto">
                    <a:xfrm>
                      <a:off x="0" y="0"/>
                      <a:ext cx="4191183" cy="2633303"/>
                    </a:xfrm>
                    <a:prstGeom prst="rect">
                      <a:avLst/>
                    </a:prstGeom>
                    <a:noFill/>
                    <a:ln w="9525">
                      <a:noFill/>
                      <a:miter lim="800000"/>
                      <a:headEnd/>
                      <a:tailEnd/>
                    </a:ln>
                  </pic:spPr>
                </pic:pic>
              </a:graphicData>
            </a:graphic>
          </wp:inline>
        </w:drawing>
      </w:r>
      <w:r>
        <w:rPr>
          <w:noProof/>
          <w:lang w:eastAsia="es-ES"/>
        </w:rPr>
        <w:drawing>
          <wp:inline distT="0" distB="0" distL="0" distR="0">
            <wp:extent cx="4498374" cy="2791753"/>
            <wp:effectExtent l="19050" t="0" r="0" b="0"/>
            <wp:docPr id="19" name="Imagen 1" descr="E:\carlos\Universidad\Maestria\Curso_Modelacion_flujo_n_clasico\result\EX1\inciso_c\comparacion_flujos_S4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arlos\Universidad\Maestria\Curso_Modelacion_flujo_n_clasico\result\EX1\inciso_c\comparacion_flujos_S4h1.png"/>
                    <pic:cNvPicPr>
                      <a:picLocks noChangeAspect="1" noChangeArrowheads="1"/>
                    </pic:cNvPicPr>
                  </pic:nvPicPr>
                  <pic:blipFill>
                    <a:blip r:embed="rId16"/>
                    <a:srcRect l="49580"/>
                    <a:stretch>
                      <a:fillRect/>
                    </a:stretch>
                  </pic:blipFill>
                  <pic:spPr bwMode="auto">
                    <a:xfrm>
                      <a:off x="0" y="0"/>
                      <a:ext cx="4498374" cy="2791753"/>
                    </a:xfrm>
                    <a:prstGeom prst="rect">
                      <a:avLst/>
                    </a:prstGeom>
                    <a:noFill/>
                    <a:ln w="9525">
                      <a:noFill/>
                      <a:miter lim="800000"/>
                      <a:headEnd/>
                      <a:tailEnd/>
                    </a:ln>
                  </pic:spPr>
                </pic:pic>
              </a:graphicData>
            </a:graphic>
          </wp:inline>
        </w:drawing>
      </w:r>
    </w:p>
    <w:p w:rsidR="00091C08" w:rsidRDefault="00091C08" w:rsidP="00091C08">
      <w:pPr>
        <w:ind w:left="360"/>
      </w:pPr>
      <w:r w:rsidRPr="00BB222A">
        <w:rPr>
          <w:noProof/>
          <w:lang w:eastAsia="es-ES"/>
        </w:rPr>
        <w:lastRenderedPageBreak/>
        <w:drawing>
          <wp:inline distT="0" distB="0" distL="0" distR="0">
            <wp:extent cx="3760767" cy="2362874"/>
            <wp:effectExtent l="19050" t="0" r="0" b="0"/>
            <wp:docPr id="20" name="Imagen 2" descr="E:\carlos\Universidad\Maestria\Curso_Modelacion_flujo_n_clasico\result\EX1\inciso_c\comparacion_flujos_S4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arlos\Universidad\Maestria\Curso_Modelacion_flujo_n_clasico\result\EX1\inciso_c\comparacion_flujos_S4h2.png"/>
                    <pic:cNvPicPr>
                      <a:picLocks noChangeAspect="1" noChangeArrowheads="1"/>
                    </pic:cNvPicPr>
                  </pic:nvPicPr>
                  <pic:blipFill>
                    <a:blip r:embed="rId17"/>
                    <a:srcRect r="50176"/>
                    <a:stretch>
                      <a:fillRect/>
                    </a:stretch>
                  </pic:blipFill>
                  <pic:spPr bwMode="auto">
                    <a:xfrm>
                      <a:off x="0" y="0"/>
                      <a:ext cx="3760767" cy="2362874"/>
                    </a:xfrm>
                    <a:prstGeom prst="rect">
                      <a:avLst/>
                    </a:prstGeom>
                    <a:noFill/>
                    <a:ln w="9525">
                      <a:noFill/>
                      <a:miter lim="800000"/>
                      <a:headEnd/>
                      <a:tailEnd/>
                    </a:ln>
                  </pic:spPr>
                </pic:pic>
              </a:graphicData>
            </a:graphic>
          </wp:inline>
        </w:drawing>
      </w:r>
      <w:r>
        <w:rPr>
          <w:noProof/>
          <w:lang w:eastAsia="es-ES"/>
        </w:rPr>
        <w:drawing>
          <wp:inline distT="0" distB="0" distL="0" distR="0">
            <wp:extent cx="3920735" cy="2435703"/>
            <wp:effectExtent l="19050" t="0" r="3565" b="0"/>
            <wp:docPr id="21" name="Imagen 2" descr="E:\carlos\Universidad\Maestria\Curso_Modelacion_flujo_n_clasico\result\EX1\inciso_c\comparacion_flujos_S4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arlos\Universidad\Maestria\Curso_Modelacion_flujo_n_clasico\result\EX1\inciso_c\comparacion_flujos_S4h2.png"/>
                    <pic:cNvPicPr>
                      <a:picLocks noChangeAspect="1" noChangeArrowheads="1"/>
                    </pic:cNvPicPr>
                  </pic:nvPicPr>
                  <pic:blipFill>
                    <a:blip r:embed="rId17"/>
                    <a:srcRect l="49747"/>
                    <a:stretch>
                      <a:fillRect/>
                    </a:stretch>
                  </pic:blipFill>
                  <pic:spPr bwMode="auto">
                    <a:xfrm>
                      <a:off x="0" y="0"/>
                      <a:ext cx="3925077" cy="2438401"/>
                    </a:xfrm>
                    <a:prstGeom prst="rect">
                      <a:avLst/>
                    </a:prstGeom>
                    <a:noFill/>
                    <a:ln w="9525">
                      <a:noFill/>
                      <a:miter lim="800000"/>
                      <a:headEnd/>
                      <a:tailEnd/>
                    </a:ln>
                  </pic:spPr>
                </pic:pic>
              </a:graphicData>
            </a:graphic>
          </wp:inline>
        </w:drawing>
      </w:r>
    </w:p>
    <w:p w:rsidR="00091C08" w:rsidRDefault="00091C08" w:rsidP="00091C08">
      <w:pPr>
        <w:ind w:left="360"/>
      </w:pPr>
      <w:r w:rsidRPr="00BB222A">
        <w:rPr>
          <w:noProof/>
          <w:lang w:eastAsia="es-ES"/>
        </w:rPr>
        <w:drawing>
          <wp:inline distT="0" distB="0" distL="0" distR="0">
            <wp:extent cx="4147148" cy="2605636"/>
            <wp:effectExtent l="19050" t="0" r="5752" b="0"/>
            <wp:docPr id="22" name="Imagen 3" descr="E:\carlos\Universidad\Maestria\Curso_Modelacion_flujo_n_clasico\result\EX1\inciso_c\comparacion_flujos_S4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arlos\Universidad\Maestria\Curso_Modelacion_flujo_n_clasico\result\EX1\inciso_c\comparacion_flujos_S4h4.png"/>
                    <pic:cNvPicPr>
                      <a:picLocks noChangeAspect="1" noChangeArrowheads="1"/>
                    </pic:cNvPicPr>
                  </pic:nvPicPr>
                  <pic:blipFill>
                    <a:blip r:embed="rId18"/>
                    <a:srcRect r="50176"/>
                    <a:stretch>
                      <a:fillRect/>
                    </a:stretch>
                  </pic:blipFill>
                  <pic:spPr bwMode="auto">
                    <a:xfrm>
                      <a:off x="0" y="0"/>
                      <a:ext cx="4150180" cy="2607541"/>
                    </a:xfrm>
                    <a:prstGeom prst="rect">
                      <a:avLst/>
                    </a:prstGeom>
                    <a:noFill/>
                    <a:ln w="9525">
                      <a:noFill/>
                      <a:miter lim="800000"/>
                      <a:headEnd/>
                      <a:tailEnd/>
                    </a:ln>
                  </pic:spPr>
                </pic:pic>
              </a:graphicData>
            </a:graphic>
          </wp:inline>
        </w:drawing>
      </w:r>
    </w:p>
    <w:p w:rsidR="00091C08" w:rsidRDefault="00091C08" w:rsidP="00091C08">
      <w:pPr>
        <w:ind w:left="360"/>
      </w:pPr>
      <w:r>
        <w:rPr>
          <w:noProof/>
          <w:lang w:eastAsia="es-ES"/>
        </w:rPr>
        <w:lastRenderedPageBreak/>
        <w:drawing>
          <wp:inline distT="0" distB="0" distL="0" distR="0">
            <wp:extent cx="4223382" cy="2605635"/>
            <wp:effectExtent l="19050" t="0" r="5718" b="0"/>
            <wp:docPr id="23" name="Imagen 3" descr="E:\carlos\Universidad\Maestria\Curso_Modelacion_flujo_n_clasico\result\EX1\inciso_c\comparacion_flujos_S4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arlos\Universidad\Maestria\Curso_Modelacion_flujo_n_clasico\result\EX1\inciso_c\comparacion_flujos_S4h4.png"/>
                    <pic:cNvPicPr>
                      <a:picLocks noChangeAspect="1" noChangeArrowheads="1"/>
                    </pic:cNvPicPr>
                  </pic:nvPicPr>
                  <pic:blipFill>
                    <a:blip r:embed="rId18"/>
                    <a:srcRect l="49418"/>
                    <a:stretch>
                      <a:fillRect/>
                    </a:stretch>
                  </pic:blipFill>
                  <pic:spPr bwMode="auto">
                    <a:xfrm>
                      <a:off x="0" y="0"/>
                      <a:ext cx="4225921" cy="2607201"/>
                    </a:xfrm>
                    <a:prstGeom prst="rect">
                      <a:avLst/>
                    </a:prstGeom>
                    <a:noFill/>
                    <a:ln w="9525">
                      <a:noFill/>
                      <a:miter lim="800000"/>
                      <a:headEnd/>
                      <a:tailEnd/>
                    </a:ln>
                  </pic:spPr>
                </pic:pic>
              </a:graphicData>
            </a:graphic>
          </wp:inline>
        </w:drawing>
      </w:r>
    </w:p>
    <w:p w:rsidR="00091C08" w:rsidRDefault="00BB222A" w:rsidP="003F67CC">
      <w:r w:rsidRPr="00BB222A">
        <w:rPr>
          <w:noProof/>
          <w:lang w:eastAsia="es-ES"/>
        </w:rPr>
        <w:drawing>
          <wp:inline distT="0" distB="0" distL="0" distR="0">
            <wp:extent cx="4404735" cy="2767476"/>
            <wp:effectExtent l="19050" t="0" r="0" b="0"/>
            <wp:docPr id="6" name="Imagen 4" descr="E:\carlos\Universidad\Maestria\Curso_Modelacion_flujo_n_clasico\result\EX1\inciso_c\comparacion_flujos_S4h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carlos\Universidad\Maestria\Curso_Modelacion_flujo_n_clasico\result\EX1\inciso_c\comparacion_flujos_S4h10.png"/>
                    <pic:cNvPicPr>
                      <a:picLocks noChangeAspect="1" noChangeArrowheads="1"/>
                    </pic:cNvPicPr>
                  </pic:nvPicPr>
                  <pic:blipFill>
                    <a:blip r:embed="rId19"/>
                    <a:srcRect r="50176"/>
                    <a:stretch>
                      <a:fillRect/>
                    </a:stretch>
                  </pic:blipFill>
                  <pic:spPr bwMode="auto">
                    <a:xfrm>
                      <a:off x="0" y="0"/>
                      <a:ext cx="4409050" cy="2770187"/>
                    </a:xfrm>
                    <a:prstGeom prst="rect">
                      <a:avLst/>
                    </a:prstGeom>
                    <a:noFill/>
                    <a:ln w="9525">
                      <a:noFill/>
                      <a:miter lim="800000"/>
                      <a:headEnd/>
                      <a:tailEnd/>
                    </a:ln>
                  </pic:spPr>
                </pic:pic>
              </a:graphicData>
            </a:graphic>
          </wp:inline>
        </w:drawing>
      </w:r>
    </w:p>
    <w:p w:rsidR="00BB222A" w:rsidRDefault="00BB222A" w:rsidP="003F67CC">
      <w:r>
        <w:rPr>
          <w:noProof/>
          <w:lang w:eastAsia="es-ES"/>
        </w:rPr>
        <w:drawing>
          <wp:inline distT="0" distB="0" distL="0" distR="0">
            <wp:extent cx="4814163" cy="3002145"/>
            <wp:effectExtent l="19050" t="0" r="5487" b="0"/>
            <wp:docPr id="5" name="Imagen 4" descr="E:\carlos\Universidad\Maestria\Curso_Modelacion_flujo_n_clasico\result\EX1\inciso_c\comparacion_flujos_S4h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carlos\Universidad\Maestria\Curso_Modelacion_flujo_n_clasico\result\EX1\inciso_c\comparacion_flujos_S4h10.png"/>
                    <pic:cNvPicPr>
                      <a:picLocks noChangeAspect="1" noChangeArrowheads="1"/>
                    </pic:cNvPicPr>
                  </pic:nvPicPr>
                  <pic:blipFill>
                    <a:blip r:embed="rId19"/>
                    <a:srcRect l="49791"/>
                    <a:stretch>
                      <a:fillRect/>
                    </a:stretch>
                  </pic:blipFill>
                  <pic:spPr bwMode="auto">
                    <a:xfrm>
                      <a:off x="0" y="0"/>
                      <a:ext cx="4819010" cy="3005167"/>
                    </a:xfrm>
                    <a:prstGeom prst="rect">
                      <a:avLst/>
                    </a:prstGeom>
                    <a:noFill/>
                    <a:ln w="9525">
                      <a:noFill/>
                      <a:miter lim="800000"/>
                      <a:headEnd/>
                      <a:tailEnd/>
                    </a:ln>
                  </pic:spPr>
                </pic:pic>
              </a:graphicData>
            </a:graphic>
          </wp:inline>
        </w:drawing>
      </w:r>
    </w:p>
    <w:p w:rsidR="006B4E12" w:rsidRDefault="006B4E12" w:rsidP="006B4E12">
      <w:pPr>
        <w:rPr>
          <w:b/>
          <w:i/>
          <w:sz w:val="28"/>
        </w:rPr>
      </w:pPr>
      <w:r w:rsidRPr="00BB222A">
        <w:rPr>
          <w:b/>
          <w:i/>
          <w:sz w:val="28"/>
        </w:rPr>
        <w:lastRenderedPageBreak/>
        <w:t>Análisis de los resultados</w:t>
      </w:r>
      <w:r>
        <w:rPr>
          <w:b/>
          <w:i/>
          <w:sz w:val="28"/>
        </w:rPr>
        <w:t xml:space="preserve"> obtenidos</w:t>
      </w:r>
    </w:p>
    <w:p w:rsidR="006B4E12" w:rsidRPr="006B4E12" w:rsidRDefault="006B4E12" w:rsidP="006B4E12">
      <w:pPr>
        <w:jc w:val="both"/>
        <w:rPr>
          <w:sz w:val="28"/>
        </w:rPr>
      </w:pPr>
      <w:r w:rsidRPr="006B4E12">
        <w:rPr>
          <w:b/>
          <w:sz w:val="28"/>
        </w:rPr>
        <w:t>Límite de Estabilidad:</w:t>
      </w:r>
      <w:r w:rsidRPr="006B4E12">
        <w:rPr>
          <w:sz w:val="28"/>
        </w:rPr>
        <w:t xml:space="preserve"> La malla de 25 celdas y la de 10 celdas no convergen dentro del límite de 2000 iteraciones. Esto subraya la inestabilidad inherente del esquema </w:t>
      </w:r>
      <w:proofErr w:type="spellStart"/>
      <w:r w:rsidRPr="006B4E12">
        <w:rPr>
          <w:sz w:val="28"/>
        </w:rPr>
        <w:t>Diamond</w:t>
      </w:r>
      <w:proofErr w:type="spellEnd"/>
      <w:r w:rsidRPr="006B4E12">
        <w:rPr>
          <w:sz w:val="28"/>
        </w:rPr>
        <w:t xml:space="preserve"> </w:t>
      </w:r>
      <w:proofErr w:type="spellStart"/>
      <w:r w:rsidRPr="006B4E12">
        <w:rPr>
          <w:sz w:val="28"/>
        </w:rPr>
        <w:t>Difference</w:t>
      </w:r>
      <w:proofErr w:type="spellEnd"/>
      <w:r w:rsidRPr="006B4E12">
        <w:rPr>
          <w:sz w:val="28"/>
        </w:rPr>
        <w:t xml:space="preserve"> (DD). DD es solo una aproximación de primer orden en el espacio y falla cuando el espesor óptico de la celda se vuelve grande, como ocurre con h=4cm o h=10cm.</w:t>
      </w:r>
    </w:p>
    <w:p w:rsidR="002C1E66" w:rsidRDefault="006B4E12" w:rsidP="006B4E12">
      <w:pPr>
        <w:jc w:val="both"/>
        <w:rPr>
          <w:sz w:val="28"/>
        </w:rPr>
      </w:pPr>
      <w:r w:rsidRPr="006B4E12">
        <w:rPr>
          <w:b/>
          <w:sz w:val="28"/>
        </w:rPr>
        <w:t xml:space="preserve">Comparación S4​ vs S2: </w:t>
      </w:r>
      <w:r w:rsidRPr="006B4E12">
        <w:rPr>
          <w:sz w:val="28"/>
        </w:rPr>
        <w:t xml:space="preserve">Al aumentar el orden angular (S4) respecto a S2, se incorpora una mayor precisión en la descripción angular del flujo, lo cual no compensa la inestabilidad introducida por la mala </w:t>
      </w:r>
      <w:proofErr w:type="spellStart"/>
      <w:r w:rsidRPr="006B4E12">
        <w:rPr>
          <w:sz w:val="28"/>
        </w:rPr>
        <w:t>discretización</w:t>
      </w:r>
      <w:proofErr w:type="spellEnd"/>
      <w:r w:rsidRPr="006B4E12">
        <w:rPr>
          <w:sz w:val="28"/>
        </w:rPr>
        <w:t xml:space="preserve"> espacial (h grande) del método DD. El error en la </w:t>
      </w:r>
      <w:proofErr w:type="spellStart"/>
      <w:r w:rsidRPr="006B4E12">
        <w:rPr>
          <w:sz w:val="28"/>
        </w:rPr>
        <w:t>discretización</w:t>
      </w:r>
      <w:proofErr w:type="spellEnd"/>
      <w:r w:rsidRPr="006B4E12">
        <w:rPr>
          <w:sz w:val="28"/>
        </w:rPr>
        <w:t xml:space="preserve"> espacial es el factor dominante en la precisión global</w:t>
      </w:r>
    </w:p>
    <w:p w:rsidR="006B4E12" w:rsidRDefault="006B4E12">
      <w:pPr>
        <w:rPr>
          <w:sz w:val="28"/>
        </w:rPr>
      </w:pPr>
      <w:r>
        <w:rPr>
          <w:sz w:val="28"/>
        </w:rPr>
        <w:br w:type="page"/>
      </w:r>
    </w:p>
    <w:p w:rsidR="006B4E12" w:rsidRDefault="006B4E12" w:rsidP="006B4E12">
      <w:pPr>
        <w:jc w:val="both"/>
        <w:rPr>
          <w:sz w:val="28"/>
        </w:rPr>
      </w:pPr>
      <w:r>
        <w:rPr>
          <w:sz w:val="28"/>
        </w:rPr>
        <w:lastRenderedPageBreak/>
        <w:t xml:space="preserve">2. </w:t>
      </w:r>
      <w:r w:rsidR="00792B8C">
        <w:rPr>
          <w:sz w:val="28"/>
        </w:rPr>
        <w:t>a)</w:t>
      </w:r>
    </w:p>
    <w:tbl>
      <w:tblPr>
        <w:tblW w:w="7840" w:type="dxa"/>
        <w:tblInd w:w="57" w:type="dxa"/>
        <w:tblCellMar>
          <w:left w:w="70" w:type="dxa"/>
          <w:right w:w="70" w:type="dxa"/>
        </w:tblCellMar>
        <w:tblLook w:val="04A0"/>
      </w:tblPr>
      <w:tblGrid>
        <w:gridCol w:w="960"/>
        <w:gridCol w:w="960"/>
        <w:gridCol w:w="976"/>
        <w:gridCol w:w="976"/>
        <w:gridCol w:w="1400"/>
        <w:gridCol w:w="1360"/>
        <w:gridCol w:w="1263"/>
      </w:tblGrid>
      <w:tr w:rsidR="00792B8C" w:rsidRPr="00792B8C" w:rsidTr="00792B8C">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proofErr w:type="spellStart"/>
            <w:r w:rsidRPr="00792B8C">
              <w:rPr>
                <w:rFonts w:ascii="Calibri" w:eastAsia="Times New Roman" w:hAnsi="Calibri" w:cs="Calibri"/>
                <w:b/>
                <w:bCs/>
                <w:kern w:val="0"/>
                <w:sz w:val="22"/>
                <w:szCs w:val="22"/>
                <w:lang w:eastAsia="es-ES"/>
              </w:rPr>
              <w:t>N_inter</w:t>
            </w:r>
            <w:proofErr w:type="spellEnd"/>
          </w:p>
        </w:tc>
        <w:tc>
          <w:tcPr>
            <w:tcW w:w="960"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malla</w:t>
            </w:r>
          </w:p>
        </w:tc>
        <w:tc>
          <w:tcPr>
            <w:tcW w:w="960"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x10</w:t>
            </w:r>
          </w:p>
        </w:tc>
        <w:tc>
          <w:tcPr>
            <w:tcW w:w="960"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x25</w:t>
            </w:r>
          </w:p>
        </w:tc>
        <w:tc>
          <w:tcPr>
            <w:tcW w:w="1400"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x40</w:t>
            </w:r>
          </w:p>
        </w:tc>
        <w:tc>
          <w:tcPr>
            <w:tcW w:w="1360"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fugas(J+)</w:t>
            </w:r>
          </w:p>
        </w:tc>
        <w:tc>
          <w:tcPr>
            <w:tcW w:w="1240"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converge</w:t>
            </w:r>
          </w:p>
        </w:tc>
      </w:tr>
      <w:tr w:rsidR="00792B8C" w:rsidRPr="00792B8C" w:rsidTr="00792B8C">
        <w:trPr>
          <w:trHeight w:val="300"/>
        </w:trPr>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468</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100</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34,66092</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0,003793</w:t>
            </w:r>
          </w:p>
        </w:tc>
        <w:tc>
          <w:tcPr>
            <w:tcW w:w="140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0,003777421</w:t>
            </w:r>
          </w:p>
        </w:tc>
        <w:tc>
          <w:tcPr>
            <w:tcW w:w="13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0,2999</w:t>
            </w:r>
          </w:p>
        </w:tc>
        <w:tc>
          <w:tcPr>
            <w:tcW w:w="124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VERDADERO</w:t>
            </w:r>
          </w:p>
        </w:tc>
      </w:tr>
      <w:tr w:rsidR="00792B8C" w:rsidRPr="00792B8C" w:rsidTr="00792B8C">
        <w:trPr>
          <w:trHeight w:val="300"/>
        </w:trPr>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468</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50</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40,78596</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0,003708</w:t>
            </w:r>
          </w:p>
        </w:tc>
        <w:tc>
          <w:tcPr>
            <w:tcW w:w="140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0,002996997</w:t>
            </w:r>
          </w:p>
        </w:tc>
        <w:tc>
          <w:tcPr>
            <w:tcW w:w="13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0,2999</w:t>
            </w:r>
          </w:p>
        </w:tc>
        <w:tc>
          <w:tcPr>
            <w:tcW w:w="124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VERDADERO</w:t>
            </w:r>
          </w:p>
        </w:tc>
      </w:tr>
      <w:tr w:rsidR="00792B8C" w:rsidRPr="00792B8C" w:rsidTr="00792B8C">
        <w:trPr>
          <w:trHeight w:val="300"/>
        </w:trPr>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466</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25</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51,60043</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0,004276</w:t>
            </w:r>
          </w:p>
        </w:tc>
        <w:tc>
          <w:tcPr>
            <w:tcW w:w="140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0,001432376</w:t>
            </w:r>
          </w:p>
        </w:tc>
        <w:tc>
          <w:tcPr>
            <w:tcW w:w="13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0,2999</w:t>
            </w:r>
          </w:p>
        </w:tc>
        <w:tc>
          <w:tcPr>
            <w:tcW w:w="124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VERDADERO</w:t>
            </w:r>
          </w:p>
        </w:tc>
      </w:tr>
      <w:tr w:rsidR="00792B8C" w:rsidRPr="00792B8C" w:rsidTr="00792B8C">
        <w:trPr>
          <w:trHeight w:val="300"/>
        </w:trPr>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2000</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10</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80,19495</w:t>
            </w:r>
          </w:p>
        </w:tc>
        <w:tc>
          <w:tcPr>
            <w:tcW w:w="9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3,45775</w:t>
            </w:r>
          </w:p>
        </w:tc>
        <w:tc>
          <w:tcPr>
            <w:tcW w:w="140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0,202352807</w:t>
            </w:r>
          </w:p>
        </w:tc>
        <w:tc>
          <w:tcPr>
            <w:tcW w:w="136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0,34522</w:t>
            </w:r>
          </w:p>
        </w:tc>
        <w:tc>
          <w:tcPr>
            <w:tcW w:w="124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FALSO</w:t>
            </w:r>
          </w:p>
        </w:tc>
      </w:tr>
    </w:tbl>
    <w:p w:rsidR="00792B8C" w:rsidRDefault="00792B8C" w:rsidP="006B4E12">
      <w:pPr>
        <w:jc w:val="both"/>
        <w:rPr>
          <w:sz w:val="28"/>
        </w:rPr>
      </w:pPr>
    </w:p>
    <w:p w:rsidR="00E9237D" w:rsidRDefault="006B4E12" w:rsidP="006B4E12">
      <w:pPr>
        <w:jc w:val="both"/>
        <w:rPr>
          <w:sz w:val="28"/>
        </w:rPr>
      </w:pPr>
      <w:r>
        <w:rPr>
          <w:noProof/>
          <w:sz w:val="28"/>
          <w:lang w:eastAsia="es-ES"/>
        </w:rPr>
        <w:drawing>
          <wp:inline distT="0" distB="0" distL="0" distR="0">
            <wp:extent cx="4533495" cy="2824119"/>
            <wp:effectExtent l="19050" t="0" r="405" b="0"/>
            <wp:docPr id="24" name="Imagen 7" descr="E:\carlos\Universidad\Maestria\Curso_Modelacion_flujo_n_clasico\result\EX2\inc_a\EX2_S2H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carlos\Universidad\Maestria\Curso_Modelacion_flujo_n_clasico\result\EX2\inc_a\EX2_S2H05.png"/>
                    <pic:cNvPicPr>
                      <a:picLocks noChangeAspect="1" noChangeArrowheads="1"/>
                    </pic:cNvPicPr>
                  </pic:nvPicPr>
                  <pic:blipFill>
                    <a:blip r:embed="rId20"/>
                    <a:srcRect/>
                    <a:stretch>
                      <a:fillRect/>
                    </a:stretch>
                  </pic:blipFill>
                  <pic:spPr bwMode="auto">
                    <a:xfrm>
                      <a:off x="0" y="0"/>
                      <a:ext cx="4539755" cy="2828019"/>
                    </a:xfrm>
                    <a:prstGeom prst="rect">
                      <a:avLst/>
                    </a:prstGeom>
                    <a:noFill/>
                    <a:ln w="9525">
                      <a:noFill/>
                      <a:miter lim="800000"/>
                      <a:headEnd/>
                      <a:tailEnd/>
                    </a:ln>
                  </pic:spPr>
                </pic:pic>
              </a:graphicData>
            </a:graphic>
          </wp:inline>
        </w:drawing>
      </w:r>
      <w:r w:rsidR="00E9237D" w:rsidRPr="00E9237D">
        <w:rPr>
          <w:noProof/>
          <w:sz w:val="28"/>
          <w:lang w:eastAsia="es-ES"/>
        </w:rPr>
        <w:drawing>
          <wp:inline distT="0" distB="0" distL="0" distR="0">
            <wp:extent cx="4747503" cy="2960860"/>
            <wp:effectExtent l="19050" t="0" r="0" b="0"/>
            <wp:docPr id="378110266" name="Imagen 4" descr="E:\carlos\Universidad\Maestria\Curso_Modelacion_flujo_n_clasico\result\EX2\inc_a\EX2_flux_S2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carlos\Universidad\Maestria\Curso_Modelacion_flujo_n_clasico\result\EX2\inc_a\EX2_flux_S2h1.png"/>
                    <pic:cNvPicPr>
                      <a:picLocks noChangeAspect="1" noChangeArrowheads="1"/>
                    </pic:cNvPicPr>
                  </pic:nvPicPr>
                  <pic:blipFill>
                    <a:blip r:embed="rId21"/>
                    <a:srcRect l="49956"/>
                    <a:stretch>
                      <a:fillRect/>
                    </a:stretch>
                  </pic:blipFill>
                  <pic:spPr bwMode="auto">
                    <a:xfrm>
                      <a:off x="0" y="0"/>
                      <a:ext cx="4746237" cy="2960071"/>
                    </a:xfrm>
                    <a:prstGeom prst="rect">
                      <a:avLst/>
                    </a:prstGeom>
                    <a:noFill/>
                    <a:ln w="9525">
                      <a:noFill/>
                      <a:miter lim="800000"/>
                      <a:headEnd/>
                      <a:tailEnd/>
                    </a:ln>
                  </pic:spPr>
                </pic:pic>
              </a:graphicData>
            </a:graphic>
          </wp:inline>
        </w:drawing>
      </w:r>
    </w:p>
    <w:p w:rsidR="006B4E12" w:rsidRDefault="00E9237D" w:rsidP="006B4E12">
      <w:pPr>
        <w:jc w:val="both"/>
        <w:rPr>
          <w:sz w:val="28"/>
        </w:rPr>
      </w:pPr>
      <w:r w:rsidRPr="00E9237D">
        <w:rPr>
          <w:noProof/>
          <w:sz w:val="28"/>
          <w:lang w:eastAsia="es-ES"/>
        </w:rPr>
        <w:lastRenderedPageBreak/>
        <w:drawing>
          <wp:inline distT="0" distB="0" distL="0" distR="0">
            <wp:extent cx="4029199" cy="2508531"/>
            <wp:effectExtent l="19050" t="0" r="9401" b="0"/>
            <wp:docPr id="378110270" name="Imagen 2" descr="E:\carlos\Universidad\Maestria\Curso_Modelacion_flujo_n_clasico\result\EX2\inc_a\EX_flux_S2H1_co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arlos\Universidad\Maestria\Curso_Modelacion_flujo_n_clasico\result\EX2\inc_a\EX_flux_S2H1_comp.png"/>
                    <pic:cNvPicPr>
                      <a:picLocks noChangeAspect="1" noChangeArrowheads="1"/>
                    </pic:cNvPicPr>
                  </pic:nvPicPr>
                  <pic:blipFill>
                    <a:blip r:embed="rId22"/>
                    <a:srcRect l="49734"/>
                    <a:stretch>
                      <a:fillRect/>
                    </a:stretch>
                  </pic:blipFill>
                  <pic:spPr bwMode="auto">
                    <a:xfrm>
                      <a:off x="0" y="0"/>
                      <a:ext cx="4029199" cy="2508531"/>
                    </a:xfrm>
                    <a:prstGeom prst="rect">
                      <a:avLst/>
                    </a:prstGeom>
                    <a:noFill/>
                    <a:ln w="9525">
                      <a:noFill/>
                      <a:miter lim="800000"/>
                      <a:headEnd/>
                      <a:tailEnd/>
                    </a:ln>
                  </pic:spPr>
                </pic:pic>
              </a:graphicData>
            </a:graphic>
          </wp:inline>
        </w:drawing>
      </w:r>
      <w:r w:rsidRPr="00E9237D">
        <w:rPr>
          <w:noProof/>
          <w:sz w:val="28"/>
          <w:lang w:eastAsia="es-ES"/>
        </w:rPr>
        <w:drawing>
          <wp:inline distT="0" distB="0" distL="0" distR="0">
            <wp:extent cx="4527279" cy="2811294"/>
            <wp:effectExtent l="19050" t="0" r="6621" b="0"/>
            <wp:docPr id="378110271" name="Imagen 5" descr="E:\carlos\Universidad\Maestria\Curso_Modelacion_flujo_n_clasico\result\EX2\inc_a\EX2_flux_S2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carlos\Universidad\Maestria\Curso_Modelacion_flujo_n_clasico\result\EX2\inc_a\EX2_flux_S2h2.png"/>
                    <pic:cNvPicPr>
                      <a:picLocks noChangeAspect="1" noChangeArrowheads="1"/>
                    </pic:cNvPicPr>
                  </pic:nvPicPr>
                  <pic:blipFill>
                    <a:blip r:embed="rId23"/>
                    <a:srcRect l="49780"/>
                    <a:stretch>
                      <a:fillRect/>
                    </a:stretch>
                  </pic:blipFill>
                  <pic:spPr bwMode="auto">
                    <a:xfrm>
                      <a:off x="0" y="0"/>
                      <a:ext cx="4531146" cy="2813695"/>
                    </a:xfrm>
                    <a:prstGeom prst="rect">
                      <a:avLst/>
                    </a:prstGeom>
                    <a:noFill/>
                    <a:ln w="9525">
                      <a:noFill/>
                      <a:miter lim="800000"/>
                      <a:headEnd/>
                      <a:tailEnd/>
                    </a:ln>
                  </pic:spPr>
                </pic:pic>
              </a:graphicData>
            </a:graphic>
          </wp:inline>
        </w:drawing>
      </w:r>
      <w:r w:rsidR="006B4E12">
        <w:rPr>
          <w:noProof/>
          <w:sz w:val="28"/>
          <w:lang w:eastAsia="es-ES"/>
        </w:rPr>
        <w:drawing>
          <wp:inline distT="0" distB="0" distL="0" distR="0">
            <wp:extent cx="4472029" cy="2790368"/>
            <wp:effectExtent l="19050" t="0" r="4721" b="0"/>
            <wp:docPr id="12" name="Imagen 6" descr="E:\carlos\Universidad\Maestria\Curso_Modelacion_flujo_n_clasico\result\EX2\inc_a\EX2_flux_S2H2_co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carlos\Universidad\Maestria\Curso_Modelacion_flujo_n_clasico\result\EX2\inc_a\EX2_flux_S2H2_comp.png"/>
                    <pic:cNvPicPr>
                      <a:picLocks noChangeAspect="1" noChangeArrowheads="1"/>
                    </pic:cNvPicPr>
                  </pic:nvPicPr>
                  <pic:blipFill>
                    <a:blip r:embed="rId24"/>
                    <a:srcRect l="49860"/>
                    <a:stretch>
                      <a:fillRect/>
                    </a:stretch>
                  </pic:blipFill>
                  <pic:spPr bwMode="auto">
                    <a:xfrm>
                      <a:off x="0" y="0"/>
                      <a:ext cx="4474666" cy="2792013"/>
                    </a:xfrm>
                    <a:prstGeom prst="rect">
                      <a:avLst/>
                    </a:prstGeom>
                    <a:noFill/>
                    <a:ln w="9525">
                      <a:noFill/>
                      <a:miter lim="800000"/>
                      <a:headEnd/>
                      <a:tailEnd/>
                    </a:ln>
                  </pic:spPr>
                </pic:pic>
              </a:graphicData>
            </a:graphic>
          </wp:inline>
        </w:drawing>
      </w:r>
      <w:r w:rsidRPr="00E9237D">
        <w:rPr>
          <w:noProof/>
          <w:sz w:val="28"/>
          <w:lang w:eastAsia="es-ES"/>
        </w:rPr>
        <w:lastRenderedPageBreak/>
        <w:drawing>
          <wp:inline distT="0" distB="0" distL="0" distR="0">
            <wp:extent cx="4340299" cy="2723744"/>
            <wp:effectExtent l="19050" t="0" r="3101" b="0"/>
            <wp:docPr id="378110268" name="Imagen 1" descr="E:\carlos\Universidad\Maestria\Curso_Modelacion_flujo_n_clasico\result\EX2\inc_a\EX2_S2h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arlos\Universidad\Maestria\Curso_Modelacion_flujo_n_clasico\result\EX2\inc_a\EX2_S2h5.png"/>
                    <pic:cNvPicPr>
                      <a:picLocks noChangeAspect="1" noChangeArrowheads="1"/>
                    </pic:cNvPicPr>
                  </pic:nvPicPr>
                  <pic:blipFill>
                    <a:blip r:embed="rId25"/>
                    <a:srcRect l="50182"/>
                    <a:stretch>
                      <a:fillRect/>
                    </a:stretch>
                  </pic:blipFill>
                  <pic:spPr bwMode="auto">
                    <a:xfrm>
                      <a:off x="0" y="0"/>
                      <a:ext cx="4347932" cy="2728534"/>
                    </a:xfrm>
                    <a:prstGeom prst="rect">
                      <a:avLst/>
                    </a:prstGeom>
                    <a:noFill/>
                    <a:ln w="9525">
                      <a:noFill/>
                      <a:miter lim="800000"/>
                      <a:headEnd/>
                      <a:tailEnd/>
                    </a:ln>
                  </pic:spPr>
                </pic:pic>
              </a:graphicData>
            </a:graphic>
          </wp:inline>
        </w:drawing>
      </w:r>
      <w:r w:rsidR="006B4E12">
        <w:rPr>
          <w:noProof/>
          <w:sz w:val="28"/>
          <w:lang w:eastAsia="es-ES"/>
        </w:rPr>
        <w:drawing>
          <wp:inline distT="0" distB="0" distL="0" distR="0">
            <wp:extent cx="4465401" cy="2776197"/>
            <wp:effectExtent l="19050" t="0" r="0" b="0"/>
            <wp:docPr id="4" name="Imagen 3" descr="E:\carlos\Universidad\Maestria\Curso_Modelacion_flujo_n_clasico\result\EX2\inc_a\EX_flux_S2H5_co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arlos\Universidad\Maestria\Curso_Modelacion_flujo_n_clasico\result\EX2\inc_a\EX_flux_S2H5_comp.png"/>
                    <pic:cNvPicPr>
                      <a:picLocks noChangeAspect="1" noChangeArrowheads="1"/>
                    </pic:cNvPicPr>
                  </pic:nvPicPr>
                  <pic:blipFill>
                    <a:blip r:embed="rId26"/>
                    <a:srcRect l="49750"/>
                    <a:stretch>
                      <a:fillRect/>
                    </a:stretch>
                  </pic:blipFill>
                  <pic:spPr bwMode="auto">
                    <a:xfrm>
                      <a:off x="0" y="0"/>
                      <a:ext cx="4466099" cy="2776631"/>
                    </a:xfrm>
                    <a:prstGeom prst="rect">
                      <a:avLst/>
                    </a:prstGeom>
                    <a:noFill/>
                    <a:ln w="9525">
                      <a:noFill/>
                      <a:miter lim="800000"/>
                      <a:headEnd/>
                      <a:tailEnd/>
                    </a:ln>
                  </pic:spPr>
                </pic:pic>
              </a:graphicData>
            </a:graphic>
          </wp:inline>
        </w:drawing>
      </w:r>
    </w:p>
    <w:p w:rsidR="00F02EE2" w:rsidRPr="00F02EE2" w:rsidRDefault="00F02EE2" w:rsidP="00F02EE2">
      <w:pPr>
        <w:jc w:val="both"/>
        <w:rPr>
          <w:sz w:val="28"/>
        </w:rPr>
      </w:pPr>
      <w:r w:rsidRPr="00F02EE2">
        <w:rPr>
          <w:b/>
          <w:sz w:val="28"/>
        </w:rPr>
        <w:t>Estabilidad:</w:t>
      </w:r>
      <w:r w:rsidRPr="00F02EE2">
        <w:rPr>
          <w:sz w:val="28"/>
        </w:rPr>
        <w:t xml:space="preserve"> Se observa que para las mallas de 100, 50 y 25 celdas, el método converge establemente con un número de iteraciones muy similar (468 iteraciones). Esto refuerza la teoría de que la tasa de convergencia del método de Iteración de Fuente depende de la relación de dispersión y no del tamaño de la malla</w:t>
      </w:r>
    </w:p>
    <w:p w:rsidR="00F02EE2" w:rsidRDefault="00F02EE2" w:rsidP="00F02EE2">
      <w:pPr>
        <w:jc w:val="both"/>
        <w:rPr>
          <w:sz w:val="28"/>
        </w:rPr>
      </w:pPr>
      <w:r w:rsidRPr="00F02EE2">
        <w:rPr>
          <w:sz w:val="28"/>
        </w:rPr>
        <w:t>Aunque la malla de 25 celdas converge numéricamente, el resultado es físicamente inexacto (sobreestima el flujo significativamente en comparación con la malla fin</w:t>
      </w:r>
      <w:r>
        <w:rPr>
          <w:sz w:val="28"/>
        </w:rPr>
        <w:t xml:space="preserve">a). Se requiere una malla fina </w:t>
      </w:r>
      <w:r w:rsidRPr="00F02EE2">
        <w:rPr>
          <w:sz w:val="28"/>
        </w:rPr>
        <w:t>para capturar correctamente el gradiente fuerte en la interfaz de la fuente.</w:t>
      </w:r>
    </w:p>
    <w:p w:rsidR="00F02EE2" w:rsidRDefault="00F02EE2" w:rsidP="00F02EE2">
      <w:pPr>
        <w:jc w:val="both"/>
        <w:rPr>
          <w:rFonts w:eastAsiaTheme="minorEastAsia"/>
          <w:sz w:val="28"/>
        </w:rPr>
      </w:pPr>
      <w:r w:rsidRPr="00F02EE2">
        <w:rPr>
          <w:sz w:val="28"/>
        </w:rPr>
        <w:t>Fugas (</w:t>
      </w:r>
      <m:oMath>
        <m:sSup>
          <m:sSupPr>
            <m:ctrlPr>
              <w:rPr>
                <w:rFonts w:ascii="Cambria Math" w:hAnsi="Cambria Math"/>
                <w:i/>
                <w:sz w:val="28"/>
              </w:rPr>
            </m:ctrlPr>
          </m:sSupPr>
          <m:e>
            <m:r>
              <w:rPr>
                <w:rFonts w:ascii="Cambria Math" w:hAnsi="Cambria Math"/>
                <w:sz w:val="28"/>
              </w:rPr>
              <m:t>J</m:t>
            </m:r>
          </m:e>
          <m:sup>
            <m:r>
              <w:rPr>
                <w:rFonts w:ascii="Cambria Math" w:hAnsi="Cambria Math"/>
                <w:sz w:val="28"/>
              </w:rPr>
              <m:t>+</m:t>
            </m:r>
          </m:sup>
        </m:sSup>
      </m:oMath>
      <w:r w:rsidRPr="00F02EE2">
        <w:rPr>
          <w:sz w:val="28"/>
        </w:rPr>
        <w:t xml:space="preserve">): Para las mallas convergentes, la fuga por la derecha se mantiene constante en </w:t>
      </w:r>
      <m:oMath>
        <m:r>
          <w:rPr>
            <w:rFonts w:ascii="Cambria Math" w:hAnsi="Cambria Math"/>
            <w:sz w:val="28"/>
          </w:rPr>
          <m:t>≈0.2999</m:t>
        </m:r>
      </m:oMath>
      <w:r>
        <w:rPr>
          <w:rFonts w:eastAsiaTheme="minorEastAsia"/>
          <w:sz w:val="28"/>
        </w:rPr>
        <w:t>.</w:t>
      </w:r>
      <w:r>
        <w:rPr>
          <w:rFonts w:eastAsiaTheme="minorEastAsia"/>
          <w:sz w:val="28"/>
        </w:rPr>
        <w:br w:type="page"/>
      </w:r>
    </w:p>
    <w:p w:rsidR="00792B8C" w:rsidRDefault="00792B8C" w:rsidP="006B4E12">
      <w:pPr>
        <w:jc w:val="both"/>
        <w:rPr>
          <w:sz w:val="28"/>
        </w:rPr>
      </w:pPr>
      <w:r>
        <w:rPr>
          <w:sz w:val="28"/>
        </w:rPr>
        <w:lastRenderedPageBreak/>
        <w:t>b)</w:t>
      </w:r>
    </w:p>
    <w:tbl>
      <w:tblPr>
        <w:tblW w:w="7337" w:type="dxa"/>
        <w:tblInd w:w="57" w:type="dxa"/>
        <w:tblCellMar>
          <w:left w:w="70" w:type="dxa"/>
          <w:right w:w="70" w:type="dxa"/>
        </w:tblCellMar>
        <w:tblLook w:val="04A0"/>
      </w:tblPr>
      <w:tblGrid>
        <w:gridCol w:w="996"/>
        <w:gridCol w:w="996"/>
        <w:gridCol w:w="1013"/>
        <w:gridCol w:w="1013"/>
        <w:gridCol w:w="1013"/>
        <w:gridCol w:w="996"/>
        <w:gridCol w:w="1310"/>
      </w:tblGrid>
      <w:tr w:rsidR="00792B8C" w:rsidRPr="00792B8C" w:rsidTr="00792B8C">
        <w:trPr>
          <w:trHeight w:val="155"/>
        </w:trPr>
        <w:tc>
          <w:tcPr>
            <w:tcW w:w="996" w:type="dxa"/>
            <w:tcBorders>
              <w:top w:val="single" w:sz="4" w:space="0" w:color="auto"/>
              <w:left w:val="single" w:sz="4" w:space="0" w:color="auto"/>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proofErr w:type="spellStart"/>
            <w:r w:rsidRPr="00792B8C">
              <w:rPr>
                <w:rFonts w:ascii="Calibri" w:eastAsia="Times New Roman" w:hAnsi="Calibri" w:cs="Calibri"/>
                <w:b/>
                <w:bCs/>
                <w:kern w:val="0"/>
                <w:sz w:val="22"/>
                <w:szCs w:val="22"/>
                <w:lang w:eastAsia="es-ES"/>
              </w:rPr>
              <w:t>N_inter</w:t>
            </w:r>
            <w:proofErr w:type="spellEnd"/>
          </w:p>
        </w:tc>
        <w:tc>
          <w:tcPr>
            <w:tcW w:w="996"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malla</w:t>
            </w:r>
          </w:p>
        </w:tc>
        <w:tc>
          <w:tcPr>
            <w:tcW w:w="1013"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x10</w:t>
            </w:r>
          </w:p>
        </w:tc>
        <w:tc>
          <w:tcPr>
            <w:tcW w:w="1013"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x25</w:t>
            </w:r>
          </w:p>
        </w:tc>
        <w:tc>
          <w:tcPr>
            <w:tcW w:w="1013"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x40</w:t>
            </w:r>
          </w:p>
        </w:tc>
        <w:tc>
          <w:tcPr>
            <w:tcW w:w="996"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fugas(J+)</w:t>
            </w:r>
          </w:p>
        </w:tc>
        <w:tc>
          <w:tcPr>
            <w:tcW w:w="1310" w:type="dxa"/>
            <w:tcBorders>
              <w:top w:val="single" w:sz="4" w:space="0" w:color="auto"/>
              <w:left w:val="nil"/>
              <w:bottom w:val="single" w:sz="4" w:space="0" w:color="auto"/>
              <w:right w:val="single" w:sz="4" w:space="0" w:color="auto"/>
            </w:tcBorders>
            <w:shd w:val="clear" w:color="auto" w:fill="auto"/>
            <w:noWrap/>
            <w:hideMark/>
          </w:tcPr>
          <w:p w:rsidR="00792B8C" w:rsidRPr="00792B8C" w:rsidRDefault="00792B8C" w:rsidP="00792B8C">
            <w:pPr>
              <w:spacing w:after="0" w:line="240" w:lineRule="auto"/>
              <w:jc w:val="center"/>
              <w:rPr>
                <w:rFonts w:ascii="Calibri" w:eastAsia="Times New Roman" w:hAnsi="Calibri" w:cs="Calibri"/>
                <w:b/>
                <w:bCs/>
                <w:kern w:val="0"/>
                <w:sz w:val="22"/>
                <w:szCs w:val="22"/>
                <w:lang w:eastAsia="es-ES"/>
              </w:rPr>
            </w:pPr>
            <w:r w:rsidRPr="00792B8C">
              <w:rPr>
                <w:rFonts w:ascii="Calibri" w:eastAsia="Times New Roman" w:hAnsi="Calibri" w:cs="Calibri"/>
                <w:b/>
                <w:bCs/>
                <w:kern w:val="0"/>
                <w:sz w:val="22"/>
                <w:szCs w:val="22"/>
                <w:lang w:eastAsia="es-ES"/>
              </w:rPr>
              <w:t>converge</w:t>
            </w:r>
          </w:p>
        </w:tc>
      </w:tr>
      <w:tr w:rsidR="00792B8C" w:rsidRPr="00792B8C" w:rsidTr="00792B8C">
        <w:trPr>
          <w:trHeight w:val="155"/>
        </w:trPr>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470</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100</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35,57323</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0,009624</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0,004085</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0,2572</w:t>
            </w:r>
          </w:p>
        </w:tc>
        <w:tc>
          <w:tcPr>
            <w:tcW w:w="131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VERDADERO</w:t>
            </w:r>
          </w:p>
        </w:tc>
      </w:tr>
      <w:tr w:rsidR="00792B8C" w:rsidRPr="00792B8C" w:rsidTr="00792B8C">
        <w:trPr>
          <w:trHeight w:val="155"/>
        </w:trPr>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469</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50</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42,08169</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0,00985</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0,003279</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0,2572</w:t>
            </w:r>
          </w:p>
        </w:tc>
        <w:tc>
          <w:tcPr>
            <w:tcW w:w="131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VERDADERO</w:t>
            </w:r>
          </w:p>
        </w:tc>
      </w:tr>
      <w:tr w:rsidR="00792B8C" w:rsidRPr="00792B8C" w:rsidTr="00792B8C">
        <w:trPr>
          <w:trHeight w:val="155"/>
        </w:trPr>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467</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25</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53,1791</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0,013993</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0,001422</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0,2572</w:t>
            </w:r>
          </w:p>
        </w:tc>
        <w:tc>
          <w:tcPr>
            <w:tcW w:w="131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VERDADERO</w:t>
            </w:r>
          </w:p>
        </w:tc>
      </w:tr>
      <w:tr w:rsidR="00792B8C" w:rsidRPr="00792B8C" w:rsidTr="00792B8C">
        <w:trPr>
          <w:trHeight w:val="155"/>
        </w:trPr>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2000</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10</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82,01147</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2,271065</w:t>
            </w:r>
          </w:p>
        </w:tc>
        <w:tc>
          <w:tcPr>
            <w:tcW w:w="1013"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0,130233</w:t>
            </w:r>
          </w:p>
        </w:tc>
        <w:tc>
          <w:tcPr>
            <w:tcW w:w="996"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right"/>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0,308</w:t>
            </w:r>
          </w:p>
        </w:tc>
        <w:tc>
          <w:tcPr>
            <w:tcW w:w="1310" w:type="dxa"/>
            <w:tcBorders>
              <w:top w:val="nil"/>
              <w:left w:val="nil"/>
              <w:bottom w:val="nil"/>
              <w:right w:val="nil"/>
            </w:tcBorders>
            <w:shd w:val="clear" w:color="auto" w:fill="auto"/>
            <w:noWrap/>
            <w:vAlign w:val="bottom"/>
            <w:hideMark/>
          </w:tcPr>
          <w:p w:rsidR="00792B8C" w:rsidRPr="00792B8C" w:rsidRDefault="00792B8C" w:rsidP="00792B8C">
            <w:pPr>
              <w:spacing w:after="0" w:line="240" w:lineRule="auto"/>
              <w:jc w:val="center"/>
              <w:rPr>
                <w:rFonts w:ascii="Calibri" w:eastAsia="Times New Roman" w:hAnsi="Calibri" w:cs="Calibri"/>
                <w:color w:val="000000"/>
                <w:kern w:val="0"/>
                <w:sz w:val="22"/>
                <w:szCs w:val="22"/>
                <w:lang w:eastAsia="es-ES"/>
              </w:rPr>
            </w:pPr>
            <w:r w:rsidRPr="00792B8C">
              <w:rPr>
                <w:rFonts w:ascii="Calibri" w:eastAsia="Times New Roman" w:hAnsi="Calibri" w:cs="Calibri"/>
                <w:color w:val="000000"/>
                <w:kern w:val="0"/>
                <w:sz w:val="22"/>
                <w:szCs w:val="22"/>
                <w:lang w:eastAsia="es-ES"/>
              </w:rPr>
              <w:t>FALSO</w:t>
            </w:r>
          </w:p>
        </w:tc>
      </w:tr>
    </w:tbl>
    <w:p w:rsidR="00792B8C" w:rsidRDefault="00792B8C" w:rsidP="006B4E12">
      <w:pPr>
        <w:jc w:val="both"/>
        <w:rPr>
          <w:sz w:val="28"/>
        </w:rPr>
      </w:pPr>
    </w:p>
    <w:p w:rsidR="002552EE" w:rsidRDefault="002552EE" w:rsidP="006B4E12">
      <w:pPr>
        <w:jc w:val="both"/>
        <w:rPr>
          <w:sz w:val="28"/>
        </w:rPr>
      </w:pPr>
      <w:r w:rsidRPr="002552EE">
        <w:rPr>
          <w:noProof/>
          <w:sz w:val="28"/>
          <w:lang w:eastAsia="es-ES"/>
        </w:rPr>
        <w:drawing>
          <wp:inline distT="0" distB="0" distL="0" distR="0">
            <wp:extent cx="4864235" cy="3021766"/>
            <wp:effectExtent l="19050" t="0" r="0" b="0"/>
            <wp:docPr id="378110259" name="Imagen 8" descr="E:\carlos\Universidad\Maestria\Curso_Modelacion_flujo_n_clasico\result\EX2\inc_b\EX2flux_S4h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carlos\Universidad\Maestria\Curso_Modelacion_flujo_n_clasico\result\EX2\inc_b\EX2flux_S4h05.png"/>
                    <pic:cNvPicPr>
                      <a:picLocks noChangeAspect="1" noChangeArrowheads="1"/>
                    </pic:cNvPicPr>
                  </pic:nvPicPr>
                  <pic:blipFill>
                    <a:blip r:embed="rId27"/>
                    <a:srcRect r="49827"/>
                    <a:stretch>
                      <a:fillRect/>
                    </a:stretch>
                  </pic:blipFill>
                  <pic:spPr bwMode="auto">
                    <a:xfrm>
                      <a:off x="0" y="0"/>
                      <a:ext cx="4872654" cy="3026996"/>
                    </a:xfrm>
                    <a:prstGeom prst="rect">
                      <a:avLst/>
                    </a:prstGeom>
                    <a:noFill/>
                    <a:ln w="9525">
                      <a:noFill/>
                      <a:miter lim="800000"/>
                      <a:headEnd/>
                      <a:tailEnd/>
                    </a:ln>
                  </pic:spPr>
                </pic:pic>
              </a:graphicData>
            </a:graphic>
          </wp:inline>
        </w:drawing>
      </w:r>
    </w:p>
    <w:p w:rsidR="002552EE" w:rsidRDefault="002552EE" w:rsidP="006B4E12">
      <w:pPr>
        <w:jc w:val="both"/>
        <w:rPr>
          <w:sz w:val="28"/>
        </w:rPr>
      </w:pPr>
      <w:r w:rsidRPr="002552EE">
        <w:rPr>
          <w:noProof/>
          <w:sz w:val="28"/>
          <w:lang w:eastAsia="es-ES"/>
        </w:rPr>
        <w:drawing>
          <wp:inline distT="0" distB="0" distL="0" distR="0">
            <wp:extent cx="5400040" cy="3387563"/>
            <wp:effectExtent l="19050" t="0" r="0" b="0"/>
            <wp:docPr id="378110260" name="Imagen 12" descr="E:\carlos\Universidad\Maestria\Curso_Modelacion_flujo_n_clasico\result\EX2\inc_b\EX2_flux_S4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arlos\Universidad\Maestria\Curso_Modelacion_flujo_n_clasico\result\EX2\inc_b\EX2_flux_S4H1.png"/>
                    <pic:cNvPicPr>
                      <a:picLocks noChangeAspect="1" noChangeArrowheads="1"/>
                    </pic:cNvPicPr>
                  </pic:nvPicPr>
                  <pic:blipFill>
                    <a:blip r:embed="rId28"/>
                    <a:srcRect l="50199"/>
                    <a:stretch>
                      <a:fillRect/>
                    </a:stretch>
                  </pic:blipFill>
                  <pic:spPr bwMode="auto">
                    <a:xfrm>
                      <a:off x="0" y="0"/>
                      <a:ext cx="5400040" cy="3387563"/>
                    </a:xfrm>
                    <a:prstGeom prst="rect">
                      <a:avLst/>
                    </a:prstGeom>
                    <a:noFill/>
                    <a:ln w="9525">
                      <a:noFill/>
                      <a:miter lim="800000"/>
                      <a:headEnd/>
                      <a:tailEnd/>
                    </a:ln>
                  </pic:spPr>
                </pic:pic>
              </a:graphicData>
            </a:graphic>
          </wp:inline>
        </w:drawing>
      </w:r>
    </w:p>
    <w:p w:rsidR="002552EE" w:rsidRDefault="002552EE" w:rsidP="006B4E12">
      <w:pPr>
        <w:jc w:val="both"/>
        <w:rPr>
          <w:sz w:val="28"/>
        </w:rPr>
      </w:pPr>
      <w:r w:rsidRPr="002552EE">
        <w:rPr>
          <w:noProof/>
          <w:sz w:val="28"/>
          <w:lang w:eastAsia="es-ES"/>
        </w:rPr>
        <w:lastRenderedPageBreak/>
        <w:drawing>
          <wp:inline distT="0" distB="0" distL="0" distR="0">
            <wp:extent cx="4586291" cy="2850204"/>
            <wp:effectExtent l="19050" t="0" r="4759" b="0"/>
            <wp:docPr id="378110263" name="Imagen 9" descr="E:\carlos\Universidad\Maestria\Curso_Modelacion_flujo_n_clasico\result\EX2\inc_b\EX2_flux_S4_comp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carlos\Universidad\Maestria\Curso_Modelacion_flujo_n_clasico\result\EX2\inc_b\EX2_flux_S4_compH1.png"/>
                    <pic:cNvPicPr>
                      <a:picLocks noChangeAspect="1" noChangeArrowheads="1"/>
                    </pic:cNvPicPr>
                  </pic:nvPicPr>
                  <pic:blipFill>
                    <a:blip r:embed="rId29"/>
                    <a:srcRect l="49733"/>
                    <a:stretch>
                      <a:fillRect/>
                    </a:stretch>
                  </pic:blipFill>
                  <pic:spPr bwMode="auto">
                    <a:xfrm>
                      <a:off x="0" y="0"/>
                      <a:ext cx="4602743" cy="2860428"/>
                    </a:xfrm>
                    <a:prstGeom prst="rect">
                      <a:avLst/>
                    </a:prstGeom>
                    <a:noFill/>
                    <a:ln w="9525">
                      <a:noFill/>
                      <a:miter lim="800000"/>
                      <a:headEnd/>
                      <a:tailEnd/>
                    </a:ln>
                  </pic:spPr>
                </pic:pic>
              </a:graphicData>
            </a:graphic>
          </wp:inline>
        </w:drawing>
      </w:r>
    </w:p>
    <w:p w:rsidR="002552EE" w:rsidRDefault="002552EE" w:rsidP="006B4E12">
      <w:pPr>
        <w:jc w:val="both"/>
        <w:rPr>
          <w:sz w:val="28"/>
        </w:rPr>
      </w:pPr>
      <w:r w:rsidRPr="002552EE">
        <w:rPr>
          <w:noProof/>
          <w:sz w:val="28"/>
          <w:lang w:eastAsia="es-ES"/>
        </w:rPr>
        <w:drawing>
          <wp:inline distT="0" distB="0" distL="0" distR="0">
            <wp:extent cx="4573509" cy="2859932"/>
            <wp:effectExtent l="19050" t="0" r="0" b="0"/>
            <wp:docPr id="378110262" name="Imagen 13" descr="E:\carlos\Universidad\Maestria\Curso_Modelacion_flujo_n_clasico\result\EX2\inc_b\EX2_flux_S4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carlos\Universidad\Maestria\Curso_Modelacion_flujo_n_clasico\result\EX2\inc_b\EX2_flux_S4H2.png"/>
                    <pic:cNvPicPr>
                      <a:picLocks noChangeAspect="1" noChangeArrowheads="1"/>
                    </pic:cNvPicPr>
                  </pic:nvPicPr>
                  <pic:blipFill>
                    <a:blip r:embed="rId30"/>
                    <a:srcRect l="50007"/>
                    <a:stretch>
                      <a:fillRect/>
                    </a:stretch>
                  </pic:blipFill>
                  <pic:spPr bwMode="auto">
                    <a:xfrm>
                      <a:off x="0" y="0"/>
                      <a:ext cx="4577627" cy="2862507"/>
                    </a:xfrm>
                    <a:prstGeom prst="rect">
                      <a:avLst/>
                    </a:prstGeom>
                    <a:noFill/>
                    <a:ln w="9525">
                      <a:noFill/>
                      <a:miter lim="800000"/>
                      <a:headEnd/>
                      <a:tailEnd/>
                    </a:ln>
                  </pic:spPr>
                </pic:pic>
              </a:graphicData>
            </a:graphic>
          </wp:inline>
        </w:drawing>
      </w:r>
    </w:p>
    <w:p w:rsidR="002552EE" w:rsidRPr="002552EE" w:rsidRDefault="002552EE" w:rsidP="002552EE">
      <w:pPr>
        <w:rPr>
          <w:sz w:val="28"/>
        </w:rPr>
      </w:pPr>
      <w:r w:rsidRPr="002552EE">
        <w:rPr>
          <w:noProof/>
          <w:sz w:val="28"/>
          <w:lang w:eastAsia="es-ES"/>
        </w:rPr>
        <w:drawing>
          <wp:inline distT="0" distB="0" distL="0" distR="0">
            <wp:extent cx="4543223" cy="2847334"/>
            <wp:effectExtent l="19050" t="0" r="0" b="0"/>
            <wp:docPr id="378110264" name="Imagen 10" descr="E:\carlos\Universidad\Maestria\Curso_Modelacion_flujo_n_clasico\result\EX2\inc_b\EX2_flux_S4_comp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carlos\Universidad\Maestria\Curso_Modelacion_flujo_n_clasico\result\EX2\inc_b\EX2_flux_S4_compH2.png"/>
                    <pic:cNvPicPr>
                      <a:picLocks noChangeAspect="1" noChangeArrowheads="1"/>
                    </pic:cNvPicPr>
                  </pic:nvPicPr>
                  <pic:blipFill>
                    <a:blip r:embed="rId31"/>
                    <a:srcRect l="50138"/>
                    <a:stretch>
                      <a:fillRect/>
                    </a:stretch>
                  </pic:blipFill>
                  <pic:spPr bwMode="auto">
                    <a:xfrm>
                      <a:off x="0" y="0"/>
                      <a:ext cx="4544320" cy="2848021"/>
                    </a:xfrm>
                    <a:prstGeom prst="rect">
                      <a:avLst/>
                    </a:prstGeom>
                    <a:noFill/>
                    <a:ln w="9525">
                      <a:noFill/>
                      <a:miter lim="800000"/>
                      <a:headEnd/>
                      <a:tailEnd/>
                    </a:ln>
                  </pic:spPr>
                </pic:pic>
              </a:graphicData>
            </a:graphic>
          </wp:inline>
        </w:drawing>
      </w:r>
    </w:p>
    <w:p w:rsidR="00792B8C" w:rsidRDefault="002552EE" w:rsidP="006B4E12">
      <w:pPr>
        <w:jc w:val="both"/>
        <w:rPr>
          <w:sz w:val="28"/>
        </w:rPr>
      </w:pPr>
      <w:r w:rsidRPr="002552EE">
        <w:rPr>
          <w:noProof/>
          <w:sz w:val="28"/>
          <w:lang w:eastAsia="es-ES"/>
        </w:rPr>
        <w:lastRenderedPageBreak/>
        <w:drawing>
          <wp:inline distT="0" distB="0" distL="0" distR="0">
            <wp:extent cx="4847903" cy="3035029"/>
            <wp:effectExtent l="19050" t="0" r="0" b="0"/>
            <wp:docPr id="378110261" name="Imagen 14" descr="E:\carlos\Universidad\Maestria\Curso_Modelacion_flujo_n_clasico\result\EX2\inc_b\EX2_flux_S4H5NoCon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carlos\Universidad\Maestria\Curso_Modelacion_flujo_n_clasico\result\EX2\inc_b\EX2_flux_S4H5NoConv.png"/>
                    <pic:cNvPicPr>
                      <a:picLocks noChangeAspect="1" noChangeArrowheads="1"/>
                    </pic:cNvPicPr>
                  </pic:nvPicPr>
                  <pic:blipFill>
                    <a:blip r:embed="rId32"/>
                    <a:srcRect l="50072"/>
                    <a:stretch>
                      <a:fillRect/>
                    </a:stretch>
                  </pic:blipFill>
                  <pic:spPr bwMode="auto">
                    <a:xfrm>
                      <a:off x="0" y="0"/>
                      <a:ext cx="4855034" cy="3039493"/>
                    </a:xfrm>
                    <a:prstGeom prst="rect">
                      <a:avLst/>
                    </a:prstGeom>
                    <a:noFill/>
                    <a:ln w="9525">
                      <a:noFill/>
                      <a:miter lim="800000"/>
                      <a:headEnd/>
                      <a:tailEnd/>
                    </a:ln>
                  </pic:spPr>
                </pic:pic>
              </a:graphicData>
            </a:graphic>
          </wp:inline>
        </w:drawing>
      </w:r>
    </w:p>
    <w:p w:rsidR="00792B8C" w:rsidRDefault="002552EE" w:rsidP="006B4E12">
      <w:pPr>
        <w:jc w:val="both"/>
        <w:rPr>
          <w:sz w:val="28"/>
        </w:rPr>
      </w:pPr>
      <w:r w:rsidRPr="002552EE">
        <w:rPr>
          <w:noProof/>
          <w:sz w:val="28"/>
          <w:lang w:eastAsia="es-ES"/>
        </w:rPr>
        <w:drawing>
          <wp:inline distT="0" distB="0" distL="0" distR="0">
            <wp:extent cx="4948774" cy="3103123"/>
            <wp:effectExtent l="19050" t="0" r="4226" b="0"/>
            <wp:docPr id="378110265" name="Imagen 11" descr="E:\carlos\Universidad\Maestria\Curso_Modelacion_flujo_n_clasico\result\EX2\inc_b\EX2_flux_S4_compH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carlos\Universidad\Maestria\Curso_Modelacion_flujo_n_clasico\result\EX2\inc_b\EX2_flux_S4_compH5.png"/>
                    <pic:cNvPicPr>
                      <a:picLocks noChangeAspect="1" noChangeArrowheads="1"/>
                    </pic:cNvPicPr>
                  </pic:nvPicPr>
                  <pic:blipFill>
                    <a:blip r:embed="rId33"/>
                    <a:srcRect l="50141"/>
                    <a:stretch>
                      <a:fillRect/>
                    </a:stretch>
                  </pic:blipFill>
                  <pic:spPr bwMode="auto">
                    <a:xfrm>
                      <a:off x="0" y="0"/>
                      <a:ext cx="4948177" cy="3102749"/>
                    </a:xfrm>
                    <a:prstGeom prst="rect">
                      <a:avLst/>
                    </a:prstGeom>
                    <a:noFill/>
                    <a:ln w="9525">
                      <a:noFill/>
                      <a:miter lim="800000"/>
                      <a:headEnd/>
                      <a:tailEnd/>
                    </a:ln>
                  </pic:spPr>
                </pic:pic>
              </a:graphicData>
            </a:graphic>
          </wp:inline>
        </w:drawing>
      </w:r>
    </w:p>
    <w:p w:rsidR="00792B8C" w:rsidRDefault="00792B8C" w:rsidP="006B4E12">
      <w:pPr>
        <w:jc w:val="both"/>
        <w:rPr>
          <w:sz w:val="28"/>
        </w:rPr>
      </w:pPr>
    </w:p>
    <w:p w:rsidR="00F02EE2" w:rsidRPr="00072171" w:rsidRDefault="00F02EE2" w:rsidP="00072171">
      <w:pPr>
        <w:jc w:val="both"/>
        <w:rPr>
          <w:sz w:val="28"/>
        </w:rPr>
      </w:pPr>
      <w:r w:rsidRPr="00F02EE2">
        <w:rPr>
          <w:sz w:val="28"/>
        </w:rPr>
        <w:t xml:space="preserve">Se observa el mismo fenómeno de sensibilidad espacial. En </w:t>
      </w:r>
      <w:r w:rsidRPr="00072171">
        <w:rPr>
          <w:sz w:val="28"/>
        </w:rPr>
        <w:t>x=10</w:t>
      </w:r>
      <w:r w:rsidRPr="00F02EE2">
        <w:rPr>
          <w:sz w:val="28"/>
        </w:rPr>
        <w:t xml:space="preserve"> cm, el flujo varía de </w:t>
      </w:r>
      <w:r w:rsidR="00072171">
        <w:rPr>
          <w:sz w:val="28"/>
        </w:rPr>
        <w:t>35.57</w:t>
      </w:r>
      <w:r w:rsidRPr="00F02EE2">
        <w:rPr>
          <w:sz w:val="28"/>
        </w:rPr>
        <w:t xml:space="preserve"> (malla fina) a </w:t>
      </w:r>
      <w:r w:rsidRPr="00072171">
        <w:rPr>
          <w:sz w:val="28"/>
        </w:rPr>
        <w:t>53.17</w:t>
      </w:r>
      <w:r w:rsidRPr="00F02EE2">
        <w:rPr>
          <w:sz w:val="28"/>
        </w:rPr>
        <w:t xml:space="preserve"> (malla de 25 celdas). Esto confirma que el error de </w:t>
      </w:r>
      <w:proofErr w:type="spellStart"/>
      <w:r w:rsidRPr="00F02EE2">
        <w:rPr>
          <w:sz w:val="28"/>
        </w:rPr>
        <w:t>discretización</w:t>
      </w:r>
      <w:proofErr w:type="spellEnd"/>
      <w:r w:rsidRPr="00F02EE2">
        <w:rPr>
          <w:sz w:val="28"/>
        </w:rPr>
        <w:t xml:space="preserve"> espacial ("truncamiento") domina sobre el error angular en mallas gruesas.</w:t>
      </w:r>
    </w:p>
    <w:p w:rsidR="00F02EE2" w:rsidRPr="00072171" w:rsidRDefault="00F02EE2" w:rsidP="00072171">
      <w:pPr>
        <w:jc w:val="both"/>
        <w:rPr>
          <w:sz w:val="28"/>
        </w:rPr>
      </w:pPr>
    </w:p>
    <w:p w:rsidR="00072171" w:rsidRPr="00072171" w:rsidRDefault="00072171" w:rsidP="00072171">
      <w:pPr>
        <w:jc w:val="both"/>
        <w:rPr>
          <w:sz w:val="28"/>
        </w:rPr>
      </w:pPr>
    </w:p>
    <w:p w:rsidR="00072171" w:rsidRPr="00072171" w:rsidRDefault="00072171" w:rsidP="00072171">
      <w:pPr>
        <w:jc w:val="both"/>
        <w:rPr>
          <w:sz w:val="28"/>
        </w:rPr>
      </w:pPr>
    </w:p>
    <w:p w:rsidR="00F02EE2" w:rsidRPr="00F02EE2" w:rsidRDefault="00F02EE2" w:rsidP="00072171">
      <w:pPr>
        <w:jc w:val="both"/>
        <w:rPr>
          <w:sz w:val="28"/>
        </w:rPr>
      </w:pPr>
      <w:r w:rsidRPr="00072171">
        <w:rPr>
          <w:sz w:val="28"/>
        </w:rPr>
        <w:lastRenderedPageBreak/>
        <w:t>c)</w:t>
      </w:r>
    </w:p>
    <w:p w:rsidR="00F02EE2" w:rsidRPr="00072171" w:rsidRDefault="00F02EE2" w:rsidP="006B4E12">
      <w:pPr>
        <w:jc w:val="both"/>
        <w:rPr>
          <w:sz w:val="28"/>
        </w:rPr>
      </w:pPr>
      <w:r w:rsidRPr="00072171">
        <w:rPr>
          <w:sz w:val="28"/>
        </w:rPr>
        <w:t>Comparando las soluciones de la malla más fina (100 celdas) para ambos métodos:</w:t>
      </w:r>
    </w:p>
    <w:tbl>
      <w:tblPr>
        <w:tblW w:w="0" w:type="auto"/>
        <w:tblCellSpacing w:w="15" w:type="dxa"/>
        <w:tblCellMar>
          <w:left w:w="0" w:type="dxa"/>
          <w:right w:w="0" w:type="dxa"/>
        </w:tblCellMar>
        <w:tblLook w:val="04A0"/>
      </w:tblPr>
      <w:tblGrid>
        <w:gridCol w:w="2453"/>
        <w:gridCol w:w="1769"/>
        <w:gridCol w:w="1769"/>
        <w:gridCol w:w="2423"/>
      </w:tblGrid>
      <w:tr w:rsidR="00F02EE2" w:rsidRPr="00F02EE2" w:rsidTr="00F02E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lang w:eastAsia="es-ES"/>
              </w:rPr>
              <w:t>Parámetro</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lang w:eastAsia="es-ES"/>
              </w:rPr>
              <w:t xml:space="preserve">Resultado S2​ </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lang w:eastAsia="es-ES"/>
              </w:rPr>
              <w:t xml:space="preserve">Resultado S4​ </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lang w:eastAsia="es-ES"/>
              </w:rPr>
              <w:t>Diferencia Relativa</w:t>
            </w:r>
          </w:p>
        </w:tc>
      </w:tr>
      <w:tr w:rsidR="00F02EE2" w:rsidRPr="00F02EE2" w:rsidTr="00F02EE2">
        <w:trPr>
          <w:tblCellSpacing w:w="15" w:type="dxa"/>
        </w:trPr>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 xml:space="preserve">Flujo en </w:t>
            </w:r>
            <w:r w:rsidRPr="00F02EE2">
              <w:rPr>
                <w:rFonts w:ascii="Times New Roman" w:eastAsia="Times New Roman" w:hAnsi="Times New Roman" w:cs="Times New Roman"/>
                <w:b/>
                <w:bCs/>
                <w:color w:val="1F1F1F"/>
                <w:kern w:val="0"/>
                <w:lang w:eastAsia="es-ES"/>
              </w:rPr>
              <w:t>$x=10$</w:t>
            </w:r>
            <w:r w:rsidRPr="00F02EE2">
              <w:rPr>
                <w:rFonts w:ascii="Times New Roman" w:eastAsia="Times New Roman" w:hAnsi="Times New Roman" w:cs="Times New Roman"/>
                <w:b/>
                <w:bCs/>
                <w:color w:val="1F1F1F"/>
                <w:kern w:val="0"/>
                <w:bdr w:val="none" w:sz="0" w:space="0" w:color="auto" w:frame="1"/>
                <w:lang w:eastAsia="es-ES"/>
              </w:rPr>
              <w:t xml:space="preserve"> cm</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color w:val="1F1F1F"/>
                <w:kern w:val="0"/>
                <w:bdr w:val="none" w:sz="0" w:space="0" w:color="auto" w:frame="1"/>
                <w:lang w:eastAsia="es-ES"/>
              </w:rPr>
              <w:t>34.66</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color w:val="1F1F1F"/>
                <w:kern w:val="0"/>
                <w:bdr w:val="none" w:sz="0" w:space="0" w:color="auto" w:frame="1"/>
                <w:lang w:eastAsia="es-ES"/>
              </w:rPr>
              <w:t>35.57</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0E5CFB" w:rsidP="00F02EE2">
            <w:pPr>
              <w:spacing w:after="0" w:line="240" w:lineRule="auto"/>
              <w:rPr>
                <w:rFonts w:ascii="Times New Roman" w:eastAsia="Times New Roman" w:hAnsi="Times New Roman" w:cs="Times New Roman"/>
                <w:color w:val="1F1F1F"/>
                <w:kern w:val="0"/>
                <w:lang w:eastAsia="es-ES"/>
              </w:rPr>
            </w:pPr>
            <w:r>
              <w:rPr>
                <w:rFonts w:ascii="Times New Roman" w:eastAsia="Times New Roman" w:hAnsi="Times New Roman" w:cs="Times New Roman"/>
                <w:color w:val="1F1F1F"/>
                <w:kern w:val="0"/>
                <w:lang w:eastAsia="es-ES"/>
              </w:rPr>
              <w:t>~</w:t>
            </w:r>
            <w:r w:rsidR="00F02EE2" w:rsidRPr="00F02EE2">
              <w:rPr>
                <w:rFonts w:ascii="Times New Roman" w:eastAsia="Times New Roman" w:hAnsi="Times New Roman" w:cs="Times New Roman"/>
                <w:color w:val="1F1F1F"/>
                <w:kern w:val="0"/>
                <w:lang w:eastAsia="es-ES"/>
              </w:rPr>
              <w:t>2.6\%</w:t>
            </w:r>
          </w:p>
        </w:tc>
      </w:tr>
      <w:tr w:rsidR="00F02EE2" w:rsidRPr="00F02EE2" w:rsidTr="00F02EE2">
        <w:trPr>
          <w:tblCellSpacing w:w="15" w:type="dxa"/>
        </w:trPr>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 xml:space="preserve">Flujo en </w:t>
            </w:r>
            <w:r w:rsidRPr="00F02EE2">
              <w:rPr>
                <w:rFonts w:ascii="Times New Roman" w:eastAsia="Times New Roman" w:hAnsi="Times New Roman" w:cs="Times New Roman"/>
                <w:b/>
                <w:bCs/>
                <w:color w:val="1F1F1F"/>
                <w:kern w:val="0"/>
                <w:lang w:eastAsia="es-ES"/>
              </w:rPr>
              <w:t>$x=25$</w:t>
            </w:r>
            <w:r w:rsidRPr="00F02EE2">
              <w:rPr>
                <w:rFonts w:ascii="Times New Roman" w:eastAsia="Times New Roman" w:hAnsi="Times New Roman" w:cs="Times New Roman"/>
                <w:b/>
                <w:bCs/>
                <w:color w:val="1F1F1F"/>
                <w:kern w:val="0"/>
                <w:bdr w:val="none" w:sz="0" w:space="0" w:color="auto" w:frame="1"/>
                <w:lang w:eastAsia="es-ES"/>
              </w:rPr>
              <w:t xml:space="preserve"> cm</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color w:val="1F1F1F"/>
                <w:kern w:val="0"/>
                <w:bdr w:val="none" w:sz="0" w:space="0" w:color="auto" w:frame="1"/>
                <w:lang w:eastAsia="es-ES"/>
              </w:rPr>
              <w:t>0.00379</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color w:val="1F1F1F"/>
                <w:kern w:val="0"/>
                <w:bdr w:val="none" w:sz="0" w:space="0" w:color="auto" w:frame="1"/>
                <w:lang w:eastAsia="es-ES"/>
              </w:rPr>
              <w:t>0.00962</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Alta</w:t>
            </w:r>
          </w:p>
        </w:tc>
      </w:tr>
      <w:tr w:rsidR="00F02EE2" w:rsidRPr="00F02EE2" w:rsidTr="00F02EE2">
        <w:trPr>
          <w:tblCellSpacing w:w="15" w:type="dxa"/>
        </w:trPr>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 xml:space="preserve">Flujo en </w:t>
            </w:r>
            <w:r w:rsidRPr="00F02EE2">
              <w:rPr>
                <w:rFonts w:ascii="Times New Roman" w:eastAsia="Times New Roman" w:hAnsi="Times New Roman" w:cs="Times New Roman"/>
                <w:b/>
                <w:bCs/>
                <w:color w:val="1F1F1F"/>
                <w:kern w:val="0"/>
                <w:lang w:eastAsia="es-ES"/>
              </w:rPr>
              <w:t>$x=40$</w:t>
            </w:r>
            <w:r w:rsidRPr="00F02EE2">
              <w:rPr>
                <w:rFonts w:ascii="Times New Roman" w:eastAsia="Times New Roman" w:hAnsi="Times New Roman" w:cs="Times New Roman"/>
                <w:b/>
                <w:bCs/>
                <w:color w:val="1F1F1F"/>
                <w:kern w:val="0"/>
                <w:bdr w:val="none" w:sz="0" w:space="0" w:color="auto" w:frame="1"/>
                <w:lang w:eastAsia="es-ES"/>
              </w:rPr>
              <w:t xml:space="preserve"> cm</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color w:val="1F1F1F"/>
                <w:kern w:val="0"/>
                <w:bdr w:val="none" w:sz="0" w:space="0" w:color="auto" w:frame="1"/>
                <w:lang w:eastAsia="es-ES"/>
              </w:rPr>
              <w:t>0.00377</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color w:val="1F1F1F"/>
                <w:kern w:val="0"/>
                <w:bdr w:val="none" w:sz="0" w:space="0" w:color="auto" w:frame="1"/>
                <w:lang w:eastAsia="es-ES"/>
              </w:rPr>
              <w:t>0.00408</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color w:val="1F1F1F"/>
                <w:kern w:val="0"/>
                <w:bdr w:val="none" w:sz="0" w:space="0" w:color="auto" w:frame="1"/>
                <w:lang w:eastAsia="es-ES"/>
              </w:rPr>
              <w:t>~</w:t>
            </w:r>
            <w:r w:rsidRPr="00F02EE2">
              <w:rPr>
                <w:rFonts w:ascii="Times New Roman" w:eastAsia="Times New Roman" w:hAnsi="Times New Roman" w:cs="Times New Roman"/>
                <w:color w:val="1F1F1F"/>
                <w:kern w:val="0"/>
                <w:lang w:eastAsia="es-ES"/>
              </w:rPr>
              <w:t>8.2\%</w:t>
            </w:r>
          </w:p>
        </w:tc>
      </w:tr>
      <w:tr w:rsidR="00F02EE2" w:rsidRPr="00F02EE2" w:rsidTr="00F02EE2">
        <w:trPr>
          <w:tblCellSpacing w:w="15" w:type="dxa"/>
        </w:trPr>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Fugas (</w:t>
            </w:r>
            <w:r w:rsidRPr="00F02EE2">
              <w:rPr>
                <w:rFonts w:ascii="Times New Roman" w:eastAsia="Times New Roman" w:hAnsi="Times New Roman" w:cs="Times New Roman"/>
                <w:b/>
                <w:bCs/>
                <w:color w:val="1F1F1F"/>
                <w:kern w:val="0"/>
                <w:lang w:eastAsia="es-ES"/>
              </w:rPr>
              <w:t>$J^+$</w:t>
            </w:r>
            <w:r w:rsidRPr="00F02EE2">
              <w:rPr>
                <w:rFonts w:ascii="Times New Roman" w:eastAsia="Times New Roman" w:hAnsi="Times New Roman" w:cs="Times New Roman"/>
                <w:b/>
                <w:bCs/>
                <w:color w:val="1F1F1F"/>
                <w:kern w:val="0"/>
                <w:bdr w:val="none" w:sz="0" w:space="0" w:color="auto" w:frame="1"/>
                <w:lang w:eastAsia="es-ES"/>
              </w:rPr>
              <w:t>)</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0.2999</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0.2572</w:t>
            </w:r>
          </w:p>
        </w:tc>
        <w:tc>
          <w:tcPr>
            <w:tcW w:w="0" w:type="auto"/>
            <w:tcBorders>
              <w:top w:val="single" w:sz="6" w:space="0" w:color="auto"/>
              <w:left w:val="single" w:sz="6" w:space="0" w:color="auto"/>
              <w:bottom w:val="single" w:sz="6" w:space="0" w:color="auto"/>
              <w:right w:val="single" w:sz="6" w:space="0" w:color="auto"/>
            </w:tcBorders>
            <w:tcMar>
              <w:top w:w="123" w:type="dxa"/>
              <w:left w:w="184" w:type="dxa"/>
              <w:bottom w:w="123" w:type="dxa"/>
              <w:right w:w="184" w:type="dxa"/>
            </w:tcMar>
            <w:vAlign w:val="center"/>
            <w:hideMark/>
          </w:tcPr>
          <w:p w:rsidR="00F02EE2" w:rsidRPr="00F02EE2" w:rsidRDefault="00F02EE2" w:rsidP="00F02EE2">
            <w:pPr>
              <w:spacing w:after="0" w:line="240" w:lineRule="auto"/>
              <w:rPr>
                <w:rFonts w:ascii="Times New Roman" w:eastAsia="Times New Roman" w:hAnsi="Times New Roman" w:cs="Times New Roman"/>
                <w:color w:val="1F1F1F"/>
                <w:kern w:val="0"/>
                <w:lang w:eastAsia="es-ES"/>
              </w:rPr>
            </w:pPr>
            <w:r w:rsidRPr="00F02EE2">
              <w:rPr>
                <w:rFonts w:ascii="Times New Roman" w:eastAsia="Times New Roman" w:hAnsi="Times New Roman" w:cs="Times New Roman"/>
                <w:b/>
                <w:bCs/>
                <w:color w:val="1F1F1F"/>
                <w:kern w:val="0"/>
                <w:bdr w:val="none" w:sz="0" w:space="0" w:color="auto" w:frame="1"/>
                <w:lang w:eastAsia="es-ES"/>
              </w:rPr>
              <w:t>~</w:t>
            </w:r>
            <w:r w:rsidRPr="00F02EE2">
              <w:rPr>
                <w:rFonts w:ascii="Times New Roman" w:eastAsia="Times New Roman" w:hAnsi="Times New Roman" w:cs="Times New Roman"/>
                <w:b/>
                <w:bCs/>
                <w:color w:val="1F1F1F"/>
                <w:kern w:val="0"/>
                <w:lang w:eastAsia="es-ES"/>
              </w:rPr>
              <w:t>14.2\%</w:t>
            </w:r>
          </w:p>
        </w:tc>
      </w:tr>
    </w:tbl>
    <w:p w:rsidR="00F02EE2" w:rsidRDefault="00F02EE2" w:rsidP="006B4E12">
      <w:pPr>
        <w:jc w:val="both"/>
        <w:rPr>
          <w:sz w:val="28"/>
        </w:rPr>
      </w:pPr>
    </w:p>
    <w:p w:rsidR="00F02EE2" w:rsidRPr="00072171" w:rsidRDefault="00F02EE2" w:rsidP="00072171">
      <w:pPr>
        <w:jc w:val="both"/>
        <w:rPr>
          <w:b/>
          <w:i/>
          <w:sz w:val="28"/>
        </w:rPr>
      </w:pPr>
      <w:r w:rsidRPr="00072171">
        <w:rPr>
          <w:b/>
          <w:i/>
          <w:sz w:val="28"/>
        </w:rPr>
        <w:t>Fugas por la Frontera (Blindaje):</w:t>
      </w:r>
    </w:p>
    <w:p w:rsidR="00F02EE2" w:rsidRPr="00072171" w:rsidRDefault="00F02EE2" w:rsidP="00072171">
      <w:pPr>
        <w:jc w:val="both"/>
        <w:rPr>
          <w:sz w:val="28"/>
        </w:rPr>
      </w:pPr>
      <w:r w:rsidRPr="00072171">
        <w:rPr>
          <w:sz w:val="28"/>
        </w:rPr>
        <w:t xml:space="preserve">Esta es la diferencia más importante. El método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2</m:t>
            </m:r>
          </m:sub>
        </m:sSub>
      </m:oMath>
      <w:r w:rsidR="00072171">
        <w:rPr>
          <w:rFonts w:eastAsiaTheme="minorEastAsia"/>
          <w:sz w:val="28"/>
        </w:rPr>
        <w:t xml:space="preserve"> </w:t>
      </w:r>
      <w:r w:rsidR="00072171">
        <w:rPr>
          <w:sz w:val="28"/>
        </w:rPr>
        <w:t>sobreestima las fugas (0.2999</w:t>
      </w:r>
      <w:r w:rsidRPr="00072171">
        <w:rPr>
          <w:sz w:val="28"/>
        </w:rPr>
        <w:t xml:space="preserve">) en comparación con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4</m:t>
            </m:r>
          </m:sub>
        </m:sSub>
      </m:oMath>
      <w:r w:rsidR="00072171" w:rsidRPr="00072171">
        <w:rPr>
          <w:sz w:val="28"/>
        </w:rPr>
        <w:t xml:space="preserve"> </w:t>
      </w:r>
      <w:r w:rsidR="00072171">
        <w:rPr>
          <w:sz w:val="28"/>
        </w:rPr>
        <w:t>(0.2572</w:t>
      </w:r>
      <w:r w:rsidRPr="00072171">
        <w:rPr>
          <w:sz w:val="28"/>
        </w:rPr>
        <w:t>).</w:t>
      </w:r>
    </w:p>
    <w:p w:rsidR="00F02EE2" w:rsidRPr="00072171" w:rsidRDefault="00F02EE2" w:rsidP="00072171">
      <w:pPr>
        <w:jc w:val="both"/>
        <w:rPr>
          <w:sz w:val="28"/>
        </w:rPr>
      </w:pPr>
      <w:r w:rsidRPr="00072171">
        <w:rPr>
          <w:b/>
          <w:sz w:val="28"/>
        </w:rPr>
        <w:t xml:space="preserve">Razón física: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2</m:t>
            </m:r>
          </m:sub>
        </m:sSub>
      </m:oMath>
      <w:r w:rsidR="00072171">
        <w:rPr>
          <w:rFonts w:eastAsiaTheme="minorEastAsia"/>
          <w:sz w:val="28"/>
        </w:rPr>
        <w:t xml:space="preserve"> </w:t>
      </w:r>
      <w:r w:rsidRPr="00072171">
        <w:rPr>
          <w:sz w:val="28"/>
        </w:rPr>
        <w:t xml:space="preserve">es una aproximación de bajo orden que a menudo se comporta de manera similar a la teoría de difusión. En problemas de blindaje profundo (como las regiones B y C),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2</m:t>
            </m:r>
          </m:sub>
        </m:sSub>
      </m:oMath>
      <w:r w:rsidRPr="00072171">
        <w:rPr>
          <w:sz w:val="28"/>
        </w:rPr>
        <w:t xml:space="preserve"> tiende a ser menos preciso para describir la anisotropía del flujo cerca de las fronteras de vacío. El método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4</m:t>
            </m:r>
          </m:sub>
        </m:sSub>
      </m:oMath>
      <w:r w:rsidR="00072171">
        <w:rPr>
          <w:rFonts w:eastAsiaTheme="minorEastAsia"/>
          <w:sz w:val="28"/>
        </w:rPr>
        <w:t>,</w:t>
      </w:r>
      <w:r w:rsidR="00072171">
        <w:rPr>
          <w:sz w:val="28"/>
        </w:rPr>
        <w:t xml:space="preserve"> </w:t>
      </w:r>
      <w:r w:rsidRPr="00072171">
        <w:rPr>
          <w:sz w:val="28"/>
        </w:rPr>
        <w:t>al tener más direcciones angulares discretas, captura mejor el transporte de neutrones que logran atravesar el blindaje, resultando en un cálculo de fuga más conservador y preciso.</w:t>
      </w:r>
    </w:p>
    <w:p w:rsidR="00F02EE2" w:rsidRPr="00072171" w:rsidRDefault="00F02EE2" w:rsidP="00072171">
      <w:pPr>
        <w:jc w:val="both"/>
        <w:rPr>
          <w:sz w:val="28"/>
        </w:rPr>
      </w:pPr>
      <w:r w:rsidRPr="00072171">
        <w:rPr>
          <w:b/>
          <w:sz w:val="28"/>
        </w:rPr>
        <w:t>Penet</w:t>
      </w:r>
      <w:r w:rsidR="00072171" w:rsidRPr="00072171">
        <w:rPr>
          <w:b/>
          <w:sz w:val="28"/>
        </w:rPr>
        <w:t>ración Profunda (x=25 y x=40</w:t>
      </w:r>
      <w:r w:rsidRPr="00072171">
        <w:rPr>
          <w:b/>
          <w:sz w:val="28"/>
        </w:rPr>
        <w:t>):</w:t>
      </w:r>
      <w:r w:rsidR="00072171">
        <w:rPr>
          <w:b/>
          <w:sz w:val="28"/>
        </w:rPr>
        <w:t xml:space="preserve"> </w:t>
      </w:r>
      <w:r w:rsidRPr="00072171">
        <w:rPr>
          <w:sz w:val="28"/>
        </w:rPr>
        <w:t xml:space="preserve">En el </w:t>
      </w:r>
      <w:r w:rsidR="000E5CFB">
        <w:rPr>
          <w:sz w:val="28"/>
        </w:rPr>
        <w:t>interior del blindaje (región B)</w:t>
      </w:r>
      <w:r w:rsidRPr="00072171">
        <w:rPr>
          <w:sz w:val="28"/>
        </w:rPr>
        <w:t>, hay una discrepancia notable. Lo</w:t>
      </w:r>
      <w:r w:rsidR="00072171">
        <w:rPr>
          <w:sz w:val="28"/>
        </w:rPr>
        <w:t>s métodos de orden bajo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2</m:t>
            </m:r>
          </m:sub>
        </m:sSub>
      </m:oMath>
      <w:r w:rsidRPr="00072171">
        <w:rPr>
          <w:sz w:val="28"/>
        </w:rPr>
        <w:t xml:space="preserve">) suelen tener dificultades en regiones de fuerte absorción lejos de la fuente.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4</m:t>
            </m:r>
          </m:sub>
        </m:sSub>
      </m:oMath>
      <w:r w:rsidR="00072171">
        <w:rPr>
          <w:rFonts w:eastAsiaTheme="minorEastAsia"/>
          <w:sz w:val="28"/>
        </w:rPr>
        <w:t xml:space="preserve"> </w:t>
      </w:r>
      <w:proofErr w:type="gramStart"/>
      <w:r w:rsidRPr="00072171">
        <w:rPr>
          <w:sz w:val="28"/>
        </w:rPr>
        <w:t>proporciona</w:t>
      </w:r>
      <w:proofErr w:type="gramEnd"/>
      <w:r w:rsidRPr="00072171">
        <w:rPr>
          <w:sz w:val="28"/>
        </w:rPr>
        <w:t xml:space="preserve"> una mejor resolución de la distribución angular, permitiendo que la "cola" del flujo penetre de manera diferente a través del material absorbente.</w:t>
      </w:r>
    </w:p>
    <w:p w:rsidR="006B4E12" w:rsidRPr="006B4E12" w:rsidRDefault="00F02EE2" w:rsidP="006B4E12">
      <w:pPr>
        <w:jc w:val="both"/>
        <w:rPr>
          <w:sz w:val="28"/>
        </w:rPr>
      </w:pPr>
      <w:r w:rsidRPr="00072171">
        <w:rPr>
          <w:b/>
          <w:sz w:val="28"/>
        </w:rPr>
        <w:t>Convergencia:</w:t>
      </w:r>
      <w:r w:rsidR="00072171">
        <w:rPr>
          <w:b/>
          <w:sz w:val="28"/>
        </w:rPr>
        <w:t xml:space="preserve"> </w:t>
      </w:r>
      <w:r w:rsidRPr="00072171">
        <w:rPr>
          <w:sz w:val="28"/>
        </w:rPr>
        <w:t xml:space="preserve">Ambos métodos requieren prácticamente el mismo esfuerzo computacional en términos de iteraciones (aprox. 470). Esto indica que aumentar el orden angular a </w:t>
      </w:r>
      <m:oMath>
        <m:sSub>
          <m:sSubPr>
            <m:ctrlPr>
              <w:rPr>
                <w:rFonts w:ascii="Cambria Math" w:hAnsi="Cambria Math"/>
                <w:i/>
                <w:sz w:val="28"/>
              </w:rPr>
            </m:ctrlPr>
          </m:sSubPr>
          <m:e>
            <m:r>
              <w:rPr>
                <w:rFonts w:ascii="Cambria Math" w:hAnsi="Cambria Math"/>
                <w:sz w:val="28"/>
              </w:rPr>
              <m:t>S</m:t>
            </m:r>
          </m:e>
          <m:sub>
            <m:r>
              <w:rPr>
                <w:rFonts w:ascii="Cambria Math" w:hAnsi="Cambria Math"/>
                <w:sz w:val="28"/>
              </w:rPr>
              <m:t>4</m:t>
            </m:r>
          </m:sub>
        </m:sSub>
      </m:oMath>
      <w:r w:rsidR="00072171">
        <w:rPr>
          <w:rFonts w:eastAsiaTheme="minorEastAsia"/>
          <w:sz w:val="28"/>
        </w:rPr>
        <w:t xml:space="preserve"> </w:t>
      </w:r>
      <w:r w:rsidRPr="00072171">
        <w:rPr>
          <w:sz w:val="28"/>
        </w:rPr>
        <w:t>mejora la precisión física (especialmente en las fugas) sin un costo prohibitivo en el número de iteraciones de la fuente, siempre y cuando la malla espacial sea adecuada.</w:t>
      </w:r>
    </w:p>
    <w:sectPr w:rsidR="006B4E12" w:rsidRPr="006B4E12" w:rsidSect="00F4414A">
      <w:pgSz w:w="11906" w:h="16838"/>
      <w:pgMar w:top="1417" w:right="1701" w:bottom="1417" w:left="1701" w:header="708" w:footer="708" w:gutter="0"/>
      <w:pgNumType w:start="0"/>
      <w:cols w:space="708"/>
      <w:titlePg/>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4160CC"/>
    <w:multiLevelType w:val="hybridMultilevel"/>
    <w:tmpl w:val="4808CFDC"/>
    <w:lvl w:ilvl="0" w:tplc="F678E01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2803395F"/>
    <w:multiLevelType w:val="hybridMultilevel"/>
    <w:tmpl w:val="6CAA10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BF46057"/>
    <w:multiLevelType w:val="hybridMultilevel"/>
    <w:tmpl w:val="0616CE9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6B821DDA"/>
    <w:multiLevelType w:val="hybridMultilevel"/>
    <w:tmpl w:val="E4A8A0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74552862"/>
    <w:multiLevelType w:val="multilevel"/>
    <w:tmpl w:val="D17C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8"/>
  <w:proofState w:spelling="clean" w:grammar="clean"/>
  <w:defaultTabStop w:val="708"/>
  <w:hyphenationZone w:val="425"/>
  <w:characterSpacingControl w:val="doNotCompress"/>
  <w:compat/>
  <w:rsids>
    <w:rsidRoot w:val="007E74E5"/>
    <w:rsid w:val="000002D4"/>
    <w:rsid w:val="00072171"/>
    <w:rsid w:val="00091C08"/>
    <w:rsid w:val="000D5119"/>
    <w:rsid w:val="000E290F"/>
    <w:rsid w:val="000E5CFB"/>
    <w:rsid w:val="002341C2"/>
    <w:rsid w:val="002552EE"/>
    <w:rsid w:val="002C1E66"/>
    <w:rsid w:val="002E089D"/>
    <w:rsid w:val="002F7AAD"/>
    <w:rsid w:val="00360EF3"/>
    <w:rsid w:val="003F67CC"/>
    <w:rsid w:val="006B4E12"/>
    <w:rsid w:val="00792B8C"/>
    <w:rsid w:val="007E74E5"/>
    <w:rsid w:val="00B1791C"/>
    <w:rsid w:val="00BB222A"/>
    <w:rsid w:val="00C06FF9"/>
    <w:rsid w:val="00C81C0D"/>
    <w:rsid w:val="00C844E3"/>
    <w:rsid w:val="00CA69A3"/>
    <w:rsid w:val="00E9237D"/>
    <w:rsid w:val="00EF29F2"/>
    <w:rsid w:val="00F02EE2"/>
    <w:rsid w:val="00F4414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s-E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844E3"/>
  </w:style>
  <w:style w:type="paragraph" w:styleId="Ttulo1">
    <w:name w:val="heading 1"/>
    <w:basedOn w:val="Normal"/>
    <w:next w:val="Normal"/>
    <w:link w:val="Ttulo1Car"/>
    <w:uiPriority w:val="9"/>
    <w:qFormat/>
    <w:rsid w:val="007E74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E74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E74E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E74E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E74E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E74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74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74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74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74E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E74E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E74E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E74E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E74E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E74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74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74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74E5"/>
    <w:rPr>
      <w:rFonts w:eastAsiaTheme="majorEastAsia" w:cstheme="majorBidi"/>
      <w:color w:val="272727" w:themeColor="text1" w:themeTint="D8"/>
    </w:rPr>
  </w:style>
  <w:style w:type="paragraph" w:styleId="Ttulo">
    <w:name w:val="Title"/>
    <w:basedOn w:val="Normal"/>
    <w:next w:val="Normal"/>
    <w:link w:val="TtuloCar"/>
    <w:uiPriority w:val="10"/>
    <w:qFormat/>
    <w:rsid w:val="007E7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74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74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74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74E5"/>
    <w:pPr>
      <w:spacing w:before="160"/>
      <w:jc w:val="center"/>
    </w:pPr>
    <w:rPr>
      <w:i/>
      <w:iCs/>
      <w:color w:val="404040" w:themeColor="text1" w:themeTint="BF"/>
    </w:rPr>
  </w:style>
  <w:style w:type="character" w:customStyle="1" w:styleId="CitaCar">
    <w:name w:val="Cita Car"/>
    <w:basedOn w:val="Fuentedeprrafopredeter"/>
    <w:link w:val="Cita"/>
    <w:uiPriority w:val="29"/>
    <w:rsid w:val="007E74E5"/>
    <w:rPr>
      <w:i/>
      <w:iCs/>
      <w:color w:val="404040" w:themeColor="text1" w:themeTint="BF"/>
    </w:rPr>
  </w:style>
  <w:style w:type="paragraph" w:styleId="Prrafodelista">
    <w:name w:val="List Paragraph"/>
    <w:basedOn w:val="Normal"/>
    <w:uiPriority w:val="34"/>
    <w:qFormat/>
    <w:rsid w:val="007E74E5"/>
    <w:pPr>
      <w:ind w:left="720"/>
      <w:contextualSpacing/>
    </w:pPr>
  </w:style>
  <w:style w:type="character" w:styleId="nfasisintenso">
    <w:name w:val="Intense Emphasis"/>
    <w:basedOn w:val="Fuentedeprrafopredeter"/>
    <w:uiPriority w:val="21"/>
    <w:qFormat/>
    <w:rsid w:val="007E74E5"/>
    <w:rPr>
      <w:i/>
      <w:iCs/>
      <w:color w:val="2F5496" w:themeColor="accent1" w:themeShade="BF"/>
    </w:rPr>
  </w:style>
  <w:style w:type="paragraph" w:styleId="Citadestacada">
    <w:name w:val="Intense Quote"/>
    <w:basedOn w:val="Normal"/>
    <w:next w:val="Normal"/>
    <w:link w:val="CitadestacadaCar"/>
    <w:uiPriority w:val="30"/>
    <w:qFormat/>
    <w:rsid w:val="007E74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E74E5"/>
    <w:rPr>
      <w:i/>
      <w:iCs/>
      <w:color w:val="2F5496" w:themeColor="accent1" w:themeShade="BF"/>
    </w:rPr>
  </w:style>
  <w:style w:type="character" w:styleId="Referenciaintensa">
    <w:name w:val="Intense Reference"/>
    <w:basedOn w:val="Fuentedeprrafopredeter"/>
    <w:uiPriority w:val="32"/>
    <w:qFormat/>
    <w:rsid w:val="007E74E5"/>
    <w:rPr>
      <w:b/>
      <w:bCs/>
      <w:smallCaps/>
      <w:color w:val="2F5496" w:themeColor="accent1" w:themeShade="BF"/>
      <w:spacing w:val="5"/>
    </w:rPr>
  </w:style>
  <w:style w:type="paragraph" w:styleId="Sinespaciado">
    <w:name w:val="No Spacing"/>
    <w:link w:val="SinespaciadoCar"/>
    <w:uiPriority w:val="1"/>
    <w:qFormat/>
    <w:rsid w:val="00F4414A"/>
    <w:pPr>
      <w:spacing w:after="0" w:line="240" w:lineRule="auto"/>
    </w:pPr>
    <w:rPr>
      <w:rFonts w:eastAsiaTheme="minorEastAsia"/>
      <w:kern w:val="0"/>
      <w:sz w:val="22"/>
      <w:szCs w:val="22"/>
      <w:lang w:eastAsia="es-ES"/>
    </w:rPr>
  </w:style>
  <w:style w:type="character" w:customStyle="1" w:styleId="SinespaciadoCar">
    <w:name w:val="Sin espaciado Car"/>
    <w:basedOn w:val="Fuentedeprrafopredeter"/>
    <w:link w:val="Sinespaciado"/>
    <w:uiPriority w:val="1"/>
    <w:rsid w:val="00F4414A"/>
    <w:rPr>
      <w:rFonts w:eastAsiaTheme="minorEastAsia"/>
      <w:kern w:val="0"/>
      <w:sz w:val="22"/>
      <w:szCs w:val="22"/>
      <w:lang w:eastAsia="es-ES"/>
    </w:rPr>
  </w:style>
  <w:style w:type="paragraph" w:styleId="Textodeglobo">
    <w:name w:val="Balloon Text"/>
    <w:basedOn w:val="Normal"/>
    <w:link w:val="TextodegloboCar"/>
    <w:uiPriority w:val="99"/>
    <w:semiHidden/>
    <w:unhideWhenUsed/>
    <w:rsid w:val="003F67C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F67CC"/>
    <w:rPr>
      <w:rFonts w:ascii="Tahoma" w:hAnsi="Tahoma" w:cs="Tahoma"/>
      <w:sz w:val="16"/>
      <w:szCs w:val="16"/>
    </w:rPr>
  </w:style>
  <w:style w:type="character" w:customStyle="1" w:styleId="citation-19">
    <w:name w:val="citation-19"/>
    <w:basedOn w:val="Fuentedeprrafopredeter"/>
    <w:rsid w:val="00BB222A"/>
  </w:style>
  <w:style w:type="character" w:customStyle="1" w:styleId="math-inline">
    <w:name w:val="math-inline"/>
    <w:basedOn w:val="Fuentedeprrafopredeter"/>
    <w:rsid w:val="00BB222A"/>
  </w:style>
  <w:style w:type="character" w:customStyle="1" w:styleId="citation-18">
    <w:name w:val="citation-18"/>
    <w:basedOn w:val="Fuentedeprrafopredeter"/>
    <w:rsid w:val="00BB222A"/>
  </w:style>
  <w:style w:type="character" w:styleId="Textodelmarcadordeposicin">
    <w:name w:val="Placeholder Text"/>
    <w:basedOn w:val="Fuentedeprrafopredeter"/>
    <w:uiPriority w:val="99"/>
    <w:semiHidden/>
    <w:rsid w:val="00BB222A"/>
    <w:rPr>
      <w:color w:val="808080"/>
    </w:rPr>
  </w:style>
  <w:style w:type="character" w:customStyle="1" w:styleId="citation-42">
    <w:name w:val="citation-42"/>
    <w:basedOn w:val="Fuentedeprrafopredeter"/>
    <w:rsid w:val="006B4E12"/>
  </w:style>
  <w:style w:type="character" w:customStyle="1" w:styleId="citation-41">
    <w:name w:val="citation-41"/>
    <w:basedOn w:val="Fuentedeprrafopredeter"/>
    <w:rsid w:val="006B4E12"/>
  </w:style>
  <w:style w:type="character" w:customStyle="1" w:styleId="mord">
    <w:name w:val="mord"/>
    <w:basedOn w:val="Fuentedeprrafopredeter"/>
    <w:rsid w:val="006B4E12"/>
  </w:style>
  <w:style w:type="character" w:customStyle="1" w:styleId="vlist-s">
    <w:name w:val="vlist-s"/>
    <w:basedOn w:val="Fuentedeprrafopredeter"/>
    <w:rsid w:val="006B4E12"/>
  </w:style>
  <w:style w:type="character" w:customStyle="1" w:styleId="citation-37">
    <w:name w:val="citation-37"/>
    <w:basedOn w:val="Fuentedeprrafopredeter"/>
    <w:rsid w:val="00F02EE2"/>
  </w:style>
  <w:style w:type="character" w:customStyle="1" w:styleId="citation-35">
    <w:name w:val="citation-35"/>
    <w:basedOn w:val="Fuentedeprrafopredeter"/>
    <w:rsid w:val="00F02EE2"/>
  </w:style>
  <w:style w:type="character" w:styleId="Textoennegrita">
    <w:name w:val="Strong"/>
    <w:basedOn w:val="Fuentedeprrafopredeter"/>
    <w:uiPriority w:val="22"/>
    <w:qFormat/>
    <w:rsid w:val="00F02EE2"/>
    <w:rPr>
      <w:b/>
      <w:bCs/>
    </w:rPr>
  </w:style>
  <w:style w:type="paragraph" w:styleId="NormalWeb">
    <w:name w:val="Normal (Web)"/>
    <w:basedOn w:val="Normal"/>
    <w:uiPriority w:val="99"/>
    <w:semiHidden/>
    <w:unhideWhenUsed/>
    <w:rsid w:val="00F02EE2"/>
    <w:pPr>
      <w:spacing w:before="100" w:beforeAutospacing="1" w:after="100" w:afterAutospacing="1" w:line="240" w:lineRule="auto"/>
    </w:pPr>
    <w:rPr>
      <w:rFonts w:ascii="Times New Roman" w:eastAsia="Times New Roman" w:hAnsi="Times New Roman" w:cs="Times New Roman"/>
      <w:kern w:val="0"/>
      <w:lang w:eastAsia="es-ES"/>
    </w:rPr>
  </w:style>
</w:styles>
</file>

<file path=word/webSettings.xml><?xml version="1.0" encoding="utf-8"?>
<w:webSettings xmlns:r="http://schemas.openxmlformats.org/officeDocument/2006/relationships" xmlns:w="http://schemas.openxmlformats.org/wordprocessingml/2006/main">
  <w:divs>
    <w:div w:id="370420014">
      <w:bodyDiv w:val="1"/>
      <w:marLeft w:val="0"/>
      <w:marRight w:val="0"/>
      <w:marTop w:val="0"/>
      <w:marBottom w:val="0"/>
      <w:divBdr>
        <w:top w:val="none" w:sz="0" w:space="0" w:color="auto"/>
        <w:left w:val="none" w:sz="0" w:space="0" w:color="auto"/>
        <w:bottom w:val="none" w:sz="0" w:space="0" w:color="auto"/>
        <w:right w:val="none" w:sz="0" w:space="0" w:color="auto"/>
      </w:divBdr>
    </w:div>
    <w:div w:id="515115002">
      <w:bodyDiv w:val="1"/>
      <w:marLeft w:val="0"/>
      <w:marRight w:val="0"/>
      <w:marTop w:val="0"/>
      <w:marBottom w:val="0"/>
      <w:divBdr>
        <w:top w:val="none" w:sz="0" w:space="0" w:color="auto"/>
        <w:left w:val="none" w:sz="0" w:space="0" w:color="auto"/>
        <w:bottom w:val="none" w:sz="0" w:space="0" w:color="auto"/>
        <w:right w:val="none" w:sz="0" w:space="0" w:color="auto"/>
      </w:divBdr>
    </w:div>
    <w:div w:id="552422370">
      <w:bodyDiv w:val="1"/>
      <w:marLeft w:val="0"/>
      <w:marRight w:val="0"/>
      <w:marTop w:val="0"/>
      <w:marBottom w:val="0"/>
      <w:divBdr>
        <w:top w:val="none" w:sz="0" w:space="0" w:color="auto"/>
        <w:left w:val="none" w:sz="0" w:space="0" w:color="auto"/>
        <w:bottom w:val="none" w:sz="0" w:space="0" w:color="auto"/>
        <w:right w:val="none" w:sz="0" w:space="0" w:color="auto"/>
      </w:divBdr>
    </w:div>
    <w:div w:id="572400161">
      <w:bodyDiv w:val="1"/>
      <w:marLeft w:val="0"/>
      <w:marRight w:val="0"/>
      <w:marTop w:val="0"/>
      <w:marBottom w:val="0"/>
      <w:divBdr>
        <w:top w:val="none" w:sz="0" w:space="0" w:color="auto"/>
        <w:left w:val="none" w:sz="0" w:space="0" w:color="auto"/>
        <w:bottom w:val="none" w:sz="0" w:space="0" w:color="auto"/>
        <w:right w:val="none" w:sz="0" w:space="0" w:color="auto"/>
      </w:divBdr>
    </w:div>
    <w:div w:id="621571116">
      <w:bodyDiv w:val="1"/>
      <w:marLeft w:val="0"/>
      <w:marRight w:val="0"/>
      <w:marTop w:val="0"/>
      <w:marBottom w:val="0"/>
      <w:divBdr>
        <w:top w:val="none" w:sz="0" w:space="0" w:color="auto"/>
        <w:left w:val="none" w:sz="0" w:space="0" w:color="auto"/>
        <w:bottom w:val="none" w:sz="0" w:space="0" w:color="auto"/>
        <w:right w:val="none" w:sz="0" w:space="0" w:color="auto"/>
      </w:divBdr>
    </w:div>
    <w:div w:id="935594102">
      <w:bodyDiv w:val="1"/>
      <w:marLeft w:val="0"/>
      <w:marRight w:val="0"/>
      <w:marTop w:val="0"/>
      <w:marBottom w:val="0"/>
      <w:divBdr>
        <w:top w:val="none" w:sz="0" w:space="0" w:color="auto"/>
        <w:left w:val="none" w:sz="0" w:space="0" w:color="auto"/>
        <w:bottom w:val="none" w:sz="0" w:space="0" w:color="auto"/>
        <w:right w:val="none" w:sz="0" w:space="0" w:color="auto"/>
      </w:divBdr>
    </w:div>
    <w:div w:id="1290011587">
      <w:bodyDiv w:val="1"/>
      <w:marLeft w:val="0"/>
      <w:marRight w:val="0"/>
      <w:marTop w:val="0"/>
      <w:marBottom w:val="0"/>
      <w:divBdr>
        <w:top w:val="none" w:sz="0" w:space="0" w:color="auto"/>
        <w:left w:val="none" w:sz="0" w:space="0" w:color="auto"/>
        <w:bottom w:val="none" w:sz="0" w:space="0" w:color="auto"/>
        <w:right w:val="none" w:sz="0" w:space="0" w:color="auto"/>
      </w:divBdr>
    </w:div>
    <w:div w:id="1290748538">
      <w:bodyDiv w:val="1"/>
      <w:marLeft w:val="0"/>
      <w:marRight w:val="0"/>
      <w:marTop w:val="0"/>
      <w:marBottom w:val="0"/>
      <w:divBdr>
        <w:top w:val="none" w:sz="0" w:space="0" w:color="auto"/>
        <w:left w:val="none" w:sz="0" w:space="0" w:color="auto"/>
        <w:bottom w:val="none" w:sz="0" w:space="0" w:color="auto"/>
        <w:right w:val="none" w:sz="0" w:space="0" w:color="auto"/>
      </w:divBdr>
    </w:div>
    <w:div w:id="1357148316">
      <w:bodyDiv w:val="1"/>
      <w:marLeft w:val="0"/>
      <w:marRight w:val="0"/>
      <w:marTop w:val="0"/>
      <w:marBottom w:val="0"/>
      <w:divBdr>
        <w:top w:val="none" w:sz="0" w:space="0" w:color="auto"/>
        <w:left w:val="none" w:sz="0" w:space="0" w:color="auto"/>
        <w:bottom w:val="none" w:sz="0" w:space="0" w:color="auto"/>
        <w:right w:val="none" w:sz="0" w:space="0" w:color="auto"/>
      </w:divBdr>
    </w:div>
    <w:div w:id="1360200003">
      <w:bodyDiv w:val="1"/>
      <w:marLeft w:val="0"/>
      <w:marRight w:val="0"/>
      <w:marTop w:val="0"/>
      <w:marBottom w:val="0"/>
      <w:divBdr>
        <w:top w:val="none" w:sz="0" w:space="0" w:color="auto"/>
        <w:left w:val="none" w:sz="0" w:space="0" w:color="auto"/>
        <w:bottom w:val="none" w:sz="0" w:space="0" w:color="auto"/>
        <w:right w:val="none" w:sz="0" w:space="0" w:color="auto"/>
      </w:divBdr>
    </w:div>
    <w:div w:id="1603338517">
      <w:bodyDiv w:val="1"/>
      <w:marLeft w:val="0"/>
      <w:marRight w:val="0"/>
      <w:marTop w:val="0"/>
      <w:marBottom w:val="0"/>
      <w:divBdr>
        <w:top w:val="none" w:sz="0" w:space="0" w:color="auto"/>
        <w:left w:val="none" w:sz="0" w:space="0" w:color="auto"/>
        <w:bottom w:val="none" w:sz="0" w:space="0" w:color="auto"/>
        <w:right w:val="none" w:sz="0" w:space="0" w:color="auto"/>
      </w:divBdr>
    </w:div>
    <w:div w:id="1686519922">
      <w:bodyDiv w:val="1"/>
      <w:marLeft w:val="0"/>
      <w:marRight w:val="0"/>
      <w:marTop w:val="0"/>
      <w:marBottom w:val="0"/>
      <w:divBdr>
        <w:top w:val="none" w:sz="0" w:space="0" w:color="auto"/>
        <w:left w:val="none" w:sz="0" w:space="0" w:color="auto"/>
        <w:bottom w:val="none" w:sz="0" w:space="0" w:color="auto"/>
        <w:right w:val="none" w:sz="0" w:space="0" w:color="auto"/>
      </w:divBdr>
    </w:div>
    <w:div w:id="1697736624">
      <w:bodyDiv w:val="1"/>
      <w:marLeft w:val="0"/>
      <w:marRight w:val="0"/>
      <w:marTop w:val="0"/>
      <w:marBottom w:val="0"/>
      <w:divBdr>
        <w:top w:val="none" w:sz="0" w:space="0" w:color="auto"/>
        <w:left w:val="none" w:sz="0" w:space="0" w:color="auto"/>
        <w:bottom w:val="none" w:sz="0" w:space="0" w:color="auto"/>
        <w:right w:val="none" w:sz="0" w:space="0" w:color="auto"/>
      </w:divBdr>
    </w:div>
    <w:div w:id="1840078717">
      <w:bodyDiv w:val="1"/>
      <w:marLeft w:val="0"/>
      <w:marRight w:val="0"/>
      <w:marTop w:val="0"/>
      <w:marBottom w:val="0"/>
      <w:divBdr>
        <w:top w:val="none" w:sz="0" w:space="0" w:color="auto"/>
        <w:left w:val="none" w:sz="0" w:space="0" w:color="auto"/>
        <w:bottom w:val="none" w:sz="0" w:space="0" w:color="auto"/>
        <w:right w:val="none" w:sz="0" w:space="0" w:color="auto"/>
      </w:divBdr>
    </w:div>
    <w:div w:id="1889370087">
      <w:bodyDiv w:val="1"/>
      <w:marLeft w:val="0"/>
      <w:marRight w:val="0"/>
      <w:marTop w:val="0"/>
      <w:marBottom w:val="0"/>
      <w:divBdr>
        <w:top w:val="none" w:sz="0" w:space="0" w:color="auto"/>
        <w:left w:val="none" w:sz="0" w:space="0" w:color="auto"/>
        <w:bottom w:val="none" w:sz="0" w:space="0" w:color="auto"/>
        <w:right w:val="none" w:sz="0" w:space="0" w:color="auto"/>
      </w:divBdr>
    </w:div>
    <w:div w:id="1890267505">
      <w:bodyDiv w:val="1"/>
      <w:marLeft w:val="0"/>
      <w:marRight w:val="0"/>
      <w:marTop w:val="0"/>
      <w:marBottom w:val="0"/>
      <w:divBdr>
        <w:top w:val="none" w:sz="0" w:space="0" w:color="auto"/>
        <w:left w:val="none" w:sz="0" w:space="0" w:color="auto"/>
        <w:bottom w:val="none" w:sz="0" w:space="0" w:color="auto"/>
        <w:right w:val="none" w:sz="0" w:space="0" w:color="auto"/>
      </w:divBdr>
    </w:div>
    <w:div w:id="1932278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757354"/>
    <w:rsid w:val="00757354"/>
    <w:rsid w:val="00CD331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57354"/>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20</Pages>
  <Words>885</Words>
  <Characters>4870</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MPC</dc:creator>
  <cp:keywords/>
  <dc:description/>
  <cp:lastModifiedBy>ROBE</cp:lastModifiedBy>
  <cp:revision>10</cp:revision>
  <dcterms:created xsi:type="dcterms:W3CDTF">2025-11-27T03:40:00Z</dcterms:created>
  <dcterms:modified xsi:type="dcterms:W3CDTF">2025-11-27T17:03:00Z</dcterms:modified>
</cp:coreProperties>
</file>