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color w:val="0f1115"/>
          <w:sz w:val="32"/>
          <w:szCs w:val="32"/>
        </w:rPr>
      </w:pPr>
      <w:r w:rsidDel="00000000" w:rsidR="00000000" w:rsidRPr="00000000">
        <w:rPr>
          <w:b w:val="1"/>
          <w:bCs w:val="1"/>
          <w:color w:val="0f1115"/>
          <w:sz w:val="32"/>
          <w:szCs w:val="32"/>
          <w:highlight w:val="lightGray"/>
          <w:rtl w:val="0"/>
        </w:rPr>
        <w:t xml:space="preserve">Tareas del proyecto:</w:t>
      </w:r>
      <w:r w:rsidDel="00000000" w:rsidR="00000000" w:rsidRPr="00000000">
        <w:rPr>
          <w:color w:val="0f1115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color w:val="0f1115"/>
          <w:shd w:fill="606060" w:val="clear"/>
        </w:rPr>
      </w:pPr>
      <w:r w:rsidDel="00000000" w:rsidR="00000000" w:rsidRPr="00000000">
        <w:rPr>
          <w:color w:val="0f1115"/>
          <w:rtl w:val="0"/>
        </w:rPr>
        <w:t xml:space="preserve">Proyecto: Programa en Kotlin, tecnología necesaria para implementar aplicaciones Android.</w:t>
      </w:r>
      <w:r w:rsidDel="00000000" w:rsidR="00000000" w:rsidRPr="00000000">
        <w:rPr>
          <w:color w:val="0f1115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color w:val="0f1115"/>
          <w:shd w:fill="606060" w:val="clear"/>
        </w:rPr>
      </w:pPr>
      <w:r w:rsidDel="00000000" w:rsidR="00000000" w:rsidRPr="00000000">
        <w:rPr>
          <w:color w:val="0f1115"/>
          <w:rtl w:val="0"/>
        </w:rPr>
        <w:t xml:space="preserve">Se proporciona un proyecto Kotlin que pretende hacer un programa que permita gestionar sus tareas diarias. Cada tarea tendrá un id, descripción y si fue o no completada. La aplicación permitirá lo siguiente:</w:t>
      </w:r>
      <w:r w:rsidDel="00000000" w:rsidR="00000000" w:rsidRPr="00000000">
        <w:rPr>
          <w:color w:val="0f1115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Agregar una tarea a la lista de tareas</w:t>
      </w:r>
      <w:r w:rsidDel="00000000" w:rsidR="00000000" w:rsidRPr="00000000">
        <w:rPr>
          <w:color w:val="0f1115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Marcar como completada una tarea</w:t>
      </w:r>
      <w:r w:rsidDel="00000000" w:rsidR="00000000" w:rsidRPr="00000000">
        <w:rPr>
          <w:color w:val="0f1115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Eliminar una tarea</w:t>
      </w:r>
      <w:r w:rsidDel="00000000" w:rsidR="00000000" w:rsidRPr="00000000">
        <w:rPr>
          <w:color w:val="0f1115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Contar las tareas pendientes por hacer</w:t>
      </w:r>
      <w:r w:rsidDel="00000000" w:rsidR="00000000" w:rsidRPr="00000000">
        <w:rPr>
          <w:color w:val="0f1115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color w:val="0f1115"/>
          <w:shd w:fill="606060" w:val="clear"/>
        </w:rPr>
      </w:pPr>
      <w:r w:rsidDel="00000000" w:rsidR="00000000" w:rsidRPr="00000000">
        <w:rPr>
          <w:color w:val="0f1115"/>
          <w:rtl w:val="0"/>
        </w:rPr>
        <w:t xml:space="preserve">El estudiante para lograr el objetivo </w:t>
      </w:r>
      <w:r w:rsidDel="00000000" w:rsidR="00000000" w:rsidRPr="00000000">
        <w:rPr>
          <w:b w:val="1"/>
          <w:bCs w:val="1"/>
          <w:color w:val="0f1115"/>
          <w:rtl w:val="0"/>
        </w:rPr>
        <w:t xml:space="preserve">solo debe modificar el código de TareasViewModel</w:t>
      </w:r>
      <w:r w:rsidDel="00000000" w:rsidR="00000000" w:rsidRPr="00000000">
        <w:rPr>
          <w:color w:val="0f1115"/>
          <w:rtl w:val="0"/>
        </w:rPr>
        <w:t xml:space="preserve">, </w:t>
      </w:r>
      <w:r w:rsidDel="00000000" w:rsidR="00000000" w:rsidRPr="00000000">
        <w:rPr>
          <w:color w:val="0f1115"/>
          <w:u w:val="single"/>
          <w:rtl w:val="0"/>
        </w:rPr>
        <w:t xml:space="preserve">no debe modificar ninguna de las otras clases</w:t>
      </w:r>
      <w:r w:rsidDel="00000000" w:rsidR="00000000" w:rsidRPr="00000000">
        <w:rPr>
          <w:color w:val="0f1115"/>
          <w:rtl w:val="0"/>
        </w:rPr>
        <w:t xml:space="preserve"> que ya están completas.</w:t>
      </w:r>
      <w:r w:rsidDel="00000000" w:rsidR="00000000" w:rsidRPr="00000000">
        <w:rPr>
          <w:color w:val="0f1115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color w:val="0f1115"/>
          <w:shd w:fill="606060" w:val="clear"/>
        </w:rPr>
      </w:pPr>
      <w:r w:rsidDel="00000000" w:rsidR="00000000" w:rsidRPr="00000000">
        <w:rPr>
          <w:color w:val="0f1115"/>
          <w:rtl w:val="0"/>
        </w:rPr>
        <w:t xml:space="preserve">Puede verificar el correcto funcionamiento de su aplicación desde la clase principal AppProyecto o desde el test unitario TareasViewModelTest</w:t>
      </w:r>
      <w:r w:rsidDel="00000000" w:rsidR="00000000" w:rsidRPr="00000000">
        <w:rPr>
          <w:color w:val="0f1115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0f1115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Tareas del Informe: </w:t>
      </w:r>
      <w:r w:rsidDel="00000000" w:rsidR="00000000" w:rsidRPr="00000000">
        <w:rPr>
          <w:color w:val="0f1115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Merriweather" w:cs="Merriweather" w:eastAsia="Merriweather" w:hAnsi="Merriweather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f1115"/>
          <w:sz w:val="24"/>
          <w:szCs w:val="24"/>
          <w:rtl w:val="0"/>
        </w:rPr>
        <w:t xml:space="preserve">Pregunta 1: Describe tres limitaciones técnicas de los dispositivos móviles que deban considerarse durante el desarrollo de aplicaciones y explica brevemente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highlight w:val="white"/>
          <w:rtl w:val="0"/>
        </w:rPr>
        <w:t xml:space="preserve">cómo afectan al diseño de las mismas. 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4"/>
          <w:szCs w:val="24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Autonomía de la batería.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Los móviles dependen de una batería limitada, así que las aplicaciones deben minimizar el consumo. Esto afecta al diseño porque tiene que evitar procesos en segundo plano, y optimizar animaciones y refrescos de pantalla.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Pantalla pequeña y entrada táctil.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La superficie útil es reducida y el usuario interactúa con los dedos, que son menos precisos que un ratón. Por ello, el diseño debe priorizar el contenido mas importante, usar botones y áreas táctiles grandes y adaptar la interfaz a distintos tamaños 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Recursos de hardware limitados.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La CPU, la memoria RAM y el almacenamiento son más modestos que en un ordenador, y varían mucho entre dispositivos. Esto obliga a cargar datos de forma eficiente, usar imágenes comprimidas y evitar operaciones pesadas en el hilo principal, para que la aplicación siga siendo fluida.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Merriweather" w:cs="Merriweather" w:eastAsia="Merriweather" w:hAnsi="Merriweather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highlight w:val="white"/>
          <w:rtl w:val="0"/>
        </w:rPr>
        <w:t xml:space="preserve">Pregunta 2: Nombra y compara brevemente los tres tipos principales de aplicaciones móviles, indicando una ventaja y una desventaja de cada una. 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Nativas.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Se desarrollan para una plataforma concreta . Su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ventaja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es el mejor rendimiento y el acceso completo a las funciones del dispositivo (cámara, sensores, notificaciones). Su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desventaja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es el coste, ya que hay que mantener bases de código distintas para cada sistema operativo.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Web.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Se ejecutan en el navegador del dispositivo y se adaptan al tamaño de la pantalla. Su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ventaja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es que no requieren instalación ni publicación en tiendas y se mantienen con un único código.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Su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desventaja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es el acceso limitado al hardware y la dependencia de la conexión y del navegador.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Híbridas.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Combinan tecnologías web (HTML, CSS, JavaScript) empaquetadas en un contenedor nativo que accede a funciones del dispositivo mediante plugins. Su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ventaja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es que un solo código sirve para varias plataformas. Su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desventaja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es un rendimiento inferior en animaciones y tareas intensivas, y la dependencia de los plugins y de su mantenimiento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Merriweather" w:cs="Merriweather" w:eastAsia="Merriweather" w:hAnsi="Merriweather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Merriweather" w:cs="Merriweather" w:eastAsia="Merriweather" w:hAnsi="Merriweather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highlight w:val="white"/>
          <w:rtl w:val="0"/>
        </w:rPr>
        <w:t xml:space="preserve">Pregunta 3: Instala y abre Android Studio. Haz una captura de pantalla de un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Merriweather" w:cs="Merriweather" w:eastAsia="Merriweather" w:hAnsi="Merriweather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highlight w:val="white"/>
          <w:rtl w:val="0"/>
        </w:rPr>
        <w:t xml:space="preserve"> nuevo proyecto de aplicación vacío creado en Android. 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Se descarga “Android Studio” desde la web oficial e instalo segun lo que me dice el  asistente, incluido el SDK de Android que se ofrece durante la instalación.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Al abrirlo, elijo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New Project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y selecciona la plantilla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Empty Activity.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Introduce un nombre de aplicación y la ruta del paquete,  deja el SDK mínimo por defecto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Pulsa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Finish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y espero a que termine la sincronización. 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720" w:firstLine="0"/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720" w:hanging="360"/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</w:rPr>
        <w:drawing>
          <wp:inline distB="114300" distT="114300" distL="114300" distR="114300">
            <wp:extent cx="5731200" cy="40132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240" w:lineRule="auto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</w:rPr>
        <w:drawing>
          <wp:inline distB="114300" distT="114300" distL="114300" distR="114300">
            <wp:extent cx="9525" cy="952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Merriweather" w:cs="Merriweather" w:eastAsia="Merriweather" w:hAnsi="Merriweather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highlight w:val="white"/>
          <w:rtl w:val="0"/>
        </w:rPr>
        <w:t xml:space="preserve">Pregunta 4: Clasifica los siguientes dispositivos según sus características técnicas y uso principal: Smartphone, Smartwatch, Android TV, Android Auto. 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</w:rPr>
        <w:drawing>
          <wp:inline distB="114300" distT="114300" distL="114300" distR="114300">
            <wp:extent cx="9525" cy="95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  <w:sz w:val="24"/>
                <w:szCs w:val="24"/>
                <w:shd w:fill="4a86e8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  <w:sz w:val="24"/>
                <w:szCs w:val="24"/>
                <w:shd w:fill="4a86e8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  <w:sz w:val="24"/>
                <w:szCs w:val="24"/>
                <w:shd w:fill="4a86e8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Pregunta 5: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 Relaciona cada perfil de aplicación con el dispositivo más adecuado, justificando tu elección: 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App de monitorización deportiva y salud 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Sistema de infoentretenimiento para coche 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Plataforma de streaming de video 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240" w:lineRule="auto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A completar por el estudiante 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Explica en qué consiste el perfil de usuario/permiso que debe tener una app para poder acceder a la cámara del dispositivo. Indica además en qué fichero se configura. 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240" w:lineRule="auto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A completar por el estudiante 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Pregunta 6: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 Explica la función del fichero AndroidManifest.xml en un proyecto de Android Studio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240" w:lineRule="auto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A completar por el estudiante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Pregunta 7: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 Modifica la aplicación de ejemplo para que en lugar de “Hello World” aparezca el mensaje “Menú del día: Pizza, Hamburguesa, Ensalada”. Haz una captura de pantalla 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240" w:lineRule="auto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A completar por el estudiante 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Pregunta 8: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 Ejecuta la aplicación modificada en un emulador de Android y entrega una captura de pantalla con el mensaje mostrado. Haz una captura de pantalla 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240" w:lineRule="auto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A completar po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</w:rPr>
        <w:drawing>
          <wp:inline distB="114300" distT="114300" distL="114300" distR="114300">
            <wp:extent cx="9525" cy="95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r el estudiante</w:t>
      </w:r>
    </w:p>
    <w:p w:rsidR="00000000" w:rsidDel="00000000" w:rsidP="00000000" w:rsidRDefault="00000000" w:rsidRPr="00000000" w14:paraId="00000065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