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D9FF"/>
  <w:body>
    <w:p w14:paraId="40C8D927" w14:textId="59879226" w:rsidR="00D53CC8" w:rsidRPr="00CA2143" w:rsidRDefault="004D5E4A">
      <w:pPr>
        <w:pStyle w:val="Ttulo1"/>
        <w:jc w:val="center"/>
        <w:rPr>
          <w:rFonts w:ascii="Arial Black" w:hAnsi="Arial Black"/>
          <w:color w:val="000000" w:themeColor="text1"/>
          <w:lang w:val="es-MX"/>
        </w:rPr>
      </w:pPr>
      <w:r w:rsidRPr="00CA2143">
        <w:rPr>
          <w:rFonts w:ascii="Arial Black" w:hAnsi="Arial Black"/>
          <w:color w:val="000000" w:themeColor="text1"/>
          <w:lang w:val="es-MX"/>
        </w:rPr>
        <w:t>Carta Motivacional</w:t>
      </w:r>
      <w:r w:rsidR="00A242FE" w:rsidRPr="00CA2143">
        <w:rPr>
          <w:rFonts w:ascii="Arial Black" w:hAnsi="Arial Black"/>
          <w:color w:val="000000" w:themeColor="text1"/>
          <w:lang w:val="es-MX"/>
        </w:rPr>
        <w:t xml:space="preserve"> Rios Hernandez Carlos Daniel</w:t>
      </w:r>
      <w:r w:rsidR="004D3E09" w:rsidRPr="00CA2143">
        <w:rPr>
          <w:rFonts w:ascii="Arial Black" w:hAnsi="Arial Black"/>
          <w:color w:val="000000" w:themeColor="text1"/>
          <w:lang w:val="es-MX"/>
        </w:rPr>
        <w:t xml:space="preserve"> 1CMAF</w:t>
      </w:r>
    </w:p>
    <w:p w14:paraId="795165D4" w14:textId="77777777" w:rsidR="004D3E09" w:rsidRPr="00CA2143" w:rsidRDefault="004D3E09" w:rsidP="004D3E09">
      <w:pPr>
        <w:rPr>
          <w:lang w:val="es-MX"/>
        </w:rPr>
      </w:pPr>
    </w:p>
    <w:p w14:paraId="3BAC7975" w14:textId="65201ED7" w:rsidR="00B524A3" w:rsidRPr="00CA2143" w:rsidRDefault="004D5E4A">
      <w:pPr>
        <w:spacing w:line="360" w:lineRule="auto"/>
        <w:jc w:val="both"/>
        <w:rPr>
          <w:rFonts w:ascii="Arial" w:hAnsi="Arial"/>
          <w:sz w:val="20"/>
          <w:lang w:val="es-MX"/>
        </w:rPr>
      </w:pPr>
      <w:r w:rsidRPr="00CA2143">
        <w:rPr>
          <w:rFonts w:ascii="Arial" w:hAnsi="Arial"/>
          <w:sz w:val="20"/>
          <w:lang w:val="es-MX"/>
        </w:rPr>
        <w:t>Querido yo: Esta carta es un recordatorio profundo de tu propio valor y de la importancia de mantener tu motivación. En medio de tus responsabilidades, proyectos y sueños, quiero recordarte que cada paso que das es significativo. Cada esfuerzo que haces, por más pequeño que parezca, construye el futuro que deseas. No importa cuántas veces caigas, siempre has demostrado una fortaleza admirable para levantarte y seguir. Eres alguien con talento, con sueños claros y con la capacidad de hacerlos realidad. Nunca dejes de creer en ti mismo ni de trabajar por lo que te apasiona. Recuerda que los retos no son obstáculos permanentes, sino oportunidades para crecer. Cada momento de duda puede transformarse en aprendizaje y cada fracaso en un impulso hacia adelante. Esta carta es para ti, para que nunca olvides tu grandeza, para que tengas presente todo lo que has superado y para que sepas que cada día es una nueva oportunidad para avanzar hacia tus metas con determinación. Confía en tu proceso, en tu disciplina y en tu capacidad para construir la vida que quieres. Alimenta tu mente con pensamientos positivos, cuida de tu salud física y emocional y sigue adelante sin rendirte. Recuerda siempre agradecer lo que tienes, mantener la humildad, y seguir aprendiendo. Con esta actitud, cada paso te acercará más a tus sueños. Este es un recordatorio número 1 de tu potencial ilimitado y de todo lo que puedes lograr con dedicación, disciplina y confianza. No olvides que tu esfuerzo de hoy construye el éxito de mañana. Cada hora invertida en tu crecimiento personal te acerca a tus metas. Mantén la gratitud y la humildad, porque esos valores te mantienen con los pies en la tierra mientras tus sueños se elevan. Aprovecha las oportunidades, aprende de los errores y sigue adelante con entusiasmo. Esta carta es para motivarte a nunca rendirte y continuar siempre hacia adelante con determinación, reconociendo que tu historia personal es única y poderosa. Eres ejemplo de perseverancia y valentía, y cada decisión que tomas con convicción te acerca a la vida que imaginas.</w:t>
      </w:r>
      <w:r w:rsidR="001F0292" w:rsidRPr="00CA2143">
        <w:rPr>
          <w:rFonts w:ascii="Arial" w:hAnsi="Arial"/>
          <w:noProof/>
          <w:sz w:val="20"/>
          <w:lang w:val="es-MX"/>
        </w:rPr>
        <w:t xml:space="preserve"> </w:t>
      </w:r>
    </w:p>
    <w:p w14:paraId="780CF3B7" w14:textId="45C166AB" w:rsidR="00B524A3" w:rsidRPr="00CA2143" w:rsidRDefault="00B524A3">
      <w:pPr>
        <w:spacing w:line="360" w:lineRule="auto"/>
        <w:jc w:val="both"/>
        <w:rPr>
          <w:rFonts w:ascii="Arial" w:hAnsi="Arial"/>
          <w:sz w:val="20"/>
          <w:lang w:val="es-MX"/>
        </w:rPr>
      </w:pPr>
    </w:p>
    <w:p w14:paraId="14DBD409" w14:textId="77777777" w:rsidR="00B524A3" w:rsidRPr="00CA2143" w:rsidRDefault="00B524A3" w:rsidP="00B524A3">
      <w:pPr>
        <w:spacing w:line="360" w:lineRule="auto"/>
        <w:jc w:val="both"/>
        <w:rPr>
          <w:rFonts w:ascii="Arial" w:hAnsi="Arial"/>
          <w:sz w:val="20"/>
          <w:lang w:val="es-MX"/>
        </w:rPr>
      </w:pPr>
      <w:r w:rsidRPr="00CA2143">
        <w:rPr>
          <w:rFonts w:ascii="Arial" w:hAnsi="Arial"/>
          <w:sz w:val="20"/>
          <w:lang w:val="es-MX"/>
        </w:rPr>
        <w:t>Esta carta es un recordatorio profundo y sincero de tu propio valor, de tu fortaleza interior y de la importancia de mantener viva tu motivación en cada etapa de tu camino. En medio de tus responsabilidades, proyectos, estudios, compromisos y sueños, quiero recordarte que cada paso que das, por más pequeño o imperceptible que parezca, es sumamente significativo. Cada esfuerzo que realizas, incluso aquellos que no reciben aplausos, está construyendo el futuro sólido que deseas. No importa cuántas veces tropieces, caigas o sientas que te detienes; siempre has demostrado una admirable fortaleza para levantarte, sacudirte el polvo y continuar avanzando con determinación y esperanza.</w:t>
      </w:r>
    </w:p>
    <w:p w14:paraId="506229EC" w14:textId="77777777" w:rsidR="00B524A3" w:rsidRPr="00CA2143" w:rsidRDefault="00B524A3" w:rsidP="00B524A3">
      <w:pPr>
        <w:spacing w:line="360" w:lineRule="auto"/>
        <w:jc w:val="both"/>
        <w:rPr>
          <w:rFonts w:ascii="Arial" w:hAnsi="Arial"/>
          <w:sz w:val="20"/>
          <w:lang w:val="es-MX"/>
        </w:rPr>
      </w:pPr>
    </w:p>
    <w:p w14:paraId="60EF159A" w14:textId="7446C16A" w:rsidR="00B524A3" w:rsidRPr="00CA2143" w:rsidRDefault="00B524A3" w:rsidP="00B524A3">
      <w:pPr>
        <w:spacing w:line="360" w:lineRule="auto"/>
        <w:jc w:val="both"/>
        <w:rPr>
          <w:rFonts w:ascii="Arial" w:hAnsi="Arial"/>
          <w:noProof/>
          <w:sz w:val="20"/>
          <w:lang w:val="es-MX"/>
        </w:rPr>
      </w:pPr>
      <w:r w:rsidRPr="00CA2143">
        <w:rPr>
          <w:rFonts w:ascii="Arial" w:hAnsi="Arial"/>
          <w:sz w:val="20"/>
          <w:lang w:val="es-MX"/>
        </w:rPr>
        <w:lastRenderedPageBreak/>
        <w:t>Eres alguien con talento, con habilidades que has cultivado con disciplina y con sueños claros que te impulsan cada día. Posees la capacidad real de convertir esas metas en hechos, de transformar ideas en proyectos y proyectos en resultados. Nunca dejes de creer en ti mismo ni de trabajar por lo que te apasiona, porque esa pasión es la que te hace único y la que enciende tu espíritu. Recuerda que los retos no son obstáculos permanentes ni muros infranqueables, sino puertas disfrazadas de dificultad que te conducen a un nivel superior de crecimiento personal y profesional.</w:t>
      </w:r>
      <w:r w:rsidR="00B32D94" w:rsidRPr="00CA2143">
        <w:rPr>
          <w:rFonts w:ascii="Arial" w:hAnsi="Arial"/>
          <w:noProof/>
          <w:sz w:val="20"/>
          <w:lang w:val="es-MX"/>
        </w:rPr>
        <w:t xml:space="preserve"> </w:t>
      </w:r>
      <w:r w:rsidR="00B32D94">
        <w:rPr>
          <w:rFonts w:ascii="Arial" w:hAnsi="Arial"/>
          <w:noProof/>
          <w:sz w:val="20"/>
        </w:rPr>
        <w:drawing>
          <wp:anchor distT="0" distB="0" distL="114300" distR="114300" simplePos="0" relativeHeight="251659264" behindDoc="0" locked="0" layoutInCell="1" allowOverlap="1" wp14:anchorId="2C50B8DD" wp14:editId="2FD0B1EE">
            <wp:simplePos x="0" y="0"/>
            <wp:positionH relativeFrom="column">
              <wp:posOffset>0</wp:posOffset>
            </wp:positionH>
            <wp:positionV relativeFrom="paragraph">
              <wp:posOffset>1442720</wp:posOffset>
            </wp:positionV>
            <wp:extent cx="3318510" cy="2212340"/>
            <wp:effectExtent l="0" t="0" r="0" b="0"/>
            <wp:wrapTopAndBottom/>
            <wp:docPr id="869889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89069" name="Imagen 869889069"/>
                    <pic:cNvPicPr/>
                  </pic:nvPicPr>
                  <pic:blipFill>
                    <a:blip r:embed="rId8"/>
                    <a:stretch>
                      <a:fillRect/>
                    </a:stretch>
                  </pic:blipFill>
                  <pic:spPr>
                    <a:xfrm>
                      <a:off x="0" y="0"/>
                      <a:ext cx="3318510" cy="2212340"/>
                    </a:xfrm>
                    <a:prstGeom prst="rect">
                      <a:avLst/>
                    </a:prstGeom>
                  </pic:spPr>
                </pic:pic>
              </a:graphicData>
            </a:graphic>
            <wp14:sizeRelH relativeFrom="margin">
              <wp14:pctWidth>0</wp14:pctWidth>
            </wp14:sizeRelH>
            <wp14:sizeRelV relativeFrom="margin">
              <wp14:pctHeight>0</wp14:pctHeight>
            </wp14:sizeRelV>
          </wp:anchor>
        </w:drawing>
      </w:r>
    </w:p>
    <w:p w14:paraId="41180A83" w14:textId="77777777" w:rsidR="00B32D94" w:rsidRPr="00CA2143" w:rsidRDefault="00B32D94" w:rsidP="00B524A3">
      <w:pPr>
        <w:spacing w:line="360" w:lineRule="auto"/>
        <w:jc w:val="both"/>
        <w:rPr>
          <w:rFonts w:ascii="Arial" w:hAnsi="Arial"/>
          <w:sz w:val="20"/>
          <w:lang w:val="es-MX"/>
        </w:rPr>
      </w:pPr>
    </w:p>
    <w:p w14:paraId="4F1CB11A" w14:textId="15D7DFDD" w:rsidR="00B524A3" w:rsidRPr="00CA2143" w:rsidRDefault="00B524A3" w:rsidP="00B524A3">
      <w:pPr>
        <w:spacing w:line="360" w:lineRule="auto"/>
        <w:jc w:val="both"/>
        <w:rPr>
          <w:rFonts w:ascii="Arial" w:hAnsi="Arial"/>
          <w:sz w:val="20"/>
          <w:lang w:val="es-MX"/>
        </w:rPr>
      </w:pPr>
    </w:p>
    <w:p w14:paraId="1AC30B76" w14:textId="77777777" w:rsidR="00B524A3" w:rsidRPr="00CA2143" w:rsidRDefault="00B524A3" w:rsidP="00B524A3">
      <w:pPr>
        <w:spacing w:line="360" w:lineRule="auto"/>
        <w:jc w:val="both"/>
        <w:rPr>
          <w:rFonts w:ascii="Arial" w:hAnsi="Arial"/>
          <w:sz w:val="20"/>
          <w:lang w:val="es-MX"/>
        </w:rPr>
      </w:pPr>
      <w:r w:rsidRPr="00CA2143">
        <w:rPr>
          <w:rFonts w:ascii="Arial" w:hAnsi="Arial"/>
          <w:sz w:val="20"/>
          <w:lang w:val="es-MX"/>
        </w:rPr>
        <w:t>Cada momento de duda puede transformarse en aprendizaje, y cada fracaso, lejos de ser un punto final, es un impulso hacia adelante, un recordatorio de que siempre puedes volver a intentarlo con más experiencia y fortaleza. Esta carta es para ti, para que nunca olvides tu grandeza, para que tengas presente todo lo que has superado con coraje, resiliencia y creatividad, y para que sepas que cada día es una nueva oportunidad para avanzar hacia tus metas con determinación y fe en tus capacidades.</w:t>
      </w:r>
    </w:p>
    <w:p w14:paraId="479B7F9D" w14:textId="77777777" w:rsidR="00B524A3" w:rsidRPr="00CA2143" w:rsidRDefault="00B524A3" w:rsidP="00B524A3">
      <w:pPr>
        <w:spacing w:line="360" w:lineRule="auto"/>
        <w:jc w:val="both"/>
        <w:rPr>
          <w:rFonts w:ascii="Arial" w:hAnsi="Arial"/>
          <w:sz w:val="20"/>
          <w:lang w:val="es-MX"/>
        </w:rPr>
      </w:pPr>
    </w:p>
    <w:p w14:paraId="337B8A65" w14:textId="5EC5AADB" w:rsidR="00B524A3" w:rsidRPr="00CA2143" w:rsidRDefault="00B524A3" w:rsidP="00B524A3">
      <w:pPr>
        <w:spacing w:line="360" w:lineRule="auto"/>
        <w:jc w:val="both"/>
        <w:rPr>
          <w:rFonts w:ascii="Arial" w:hAnsi="Arial"/>
          <w:sz w:val="20"/>
          <w:lang w:val="es-MX"/>
        </w:rPr>
      </w:pPr>
      <w:r w:rsidRPr="00CA2143">
        <w:rPr>
          <w:rFonts w:ascii="Arial" w:hAnsi="Arial"/>
          <w:sz w:val="20"/>
          <w:lang w:val="es-MX"/>
        </w:rPr>
        <w:t>Confía en tu proceso, confía en tu disciplina, en tu preparación y en tu capacidad para construir la vida que quieres. Alimenta tu mente con pensamientos positivos y enriquecedores, rodeándote de personas, libros y experiencias que te impulsen a ser mejor. Cuida de tu salud física y emocional, porque tu bienestar integral es la base sobre la que se construyen todos tus logros. Sigue adelante sin rendirte, incluso cuando parezca que el camino es largo o incierto; recuerda que cada paso, por pequeño que sea, cuenta.</w:t>
      </w:r>
    </w:p>
    <w:p w14:paraId="25790ECC" w14:textId="77777777" w:rsidR="00B524A3" w:rsidRPr="00CA2143" w:rsidRDefault="00B524A3" w:rsidP="00B524A3">
      <w:pPr>
        <w:spacing w:line="360" w:lineRule="auto"/>
        <w:jc w:val="both"/>
        <w:rPr>
          <w:rFonts w:ascii="Arial" w:hAnsi="Arial"/>
          <w:sz w:val="20"/>
          <w:lang w:val="es-MX"/>
        </w:rPr>
      </w:pPr>
    </w:p>
    <w:p w14:paraId="3039743D" w14:textId="77777777" w:rsidR="00B524A3" w:rsidRPr="00CA2143" w:rsidRDefault="00B524A3" w:rsidP="00B524A3">
      <w:pPr>
        <w:spacing w:line="360" w:lineRule="auto"/>
        <w:jc w:val="both"/>
        <w:rPr>
          <w:rFonts w:ascii="Arial" w:hAnsi="Arial"/>
          <w:sz w:val="20"/>
          <w:lang w:val="es-MX"/>
        </w:rPr>
      </w:pPr>
      <w:r w:rsidRPr="00CA2143">
        <w:rPr>
          <w:rFonts w:ascii="Arial" w:hAnsi="Arial"/>
          <w:sz w:val="20"/>
          <w:lang w:val="es-MX"/>
        </w:rPr>
        <w:t xml:space="preserve">Recuerda siempre agradecer lo que tienes y valorar todo lo que has alcanzado hasta hoy. Mantén la humildad en tus triunfos, porque esa humildad es la que te mantiene con los pies firmes en la tierra </w:t>
      </w:r>
      <w:r w:rsidRPr="00CA2143">
        <w:rPr>
          <w:rFonts w:ascii="Arial" w:hAnsi="Arial"/>
          <w:sz w:val="20"/>
          <w:lang w:val="es-MX"/>
        </w:rPr>
        <w:lastRenderedPageBreak/>
        <w:t>mientras tus sueños se elevan cada vez más alto. Sigue aprendiendo, sigue cultivando la paciencia y el autocontrol, porque el crecimiento personal es un proceso constante y no un destino final.</w:t>
      </w:r>
    </w:p>
    <w:p w14:paraId="272D109E" w14:textId="77777777" w:rsidR="00B524A3" w:rsidRPr="00CA2143" w:rsidRDefault="00B524A3" w:rsidP="00B524A3">
      <w:pPr>
        <w:spacing w:line="360" w:lineRule="auto"/>
        <w:jc w:val="both"/>
        <w:rPr>
          <w:rFonts w:ascii="Arial" w:hAnsi="Arial"/>
          <w:sz w:val="20"/>
          <w:lang w:val="es-MX"/>
        </w:rPr>
      </w:pPr>
    </w:p>
    <w:p w14:paraId="06E349AE" w14:textId="60387138" w:rsidR="00B524A3" w:rsidRPr="00CA2143" w:rsidRDefault="002B1BDD" w:rsidP="00B524A3">
      <w:pPr>
        <w:spacing w:line="360" w:lineRule="auto"/>
        <w:jc w:val="both"/>
        <w:rPr>
          <w:rFonts w:ascii="Arial" w:hAnsi="Arial"/>
          <w:sz w:val="20"/>
          <w:lang w:val="es-MX"/>
        </w:rPr>
      </w:pPr>
      <w:r>
        <w:rPr>
          <w:rFonts w:ascii="Arial" w:hAnsi="Arial"/>
          <w:noProof/>
          <w:sz w:val="20"/>
        </w:rPr>
        <w:drawing>
          <wp:anchor distT="0" distB="0" distL="114300" distR="114300" simplePos="0" relativeHeight="251660288" behindDoc="0" locked="0" layoutInCell="1" allowOverlap="1" wp14:anchorId="260DF245" wp14:editId="680508EE">
            <wp:simplePos x="0" y="0"/>
            <wp:positionH relativeFrom="column">
              <wp:posOffset>0</wp:posOffset>
            </wp:positionH>
            <wp:positionV relativeFrom="paragraph">
              <wp:posOffset>2453005</wp:posOffset>
            </wp:positionV>
            <wp:extent cx="4023360" cy="4023360"/>
            <wp:effectExtent l="0" t="0" r="0" b="0"/>
            <wp:wrapTopAndBottom/>
            <wp:docPr id="392617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17029" name="Imagen 392617029"/>
                    <pic:cNvPicPr/>
                  </pic:nvPicPr>
                  <pic:blipFill>
                    <a:blip r:embed="rId9"/>
                    <a:stretch>
                      <a:fillRect/>
                    </a:stretch>
                  </pic:blipFill>
                  <pic:spPr>
                    <a:xfrm>
                      <a:off x="0" y="0"/>
                      <a:ext cx="4023360" cy="4023360"/>
                    </a:xfrm>
                    <a:prstGeom prst="rect">
                      <a:avLst/>
                    </a:prstGeom>
                  </pic:spPr>
                </pic:pic>
              </a:graphicData>
            </a:graphic>
            <wp14:sizeRelH relativeFrom="margin">
              <wp14:pctWidth>0</wp14:pctWidth>
            </wp14:sizeRelH>
            <wp14:sizeRelV relativeFrom="margin">
              <wp14:pctHeight>0</wp14:pctHeight>
            </wp14:sizeRelV>
          </wp:anchor>
        </w:drawing>
      </w:r>
      <w:r w:rsidR="00B524A3" w:rsidRPr="00CA2143">
        <w:rPr>
          <w:rFonts w:ascii="Arial" w:hAnsi="Arial"/>
          <w:sz w:val="20"/>
          <w:lang w:val="es-MX"/>
        </w:rPr>
        <w:t>Con esta actitud, cada paso te acercará más a tus sueños. Este es el recordatorio número uno de tu potencial ilimitado, de tu fuerza interior y de todo lo que puedes lograr con dedicación, disciplina y confianza. No olvides que tu esfuerzo de hoy construye el éxito de mañana, que cada hora invertida en tu crecimiento personal, académico y profesional te acerca a tus metas y abre nuevas oportunidades.</w:t>
      </w:r>
    </w:p>
    <w:p w14:paraId="588E483D" w14:textId="77777777" w:rsidR="00B524A3" w:rsidRPr="00CA2143" w:rsidRDefault="00B524A3" w:rsidP="00B524A3">
      <w:pPr>
        <w:spacing w:line="360" w:lineRule="auto"/>
        <w:jc w:val="both"/>
        <w:rPr>
          <w:rFonts w:ascii="Arial" w:hAnsi="Arial"/>
          <w:sz w:val="20"/>
          <w:lang w:val="es-MX"/>
        </w:rPr>
      </w:pPr>
    </w:p>
    <w:p w14:paraId="6576368E" w14:textId="77777777" w:rsidR="00B524A3" w:rsidRPr="00CA2143" w:rsidRDefault="00B524A3" w:rsidP="00B524A3">
      <w:pPr>
        <w:spacing w:line="360" w:lineRule="auto"/>
        <w:jc w:val="both"/>
        <w:rPr>
          <w:rFonts w:ascii="Arial" w:hAnsi="Arial"/>
          <w:sz w:val="20"/>
          <w:lang w:val="es-MX"/>
        </w:rPr>
      </w:pPr>
      <w:r w:rsidRPr="00CA2143">
        <w:rPr>
          <w:rFonts w:ascii="Arial" w:hAnsi="Arial"/>
          <w:sz w:val="20"/>
          <w:lang w:val="es-MX"/>
        </w:rPr>
        <w:t>Mantén la gratitud y la humildad como valores esenciales, porque ellos te sostendrán en los momentos difíciles y te permitirán disfrutar con serenidad los momentos de triunfo. Aprovecha cada oportunidad, aprende con humildad de tus errores y sigue adelante con entusiasmo, convencido de que cada experiencia tiene un propósito formativo en tu vida.</w:t>
      </w:r>
    </w:p>
    <w:p w14:paraId="0317E318" w14:textId="77777777" w:rsidR="00B524A3" w:rsidRPr="00CA2143" w:rsidRDefault="00B524A3" w:rsidP="00B524A3">
      <w:pPr>
        <w:spacing w:line="360" w:lineRule="auto"/>
        <w:jc w:val="both"/>
        <w:rPr>
          <w:rFonts w:ascii="Arial" w:hAnsi="Arial"/>
          <w:sz w:val="20"/>
          <w:lang w:val="es-MX"/>
        </w:rPr>
      </w:pPr>
    </w:p>
    <w:p w14:paraId="466FCCB6" w14:textId="77777777" w:rsidR="00B524A3" w:rsidRPr="00CA2143" w:rsidRDefault="00B524A3" w:rsidP="00B524A3">
      <w:pPr>
        <w:spacing w:line="360" w:lineRule="auto"/>
        <w:jc w:val="both"/>
        <w:rPr>
          <w:rFonts w:ascii="Arial" w:hAnsi="Arial"/>
          <w:sz w:val="20"/>
          <w:lang w:val="es-MX"/>
        </w:rPr>
      </w:pPr>
      <w:r w:rsidRPr="00CA2143">
        <w:rPr>
          <w:rFonts w:ascii="Arial" w:hAnsi="Arial"/>
          <w:sz w:val="20"/>
          <w:lang w:val="es-MX"/>
        </w:rPr>
        <w:t xml:space="preserve">Esta carta es para motivarte a nunca rendirte, a continuar siempre hacia adelante con determinación, reconociendo que tu historia personal es única, poderosa y valiosa. Eres ejemplo de perseverancia, </w:t>
      </w:r>
      <w:r w:rsidRPr="00CA2143">
        <w:rPr>
          <w:rFonts w:ascii="Arial" w:hAnsi="Arial"/>
          <w:sz w:val="20"/>
          <w:lang w:val="es-MX"/>
        </w:rPr>
        <w:lastRenderedPageBreak/>
        <w:t>valentía y resiliencia, y cada decisión que tomas con convicción te acerca a la vida que imaginas, a ese futuro que tanto anhelas y que ya estás construyendo con tu esfuerzo cotidiano.</w:t>
      </w:r>
    </w:p>
    <w:p w14:paraId="4A0D366A" w14:textId="77777777" w:rsidR="00B524A3" w:rsidRPr="00CA2143" w:rsidRDefault="00B524A3" w:rsidP="00B524A3">
      <w:pPr>
        <w:spacing w:line="360" w:lineRule="auto"/>
        <w:jc w:val="both"/>
        <w:rPr>
          <w:rFonts w:ascii="Arial" w:hAnsi="Arial"/>
          <w:sz w:val="20"/>
          <w:lang w:val="es-MX"/>
        </w:rPr>
      </w:pPr>
    </w:p>
    <w:p w14:paraId="77ED583F" w14:textId="77777777" w:rsidR="00B524A3" w:rsidRPr="00CA2143" w:rsidRDefault="00B524A3" w:rsidP="00B524A3">
      <w:pPr>
        <w:spacing w:line="360" w:lineRule="auto"/>
        <w:jc w:val="both"/>
        <w:rPr>
          <w:rFonts w:ascii="Arial" w:hAnsi="Arial"/>
          <w:sz w:val="20"/>
          <w:lang w:val="es-MX"/>
        </w:rPr>
      </w:pPr>
      <w:r w:rsidRPr="00CA2143">
        <w:rPr>
          <w:rFonts w:ascii="Arial" w:hAnsi="Arial"/>
          <w:sz w:val="20"/>
          <w:lang w:val="es-MX"/>
        </w:rPr>
        <w:t>Recuerda que las metas grandes no se logran de un día para otro, sino con constancia, planificación y disciplina. Cada acción positiva que emprendes, cada hábito saludable que adoptas y cada pensamiento constructivo que alimentas en tu mente es una semilla que germinará en logros visibles más adelante. No te compares con otros; enfócate en tu propio progreso, en tus propias metas y en la versión de ti mismo que quieres superar cada día.</w:t>
      </w:r>
    </w:p>
    <w:p w14:paraId="675F5D9F" w14:textId="77777777" w:rsidR="00B524A3" w:rsidRPr="00CA2143" w:rsidRDefault="00B524A3" w:rsidP="00B524A3">
      <w:pPr>
        <w:spacing w:line="360" w:lineRule="auto"/>
        <w:jc w:val="both"/>
        <w:rPr>
          <w:rFonts w:ascii="Arial" w:hAnsi="Arial"/>
          <w:sz w:val="20"/>
          <w:lang w:val="es-MX"/>
        </w:rPr>
      </w:pPr>
    </w:p>
    <w:p w14:paraId="18674734" w14:textId="50979CD0" w:rsidR="00B524A3" w:rsidRPr="00CA2143" w:rsidRDefault="00B524A3">
      <w:pPr>
        <w:spacing w:line="360" w:lineRule="auto"/>
        <w:jc w:val="both"/>
        <w:rPr>
          <w:rFonts w:ascii="Arial" w:hAnsi="Arial"/>
          <w:sz w:val="20"/>
          <w:lang w:val="es-MX"/>
        </w:rPr>
      </w:pPr>
      <w:r w:rsidRPr="00CA2143">
        <w:rPr>
          <w:rFonts w:ascii="Arial" w:hAnsi="Arial"/>
          <w:sz w:val="20"/>
          <w:lang w:val="es-MX"/>
        </w:rPr>
        <w:t>Sigue siendo valiente para enfrentar los cambios, sabio para aprender de las caídas y humilde para reconocer que cada paso, aunque pequeño, suma. Mantén tu corazón abierto a nuevas oportunidades, tu mente enfocada en soluciones y tu espíritu fuerte ante cualquier dificultad. Así, lograrás no solo alcanzar tus objetivos, sino también disfrutar del camino, crecer como persona y dejar huella en todo lo que haces.</w:t>
      </w:r>
    </w:p>
    <w:p w14:paraId="172B294E" w14:textId="01A0223C" w:rsidR="00D53CC8" w:rsidRDefault="004D5E4A">
      <w:pPr>
        <w:spacing w:line="360" w:lineRule="auto"/>
        <w:jc w:val="both"/>
      </w:pPr>
      <w:r>
        <w:rPr>
          <w:rFonts w:ascii="Arial" w:hAnsi="Arial"/>
          <w:sz w:val="20"/>
        </w:rPr>
        <w:t>.</w:t>
      </w:r>
    </w:p>
    <w:sectPr w:rsidR="00D53CC8" w:rsidSect="00CA214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B1E9" w14:textId="77777777" w:rsidR="00020968" w:rsidRDefault="00020968" w:rsidP="00CA2143">
      <w:pPr>
        <w:spacing w:after="0" w:line="240" w:lineRule="auto"/>
      </w:pPr>
      <w:r>
        <w:separator/>
      </w:r>
    </w:p>
  </w:endnote>
  <w:endnote w:type="continuationSeparator" w:id="0">
    <w:p w14:paraId="5B22D80F" w14:textId="77777777" w:rsidR="00020968" w:rsidRDefault="00020968" w:rsidP="00CA2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B080B" w14:textId="77777777" w:rsidR="00CA2143" w:rsidRDefault="00CA21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75AC" w14:textId="77777777" w:rsidR="00CA2143" w:rsidRDefault="00CA214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3CAD" w14:textId="77777777" w:rsidR="00CA2143" w:rsidRDefault="00CA21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213F" w14:textId="77777777" w:rsidR="00020968" w:rsidRDefault="00020968" w:rsidP="00CA2143">
      <w:pPr>
        <w:spacing w:after="0" w:line="240" w:lineRule="auto"/>
      </w:pPr>
      <w:r>
        <w:separator/>
      </w:r>
    </w:p>
  </w:footnote>
  <w:footnote w:type="continuationSeparator" w:id="0">
    <w:p w14:paraId="6E494B30" w14:textId="77777777" w:rsidR="00020968" w:rsidRDefault="00020968" w:rsidP="00CA2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D1EB" w14:textId="3EF01D1D" w:rsidR="00CA2143" w:rsidRDefault="00020968">
    <w:pPr>
      <w:pStyle w:val="Encabezado"/>
    </w:pPr>
    <w:r>
      <w:rPr>
        <w:noProof/>
      </w:rPr>
      <w:pict w14:anchorId="1C99B4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8789352" o:spid="_x0000_s1027" type="#_x0000_t136" alt="" style="position:absolute;margin-left:0;margin-top:0;width:467.65pt;height:176.95pt;z-index:-251651072;mso-wrap-edited:f;mso-width-percent:0;mso-height-percent:0;mso-position-horizontal:center;mso-position-horizontal-relative:margin;mso-position-vertical:center;mso-position-vertical-relative:margin;mso-width-percent:0;mso-height-percent:0" o:allowincell="f" fillcolor="#666" stroked="f">
          <v:textpath style="font-family:&quot;Cambria&quot;;font-size:1pt" string="1CMA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1177E" w14:textId="6DDB5D8F" w:rsidR="00CA2143" w:rsidRDefault="00020968">
    <w:pPr>
      <w:pStyle w:val="Encabezado"/>
    </w:pPr>
    <w:r>
      <w:rPr>
        <w:noProof/>
      </w:rPr>
      <w:pict w14:anchorId="13A132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8789353" o:spid="_x0000_s1026" type="#_x0000_t136" alt="" style="position:absolute;margin-left:0;margin-top:0;width:467.65pt;height:176.95pt;z-index:-251646976;mso-wrap-edited:f;mso-width-percent:0;mso-height-percent:0;mso-position-horizontal:center;mso-position-horizontal-relative:margin;mso-position-vertical:center;mso-position-vertical-relative:margin;mso-width-percent:0;mso-height-percent:0" o:allowincell="f" fillcolor="#666" stroked="f">
          <v:textpath style="font-family:&quot;Cambria&quot;;font-size:1pt" string="1CMA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D30D" w14:textId="0D641A4B" w:rsidR="00CA2143" w:rsidRDefault="00020968">
    <w:pPr>
      <w:pStyle w:val="Encabezado"/>
    </w:pPr>
    <w:r>
      <w:rPr>
        <w:noProof/>
      </w:rPr>
      <w:pict w14:anchorId="545154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8789351" o:spid="_x0000_s1025" type="#_x0000_t136" alt="" style="position:absolute;margin-left:0;margin-top:0;width:467.65pt;height:176.95pt;z-index:-251655168;mso-wrap-edited:f;mso-width-percent:0;mso-height-percent:0;mso-position-horizontal:center;mso-position-horizontal-relative:margin;mso-position-vertical:center;mso-position-vertical-relative:margin;mso-width-percent:0;mso-height-percent:0" o:allowincell="f" fillcolor="#666" stroked="f">
          <v:textpath style="font-family:&quot;Cambria&quot;;font-size:1pt" string="1CMA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57862058">
    <w:abstractNumId w:val="8"/>
  </w:num>
  <w:num w:numId="2" w16cid:durableId="537351251">
    <w:abstractNumId w:val="6"/>
  </w:num>
  <w:num w:numId="3" w16cid:durableId="1774396768">
    <w:abstractNumId w:val="5"/>
  </w:num>
  <w:num w:numId="4" w16cid:durableId="480270919">
    <w:abstractNumId w:val="4"/>
  </w:num>
  <w:num w:numId="5" w16cid:durableId="987905132">
    <w:abstractNumId w:val="7"/>
  </w:num>
  <w:num w:numId="6" w16cid:durableId="910771177">
    <w:abstractNumId w:val="3"/>
  </w:num>
  <w:num w:numId="7" w16cid:durableId="193079761">
    <w:abstractNumId w:val="2"/>
  </w:num>
  <w:num w:numId="8" w16cid:durableId="1132598753">
    <w:abstractNumId w:val="1"/>
  </w:num>
  <w:num w:numId="9" w16cid:durableId="1020472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968"/>
    <w:rsid w:val="00034616"/>
    <w:rsid w:val="0006063C"/>
    <w:rsid w:val="0015074B"/>
    <w:rsid w:val="001F0292"/>
    <w:rsid w:val="0029639D"/>
    <w:rsid w:val="002B1BDD"/>
    <w:rsid w:val="002B5914"/>
    <w:rsid w:val="00326F90"/>
    <w:rsid w:val="003D6525"/>
    <w:rsid w:val="004D3E09"/>
    <w:rsid w:val="004D5E4A"/>
    <w:rsid w:val="008C52DB"/>
    <w:rsid w:val="00941781"/>
    <w:rsid w:val="00A242FE"/>
    <w:rsid w:val="00AA1D8D"/>
    <w:rsid w:val="00B32D94"/>
    <w:rsid w:val="00B47730"/>
    <w:rsid w:val="00B524A3"/>
    <w:rsid w:val="00B80C8D"/>
    <w:rsid w:val="00CA2143"/>
    <w:rsid w:val="00CB0664"/>
    <w:rsid w:val="00D53CC8"/>
    <w:rsid w:val="00E16E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2B86BD"/>
  <w14:defaultImageDpi w14:val="300"/>
  <w15:docId w15:val="{736C4243-2A93-A74B-93F8-8C6ED199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1049</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Luigi Saint</cp:lastModifiedBy>
  <cp:revision>3</cp:revision>
  <dcterms:created xsi:type="dcterms:W3CDTF">2025-09-23T02:29:00Z</dcterms:created>
  <dcterms:modified xsi:type="dcterms:W3CDTF">2025-09-23T15:41:00Z</dcterms:modified>
  <cp:category/>
</cp:coreProperties>
</file>