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png"/>
  <Override PartName="/word/media/image9.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3C" w:rsidRDefault="00C41C3C">
      <w:pPr>
        <w:pStyle w:val="Corpodetexto"/>
        <w:spacing w:before="10"/>
        <w:ind w:left="0" w:firstLine="0"/>
        <w:jc w:val="left"/>
        <w:rPr>
          <w:sz w:val="28"/>
        </w:rPr>
      </w:pPr>
    </w:p>
    <w:p w:rsidR="00C41C3C" w:rsidRPr="00C95475" w:rsidRDefault="00393444">
      <w:pPr>
        <w:spacing w:before="59" w:line="242" w:lineRule="auto"/>
        <w:ind w:left="2181" w:right="648" w:hanging="1139"/>
        <w:rPr>
          <w:b/>
          <w:sz w:val="32"/>
          <w:lang w:val="pt-BR"/>
        </w:rPr>
      </w:pPr>
      <w:r w:rsidRPr="00C95475">
        <w:rPr>
          <w:b/>
          <w:sz w:val="32"/>
          <w:lang w:val="pt-BR"/>
        </w:rPr>
        <w:t>Avaliação de Performance do Neo4j e MongoDB no Contexto de Internet das Coisas</w:t>
      </w:r>
    </w:p>
    <w:p w:rsidR="00C41C3C" w:rsidRPr="00C97DB0" w:rsidRDefault="00393444">
      <w:pPr>
        <w:spacing w:before="238"/>
        <w:ind w:left="1204" w:right="1220"/>
        <w:jc w:val="center"/>
        <w:rPr>
          <w:b/>
          <w:sz w:val="16"/>
          <w:lang w:val="pt-BR"/>
        </w:rPr>
      </w:pPr>
      <w:r w:rsidRPr="00C97DB0">
        <w:rPr>
          <w:b/>
          <w:sz w:val="24"/>
          <w:lang w:val="pt-BR"/>
        </w:rPr>
        <w:t>Hélder S. Faria</w:t>
      </w:r>
      <w:r w:rsidRPr="00C97DB0">
        <w:rPr>
          <w:b/>
          <w:position w:val="8"/>
          <w:sz w:val="16"/>
          <w:lang w:val="pt-BR"/>
        </w:rPr>
        <w:t>1</w:t>
      </w:r>
    </w:p>
    <w:p w:rsidR="00C41C3C" w:rsidRPr="00C95475" w:rsidRDefault="00393444">
      <w:pPr>
        <w:pStyle w:val="Corpodetexto"/>
        <w:spacing w:before="224" w:line="247" w:lineRule="auto"/>
        <w:ind w:left="1205" w:right="1220" w:firstLine="0"/>
        <w:jc w:val="center"/>
        <w:rPr>
          <w:lang w:val="pt-BR"/>
        </w:rPr>
      </w:pPr>
      <w:r w:rsidRPr="00C95475">
        <w:rPr>
          <w:position w:val="9"/>
          <w:sz w:val="16"/>
          <w:lang w:val="pt-BR"/>
        </w:rPr>
        <w:t>1</w:t>
      </w:r>
      <w:r w:rsidRPr="00C95475">
        <w:rPr>
          <w:lang w:val="pt-BR"/>
        </w:rPr>
        <w:t>Pontifícia Universidade Católica de Minas Gerais (PUCMINAS) Caixa Postal 30535-901 – Belo Horizonte – MG – Brazil</w:t>
      </w:r>
    </w:p>
    <w:p w:rsidR="00C41C3C" w:rsidRDefault="00AB306E">
      <w:pPr>
        <w:spacing w:before="114"/>
        <w:ind w:left="1205" w:right="1213"/>
        <w:jc w:val="center"/>
        <w:rPr>
          <w:rFonts w:ascii="Courier New"/>
          <w:sz w:val="20"/>
        </w:rPr>
      </w:pPr>
      <w:hyperlink r:id="rId8">
        <w:r w:rsidR="00393444">
          <w:rPr>
            <w:rFonts w:ascii="Courier New"/>
            <w:sz w:val="20"/>
          </w:rPr>
          <w:t>heldersfaria@gmail.com</w:t>
        </w:r>
      </w:hyperlink>
    </w:p>
    <w:p w:rsidR="00C41C3C" w:rsidRDefault="00C41C3C">
      <w:pPr>
        <w:pStyle w:val="Corpodetexto"/>
        <w:spacing w:before="2"/>
        <w:ind w:left="0" w:firstLine="0"/>
        <w:jc w:val="left"/>
        <w:rPr>
          <w:rFonts w:ascii="Courier New"/>
          <w:sz w:val="20"/>
        </w:rPr>
      </w:pPr>
    </w:p>
    <w:p w:rsidR="00C41C3C" w:rsidRDefault="00393444">
      <w:pPr>
        <w:spacing w:before="1" w:line="247" w:lineRule="auto"/>
        <w:ind w:left="555" w:right="564"/>
        <w:jc w:val="both"/>
        <w:rPr>
          <w:i/>
          <w:sz w:val="24"/>
        </w:rPr>
      </w:pPr>
      <w:r>
        <w:rPr>
          <w:b/>
          <w:i/>
          <w:sz w:val="24"/>
        </w:rPr>
        <w:t xml:space="preserve">Abstract. </w:t>
      </w:r>
      <w:r>
        <w:rPr>
          <w:i/>
          <w:sz w:val="24"/>
        </w:rPr>
        <w:t>New technologies h</w:t>
      </w:r>
      <w:r w:rsidR="00456E9A">
        <w:rPr>
          <w:i/>
          <w:sz w:val="24"/>
        </w:rPr>
        <w:t>ave emerged as smart objects which</w:t>
      </w:r>
      <w:r>
        <w:rPr>
          <w:i/>
          <w:sz w:val="24"/>
        </w:rPr>
        <w:t xml:space="preserve"> have data processing, Internet access and other features. With these devices is inevitable the large volume of data and structured or unstructured data. As Relational Database have shown poor performance in this scenario, the alternative to this problem arose with NoSQL. This study evaluates the database performance Neo4J and MongoDB. In order to perform this study is carried out operations using</w:t>
      </w:r>
      <w:r>
        <w:rPr>
          <w:i/>
          <w:spacing w:val="-15"/>
          <w:sz w:val="24"/>
        </w:rPr>
        <w:t xml:space="preserve"> </w:t>
      </w:r>
      <w:r>
        <w:rPr>
          <w:i/>
          <w:sz w:val="24"/>
        </w:rPr>
        <w:t>a</w:t>
      </w:r>
      <w:r w:rsidR="00456E9A">
        <w:rPr>
          <w:i/>
          <w:spacing w:val="-16"/>
          <w:sz w:val="24"/>
        </w:rPr>
        <w:t xml:space="preserve"> database</w:t>
      </w:r>
      <w:r>
        <w:rPr>
          <w:i/>
          <w:spacing w:val="-16"/>
          <w:sz w:val="24"/>
        </w:rPr>
        <w:t xml:space="preserve"> </w:t>
      </w:r>
      <w:r>
        <w:rPr>
          <w:i/>
          <w:sz w:val="24"/>
        </w:rPr>
        <w:t>similar</w:t>
      </w:r>
      <w:r>
        <w:rPr>
          <w:i/>
          <w:spacing w:val="-16"/>
          <w:sz w:val="24"/>
        </w:rPr>
        <w:t xml:space="preserve"> </w:t>
      </w:r>
      <w:r>
        <w:rPr>
          <w:i/>
          <w:sz w:val="24"/>
        </w:rPr>
        <w:t>to</w:t>
      </w:r>
      <w:r>
        <w:rPr>
          <w:i/>
          <w:spacing w:val="-15"/>
          <w:sz w:val="24"/>
        </w:rPr>
        <w:t xml:space="preserve"> </w:t>
      </w:r>
      <w:r>
        <w:rPr>
          <w:i/>
          <w:sz w:val="24"/>
        </w:rPr>
        <w:t>an</w:t>
      </w:r>
      <w:r>
        <w:rPr>
          <w:i/>
          <w:spacing w:val="-16"/>
          <w:sz w:val="24"/>
        </w:rPr>
        <w:t xml:space="preserve"> </w:t>
      </w:r>
      <w:r>
        <w:rPr>
          <w:i/>
          <w:sz w:val="24"/>
        </w:rPr>
        <w:t>Internet</w:t>
      </w:r>
      <w:r>
        <w:rPr>
          <w:i/>
          <w:spacing w:val="-13"/>
          <w:sz w:val="24"/>
        </w:rPr>
        <w:t xml:space="preserve"> </w:t>
      </w:r>
      <w:r>
        <w:rPr>
          <w:i/>
          <w:sz w:val="24"/>
        </w:rPr>
        <w:t>of</w:t>
      </w:r>
      <w:r>
        <w:rPr>
          <w:i/>
          <w:spacing w:val="-15"/>
          <w:sz w:val="24"/>
        </w:rPr>
        <w:t xml:space="preserve"> </w:t>
      </w:r>
      <w:r>
        <w:rPr>
          <w:i/>
          <w:sz w:val="24"/>
        </w:rPr>
        <w:t>Things</w:t>
      </w:r>
      <w:r>
        <w:rPr>
          <w:i/>
          <w:spacing w:val="-15"/>
          <w:sz w:val="24"/>
        </w:rPr>
        <w:t xml:space="preserve"> </w:t>
      </w:r>
      <w:r>
        <w:rPr>
          <w:i/>
          <w:sz w:val="24"/>
        </w:rPr>
        <w:t>scenario.</w:t>
      </w:r>
      <w:r>
        <w:rPr>
          <w:i/>
          <w:spacing w:val="-16"/>
          <w:sz w:val="24"/>
        </w:rPr>
        <w:t xml:space="preserve"> </w:t>
      </w:r>
      <w:r>
        <w:rPr>
          <w:i/>
          <w:sz w:val="24"/>
        </w:rPr>
        <w:t>The</w:t>
      </w:r>
      <w:r>
        <w:rPr>
          <w:i/>
          <w:spacing w:val="-17"/>
          <w:sz w:val="24"/>
        </w:rPr>
        <w:t xml:space="preserve"> </w:t>
      </w:r>
      <w:r>
        <w:rPr>
          <w:i/>
          <w:sz w:val="24"/>
        </w:rPr>
        <w:t>key</w:t>
      </w:r>
      <w:r>
        <w:rPr>
          <w:i/>
          <w:spacing w:val="-15"/>
          <w:sz w:val="24"/>
        </w:rPr>
        <w:t xml:space="preserve"> </w:t>
      </w:r>
      <w:r>
        <w:rPr>
          <w:i/>
          <w:sz w:val="24"/>
        </w:rPr>
        <w:t>contribution of this paper is guidance on how to evaluate and choose the DBMS for</w:t>
      </w:r>
      <w:r>
        <w:rPr>
          <w:i/>
          <w:spacing w:val="-33"/>
          <w:sz w:val="24"/>
        </w:rPr>
        <w:t xml:space="preserve"> </w:t>
      </w:r>
      <w:r>
        <w:rPr>
          <w:i/>
          <w:sz w:val="24"/>
        </w:rPr>
        <w:t>projects containing the Internet of Things</w:t>
      </w:r>
      <w:r>
        <w:rPr>
          <w:i/>
          <w:spacing w:val="-8"/>
          <w:sz w:val="24"/>
        </w:rPr>
        <w:t xml:space="preserve"> </w:t>
      </w:r>
      <w:r>
        <w:rPr>
          <w:i/>
          <w:sz w:val="24"/>
        </w:rPr>
        <w:t>scenario.</w:t>
      </w:r>
    </w:p>
    <w:p w:rsidR="00C41C3C" w:rsidRDefault="00C41C3C">
      <w:pPr>
        <w:pStyle w:val="Corpodetexto"/>
        <w:spacing w:before="4"/>
        <w:ind w:left="0" w:firstLine="0"/>
        <w:jc w:val="left"/>
        <w:rPr>
          <w:i/>
          <w:sz w:val="21"/>
        </w:rPr>
      </w:pPr>
    </w:p>
    <w:p w:rsidR="00C41C3C" w:rsidRPr="00C95475" w:rsidRDefault="00393444">
      <w:pPr>
        <w:spacing w:before="1" w:line="247" w:lineRule="auto"/>
        <w:ind w:left="555" w:right="562"/>
        <w:jc w:val="both"/>
        <w:rPr>
          <w:i/>
          <w:sz w:val="24"/>
          <w:lang w:val="pt-BR"/>
        </w:rPr>
      </w:pPr>
      <w:r w:rsidRPr="00C95475">
        <w:rPr>
          <w:b/>
          <w:i/>
          <w:sz w:val="24"/>
          <w:lang w:val="pt-BR"/>
        </w:rPr>
        <w:t xml:space="preserve">Resumo. </w:t>
      </w:r>
      <w:r w:rsidRPr="00C95475">
        <w:rPr>
          <w:i/>
          <w:sz w:val="24"/>
          <w:lang w:val="pt-BR"/>
        </w:rPr>
        <w:t>Novas tecnologias têm surgido como os objetos inteligentes que possuem processamento de dados, acesso a internet e outras funcionalidades. Com estes aparelhos é inevitável o grande volume de dados e dados estruturados ou não. Como Bancos Relacionais têm apresentado baixa performance a este cenário, a alternativa para este problema surgiu com os NoSql. Este trabalho avalia o desempenho do banco de dados Neo4J e MongoDB.</w:t>
      </w:r>
      <w:r w:rsidRPr="00C95475">
        <w:rPr>
          <w:i/>
          <w:spacing w:val="-16"/>
          <w:sz w:val="24"/>
          <w:lang w:val="pt-BR"/>
        </w:rPr>
        <w:t xml:space="preserve"> </w:t>
      </w:r>
      <w:r w:rsidRPr="00C95475">
        <w:rPr>
          <w:i/>
          <w:sz w:val="24"/>
          <w:lang w:val="pt-BR"/>
        </w:rPr>
        <w:t>Como</w:t>
      </w:r>
      <w:r w:rsidRPr="00C95475">
        <w:rPr>
          <w:i/>
          <w:spacing w:val="-16"/>
          <w:sz w:val="24"/>
          <w:lang w:val="pt-BR"/>
        </w:rPr>
        <w:t xml:space="preserve"> </w:t>
      </w:r>
      <w:r w:rsidRPr="00C95475">
        <w:rPr>
          <w:i/>
          <w:sz w:val="24"/>
          <w:lang w:val="pt-BR"/>
        </w:rPr>
        <w:t>forma</w:t>
      </w:r>
      <w:r w:rsidRPr="00C95475">
        <w:rPr>
          <w:i/>
          <w:spacing w:val="-16"/>
          <w:sz w:val="24"/>
          <w:lang w:val="pt-BR"/>
        </w:rPr>
        <w:t xml:space="preserve"> </w:t>
      </w:r>
      <w:r w:rsidRPr="00C95475">
        <w:rPr>
          <w:i/>
          <w:sz w:val="24"/>
          <w:lang w:val="pt-BR"/>
        </w:rPr>
        <w:t>de</w:t>
      </w:r>
      <w:r w:rsidRPr="00C95475">
        <w:rPr>
          <w:i/>
          <w:spacing w:val="-17"/>
          <w:sz w:val="24"/>
          <w:lang w:val="pt-BR"/>
        </w:rPr>
        <w:t xml:space="preserve"> </w:t>
      </w:r>
      <w:r w:rsidRPr="00C95475">
        <w:rPr>
          <w:i/>
          <w:sz w:val="24"/>
          <w:lang w:val="pt-BR"/>
        </w:rPr>
        <w:t>realizar</w:t>
      </w:r>
      <w:r w:rsidRPr="00C95475">
        <w:rPr>
          <w:i/>
          <w:spacing w:val="-15"/>
          <w:sz w:val="24"/>
          <w:lang w:val="pt-BR"/>
        </w:rPr>
        <w:t xml:space="preserve"> </w:t>
      </w:r>
      <w:r w:rsidRPr="00C95475">
        <w:rPr>
          <w:i/>
          <w:sz w:val="24"/>
          <w:lang w:val="pt-BR"/>
        </w:rPr>
        <w:t>este</w:t>
      </w:r>
      <w:r w:rsidRPr="00C95475">
        <w:rPr>
          <w:i/>
          <w:spacing w:val="-16"/>
          <w:sz w:val="24"/>
          <w:lang w:val="pt-BR"/>
        </w:rPr>
        <w:t xml:space="preserve"> </w:t>
      </w:r>
      <w:r w:rsidRPr="00C95475">
        <w:rPr>
          <w:i/>
          <w:sz w:val="24"/>
          <w:lang w:val="pt-BR"/>
        </w:rPr>
        <w:t>estudo</w:t>
      </w:r>
      <w:r w:rsidRPr="00C95475">
        <w:rPr>
          <w:i/>
          <w:spacing w:val="-15"/>
          <w:sz w:val="24"/>
          <w:lang w:val="pt-BR"/>
        </w:rPr>
        <w:t xml:space="preserve"> </w:t>
      </w:r>
      <w:r w:rsidRPr="00C95475">
        <w:rPr>
          <w:i/>
          <w:sz w:val="24"/>
          <w:lang w:val="pt-BR"/>
        </w:rPr>
        <w:t>é</w:t>
      </w:r>
      <w:r w:rsidRPr="00C95475">
        <w:rPr>
          <w:i/>
          <w:spacing w:val="-17"/>
          <w:sz w:val="24"/>
          <w:lang w:val="pt-BR"/>
        </w:rPr>
        <w:t xml:space="preserve"> </w:t>
      </w:r>
      <w:r w:rsidRPr="00C95475">
        <w:rPr>
          <w:i/>
          <w:sz w:val="24"/>
          <w:lang w:val="pt-BR"/>
        </w:rPr>
        <w:t>realizado</w:t>
      </w:r>
      <w:r w:rsidRPr="00C95475">
        <w:rPr>
          <w:i/>
          <w:spacing w:val="-16"/>
          <w:sz w:val="24"/>
          <w:lang w:val="pt-BR"/>
        </w:rPr>
        <w:t xml:space="preserve"> </w:t>
      </w:r>
      <w:r w:rsidRPr="00C95475">
        <w:rPr>
          <w:i/>
          <w:sz w:val="24"/>
          <w:lang w:val="pt-BR"/>
        </w:rPr>
        <w:t>operações</w:t>
      </w:r>
      <w:r w:rsidRPr="00C95475">
        <w:rPr>
          <w:i/>
          <w:spacing w:val="-16"/>
          <w:sz w:val="24"/>
          <w:lang w:val="pt-BR"/>
        </w:rPr>
        <w:t xml:space="preserve"> </w:t>
      </w:r>
      <w:r w:rsidRPr="00C95475">
        <w:rPr>
          <w:i/>
          <w:sz w:val="24"/>
          <w:lang w:val="pt-BR"/>
        </w:rPr>
        <w:t>utilizando uma</w:t>
      </w:r>
      <w:r w:rsidR="00F50A74">
        <w:rPr>
          <w:i/>
          <w:sz w:val="24"/>
          <w:lang w:val="pt-BR"/>
        </w:rPr>
        <w:t xml:space="preserve"> base de dados</w:t>
      </w:r>
      <w:r w:rsidRPr="00C95475">
        <w:rPr>
          <w:i/>
          <w:sz w:val="24"/>
          <w:lang w:val="pt-BR"/>
        </w:rPr>
        <w:t xml:space="preserve"> semelhante a de um cenário de Internet das Coisas. A contribuição chave deste artigo é a orientação sobre como avaliar e escolher</w:t>
      </w:r>
      <w:r w:rsidRPr="00C95475">
        <w:rPr>
          <w:i/>
          <w:spacing w:val="-40"/>
          <w:sz w:val="24"/>
          <w:lang w:val="pt-BR"/>
        </w:rPr>
        <w:t xml:space="preserve"> </w:t>
      </w:r>
      <w:r w:rsidRPr="00C95475">
        <w:rPr>
          <w:i/>
          <w:sz w:val="24"/>
          <w:lang w:val="pt-BR"/>
        </w:rPr>
        <w:t>o SGBD para projetos contenham o cenário de Internet das</w:t>
      </w:r>
      <w:r w:rsidRPr="00C95475">
        <w:rPr>
          <w:i/>
          <w:spacing w:val="-9"/>
          <w:sz w:val="24"/>
          <w:lang w:val="pt-BR"/>
        </w:rPr>
        <w:t xml:space="preserve"> </w:t>
      </w:r>
      <w:r w:rsidRPr="00C95475">
        <w:rPr>
          <w:i/>
          <w:sz w:val="24"/>
          <w:lang w:val="pt-BR"/>
        </w:rPr>
        <w:t>Coisas.</w:t>
      </w:r>
    </w:p>
    <w:p w:rsidR="00C41C3C" w:rsidRDefault="00C41C3C">
      <w:pPr>
        <w:pStyle w:val="Corpodetexto"/>
        <w:spacing w:before="1"/>
        <w:ind w:left="0" w:firstLine="0"/>
        <w:jc w:val="left"/>
        <w:rPr>
          <w:i/>
          <w:sz w:val="32"/>
          <w:lang w:val="pt-BR"/>
        </w:rPr>
      </w:pPr>
    </w:p>
    <w:p w:rsidR="00B72C4C" w:rsidRDefault="00B72C4C">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520C6B" w:rsidRDefault="00520C6B">
      <w:pPr>
        <w:pStyle w:val="Corpodetexto"/>
        <w:spacing w:before="1"/>
        <w:ind w:left="0" w:firstLine="0"/>
        <w:jc w:val="left"/>
        <w:rPr>
          <w:i/>
          <w:sz w:val="32"/>
          <w:lang w:val="pt-BR"/>
        </w:rPr>
      </w:pPr>
    </w:p>
    <w:p w:rsidR="00C41C3C" w:rsidRDefault="00393444">
      <w:pPr>
        <w:pStyle w:val="Ttulo1"/>
        <w:numPr>
          <w:ilvl w:val="0"/>
          <w:numId w:val="1"/>
        </w:numPr>
        <w:tabs>
          <w:tab w:val="left" w:pos="362"/>
        </w:tabs>
        <w:spacing w:before="0"/>
        <w:jc w:val="both"/>
      </w:pPr>
      <w:r>
        <w:t>Introdução</w:t>
      </w:r>
    </w:p>
    <w:p w:rsidR="00C41C3C" w:rsidRPr="00C95475" w:rsidRDefault="00393444">
      <w:pPr>
        <w:pStyle w:val="Corpodetexto"/>
        <w:spacing w:before="115" w:line="247" w:lineRule="auto"/>
        <w:ind w:right="111" w:firstLine="0"/>
        <w:rPr>
          <w:lang w:val="pt-BR"/>
        </w:rPr>
      </w:pPr>
      <w:r w:rsidRPr="00C95475">
        <w:rPr>
          <w:lang w:val="pt-BR"/>
        </w:rPr>
        <w:t>Sistemas de Gerenciamento de Base de Dados Relacionais (SGBDR) têm sido largamente</w:t>
      </w:r>
      <w:r w:rsidRPr="00C95475">
        <w:rPr>
          <w:spacing w:val="-14"/>
          <w:lang w:val="pt-BR"/>
        </w:rPr>
        <w:t xml:space="preserve"> </w:t>
      </w:r>
      <w:r w:rsidRPr="00C95475">
        <w:rPr>
          <w:lang w:val="pt-BR"/>
        </w:rPr>
        <w:t>utilizado</w:t>
      </w:r>
      <w:r w:rsidRPr="00C95475">
        <w:rPr>
          <w:spacing w:val="-14"/>
          <w:lang w:val="pt-BR"/>
        </w:rPr>
        <w:t xml:space="preserve"> </w:t>
      </w:r>
      <w:r w:rsidRPr="00C95475">
        <w:rPr>
          <w:lang w:val="pt-BR"/>
        </w:rPr>
        <w:t>nos</w:t>
      </w:r>
      <w:r w:rsidRPr="00C95475">
        <w:rPr>
          <w:spacing w:val="-14"/>
          <w:lang w:val="pt-BR"/>
        </w:rPr>
        <w:t xml:space="preserve"> </w:t>
      </w:r>
      <w:r w:rsidRPr="00C95475">
        <w:rPr>
          <w:lang w:val="pt-BR"/>
        </w:rPr>
        <w:t>últimos</w:t>
      </w:r>
      <w:r w:rsidRPr="00C95475">
        <w:rPr>
          <w:spacing w:val="-14"/>
          <w:lang w:val="pt-BR"/>
        </w:rPr>
        <w:t xml:space="preserve"> </w:t>
      </w:r>
      <w:r w:rsidRPr="00C95475">
        <w:rPr>
          <w:lang w:val="pt-BR"/>
        </w:rPr>
        <w:t>anos</w:t>
      </w:r>
      <w:r w:rsidR="001E687D">
        <w:rPr>
          <w:lang w:val="pt-BR"/>
        </w:rPr>
        <w:t>. P</w:t>
      </w:r>
      <w:r w:rsidRPr="00C95475">
        <w:rPr>
          <w:lang w:val="pt-BR"/>
        </w:rPr>
        <w:t>orém</w:t>
      </w:r>
      <w:r w:rsidRPr="00C95475">
        <w:rPr>
          <w:spacing w:val="-14"/>
          <w:lang w:val="pt-BR"/>
        </w:rPr>
        <w:t xml:space="preserve"> </w:t>
      </w:r>
      <w:r w:rsidRPr="00C95475">
        <w:rPr>
          <w:lang w:val="pt-BR"/>
        </w:rPr>
        <w:t>novas</w:t>
      </w:r>
      <w:r w:rsidRPr="00C95475">
        <w:rPr>
          <w:spacing w:val="-14"/>
          <w:lang w:val="pt-BR"/>
        </w:rPr>
        <w:t xml:space="preserve"> </w:t>
      </w:r>
      <w:r w:rsidRPr="00C95475">
        <w:rPr>
          <w:lang w:val="pt-BR"/>
        </w:rPr>
        <w:t>aplicações</w:t>
      </w:r>
      <w:r w:rsidRPr="00C95475">
        <w:rPr>
          <w:spacing w:val="-12"/>
          <w:lang w:val="pt-BR"/>
        </w:rPr>
        <w:t xml:space="preserve"> </w:t>
      </w:r>
      <w:r w:rsidRPr="00C95475">
        <w:rPr>
          <w:lang w:val="pt-BR"/>
        </w:rPr>
        <w:t>tem</w:t>
      </w:r>
      <w:r w:rsidRPr="00C95475">
        <w:rPr>
          <w:spacing w:val="-14"/>
          <w:lang w:val="pt-BR"/>
        </w:rPr>
        <w:t xml:space="preserve"> </w:t>
      </w:r>
      <w:r w:rsidRPr="00C95475">
        <w:rPr>
          <w:lang w:val="pt-BR"/>
        </w:rPr>
        <w:t>exigido</w:t>
      </w:r>
      <w:r w:rsidRPr="00C95475">
        <w:rPr>
          <w:spacing w:val="-14"/>
          <w:lang w:val="pt-BR"/>
        </w:rPr>
        <w:t xml:space="preserve"> </w:t>
      </w:r>
      <w:r w:rsidRPr="00C95475">
        <w:rPr>
          <w:lang w:val="pt-BR"/>
        </w:rPr>
        <w:t>cada</w:t>
      </w:r>
      <w:r w:rsidRPr="00C95475">
        <w:rPr>
          <w:spacing w:val="-14"/>
          <w:lang w:val="pt-BR"/>
        </w:rPr>
        <w:t xml:space="preserve"> </w:t>
      </w:r>
      <w:r w:rsidRPr="00C95475">
        <w:rPr>
          <w:lang w:val="pt-BR"/>
        </w:rPr>
        <w:t>vez</w:t>
      </w:r>
      <w:r w:rsidRPr="00C95475">
        <w:rPr>
          <w:spacing w:val="-13"/>
          <w:lang w:val="pt-BR"/>
        </w:rPr>
        <w:t xml:space="preserve"> </w:t>
      </w:r>
      <w:r w:rsidRPr="00C95475">
        <w:rPr>
          <w:lang w:val="pt-BR"/>
        </w:rPr>
        <w:t>mais alta dis</w:t>
      </w:r>
      <w:r w:rsidR="00815747">
        <w:rPr>
          <w:lang w:val="pt-BR"/>
        </w:rPr>
        <w:t xml:space="preserve">ponibilidade, </w:t>
      </w:r>
      <w:r w:rsidRPr="00C95475">
        <w:rPr>
          <w:lang w:val="pt-BR"/>
        </w:rPr>
        <w:t>escalabilidade</w:t>
      </w:r>
      <w:r w:rsidR="00815747">
        <w:rPr>
          <w:lang w:val="pt-BR"/>
        </w:rPr>
        <w:t xml:space="preserve"> e alto desempenho</w:t>
      </w:r>
      <w:r w:rsidR="004057CB">
        <w:rPr>
          <w:lang w:val="pt-BR"/>
        </w:rPr>
        <w:t xml:space="preserve"> (</w:t>
      </w:r>
      <w:r w:rsidR="001E687D" w:rsidRPr="00C95475">
        <w:rPr>
          <w:lang w:val="pt-BR"/>
        </w:rPr>
        <w:t>RITH et all</w:t>
      </w:r>
      <w:r w:rsidRPr="00C95475">
        <w:rPr>
          <w:lang w:val="pt-BR"/>
        </w:rPr>
        <w:t>,</w:t>
      </w:r>
      <w:r w:rsidRPr="00C95475">
        <w:rPr>
          <w:spacing w:val="-13"/>
          <w:lang w:val="pt-BR"/>
        </w:rPr>
        <w:t xml:space="preserve"> </w:t>
      </w:r>
      <w:r w:rsidR="004057CB">
        <w:rPr>
          <w:lang w:val="pt-BR"/>
        </w:rPr>
        <w:t>2014)</w:t>
      </w:r>
      <w:r w:rsidRPr="00C95475">
        <w:rPr>
          <w:lang w:val="pt-BR"/>
        </w:rPr>
        <w:t>.</w:t>
      </w:r>
    </w:p>
    <w:p w:rsidR="00C41C3C" w:rsidRPr="00C95475" w:rsidRDefault="00393444">
      <w:pPr>
        <w:pStyle w:val="Corpodetexto"/>
        <w:spacing w:before="117" w:line="249" w:lineRule="auto"/>
        <w:ind w:right="108" w:firstLine="717"/>
        <w:rPr>
          <w:lang w:val="pt-BR"/>
        </w:rPr>
      </w:pPr>
      <w:r w:rsidRPr="00C95475">
        <w:rPr>
          <w:lang w:val="pt-BR"/>
        </w:rPr>
        <w:t xml:space="preserve">Observando isto, Cuzzocrea, Song e Davis (2011) citam o termo </w:t>
      </w:r>
      <w:r w:rsidRPr="00C95475">
        <w:rPr>
          <w:i/>
          <w:lang w:val="pt-BR"/>
        </w:rPr>
        <w:t>BigData</w:t>
      </w:r>
      <w:r w:rsidR="001E687D">
        <w:rPr>
          <w:i/>
          <w:lang w:val="pt-BR"/>
        </w:rPr>
        <w:t xml:space="preserve"> c</w:t>
      </w:r>
      <w:r w:rsidRPr="00C95475">
        <w:rPr>
          <w:lang w:val="pt-BR"/>
        </w:rPr>
        <w:t xml:space="preserve">om foco em </w:t>
      </w:r>
      <w:r w:rsidR="00815747">
        <w:rPr>
          <w:lang w:val="pt-BR"/>
        </w:rPr>
        <w:t xml:space="preserve">alto desempenho e </w:t>
      </w:r>
      <w:r w:rsidRPr="00C95475">
        <w:rPr>
          <w:lang w:val="pt-BR"/>
        </w:rPr>
        <w:t>quantidade de dados, podendo tratar coleções de dados complexos, sendo estruturados ou não, e com uma vasta família de aplicações.</w:t>
      </w:r>
    </w:p>
    <w:p w:rsidR="00C41C3C" w:rsidRPr="00C95475" w:rsidRDefault="00393444">
      <w:pPr>
        <w:pStyle w:val="Corpodetexto"/>
        <w:spacing w:before="114" w:line="247" w:lineRule="auto"/>
        <w:ind w:right="109" w:firstLine="717"/>
        <w:rPr>
          <w:lang w:val="pt-BR"/>
        </w:rPr>
      </w:pPr>
      <w:r w:rsidRPr="00C95475">
        <w:rPr>
          <w:lang w:val="pt-BR"/>
        </w:rPr>
        <w:t xml:space="preserve">Cattel (2011) </w:t>
      </w:r>
      <w:r w:rsidR="001E687D">
        <w:rPr>
          <w:lang w:val="pt-BR"/>
        </w:rPr>
        <w:t>diz</w:t>
      </w:r>
      <w:r w:rsidRPr="00C95475">
        <w:rPr>
          <w:lang w:val="pt-BR"/>
        </w:rPr>
        <w:t xml:space="preserve"> que </w:t>
      </w:r>
      <w:r w:rsidR="003D5F25">
        <w:rPr>
          <w:lang w:val="pt-BR"/>
        </w:rPr>
        <w:t>banco de dados</w:t>
      </w:r>
      <w:r w:rsidRPr="00C95475">
        <w:rPr>
          <w:lang w:val="pt-BR"/>
        </w:rPr>
        <w:t xml:space="preserve"> que tratam o termo </w:t>
      </w:r>
      <w:r w:rsidRPr="00C95475">
        <w:rPr>
          <w:i/>
          <w:lang w:val="pt-BR"/>
        </w:rPr>
        <w:t xml:space="preserve">BigData </w:t>
      </w:r>
      <w:r w:rsidRPr="00C95475">
        <w:rPr>
          <w:lang w:val="pt-BR"/>
        </w:rPr>
        <w:t>são chamados</w:t>
      </w:r>
      <w:r w:rsidRPr="00C95475">
        <w:rPr>
          <w:spacing w:val="-24"/>
          <w:lang w:val="pt-BR"/>
        </w:rPr>
        <w:t xml:space="preserve"> </w:t>
      </w:r>
      <w:r w:rsidRPr="00C95475">
        <w:rPr>
          <w:lang w:val="pt-BR"/>
        </w:rPr>
        <w:t xml:space="preserve">de </w:t>
      </w:r>
      <w:r w:rsidRPr="00C95475">
        <w:rPr>
          <w:i/>
          <w:lang w:val="pt-BR"/>
        </w:rPr>
        <w:t>Not</w:t>
      </w:r>
      <w:r w:rsidRPr="00C95475">
        <w:rPr>
          <w:i/>
          <w:spacing w:val="-3"/>
          <w:lang w:val="pt-BR"/>
        </w:rPr>
        <w:t xml:space="preserve"> </w:t>
      </w:r>
      <w:r w:rsidRPr="00C95475">
        <w:rPr>
          <w:i/>
          <w:lang w:val="pt-BR"/>
        </w:rPr>
        <w:t>Only</w:t>
      </w:r>
      <w:r w:rsidRPr="00C95475">
        <w:rPr>
          <w:i/>
          <w:spacing w:val="-5"/>
          <w:lang w:val="pt-BR"/>
        </w:rPr>
        <w:t xml:space="preserve"> </w:t>
      </w:r>
      <w:r w:rsidRPr="00C95475">
        <w:rPr>
          <w:i/>
          <w:lang w:val="pt-BR"/>
        </w:rPr>
        <w:t>Sql</w:t>
      </w:r>
      <w:r w:rsidRPr="00C95475">
        <w:rPr>
          <w:i/>
          <w:spacing w:val="-3"/>
          <w:lang w:val="pt-BR"/>
        </w:rPr>
        <w:t xml:space="preserve"> </w:t>
      </w:r>
      <w:r w:rsidRPr="00C95475">
        <w:rPr>
          <w:lang w:val="pt-BR"/>
        </w:rPr>
        <w:t>(</w:t>
      </w:r>
      <w:r w:rsidRPr="003D5F25">
        <w:rPr>
          <w:i/>
          <w:lang w:val="pt-BR"/>
        </w:rPr>
        <w:t>NoSQL</w:t>
      </w:r>
      <w:r w:rsidRPr="00C95475">
        <w:rPr>
          <w:lang w:val="pt-BR"/>
        </w:rPr>
        <w:t>)</w:t>
      </w:r>
      <w:r w:rsidRPr="00C95475">
        <w:rPr>
          <w:spacing w:val="-1"/>
          <w:lang w:val="pt-BR"/>
        </w:rPr>
        <w:t xml:space="preserve"> </w:t>
      </w:r>
      <w:r w:rsidRPr="00C95475">
        <w:rPr>
          <w:lang w:val="pt-BR"/>
        </w:rPr>
        <w:t>e</w:t>
      </w:r>
      <w:r w:rsidRPr="00C95475">
        <w:rPr>
          <w:spacing w:val="-3"/>
          <w:lang w:val="pt-BR"/>
        </w:rPr>
        <w:t xml:space="preserve"> </w:t>
      </w:r>
      <w:r w:rsidRPr="00C95475">
        <w:rPr>
          <w:lang w:val="pt-BR"/>
        </w:rPr>
        <w:t>que</w:t>
      </w:r>
      <w:r w:rsidRPr="00C95475">
        <w:rPr>
          <w:spacing w:val="-5"/>
          <w:lang w:val="pt-BR"/>
        </w:rPr>
        <w:t xml:space="preserve"> </w:t>
      </w:r>
      <w:r w:rsidRPr="00C95475">
        <w:rPr>
          <w:lang w:val="pt-BR"/>
        </w:rPr>
        <w:t>a</w:t>
      </w:r>
      <w:r w:rsidRPr="00C95475">
        <w:rPr>
          <w:spacing w:val="-5"/>
          <w:lang w:val="pt-BR"/>
        </w:rPr>
        <w:t xml:space="preserve"> </w:t>
      </w:r>
      <w:r w:rsidRPr="00C95475">
        <w:rPr>
          <w:lang w:val="pt-BR"/>
        </w:rPr>
        <w:t>existência</w:t>
      </w:r>
      <w:r w:rsidRPr="00C95475">
        <w:rPr>
          <w:spacing w:val="-4"/>
          <w:lang w:val="pt-BR"/>
        </w:rPr>
        <w:t xml:space="preserve"> </w:t>
      </w:r>
      <w:r w:rsidRPr="00C95475">
        <w:rPr>
          <w:lang w:val="pt-BR"/>
        </w:rPr>
        <w:t>dos</w:t>
      </w:r>
      <w:r w:rsidRPr="00C95475">
        <w:rPr>
          <w:spacing w:val="-4"/>
          <w:lang w:val="pt-BR"/>
        </w:rPr>
        <w:t xml:space="preserve"> </w:t>
      </w:r>
      <w:r w:rsidRPr="00C95475">
        <w:rPr>
          <w:lang w:val="pt-BR"/>
        </w:rPr>
        <w:t>mesmos</w:t>
      </w:r>
      <w:r w:rsidRPr="00C95475">
        <w:rPr>
          <w:spacing w:val="-3"/>
          <w:lang w:val="pt-BR"/>
        </w:rPr>
        <w:t xml:space="preserve"> </w:t>
      </w:r>
      <w:r w:rsidRPr="00C95475">
        <w:rPr>
          <w:lang w:val="pt-BR"/>
        </w:rPr>
        <w:t>não</w:t>
      </w:r>
      <w:r w:rsidRPr="00C95475">
        <w:rPr>
          <w:spacing w:val="-4"/>
          <w:lang w:val="pt-BR"/>
        </w:rPr>
        <w:t xml:space="preserve"> </w:t>
      </w:r>
      <w:r w:rsidRPr="00C95475">
        <w:rPr>
          <w:lang w:val="pt-BR"/>
        </w:rPr>
        <w:t>seria</w:t>
      </w:r>
      <w:r w:rsidRPr="00C95475">
        <w:rPr>
          <w:spacing w:val="-5"/>
          <w:lang w:val="pt-BR"/>
        </w:rPr>
        <w:t xml:space="preserve"> </w:t>
      </w:r>
      <w:r w:rsidRPr="00C95475">
        <w:rPr>
          <w:lang w:val="pt-BR"/>
        </w:rPr>
        <w:t>para</w:t>
      </w:r>
      <w:r w:rsidRPr="00C95475">
        <w:rPr>
          <w:spacing w:val="-5"/>
          <w:lang w:val="pt-BR"/>
        </w:rPr>
        <w:t xml:space="preserve"> </w:t>
      </w:r>
      <w:r w:rsidR="00815747">
        <w:rPr>
          <w:lang w:val="pt-BR"/>
        </w:rPr>
        <w:t>substitui</w:t>
      </w:r>
      <w:r w:rsidRPr="00C95475">
        <w:rPr>
          <w:lang w:val="pt-BR"/>
        </w:rPr>
        <w:t>r</w:t>
      </w:r>
      <w:r w:rsidRPr="00C95475">
        <w:rPr>
          <w:spacing w:val="-5"/>
          <w:lang w:val="pt-BR"/>
        </w:rPr>
        <w:t xml:space="preserve"> </w:t>
      </w:r>
      <w:r w:rsidRPr="00C95475">
        <w:rPr>
          <w:lang w:val="pt-BR"/>
        </w:rPr>
        <w:t>os</w:t>
      </w:r>
      <w:r w:rsidRPr="00C95475">
        <w:rPr>
          <w:spacing w:val="-4"/>
          <w:lang w:val="pt-BR"/>
        </w:rPr>
        <w:t xml:space="preserve"> </w:t>
      </w:r>
      <w:r w:rsidRPr="00C95475">
        <w:rPr>
          <w:lang w:val="pt-BR"/>
        </w:rPr>
        <w:t xml:space="preserve">bancos relacionais, mas sim apenas para dar uma alternativa de solução aos problemas encontrados atualmente. </w:t>
      </w:r>
      <w:r w:rsidR="004057CB">
        <w:rPr>
          <w:lang w:val="pt-BR"/>
        </w:rPr>
        <w:t>Através de um teorema</w:t>
      </w:r>
      <w:r w:rsidR="001E687D">
        <w:rPr>
          <w:lang w:val="pt-BR"/>
        </w:rPr>
        <w:t>,</w:t>
      </w:r>
      <w:r w:rsidR="004057CB">
        <w:rPr>
          <w:lang w:val="pt-BR"/>
        </w:rPr>
        <w:t xml:space="preserve"> o autor também cita</w:t>
      </w:r>
      <w:r w:rsidRPr="00C95475">
        <w:rPr>
          <w:lang w:val="pt-BR"/>
        </w:rPr>
        <w:t xml:space="preserve"> que qualquer SGBD pode possuir apenas duas das três características consistência, disponibilidade e tolerância a partição.</w:t>
      </w:r>
    </w:p>
    <w:p w:rsidR="00C41C3C" w:rsidRPr="00C95475" w:rsidRDefault="004057CB">
      <w:pPr>
        <w:pStyle w:val="Corpodetexto"/>
        <w:spacing w:line="247" w:lineRule="auto"/>
        <w:ind w:right="111" w:firstLine="717"/>
        <w:rPr>
          <w:lang w:val="pt-BR"/>
        </w:rPr>
      </w:pPr>
      <w:r>
        <w:rPr>
          <w:lang w:val="pt-BR"/>
        </w:rPr>
        <w:t>Para poss</w:t>
      </w:r>
      <w:r w:rsidR="000470E8">
        <w:rPr>
          <w:lang w:val="pt-BR"/>
        </w:rPr>
        <w:t>uir tais características</w:t>
      </w:r>
      <w:r w:rsidR="001E687D">
        <w:rPr>
          <w:lang w:val="pt-BR"/>
        </w:rPr>
        <w:t>,</w:t>
      </w:r>
      <w:r w:rsidR="000470E8">
        <w:rPr>
          <w:lang w:val="pt-BR"/>
        </w:rPr>
        <w:t xml:space="preserve"> alguns </w:t>
      </w:r>
      <w:r>
        <w:rPr>
          <w:lang w:val="pt-BR"/>
        </w:rPr>
        <w:t>sistema</w:t>
      </w:r>
      <w:r w:rsidR="000470E8">
        <w:rPr>
          <w:lang w:val="pt-BR"/>
        </w:rPr>
        <w:t>s</w:t>
      </w:r>
      <w:r>
        <w:rPr>
          <w:lang w:val="pt-BR"/>
        </w:rPr>
        <w:t xml:space="preserve"> de armazenamento</w:t>
      </w:r>
      <w:r w:rsidR="00393444" w:rsidRPr="00C95475">
        <w:rPr>
          <w:lang w:val="pt-BR"/>
        </w:rPr>
        <w:t xml:space="preserve"> visam relaxar as propriedades de Atomicidade, Consistência, Isolamento e Durabilidade (ACID) por não haver garantias de atingir os objetivos de desempenho e escalabilidade. </w:t>
      </w:r>
      <w:r>
        <w:rPr>
          <w:lang w:val="pt-BR"/>
        </w:rPr>
        <w:t xml:space="preserve">Assim </w:t>
      </w:r>
      <w:r w:rsidR="00393444" w:rsidRPr="00C95475">
        <w:rPr>
          <w:lang w:val="pt-BR"/>
        </w:rPr>
        <w:t>surge o conceito Basicamente Disponível, Estado flexível e Ev</w:t>
      </w:r>
      <w:r w:rsidR="001F6192">
        <w:rPr>
          <w:lang w:val="pt-BR"/>
        </w:rPr>
        <w:t>entualmente Consistente (BASE) (</w:t>
      </w:r>
      <w:r w:rsidR="001E687D">
        <w:rPr>
          <w:lang w:val="pt-BR"/>
        </w:rPr>
        <w:t>CATTEL</w:t>
      </w:r>
      <w:r w:rsidR="001F6192">
        <w:rPr>
          <w:lang w:val="pt-BR"/>
        </w:rPr>
        <w:t>, 2011)</w:t>
      </w:r>
      <w:r w:rsidR="00393444" w:rsidRPr="00C95475">
        <w:rPr>
          <w:lang w:val="pt-BR"/>
        </w:rPr>
        <w:t>.</w:t>
      </w:r>
    </w:p>
    <w:p w:rsidR="00C41C3C" w:rsidRPr="00C95475" w:rsidRDefault="00393444">
      <w:pPr>
        <w:pStyle w:val="Corpodetexto"/>
        <w:spacing w:before="42" w:line="247" w:lineRule="auto"/>
        <w:ind w:right="113"/>
        <w:rPr>
          <w:lang w:val="pt-BR"/>
        </w:rPr>
      </w:pPr>
      <w:r w:rsidRPr="00C95475">
        <w:rPr>
          <w:lang w:val="pt-BR"/>
        </w:rPr>
        <w:t xml:space="preserve">Tavares e outros (2016) associam o conceito </w:t>
      </w:r>
      <w:r w:rsidRPr="004057CB">
        <w:rPr>
          <w:i/>
          <w:lang w:val="pt-BR"/>
        </w:rPr>
        <w:t>Big</w:t>
      </w:r>
      <w:r w:rsidR="004057CB" w:rsidRPr="004057CB">
        <w:rPr>
          <w:i/>
          <w:lang w:val="pt-BR"/>
        </w:rPr>
        <w:t>Data</w:t>
      </w:r>
      <w:r w:rsidR="004057CB">
        <w:rPr>
          <w:lang w:val="pt-BR"/>
        </w:rPr>
        <w:t xml:space="preserve"> à </w:t>
      </w:r>
      <w:r w:rsidR="004057CB" w:rsidRPr="004057CB">
        <w:rPr>
          <w:i/>
          <w:lang w:val="pt-BR"/>
        </w:rPr>
        <w:t>Internet of Th</w:t>
      </w:r>
      <w:r w:rsidR="004057CB" w:rsidRPr="000470E8">
        <w:rPr>
          <w:i/>
          <w:lang w:val="pt-BR"/>
        </w:rPr>
        <w:t>ings(IoT)</w:t>
      </w:r>
      <w:r w:rsidRPr="00C95475">
        <w:rPr>
          <w:lang w:val="pt-BR"/>
        </w:rPr>
        <w:t>. Este último é também citado por Jenkins (2015) como uma tendência para que vários tipos</w:t>
      </w:r>
      <w:r w:rsidRPr="00C95475">
        <w:rPr>
          <w:spacing w:val="-11"/>
          <w:lang w:val="pt-BR"/>
        </w:rPr>
        <w:t xml:space="preserve"> </w:t>
      </w:r>
      <w:r w:rsidRPr="00C95475">
        <w:rPr>
          <w:lang w:val="pt-BR"/>
        </w:rPr>
        <w:t>de</w:t>
      </w:r>
      <w:r w:rsidRPr="00C95475">
        <w:rPr>
          <w:spacing w:val="-12"/>
          <w:lang w:val="pt-BR"/>
        </w:rPr>
        <w:t xml:space="preserve"> </w:t>
      </w:r>
      <w:r w:rsidRPr="00C95475">
        <w:rPr>
          <w:lang w:val="pt-BR"/>
        </w:rPr>
        <w:t>artefatos</w:t>
      </w:r>
      <w:r w:rsidRPr="00C95475">
        <w:rPr>
          <w:spacing w:val="-10"/>
          <w:lang w:val="pt-BR"/>
        </w:rPr>
        <w:t xml:space="preserve"> </w:t>
      </w:r>
      <w:r w:rsidRPr="00C95475">
        <w:rPr>
          <w:lang w:val="pt-BR"/>
        </w:rPr>
        <w:t>físicos</w:t>
      </w:r>
      <w:r w:rsidRPr="00C95475">
        <w:rPr>
          <w:spacing w:val="-9"/>
          <w:lang w:val="pt-BR"/>
        </w:rPr>
        <w:t xml:space="preserve"> </w:t>
      </w:r>
      <w:r w:rsidR="004057CB">
        <w:rPr>
          <w:spacing w:val="-9"/>
          <w:lang w:val="pt-BR"/>
        </w:rPr>
        <w:t xml:space="preserve">que </w:t>
      </w:r>
      <w:r w:rsidRPr="00C95475">
        <w:rPr>
          <w:lang w:val="pt-BR"/>
        </w:rPr>
        <w:t>possuem</w:t>
      </w:r>
      <w:r w:rsidRPr="00C95475">
        <w:rPr>
          <w:spacing w:val="-11"/>
          <w:lang w:val="pt-BR"/>
        </w:rPr>
        <w:t xml:space="preserve"> </w:t>
      </w:r>
      <w:r w:rsidRPr="00C95475">
        <w:rPr>
          <w:lang w:val="pt-BR"/>
        </w:rPr>
        <w:t>processamento</w:t>
      </w:r>
      <w:r w:rsidRPr="00C95475">
        <w:rPr>
          <w:spacing w:val="-10"/>
          <w:lang w:val="pt-BR"/>
        </w:rPr>
        <w:t xml:space="preserve"> </w:t>
      </w:r>
      <w:r w:rsidRPr="00C95475">
        <w:rPr>
          <w:lang w:val="pt-BR"/>
        </w:rPr>
        <w:t>e</w:t>
      </w:r>
      <w:r w:rsidRPr="00C95475">
        <w:rPr>
          <w:spacing w:val="-12"/>
          <w:lang w:val="pt-BR"/>
        </w:rPr>
        <w:t xml:space="preserve"> </w:t>
      </w:r>
      <w:r w:rsidRPr="00C95475">
        <w:rPr>
          <w:lang w:val="pt-BR"/>
        </w:rPr>
        <w:t>conectividade</w:t>
      </w:r>
      <w:r w:rsidRPr="00C95475">
        <w:rPr>
          <w:spacing w:val="-12"/>
          <w:lang w:val="pt-BR"/>
        </w:rPr>
        <w:t xml:space="preserve"> </w:t>
      </w:r>
      <w:r w:rsidRPr="00C95475">
        <w:rPr>
          <w:lang w:val="pt-BR"/>
        </w:rPr>
        <w:t>a</w:t>
      </w:r>
      <w:r w:rsidRPr="00C95475">
        <w:rPr>
          <w:spacing w:val="-10"/>
          <w:lang w:val="pt-BR"/>
        </w:rPr>
        <w:t xml:space="preserve"> </w:t>
      </w:r>
      <w:r w:rsidRPr="00C95475">
        <w:rPr>
          <w:lang w:val="pt-BR"/>
        </w:rPr>
        <w:t>redes</w:t>
      </w:r>
      <w:r w:rsidRPr="00C95475">
        <w:rPr>
          <w:spacing w:val="-11"/>
          <w:lang w:val="pt-BR"/>
        </w:rPr>
        <w:t xml:space="preserve"> </w:t>
      </w:r>
      <w:r w:rsidRPr="00C95475">
        <w:rPr>
          <w:lang w:val="pt-BR"/>
        </w:rPr>
        <w:t>de</w:t>
      </w:r>
      <w:r w:rsidRPr="00C95475">
        <w:rPr>
          <w:spacing w:val="-12"/>
          <w:lang w:val="pt-BR"/>
        </w:rPr>
        <w:t xml:space="preserve"> </w:t>
      </w:r>
      <w:r w:rsidR="004057CB">
        <w:rPr>
          <w:lang w:val="pt-BR"/>
        </w:rPr>
        <w:t xml:space="preserve">comunicação </w:t>
      </w:r>
      <w:r w:rsidRPr="00C95475">
        <w:rPr>
          <w:lang w:val="pt-BR"/>
        </w:rPr>
        <w:t>possam ser capazes de trocar mensagens entre</w:t>
      </w:r>
      <w:r w:rsidRPr="00C95475">
        <w:rPr>
          <w:spacing w:val="-9"/>
          <w:lang w:val="pt-BR"/>
        </w:rPr>
        <w:t xml:space="preserve"> </w:t>
      </w:r>
      <w:r w:rsidRPr="00C95475">
        <w:rPr>
          <w:lang w:val="pt-BR"/>
        </w:rPr>
        <w:t>dispositivos.</w:t>
      </w:r>
    </w:p>
    <w:p w:rsidR="00C41C3C" w:rsidRPr="00C95475" w:rsidRDefault="00393444">
      <w:pPr>
        <w:pStyle w:val="Corpodetexto"/>
        <w:spacing w:line="247" w:lineRule="auto"/>
        <w:ind w:right="108" w:firstLine="676"/>
        <w:rPr>
          <w:lang w:val="pt-BR"/>
        </w:rPr>
      </w:pPr>
      <w:r w:rsidRPr="00C95475">
        <w:rPr>
          <w:i/>
          <w:lang w:val="pt-BR"/>
        </w:rPr>
        <w:t xml:space="preserve">BigData </w:t>
      </w:r>
      <w:r w:rsidRPr="00C95475">
        <w:rPr>
          <w:lang w:val="pt-BR"/>
        </w:rPr>
        <w:t>e IoT tem gerado grandes desafios de processamento de dados co</w:t>
      </w:r>
      <w:r w:rsidR="001F6192">
        <w:rPr>
          <w:lang w:val="pt-BR"/>
        </w:rPr>
        <w:t xml:space="preserve">m grande volume, </w:t>
      </w:r>
      <w:hyperlink r:id="rId9" w:history="1">
        <w:r w:rsidR="001F6192" w:rsidRPr="001F6192">
          <w:rPr>
            <w:lang w:val="pt-BR"/>
          </w:rPr>
          <w:t>heterogeneidade</w:t>
        </w:r>
      </w:hyperlink>
      <w:r w:rsidRPr="00C95475">
        <w:rPr>
          <w:lang w:val="pt-BR"/>
        </w:rPr>
        <w:t>,</w:t>
      </w:r>
      <w:r w:rsidR="00BC2348">
        <w:rPr>
          <w:lang w:val="pt-BR"/>
        </w:rPr>
        <w:t xml:space="preserve"> necessidade de escalabilidade e</w:t>
      </w:r>
      <w:r w:rsidRPr="00C95475">
        <w:rPr>
          <w:lang w:val="pt-BR"/>
        </w:rPr>
        <w:t xml:space="preserve"> autonomia </w:t>
      </w:r>
      <w:r w:rsidR="00BC2348">
        <w:rPr>
          <w:lang w:val="pt-BR"/>
        </w:rPr>
        <w:t xml:space="preserve">para </w:t>
      </w:r>
      <w:r w:rsidRPr="00C95475">
        <w:rPr>
          <w:lang w:val="pt-BR"/>
        </w:rPr>
        <w:t>objetos prod</w:t>
      </w:r>
      <w:r w:rsidR="00BC2348">
        <w:rPr>
          <w:lang w:val="pt-BR"/>
        </w:rPr>
        <w:t>utores e consumidores de informações</w:t>
      </w:r>
      <w:r w:rsidR="001F6192">
        <w:rPr>
          <w:lang w:val="pt-BR"/>
        </w:rPr>
        <w:t xml:space="preserve"> (</w:t>
      </w:r>
      <w:r w:rsidR="001E687D" w:rsidRPr="00C95475">
        <w:rPr>
          <w:lang w:val="pt-BR"/>
        </w:rPr>
        <w:t xml:space="preserve">TAVARES </w:t>
      </w:r>
      <w:r w:rsidRPr="00C95475">
        <w:rPr>
          <w:lang w:val="pt-BR"/>
        </w:rPr>
        <w:t>et all, 2016</w:t>
      </w:r>
      <w:r w:rsidR="001F6192">
        <w:rPr>
          <w:lang w:val="pt-BR"/>
        </w:rPr>
        <w:t>)</w:t>
      </w:r>
      <w:r w:rsidRPr="00C95475">
        <w:rPr>
          <w:lang w:val="pt-BR"/>
        </w:rPr>
        <w:t>.</w:t>
      </w:r>
    </w:p>
    <w:p w:rsidR="0055342A" w:rsidRDefault="001E687D" w:rsidP="001F6192">
      <w:pPr>
        <w:pStyle w:val="Corpodetexto"/>
        <w:spacing w:before="117" w:line="247" w:lineRule="auto"/>
        <w:ind w:right="109" w:firstLine="717"/>
        <w:rPr>
          <w:lang w:val="pt-BR"/>
        </w:rPr>
      </w:pPr>
      <w:r>
        <w:rPr>
          <w:lang w:val="pt-BR"/>
        </w:rPr>
        <w:t>Assim, e</w:t>
      </w:r>
      <w:r w:rsidR="0055342A">
        <w:rPr>
          <w:lang w:val="pt-BR"/>
        </w:rPr>
        <w:t xml:space="preserve">ste trabalho </w:t>
      </w:r>
      <w:r w:rsidR="00747F5C">
        <w:rPr>
          <w:lang w:val="pt-BR"/>
        </w:rPr>
        <w:t>deseja avaliar as seguintes questões</w:t>
      </w:r>
      <w:r w:rsidR="0008469D">
        <w:rPr>
          <w:lang w:val="pt-BR"/>
        </w:rPr>
        <w:t xml:space="preserve"> sobre os bancos de dados estudados</w:t>
      </w:r>
      <w:r w:rsidR="0055342A">
        <w:rPr>
          <w:lang w:val="pt-BR"/>
        </w:rPr>
        <w:t xml:space="preserve">: </w:t>
      </w:r>
    </w:p>
    <w:p w:rsidR="00747F5C" w:rsidRDefault="00747F5C" w:rsidP="0008469D">
      <w:pPr>
        <w:pStyle w:val="Corpodetexto"/>
        <w:spacing w:before="117" w:line="247" w:lineRule="auto"/>
        <w:ind w:left="821" w:right="109" w:firstLine="0"/>
        <w:rPr>
          <w:lang w:val="pt-BR"/>
        </w:rPr>
      </w:pPr>
      <w:r>
        <w:rPr>
          <w:lang w:val="pt-BR"/>
        </w:rPr>
        <w:t xml:space="preserve">- Qual </w:t>
      </w:r>
      <w:r w:rsidR="0008469D">
        <w:rPr>
          <w:lang w:val="pt-BR"/>
        </w:rPr>
        <w:t xml:space="preserve">teria o </w:t>
      </w:r>
      <w:r>
        <w:rPr>
          <w:lang w:val="pt-BR"/>
        </w:rPr>
        <w:t xml:space="preserve">desempenho mais adequado para atender uma aplicação que esteja inserida em um </w:t>
      </w:r>
      <w:r w:rsidR="00BE65AB">
        <w:rPr>
          <w:lang w:val="pt-BR"/>
        </w:rPr>
        <w:t>cenário de internet das coisas</w:t>
      </w:r>
      <w:r w:rsidR="00F642BD">
        <w:rPr>
          <w:lang w:val="pt-BR"/>
        </w:rPr>
        <w:t xml:space="preserve"> visando apenas armazenar e recuperar todas as mensagens trocadas entre dispositivos</w:t>
      </w:r>
      <w:r w:rsidRPr="00747F5C">
        <w:rPr>
          <w:lang w:val="pt-BR"/>
        </w:rPr>
        <w:t xml:space="preserve">? </w:t>
      </w:r>
    </w:p>
    <w:p w:rsidR="00747F5C" w:rsidRDefault="00747F5C" w:rsidP="00747F5C">
      <w:pPr>
        <w:pStyle w:val="Corpodetexto"/>
        <w:spacing w:before="117" w:line="247" w:lineRule="auto"/>
        <w:ind w:right="109" w:firstLine="717"/>
        <w:rPr>
          <w:lang w:val="pt-BR"/>
        </w:rPr>
      </w:pPr>
      <w:r>
        <w:rPr>
          <w:lang w:val="pt-BR"/>
        </w:rPr>
        <w:t xml:space="preserve">- </w:t>
      </w:r>
      <w:r w:rsidRPr="00747F5C">
        <w:rPr>
          <w:lang w:val="pt-BR"/>
        </w:rPr>
        <w:t>Qual é o desempenho de requisições de escritas e leituras</w:t>
      </w:r>
      <w:r w:rsidR="0008469D">
        <w:rPr>
          <w:lang w:val="pt-BR"/>
        </w:rPr>
        <w:t xml:space="preserve"> neste contexto</w:t>
      </w:r>
      <w:r w:rsidRPr="00747F5C">
        <w:rPr>
          <w:lang w:val="pt-BR"/>
        </w:rPr>
        <w:t>?</w:t>
      </w:r>
    </w:p>
    <w:p w:rsidR="00F642BD" w:rsidRDefault="00F642BD" w:rsidP="001E687D">
      <w:pPr>
        <w:pStyle w:val="Corpodetexto"/>
        <w:spacing w:before="117" w:line="247" w:lineRule="auto"/>
        <w:ind w:left="993" w:right="109" w:hanging="172"/>
        <w:rPr>
          <w:lang w:val="pt-BR"/>
        </w:rPr>
      </w:pPr>
      <w:r>
        <w:rPr>
          <w:lang w:val="pt-BR"/>
        </w:rPr>
        <w:t>- Qual requisições que utilizam filtro tem desempenho parecido com requisições que não utilizam filtros</w:t>
      </w:r>
      <w:r w:rsidRPr="00747F5C">
        <w:rPr>
          <w:lang w:val="pt-BR"/>
        </w:rPr>
        <w:t>?</w:t>
      </w:r>
    </w:p>
    <w:p w:rsidR="00747F5C" w:rsidRDefault="00F642BD" w:rsidP="001E687D">
      <w:pPr>
        <w:pStyle w:val="Corpodetexto"/>
        <w:spacing w:before="117" w:line="247" w:lineRule="auto"/>
        <w:ind w:left="993" w:right="109" w:hanging="172"/>
        <w:rPr>
          <w:lang w:val="pt-BR"/>
        </w:rPr>
      </w:pPr>
      <w:r>
        <w:rPr>
          <w:lang w:val="pt-BR"/>
        </w:rPr>
        <w:t xml:space="preserve"> </w:t>
      </w:r>
      <w:r w:rsidR="00747F5C">
        <w:rPr>
          <w:lang w:val="pt-BR"/>
        </w:rPr>
        <w:t>- Qual o comportamento diante de um aumento da base de dados</w:t>
      </w:r>
      <w:r w:rsidR="0008469D">
        <w:rPr>
          <w:lang w:val="pt-BR"/>
        </w:rPr>
        <w:t xml:space="preserve"> da base de dados</w:t>
      </w:r>
      <w:r w:rsidR="0008469D" w:rsidRPr="00747F5C">
        <w:rPr>
          <w:lang w:val="pt-BR"/>
        </w:rPr>
        <w:t>?</w:t>
      </w:r>
    </w:p>
    <w:p w:rsidR="00C41C3C" w:rsidRDefault="00C41C3C">
      <w:pPr>
        <w:pStyle w:val="Corpodetexto"/>
        <w:spacing w:before="7"/>
        <w:ind w:left="0" w:firstLine="0"/>
        <w:jc w:val="left"/>
        <w:rPr>
          <w:sz w:val="21"/>
          <w:lang w:val="pt-BR"/>
        </w:rPr>
      </w:pPr>
    </w:p>
    <w:p w:rsidR="001E687D" w:rsidRDefault="001E687D" w:rsidP="001E687D">
      <w:pPr>
        <w:pStyle w:val="Corpodetexto"/>
        <w:spacing w:before="117" w:line="247" w:lineRule="auto"/>
        <w:ind w:right="109" w:firstLine="717"/>
        <w:rPr>
          <w:lang w:val="pt-BR"/>
        </w:rPr>
      </w:pPr>
      <w:r w:rsidRPr="00C95475">
        <w:rPr>
          <w:lang w:val="pt-BR"/>
        </w:rPr>
        <w:t xml:space="preserve">Este artigo </w:t>
      </w:r>
      <w:r>
        <w:rPr>
          <w:lang w:val="pt-BR"/>
        </w:rPr>
        <w:t xml:space="preserve">tem como objetivo principal </w:t>
      </w:r>
      <w:r w:rsidRPr="00C95475">
        <w:rPr>
          <w:lang w:val="pt-BR"/>
        </w:rPr>
        <w:t>avalia</w:t>
      </w:r>
      <w:r>
        <w:rPr>
          <w:lang w:val="pt-BR"/>
        </w:rPr>
        <w:t>r</w:t>
      </w:r>
      <w:r w:rsidRPr="00C95475">
        <w:rPr>
          <w:lang w:val="pt-BR"/>
        </w:rPr>
        <w:t xml:space="preserve"> cenários em que </w:t>
      </w:r>
      <w:r>
        <w:rPr>
          <w:lang w:val="pt-BR"/>
        </w:rPr>
        <w:t>Banco de Dados</w:t>
      </w:r>
      <w:r w:rsidRPr="00C95475">
        <w:rPr>
          <w:lang w:val="pt-BR"/>
        </w:rPr>
        <w:t xml:space="preserve"> </w:t>
      </w:r>
      <w:r w:rsidRPr="000470E8">
        <w:rPr>
          <w:i/>
          <w:lang w:val="pt-BR"/>
        </w:rPr>
        <w:t>NoSql</w:t>
      </w:r>
      <w:r w:rsidRPr="00C95475">
        <w:rPr>
          <w:lang w:val="pt-BR"/>
        </w:rPr>
        <w:t xml:space="preserve"> possam ser usados </w:t>
      </w:r>
      <w:r>
        <w:rPr>
          <w:lang w:val="pt-BR"/>
        </w:rPr>
        <w:t>simulando u</w:t>
      </w:r>
      <w:r w:rsidRPr="00C95475">
        <w:rPr>
          <w:lang w:val="pt-BR"/>
        </w:rPr>
        <w:t>m ambi</w:t>
      </w:r>
      <w:r>
        <w:rPr>
          <w:lang w:val="pt-BR"/>
        </w:rPr>
        <w:t>e</w:t>
      </w:r>
      <w:r w:rsidRPr="00C95475">
        <w:rPr>
          <w:lang w:val="pt-BR"/>
        </w:rPr>
        <w:t xml:space="preserve">nte de </w:t>
      </w:r>
      <w:r w:rsidRPr="000470E8">
        <w:rPr>
          <w:i/>
          <w:lang w:val="pt-BR"/>
        </w:rPr>
        <w:t>IoT</w:t>
      </w:r>
      <w:r w:rsidRPr="00C95475">
        <w:rPr>
          <w:lang w:val="pt-BR"/>
        </w:rPr>
        <w:t>. Durante os estudos o</w:t>
      </w:r>
      <w:r>
        <w:rPr>
          <w:lang w:val="pt-BR"/>
        </w:rPr>
        <w:t>s sistemas Neo4J e MongoDB foram ava</w:t>
      </w:r>
      <w:r w:rsidRPr="00C95475">
        <w:rPr>
          <w:lang w:val="pt-BR"/>
        </w:rPr>
        <w:t>li</w:t>
      </w:r>
      <w:r>
        <w:rPr>
          <w:lang w:val="pt-BR"/>
        </w:rPr>
        <w:t>a</w:t>
      </w:r>
      <w:r w:rsidRPr="00C95475">
        <w:rPr>
          <w:lang w:val="pt-BR"/>
        </w:rPr>
        <w:t xml:space="preserve">dos. O primeiro tem o modelo de dados orientado a grafos e o segundo orientado documentos. </w:t>
      </w:r>
    </w:p>
    <w:p w:rsidR="001E687D" w:rsidRDefault="001E687D">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520C6B" w:rsidRDefault="00520C6B">
      <w:pPr>
        <w:pStyle w:val="Corpodetexto"/>
        <w:spacing w:before="7"/>
        <w:ind w:left="0" w:firstLine="0"/>
        <w:jc w:val="left"/>
        <w:rPr>
          <w:sz w:val="21"/>
          <w:lang w:val="pt-BR"/>
        </w:rPr>
      </w:pPr>
    </w:p>
    <w:p w:rsidR="0008469D" w:rsidRDefault="0008469D" w:rsidP="0008469D">
      <w:pPr>
        <w:pStyle w:val="Ttulo1"/>
        <w:numPr>
          <w:ilvl w:val="0"/>
          <w:numId w:val="1"/>
        </w:numPr>
        <w:tabs>
          <w:tab w:val="left" w:pos="362"/>
        </w:tabs>
        <w:spacing w:before="1"/>
        <w:jc w:val="both"/>
      </w:pPr>
      <w:r>
        <w:t>Referencial Teórico</w:t>
      </w:r>
    </w:p>
    <w:p w:rsidR="00BF49C0" w:rsidRDefault="00BF49C0" w:rsidP="00BF49C0">
      <w:pPr>
        <w:pStyle w:val="Ttulo1"/>
        <w:tabs>
          <w:tab w:val="left" w:pos="362"/>
        </w:tabs>
        <w:spacing w:before="1"/>
        <w:ind w:firstLine="0"/>
        <w:jc w:val="both"/>
      </w:pPr>
    </w:p>
    <w:p w:rsidR="00C41C3C" w:rsidRDefault="00BF49C0" w:rsidP="00BF49C0">
      <w:pPr>
        <w:pStyle w:val="Ttulo1"/>
        <w:tabs>
          <w:tab w:val="left" w:pos="362"/>
        </w:tabs>
        <w:spacing w:before="1"/>
        <w:jc w:val="both"/>
      </w:pPr>
      <w:r>
        <w:t xml:space="preserve">2.1. </w:t>
      </w:r>
      <w:r w:rsidR="00393444">
        <w:t>Internet das Coisas</w:t>
      </w:r>
    </w:p>
    <w:p w:rsidR="00C41C3C" w:rsidRPr="00C95475" w:rsidRDefault="00393444">
      <w:pPr>
        <w:pStyle w:val="Corpodetexto"/>
        <w:spacing w:before="115" w:line="247" w:lineRule="auto"/>
        <w:ind w:right="109" w:firstLine="0"/>
        <w:rPr>
          <w:lang w:val="pt-BR"/>
        </w:rPr>
      </w:pPr>
      <w:r w:rsidRPr="00C95475">
        <w:rPr>
          <w:lang w:val="pt-BR"/>
        </w:rPr>
        <w:t>Segundo Karakostas e Bessis (2016)</w:t>
      </w:r>
      <w:r w:rsidR="00F044E0">
        <w:rPr>
          <w:lang w:val="pt-BR"/>
        </w:rPr>
        <w:t>,</w:t>
      </w:r>
      <w:r w:rsidRPr="00C95475">
        <w:rPr>
          <w:lang w:val="pt-BR"/>
        </w:rPr>
        <w:t xml:space="preserve"> objetos inteligentes têm sido propostos no contexto de Internet das Coisas para ser</w:t>
      </w:r>
      <w:r w:rsidR="00BF49C0">
        <w:rPr>
          <w:lang w:val="pt-BR"/>
        </w:rPr>
        <w:t>em</w:t>
      </w:r>
      <w:r w:rsidRPr="00C95475">
        <w:rPr>
          <w:lang w:val="pt-BR"/>
        </w:rPr>
        <w:t xml:space="preserve"> dispositivos equipados com capacidade de</w:t>
      </w:r>
      <w:r w:rsidRPr="00C95475">
        <w:rPr>
          <w:spacing w:val="-39"/>
          <w:lang w:val="pt-BR"/>
        </w:rPr>
        <w:t xml:space="preserve"> </w:t>
      </w:r>
      <w:r w:rsidRPr="00C95475">
        <w:rPr>
          <w:lang w:val="pt-BR"/>
        </w:rPr>
        <w:t>processamento e comunicação através da</w:t>
      </w:r>
      <w:r w:rsidRPr="00C95475">
        <w:rPr>
          <w:spacing w:val="-8"/>
          <w:lang w:val="pt-BR"/>
        </w:rPr>
        <w:t xml:space="preserve"> </w:t>
      </w:r>
      <w:r w:rsidRPr="00C95475">
        <w:rPr>
          <w:lang w:val="pt-BR"/>
        </w:rPr>
        <w:t>internet.</w:t>
      </w:r>
    </w:p>
    <w:p w:rsidR="00C41C3C" w:rsidRPr="00C95475" w:rsidRDefault="00393444">
      <w:pPr>
        <w:pStyle w:val="Corpodetexto"/>
        <w:spacing w:line="247" w:lineRule="auto"/>
        <w:ind w:right="110"/>
        <w:rPr>
          <w:lang w:val="pt-BR"/>
        </w:rPr>
      </w:pPr>
      <w:r w:rsidRPr="00C95475">
        <w:rPr>
          <w:lang w:val="pt-BR"/>
        </w:rPr>
        <w:t>Tais aparelhos chamados de “coisas” podem ser objetos simples ou complexos. Não precisam estar conectados diretamente a internet, mas precisam ser cone</w:t>
      </w:r>
      <w:r w:rsidR="00F044E0">
        <w:rPr>
          <w:lang w:val="pt-BR"/>
        </w:rPr>
        <w:t xml:space="preserve">ctáveis por uma rede qualquer </w:t>
      </w:r>
      <w:r w:rsidR="00BF49C0">
        <w:rPr>
          <w:lang w:val="pt-BR"/>
        </w:rPr>
        <w:t>(</w:t>
      </w:r>
      <w:r w:rsidR="00E01C56" w:rsidRPr="00C95475">
        <w:rPr>
          <w:lang w:val="pt-BR"/>
        </w:rPr>
        <w:t>JAMMES</w:t>
      </w:r>
      <w:r w:rsidRPr="00C95475">
        <w:rPr>
          <w:lang w:val="pt-BR"/>
        </w:rPr>
        <w:t>, 2016</w:t>
      </w:r>
      <w:r w:rsidR="00BF49C0">
        <w:rPr>
          <w:lang w:val="pt-BR"/>
        </w:rPr>
        <w:t>)</w:t>
      </w:r>
      <w:r w:rsidRPr="00C95475">
        <w:rPr>
          <w:lang w:val="pt-BR"/>
        </w:rPr>
        <w:t>.</w:t>
      </w:r>
    </w:p>
    <w:p w:rsidR="00C41C3C" w:rsidRPr="00C95475" w:rsidRDefault="00393444">
      <w:pPr>
        <w:pStyle w:val="Corpodetexto"/>
        <w:spacing w:line="247" w:lineRule="auto"/>
        <w:ind w:right="110"/>
        <w:rPr>
          <w:lang w:val="pt-BR"/>
        </w:rPr>
      </w:pPr>
      <w:r w:rsidRPr="00C95475">
        <w:rPr>
          <w:lang w:val="pt-BR"/>
        </w:rPr>
        <w:t>Ha</w:t>
      </w:r>
      <w:r w:rsidRPr="00C95475">
        <w:rPr>
          <w:spacing w:val="-13"/>
          <w:lang w:val="pt-BR"/>
        </w:rPr>
        <w:t xml:space="preserve"> </w:t>
      </w:r>
      <w:r w:rsidRPr="00C95475">
        <w:rPr>
          <w:lang w:val="pt-BR"/>
        </w:rPr>
        <w:t>e</w:t>
      </w:r>
      <w:r w:rsidRPr="00C95475">
        <w:rPr>
          <w:spacing w:val="-13"/>
          <w:lang w:val="pt-BR"/>
        </w:rPr>
        <w:t xml:space="preserve"> </w:t>
      </w:r>
      <w:r w:rsidRPr="00C95475">
        <w:rPr>
          <w:lang w:val="pt-BR"/>
        </w:rPr>
        <w:t>outros</w:t>
      </w:r>
      <w:r w:rsidRPr="00C95475">
        <w:rPr>
          <w:spacing w:val="-12"/>
          <w:lang w:val="pt-BR"/>
        </w:rPr>
        <w:t xml:space="preserve"> </w:t>
      </w:r>
      <w:r w:rsidRPr="00C95475">
        <w:rPr>
          <w:lang w:val="pt-BR"/>
        </w:rPr>
        <w:t>(2015)</w:t>
      </w:r>
      <w:r w:rsidRPr="00C95475">
        <w:rPr>
          <w:spacing w:val="-12"/>
          <w:lang w:val="pt-BR"/>
        </w:rPr>
        <w:t xml:space="preserve"> </w:t>
      </w:r>
      <w:r w:rsidRPr="00C95475">
        <w:rPr>
          <w:lang w:val="pt-BR"/>
        </w:rPr>
        <w:t>classificam</w:t>
      </w:r>
      <w:r w:rsidRPr="00C95475">
        <w:rPr>
          <w:spacing w:val="-12"/>
          <w:lang w:val="pt-BR"/>
        </w:rPr>
        <w:t xml:space="preserve"> </w:t>
      </w:r>
      <w:r w:rsidRPr="00C95475">
        <w:rPr>
          <w:lang w:val="pt-BR"/>
        </w:rPr>
        <w:t>serviços</w:t>
      </w:r>
      <w:r w:rsidRPr="00C95475">
        <w:rPr>
          <w:spacing w:val="-12"/>
          <w:lang w:val="pt-BR"/>
        </w:rPr>
        <w:t xml:space="preserve"> </w:t>
      </w:r>
      <w:r w:rsidRPr="00C95475">
        <w:rPr>
          <w:lang w:val="pt-BR"/>
        </w:rPr>
        <w:t>de</w:t>
      </w:r>
      <w:r w:rsidRPr="00C95475">
        <w:rPr>
          <w:spacing w:val="-11"/>
          <w:lang w:val="pt-BR"/>
        </w:rPr>
        <w:t xml:space="preserve"> </w:t>
      </w:r>
      <w:r w:rsidRPr="000470E8">
        <w:rPr>
          <w:i/>
          <w:lang w:val="pt-BR"/>
        </w:rPr>
        <w:t>IoT</w:t>
      </w:r>
      <w:r w:rsidRPr="00C95475">
        <w:rPr>
          <w:spacing w:val="-10"/>
          <w:lang w:val="pt-BR"/>
        </w:rPr>
        <w:t xml:space="preserve"> </w:t>
      </w:r>
      <w:r w:rsidRPr="00C95475">
        <w:rPr>
          <w:lang w:val="pt-BR"/>
        </w:rPr>
        <w:t>em</w:t>
      </w:r>
      <w:r w:rsidRPr="00C95475">
        <w:rPr>
          <w:spacing w:val="-12"/>
          <w:lang w:val="pt-BR"/>
        </w:rPr>
        <w:t xml:space="preserve"> </w:t>
      </w:r>
      <w:r w:rsidRPr="00C95475">
        <w:rPr>
          <w:lang w:val="pt-BR"/>
        </w:rPr>
        <w:t>3</w:t>
      </w:r>
      <w:r w:rsidRPr="00C95475">
        <w:rPr>
          <w:spacing w:val="-12"/>
          <w:lang w:val="pt-BR"/>
        </w:rPr>
        <w:t xml:space="preserve"> </w:t>
      </w:r>
      <w:r w:rsidRPr="00C95475">
        <w:rPr>
          <w:lang w:val="pt-BR"/>
        </w:rPr>
        <w:t>domínios,</w:t>
      </w:r>
      <w:r w:rsidRPr="00C95475">
        <w:rPr>
          <w:spacing w:val="-11"/>
          <w:lang w:val="pt-BR"/>
        </w:rPr>
        <w:t xml:space="preserve"> </w:t>
      </w:r>
      <w:r w:rsidRPr="00C95475">
        <w:rPr>
          <w:lang w:val="pt-BR"/>
        </w:rPr>
        <w:t>baseando-se</w:t>
      </w:r>
      <w:r w:rsidRPr="00C95475">
        <w:rPr>
          <w:spacing w:val="-10"/>
          <w:lang w:val="pt-BR"/>
        </w:rPr>
        <w:t xml:space="preserve"> </w:t>
      </w:r>
      <w:r w:rsidRPr="00C95475">
        <w:rPr>
          <w:lang w:val="pt-BR"/>
        </w:rPr>
        <w:t>em</w:t>
      </w:r>
      <w:r w:rsidRPr="00C95475">
        <w:rPr>
          <w:spacing w:val="-12"/>
          <w:lang w:val="pt-BR"/>
        </w:rPr>
        <w:t xml:space="preserve"> </w:t>
      </w:r>
      <w:r w:rsidR="00BF49C0">
        <w:rPr>
          <w:lang w:val="pt-BR"/>
        </w:rPr>
        <w:t>três características</w:t>
      </w:r>
      <w:r w:rsidR="00E01C56">
        <w:rPr>
          <w:lang w:val="pt-BR"/>
        </w:rPr>
        <w:t>:</w:t>
      </w:r>
      <w:r w:rsidR="00BF49C0">
        <w:rPr>
          <w:lang w:val="pt-BR"/>
        </w:rPr>
        <w:t xml:space="preserve"> temporal, e</w:t>
      </w:r>
      <w:r w:rsidRPr="00C95475">
        <w:rPr>
          <w:lang w:val="pt-BR"/>
        </w:rPr>
        <w:t>spacial e</w:t>
      </w:r>
      <w:r w:rsidRPr="00C95475">
        <w:rPr>
          <w:spacing w:val="-8"/>
          <w:lang w:val="pt-BR"/>
        </w:rPr>
        <w:t xml:space="preserve"> </w:t>
      </w:r>
      <w:r w:rsidR="00BF49C0">
        <w:rPr>
          <w:spacing w:val="-8"/>
          <w:lang w:val="pt-BR"/>
        </w:rPr>
        <w:t>r</w:t>
      </w:r>
      <w:r w:rsidRPr="00C95475">
        <w:rPr>
          <w:lang w:val="pt-BR"/>
        </w:rPr>
        <w:t>elacional.</w:t>
      </w:r>
    </w:p>
    <w:p w:rsidR="00C41C3C" w:rsidRPr="00C95475" w:rsidRDefault="00393444">
      <w:pPr>
        <w:pStyle w:val="Corpodetexto"/>
        <w:spacing w:before="121" w:line="247" w:lineRule="auto"/>
        <w:ind w:right="107"/>
        <w:rPr>
          <w:lang w:val="pt-BR"/>
        </w:rPr>
      </w:pPr>
      <w:r w:rsidRPr="00C95475">
        <w:rPr>
          <w:lang w:val="pt-BR"/>
        </w:rPr>
        <w:t>Sobre</w:t>
      </w:r>
      <w:r w:rsidRPr="00C95475">
        <w:rPr>
          <w:spacing w:val="-10"/>
          <w:lang w:val="pt-BR"/>
        </w:rPr>
        <w:t xml:space="preserve"> </w:t>
      </w:r>
      <w:r w:rsidRPr="00C95475">
        <w:rPr>
          <w:lang w:val="pt-BR"/>
        </w:rPr>
        <w:t>a</w:t>
      </w:r>
      <w:r w:rsidRPr="00C95475">
        <w:rPr>
          <w:spacing w:val="-7"/>
          <w:lang w:val="pt-BR"/>
        </w:rPr>
        <w:t xml:space="preserve"> </w:t>
      </w:r>
      <w:r w:rsidRPr="00C95475">
        <w:rPr>
          <w:lang w:val="pt-BR"/>
        </w:rPr>
        <w:t>característica</w:t>
      </w:r>
      <w:r w:rsidRPr="00C95475">
        <w:rPr>
          <w:spacing w:val="-10"/>
          <w:lang w:val="pt-BR"/>
        </w:rPr>
        <w:t xml:space="preserve"> </w:t>
      </w:r>
      <w:r w:rsidRPr="00C95475">
        <w:rPr>
          <w:lang w:val="pt-BR"/>
        </w:rPr>
        <w:t>temporal</w:t>
      </w:r>
      <w:r w:rsidRPr="00C95475">
        <w:rPr>
          <w:spacing w:val="-6"/>
          <w:lang w:val="pt-BR"/>
        </w:rPr>
        <w:t xml:space="preserve"> </w:t>
      </w:r>
      <w:r w:rsidRPr="00C95475">
        <w:rPr>
          <w:lang w:val="pt-BR"/>
        </w:rPr>
        <w:t>o</w:t>
      </w:r>
      <w:r w:rsidRPr="00C95475">
        <w:rPr>
          <w:spacing w:val="-9"/>
          <w:lang w:val="pt-BR"/>
        </w:rPr>
        <w:t xml:space="preserve"> </w:t>
      </w:r>
      <w:r w:rsidRPr="00C95475">
        <w:rPr>
          <w:lang w:val="pt-BR"/>
        </w:rPr>
        <w:t>que</w:t>
      </w:r>
      <w:r w:rsidRPr="00C95475">
        <w:rPr>
          <w:spacing w:val="-10"/>
          <w:lang w:val="pt-BR"/>
        </w:rPr>
        <w:t xml:space="preserve"> </w:t>
      </w:r>
      <w:r w:rsidRPr="00C95475">
        <w:rPr>
          <w:lang w:val="pt-BR"/>
        </w:rPr>
        <w:t>é</w:t>
      </w:r>
      <w:r w:rsidRPr="00C95475">
        <w:rPr>
          <w:spacing w:val="-7"/>
          <w:lang w:val="pt-BR"/>
        </w:rPr>
        <w:t xml:space="preserve"> </w:t>
      </w:r>
      <w:r w:rsidRPr="00C95475">
        <w:rPr>
          <w:lang w:val="pt-BR"/>
        </w:rPr>
        <w:t>levado</w:t>
      </w:r>
      <w:r w:rsidRPr="00C95475">
        <w:rPr>
          <w:spacing w:val="-7"/>
          <w:lang w:val="pt-BR"/>
        </w:rPr>
        <w:t xml:space="preserve"> </w:t>
      </w:r>
      <w:r w:rsidRPr="00C95475">
        <w:rPr>
          <w:lang w:val="pt-BR"/>
        </w:rPr>
        <w:t>em</w:t>
      </w:r>
      <w:r w:rsidRPr="00C95475">
        <w:rPr>
          <w:spacing w:val="-6"/>
          <w:lang w:val="pt-BR"/>
        </w:rPr>
        <w:t xml:space="preserve"> </w:t>
      </w:r>
      <w:r w:rsidRPr="00C95475">
        <w:rPr>
          <w:lang w:val="pt-BR"/>
        </w:rPr>
        <w:t>conta</w:t>
      </w:r>
      <w:r w:rsidRPr="00C95475">
        <w:rPr>
          <w:spacing w:val="-9"/>
          <w:lang w:val="pt-BR"/>
        </w:rPr>
        <w:t xml:space="preserve"> </w:t>
      </w:r>
      <w:r w:rsidRPr="00C95475">
        <w:rPr>
          <w:lang w:val="pt-BR"/>
        </w:rPr>
        <w:t>é</w:t>
      </w:r>
      <w:r w:rsidRPr="00C95475">
        <w:rPr>
          <w:spacing w:val="-10"/>
          <w:lang w:val="pt-BR"/>
        </w:rPr>
        <w:t xml:space="preserve"> </w:t>
      </w:r>
      <w:r w:rsidRPr="00C95475">
        <w:rPr>
          <w:lang w:val="pt-BR"/>
        </w:rPr>
        <w:t>se</w:t>
      </w:r>
      <w:r w:rsidRPr="00C95475">
        <w:rPr>
          <w:spacing w:val="-10"/>
          <w:lang w:val="pt-BR"/>
        </w:rPr>
        <w:t xml:space="preserve"> </w:t>
      </w:r>
      <w:r w:rsidRPr="00C95475">
        <w:rPr>
          <w:lang w:val="pt-BR"/>
        </w:rPr>
        <w:t>dados</w:t>
      </w:r>
      <w:r w:rsidRPr="00C95475">
        <w:rPr>
          <w:spacing w:val="-6"/>
          <w:lang w:val="pt-BR"/>
        </w:rPr>
        <w:t xml:space="preserve"> </w:t>
      </w:r>
      <w:r w:rsidRPr="00C95475">
        <w:rPr>
          <w:lang w:val="pt-BR"/>
        </w:rPr>
        <w:t>são</w:t>
      </w:r>
      <w:r w:rsidRPr="00C95475">
        <w:rPr>
          <w:spacing w:val="-6"/>
          <w:lang w:val="pt-BR"/>
        </w:rPr>
        <w:t xml:space="preserve"> </w:t>
      </w:r>
      <w:r w:rsidRPr="00C95475">
        <w:rPr>
          <w:lang w:val="pt-BR"/>
        </w:rPr>
        <w:t>servidos</w:t>
      </w:r>
      <w:r w:rsidRPr="00C95475">
        <w:rPr>
          <w:spacing w:val="-8"/>
          <w:lang w:val="pt-BR"/>
        </w:rPr>
        <w:t xml:space="preserve"> </w:t>
      </w:r>
      <w:r w:rsidRPr="00C95475">
        <w:rPr>
          <w:lang w:val="pt-BR"/>
        </w:rPr>
        <w:t>em um</w:t>
      </w:r>
      <w:r w:rsidRPr="00C95475">
        <w:rPr>
          <w:spacing w:val="-8"/>
          <w:lang w:val="pt-BR"/>
        </w:rPr>
        <w:t xml:space="preserve"> </w:t>
      </w:r>
      <w:r w:rsidRPr="00C95475">
        <w:rPr>
          <w:lang w:val="pt-BR"/>
        </w:rPr>
        <w:t>repositório</w:t>
      </w:r>
      <w:r w:rsidRPr="00C95475">
        <w:rPr>
          <w:spacing w:val="-8"/>
          <w:lang w:val="pt-BR"/>
        </w:rPr>
        <w:t xml:space="preserve"> </w:t>
      </w:r>
      <w:r w:rsidRPr="00C95475">
        <w:rPr>
          <w:lang w:val="pt-BR"/>
        </w:rPr>
        <w:t>instantaneamente</w:t>
      </w:r>
      <w:r w:rsidRPr="00C95475">
        <w:rPr>
          <w:spacing w:val="-10"/>
          <w:lang w:val="pt-BR"/>
        </w:rPr>
        <w:t xml:space="preserve"> </w:t>
      </w:r>
      <w:r w:rsidRPr="00C95475">
        <w:rPr>
          <w:lang w:val="pt-BR"/>
        </w:rPr>
        <w:t>ou</w:t>
      </w:r>
      <w:r w:rsidRPr="00C95475">
        <w:rPr>
          <w:spacing w:val="-9"/>
          <w:lang w:val="pt-BR"/>
        </w:rPr>
        <w:t xml:space="preserve"> </w:t>
      </w:r>
      <w:r w:rsidRPr="00C95475">
        <w:rPr>
          <w:lang w:val="pt-BR"/>
        </w:rPr>
        <w:t>permanentemente.</w:t>
      </w:r>
      <w:r w:rsidRPr="00C95475">
        <w:rPr>
          <w:spacing w:val="-9"/>
          <w:lang w:val="pt-BR"/>
        </w:rPr>
        <w:t xml:space="preserve"> </w:t>
      </w:r>
      <w:r w:rsidRPr="00C95475">
        <w:rPr>
          <w:lang w:val="pt-BR"/>
        </w:rPr>
        <w:t>Se</w:t>
      </w:r>
      <w:r w:rsidRPr="00C95475">
        <w:rPr>
          <w:spacing w:val="-10"/>
          <w:lang w:val="pt-BR"/>
        </w:rPr>
        <w:t xml:space="preserve"> </w:t>
      </w:r>
      <w:r w:rsidRPr="00C95475">
        <w:rPr>
          <w:lang w:val="pt-BR"/>
        </w:rPr>
        <w:t>houver</w:t>
      </w:r>
      <w:r w:rsidRPr="00C95475">
        <w:rPr>
          <w:spacing w:val="-8"/>
          <w:lang w:val="pt-BR"/>
        </w:rPr>
        <w:t xml:space="preserve"> </w:t>
      </w:r>
      <w:r w:rsidRPr="00C95475">
        <w:rPr>
          <w:lang w:val="pt-BR"/>
        </w:rPr>
        <w:t>existência</w:t>
      </w:r>
      <w:r w:rsidRPr="00C95475">
        <w:rPr>
          <w:spacing w:val="-9"/>
          <w:lang w:val="pt-BR"/>
        </w:rPr>
        <w:t xml:space="preserve"> </w:t>
      </w:r>
      <w:r w:rsidRPr="00C95475">
        <w:rPr>
          <w:lang w:val="pt-BR"/>
        </w:rPr>
        <w:t>de</w:t>
      </w:r>
      <w:r w:rsidRPr="00C95475">
        <w:rPr>
          <w:spacing w:val="-10"/>
          <w:lang w:val="pt-BR"/>
        </w:rPr>
        <w:t xml:space="preserve"> </w:t>
      </w:r>
      <w:r w:rsidRPr="00C95475">
        <w:rPr>
          <w:lang w:val="pt-BR"/>
        </w:rPr>
        <w:t>limite</w:t>
      </w:r>
      <w:r w:rsidRPr="00C95475">
        <w:rPr>
          <w:spacing w:val="-9"/>
          <w:lang w:val="pt-BR"/>
        </w:rPr>
        <w:t xml:space="preserve"> </w:t>
      </w:r>
      <w:r w:rsidR="00BF49C0">
        <w:rPr>
          <w:lang w:val="pt-BR"/>
        </w:rPr>
        <w:t>por perí</w:t>
      </w:r>
      <w:r w:rsidRPr="00C95475">
        <w:rPr>
          <w:lang w:val="pt-BR"/>
        </w:rPr>
        <w:t>odo na criação e processamento de dados é do tipo instantâneo, caso contrário é do tipo</w:t>
      </w:r>
      <w:r w:rsidRPr="00C95475">
        <w:rPr>
          <w:spacing w:val="-4"/>
          <w:lang w:val="pt-BR"/>
        </w:rPr>
        <w:t xml:space="preserve"> </w:t>
      </w:r>
      <w:r w:rsidRPr="00C95475">
        <w:rPr>
          <w:lang w:val="pt-BR"/>
        </w:rPr>
        <w:t>permanente.</w:t>
      </w:r>
    </w:p>
    <w:p w:rsidR="00C41C3C" w:rsidRPr="00C95475" w:rsidRDefault="00393444">
      <w:pPr>
        <w:pStyle w:val="Corpodetexto"/>
        <w:spacing w:line="247" w:lineRule="auto"/>
        <w:ind w:right="110"/>
        <w:rPr>
          <w:lang w:val="pt-BR"/>
        </w:rPr>
      </w:pPr>
      <w:r w:rsidRPr="00C95475">
        <w:rPr>
          <w:lang w:val="pt-BR"/>
        </w:rPr>
        <w:t>Para a característica espacial há duas classificações</w:t>
      </w:r>
      <w:r w:rsidR="00F044E0">
        <w:rPr>
          <w:lang w:val="pt-BR"/>
        </w:rPr>
        <w:t>:</w:t>
      </w:r>
      <w:r w:rsidRPr="00C95475">
        <w:rPr>
          <w:lang w:val="pt-BR"/>
        </w:rPr>
        <w:t xml:space="preserve"> local e global. Um serviço é local quando há uma localização particular com uma existência de limite localizacional. Já um serviço é global quando pode ser criado e processado através de uma área inteira com nenhum ou grande limite de localização.</w:t>
      </w:r>
    </w:p>
    <w:p w:rsidR="00C41C3C" w:rsidRPr="00C95475" w:rsidRDefault="00393444">
      <w:pPr>
        <w:pStyle w:val="Corpodetexto"/>
        <w:spacing w:before="120" w:line="247" w:lineRule="auto"/>
        <w:ind w:right="112"/>
        <w:rPr>
          <w:lang w:val="pt-BR"/>
        </w:rPr>
      </w:pPr>
      <w:r w:rsidRPr="00C95475">
        <w:rPr>
          <w:lang w:val="pt-BR"/>
        </w:rPr>
        <w:t xml:space="preserve">O critério relacional define os termos privado e público, caracterizando o serviço de </w:t>
      </w:r>
      <w:r w:rsidRPr="000470E8">
        <w:rPr>
          <w:i/>
          <w:lang w:val="pt-BR"/>
        </w:rPr>
        <w:t>IoT</w:t>
      </w:r>
      <w:r w:rsidRPr="00C95475">
        <w:rPr>
          <w:lang w:val="pt-BR"/>
        </w:rPr>
        <w:t xml:space="preserve"> de acordo com a quantidade e relação dos usuários de um serviço. Um</w:t>
      </w:r>
      <w:r w:rsidR="00BF49C0">
        <w:rPr>
          <w:lang w:val="pt-BR"/>
        </w:rPr>
        <w:t>a relaç</w:t>
      </w:r>
      <w:r w:rsidRPr="00C95475">
        <w:rPr>
          <w:lang w:val="pt-BR"/>
        </w:rPr>
        <w:t>ão privada teria como exemplo um serviço que uma família utiliza e uma relação pública haveria um compartilhamento de serviços com diversas pessoas.</w:t>
      </w:r>
    </w:p>
    <w:p w:rsidR="00C41C3C" w:rsidRDefault="00393444">
      <w:pPr>
        <w:pStyle w:val="Corpodetexto"/>
        <w:spacing w:line="247" w:lineRule="auto"/>
        <w:ind w:right="111"/>
        <w:rPr>
          <w:lang w:val="pt-BR"/>
        </w:rPr>
      </w:pPr>
      <w:r w:rsidRPr="00C95475">
        <w:rPr>
          <w:lang w:val="pt-BR"/>
        </w:rPr>
        <w:t>Com estas características apresentadas é possível perceber a grande aplicabilidade de</w:t>
      </w:r>
      <w:r w:rsidRPr="00C95475">
        <w:rPr>
          <w:spacing w:val="-12"/>
          <w:lang w:val="pt-BR"/>
        </w:rPr>
        <w:t xml:space="preserve"> </w:t>
      </w:r>
      <w:r w:rsidRPr="00C95475">
        <w:rPr>
          <w:lang w:val="pt-BR"/>
        </w:rPr>
        <w:t>IoT</w:t>
      </w:r>
      <w:r w:rsidRPr="00C95475">
        <w:rPr>
          <w:spacing w:val="-14"/>
          <w:lang w:val="pt-BR"/>
        </w:rPr>
        <w:t xml:space="preserve"> </w:t>
      </w:r>
      <w:r w:rsidRPr="00C95475">
        <w:rPr>
          <w:lang w:val="pt-BR"/>
        </w:rPr>
        <w:t>em</w:t>
      </w:r>
      <w:r w:rsidRPr="00C95475">
        <w:rPr>
          <w:spacing w:val="-13"/>
          <w:lang w:val="pt-BR"/>
        </w:rPr>
        <w:t xml:space="preserve"> </w:t>
      </w:r>
      <w:r w:rsidRPr="00C95475">
        <w:rPr>
          <w:lang w:val="pt-BR"/>
        </w:rPr>
        <w:t>diversas</w:t>
      </w:r>
      <w:r w:rsidRPr="00C95475">
        <w:rPr>
          <w:spacing w:val="-13"/>
          <w:lang w:val="pt-BR"/>
        </w:rPr>
        <w:t xml:space="preserve"> </w:t>
      </w:r>
      <w:r w:rsidRPr="00C95475">
        <w:rPr>
          <w:lang w:val="pt-BR"/>
        </w:rPr>
        <w:t>áreas.</w:t>
      </w:r>
      <w:r w:rsidRPr="00C95475">
        <w:rPr>
          <w:spacing w:val="-10"/>
          <w:lang w:val="pt-BR"/>
        </w:rPr>
        <w:t xml:space="preserve"> </w:t>
      </w:r>
      <w:r w:rsidRPr="00C95475">
        <w:rPr>
          <w:lang w:val="pt-BR"/>
        </w:rPr>
        <w:t>Hefnawy</w:t>
      </w:r>
      <w:r w:rsidRPr="00C95475">
        <w:rPr>
          <w:spacing w:val="-18"/>
          <w:lang w:val="pt-BR"/>
        </w:rPr>
        <w:t xml:space="preserve"> </w:t>
      </w:r>
      <w:r w:rsidRPr="00C95475">
        <w:rPr>
          <w:lang w:val="pt-BR"/>
        </w:rPr>
        <w:t>e</w:t>
      </w:r>
      <w:r w:rsidRPr="00C95475">
        <w:rPr>
          <w:spacing w:val="-14"/>
          <w:lang w:val="pt-BR"/>
        </w:rPr>
        <w:t xml:space="preserve"> </w:t>
      </w:r>
      <w:r w:rsidRPr="00C95475">
        <w:rPr>
          <w:lang w:val="pt-BR"/>
        </w:rPr>
        <w:t>outros</w:t>
      </w:r>
      <w:r w:rsidRPr="00C95475">
        <w:rPr>
          <w:spacing w:val="-13"/>
          <w:lang w:val="pt-BR"/>
        </w:rPr>
        <w:t xml:space="preserve"> </w:t>
      </w:r>
      <w:r w:rsidRPr="00C95475">
        <w:rPr>
          <w:lang w:val="pt-BR"/>
        </w:rPr>
        <w:t>(2016)</w:t>
      </w:r>
      <w:r w:rsidRPr="00C95475">
        <w:rPr>
          <w:spacing w:val="-11"/>
          <w:lang w:val="pt-BR"/>
        </w:rPr>
        <w:t xml:space="preserve"> </w:t>
      </w:r>
      <w:r w:rsidRPr="00C95475">
        <w:rPr>
          <w:lang w:val="pt-BR"/>
        </w:rPr>
        <w:t>e</w:t>
      </w:r>
      <w:r w:rsidRPr="00C95475">
        <w:rPr>
          <w:spacing w:val="-14"/>
          <w:lang w:val="pt-BR"/>
        </w:rPr>
        <w:t xml:space="preserve"> </w:t>
      </w:r>
      <w:r w:rsidRPr="00C95475">
        <w:rPr>
          <w:lang w:val="pt-BR"/>
        </w:rPr>
        <w:t>CrabTree</w:t>
      </w:r>
      <w:r w:rsidRPr="00C95475">
        <w:rPr>
          <w:spacing w:val="-12"/>
          <w:lang w:val="pt-BR"/>
        </w:rPr>
        <w:t xml:space="preserve"> </w:t>
      </w:r>
      <w:r w:rsidRPr="00C95475">
        <w:rPr>
          <w:lang w:val="pt-BR"/>
        </w:rPr>
        <w:t>e</w:t>
      </w:r>
      <w:r w:rsidRPr="00C95475">
        <w:rPr>
          <w:spacing w:val="-14"/>
          <w:lang w:val="pt-BR"/>
        </w:rPr>
        <w:t xml:space="preserve"> </w:t>
      </w:r>
      <w:r w:rsidRPr="00C95475">
        <w:rPr>
          <w:lang w:val="pt-BR"/>
        </w:rPr>
        <w:t>Tolmie</w:t>
      </w:r>
      <w:r w:rsidRPr="00C95475">
        <w:rPr>
          <w:spacing w:val="-13"/>
          <w:lang w:val="pt-BR"/>
        </w:rPr>
        <w:t xml:space="preserve"> </w:t>
      </w:r>
      <w:r w:rsidRPr="00C95475">
        <w:rPr>
          <w:lang w:val="pt-BR"/>
        </w:rPr>
        <w:t>(2016)</w:t>
      </w:r>
      <w:r w:rsidRPr="00C95475">
        <w:rPr>
          <w:spacing w:val="34"/>
          <w:lang w:val="pt-BR"/>
        </w:rPr>
        <w:t xml:space="preserve"> </w:t>
      </w:r>
      <w:r w:rsidRPr="00C95475">
        <w:rPr>
          <w:lang w:val="pt-BR"/>
        </w:rPr>
        <w:t>exploram várias áreas que podem possuir objetos inteligentes, como por exemplo</w:t>
      </w:r>
      <w:r w:rsidR="00F044E0">
        <w:rPr>
          <w:lang w:val="pt-BR"/>
        </w:rPr>
        <w:t>:</w:t>
      </w:r>
      <w:r w:rsidRPr="00C95475">
        <w:rPr>
          <w:lang w:val="pt-BR"/>
        </w:rPr>
        <w:t xml:space="preserve"> Energia, Vestu</w:t>
      </w:r>
      <w:r w:rsidR="00BF49C0">
        <w:rPr>
          <w:lang w:val="pt-BR"/>
        </w:rPr>
        <w:t>á</w:t>
      </w:r>
      <w:r w:rsidRPr="00C95475">
        <w:rPr>
          <w:lang w:val="pt-BR"/>
        </w:rPr>
        <w:t>rio, Comunicações, Transportes, Ambiental, Cobertura de Desastre, Agricultura, Saúde, Educação e</w:t>
      </w:r>
      <w:r w:rsidRPr="00C95475">
        <w:rPr>
          <w:spacing w:val="-5"/>
          <w:lang w:val="pt-BR"/>
        </w:rPr>
        <w:t xml:space="preserve"> </w:t>
      </w:r>
      <w:r w:rsidRPr="00C95475">
        <w:rPr>
          <w:lang w:val="pt-BR"/>
        </w:rPr>
        <w:t>outras.</w:t>
      </w:r>
    </w:p>
    <w:p w:rsidR="00F044E0" w:rsidRPr="00C95475" w:rsidRDefault="00F044E0">
      <w:pPr>
        <w:pStyle w:val="Corpodetexto"/>
        <w:spacing w:line="247" w:lineRule="auto"/>
        <w:ind w:right="111"/>
        <w:rPr>
          <w:lang w:val="pt-BR"/>
        </w:rPr>
      </w:pPr>
    </w:p>
    <w:p w:rsidR="00C41C3C" w:rsidRDefault="00393444" w:rsidP="00BF49C0">
      <w:pPr>
        <w:pStyle w:val="Ttulo1"/>
        <w:numPr>
          <w:ilvl w:val="1"/>
          <w:numId w:val="6"/>
        </w:numPr>
        <w:tabs>
          <w:tab w:val="left" w:pos="362"/>
        </w:tabs>
      </w:pPr>
      <w:r>
        <w:t>MongoDB</w:t>
      </w:r>
    </w:p>
    <w:p w:rsidR="008B0435" w:rsidRDefault="008B0435" w:rsidP="00C27787">
      <w:pPr>
        <w:pStyle w:val="Corpodetexto"/>
        <w:spacing w:before="115" w:line="247" w:lineRule="auto"/>
        <w:ind w:right="109" w:firstLine="0"/>
        <w:rPr>
          <w:lang w:val="pt-BR"/>
        </w:rPr>
      </w:pPr>
      <w:r>
        <w:rPr>
          <w:lang w:val="pt-BR"/>
        </w:rPr>
        <w:t xml:space="preserve">MongoDB é um banco de dados </w:t>
      </w:r>
      <w:r w:rsidRPr="000470E8">
        <w:rPr>
          <w:i/>
          <w:lang w:val="pt-BR"/>
        </w:rPr>
        <w:t>NoSQL</w:t>
      </w:r>
      <w:r>
        <w:rPr>
          <w:lang w:val="pt-BR"/>
        </w:rPr>
        <w:t xml:space="preserve"> </w:t>
      </w:r>
      <w:r w:rsidR="00E13974">
        <w:rPr>
          <w:lang w:val="pt-BR"/>
        </w:rPr>
        <w:t>implementado</w:t>
      </w:r>
      <w:r>
        <w:rPr>
          <w:lang w:val="pt-BR"/>
        </w:rPr>
        <w:t xml:space="preserve"> em C++ pela empresa 10gen </w:t>
      </w:r>
      <w:r w:rsidR="00E13974">
        <w:rPr>
          <w:lang w:val="pt-BR"/>
        </w:rPr>
        <w:t>em</w:t>
      </w:r>
      <w:r>
        <w:rPr>
          <w:lang w:val="pt-BR"/>
        </w:rPr>
        <w:t xml:space="preserve"> 2007</w:t>
      </w:r>
      <w:r w:rsidR="00E13974">
        <w:rPr>
          <w:lang w:val="pt-BR"/>
        </w:rPr>
        <w:t xml:space="preserve"> e com </w:t>
      </w:r>
      <w:r>
        <w:rPr>
          <w:lang w:val="pt-BR"/>
        </w:rPr>
        <w:t>l</w:t>
      </w:r>
      <w:r w:rsidR="0063680B">
        <w:rPr>
          <w:lang w:val="pt-BR"/>
        </w:rPr>
        <w:t>ançamento pú</w:t>
      </w:r>
      <w:r w:rsidR="00E13974">
        <w:rPr>
          <w:lang w:val="pt-BR"/>
        </w:rPr>
        <w:t xml:space="preserve">blico </w:t>
      </w:r>
      <w:r>
        <w:rPr>
          <w:lang w:val="pt-BR"/>
        </w:rPr>
        <w:t>em 2009</w:t>
      </w:r>
      <w:r w:rsidR="00BF49C0">
        <w:rPr>
          <w:lang w:val="pt-BR"/>
        </w:rPr>
        <w:t>, atualmente está</w:t>
      </w:r>
      <w:r w:rsidR="0063680B">
        <w:rPr>
          <w:lang w:val="pt-BR"/>
        </w:rPr>
        <w:t xml:space="preserve"> d</w:t>
      </w:r>
      <w:r>
        <w:rPr>
          <w:lang w:val="pt-BR"/>
        </w:rPr>
        <w:t xml:space="preserve">isponível </w:t>
      </w:r>
      <w:r w:rsidR="0063680B">
        <w:rPr>
          <w:lang w:val="pt-BR"/>
        </w:rPr>
        <w:t xml:space="preserve">em </w:t>
      </w:r>
      <w:r>
        <w:rPr>
          <w:lang w:val="pt-BR"/>
        </w:rPr>
        <w:t>(</w:t>
      </w:r>
      <w:hyperlink r:id="rId10" w:history="1">
        <w:r w:rsidRPr="0034279D">
          <w:rPr>
            <w:rStyle w:val="Hyperlink"/>
            <w:lang w:val="pt-BR"/>
          </w:rPr>
          <w:t>http://www.mongodb.org/downloads</w:t>
        </w:r>
      </w:hyperlink>
      <w:r w:rsidR="00BF49C0">
        <w:rPr>
          <w:lang w:val="pt-BR"/>
        </w:rPr>
        <w:t>) (</w:t>
      </w:r>
      <w:r w:rsidR="00E01C56" w:rsidRPr="008B0435">
        <w:rPr>
          <w:lang w:val="pt-BR"/>
        </w:rPr>
        <w:t>ABRAMOVA</w:t>
      </w:r>
      <w:r w:rsidR="00E01C56">
        <w:rPr>
          <w:lang w:val="pt-BR"/>
        </w:rPr>
        <w:t xml:space="preserve"> </w:t>
      </w:r>
      <w:r>
        <w:rPr>
          <w:lang w:val="pt-BR"/>
        </w:rPr>
        <w:t>et all</w:t>
      </w:r>
      <w:r w:rsidR="00BF49C0">
        <w:rPr>
          <w:lang w:val="pt-BR"/>
        </w:rPr>
        <w:t>, 2013)</w:t>
      </w:r>
      <w:r>
        <w:rPr>
          <w:lang w:val="pt-BR"/>
        </w:rPr>
        <w:t xml:space="preserve">. </w:t>
      </w:r>
    </w:p>
    <w:p w:rsidR="0063680B" w:rsidRDefault="00AB306E" w:rsidP="0063680B">
      <w:pPr>
        <w:pStyle w:val="Corpodetexto"/>
        <w:spacing w:before="115" w:line="247" w:lineRule="auto"/>
        <w:ind w:right="109"/>
        <w:rPr>
          <w:lang w:val="pt-BR"/>
        </w:rPr>
      </w:pPr>
      <w:hyperlink r:id="rId11" w:anchor="tab_04_2" w:history="1">
        <w:r w:rsidR="00DA35D2" w:rsidRPr="00DA35D2">
          <w:rPr>
            <w:lang w:val="pt-BR"/>
          </w:rPr>
          <w:t>Chodorow</w:t>
        </w:r>
      </w:hyperlink>
      <w:r w:rsidR="0063680B" w:rsidRPr="0063680B">
        <w:rPr>
          <w:lang w:val="pt-BR"/>
        </w:rPr>
        <w:t xml:space="preserve"> </w:t>
      </w:r>
      <w:r w:rsidR="00DA35D2" w:rsidRPr="00DA35D2">
        <w:rPr>
          <w:lang w:val="pt-BR"/>
        </w:rPr>
        <w:t>(</w:t>
      </w:r>
      <w:r w:rsidR="00DA35D2">
        <w:rPr>
          <w:lang w:val="pt-BR"/>
        </w:rPr>
        <w:t>2013</w:t>
      </w:r>
      <w:r w:rsidR="00DA35D2" w:rsidRPr="00DA35D2">
        <w:rPr>
          <w:lang w:val="pt-BR"/>
        </w:rPr>
        <w:t>)</w:t>
      </w:r>
      <w:r w:rsidR="00DA35D2">
        <w:rPr>
          <w:lang w:val="pt-BR"/>
        </w:rPr>
        <w:t xml:space="preserve"> </w:t>
      </w:r>
      <w:r w:rsidR="00F044E0">
        <w:rPr>
          <w:lang w:val="pt-BR"/>
        </w:rPr>
        <w:t>diz</w:t>
      </w:r>
      <w:r w:rsidR="00E13974">
        <w:rPr>
          <w:lang w:val="pt-BR"/>
        </w:rPr>
        <w:t xml:space="preserve"> que es</w:t>
      </w:r>
      <w:r w:rsidR="00E01C56">
        <w:rPr>
          <w:lang w:val="pt-BR"/>
        </w:rPr>
        <w:t>s</w:t>
      </w:r>
      <w:r w:rsidR="00E13974">
        <w:rPr>
          <w:lang w:val="pt-BR"/>
        </w:rPr>
        <w:t xml:space="preserve">e banco possui um </w:t>
      </w:r>
      <w:r w:rsidR="00DA35D2">
        <w:rPr>
          <w:lang w:val="pt-BR"/>
        </w:rPr>
        <w:t>modelo de dados flexível orientado a documentos</w:t>
      </w:r>
      <w:r w:rsidR="00951C88">
        <w:rPr>
          <w:lang w:val="pt-BR"/>
        </w:rPr>
        <w:t xml:space="preserve">. </w:t>
      </w:r>
      <w:r w:rsidR="00F126CC">
        <w:rPr>
          <w:lang w:val="pt-BR"/>
        </w:rPr>
        <w:t xml:space="preserve">É </w:t>
      </w:r>
      <w:r w:rsidR="00E13974">
        <w:rPr>
          <w:lang w:val="pt-BR"/>
        </w:rPr>
        <w:t xml:space="preserve">possível </w:t>
      </w:r>
      <w:r w:rsidR="00085F24">
        <w:rPr>
          <w:lang w:val="pt-BR"/>
        </w:rPr>
        <w:t xml:space="preserve">trabalhar com dados </w:t>
      </w:r>
      <w:r w:rsidR="0063680B">
        <w:rPr>
          <w:lang w:val="pt-BR"/>
        </w:rPr>
        <w:t>de propósito geral</w:t>
      </w:r>
      <w:r w:rsidR="00085F24">
        <w:rPr>
          <w:lang w:val="pt-BR"/>
        </w:rPr>
        <w:t xml:space="preserve">, possuir </w:t>
      </w:r>
      <w:r w:rsidR="0063680B">
        <w:rPr>
          <w:lang w:val="pt-BR"/>
        </w:rPr>
        <w:t>escalabilidade horizontal, repl</w:t>
      </w:r>
      <w:r w:rsidR="00BF49C0">
        <w:rPr>
          <w:lang w:val="pt-BR"/>
        </w:rPr>
        <w:t xml:space="preserve">icação de dados e </w:t>
      </w:r>
      <w:r w:rsidR="00BF49C0" w:rsidRPr="000470E8">
        <w:rPr>
          <w:i/>
          <w:lang w:val="pt-BR"/>
        </w:rPr>
        <w:t>sharding</w:t>
      </w:r>
      <w:r w:rsidR="00BF49C0">
        <w:rPr>
          <w:lang w:val="pt-BR"/>
        </w:rPr>
        <w:t xml:space="preserve"> de</w:t>
      </w:r>
      <w:r w:rsidR="0063680B">
        <w:rPr>
          <w:lang w:val="pt-BR"/>
        </w:rPr>
        <w:t xml:space="preserve"> seus dados.</w:t>
      </w:r>
    </w:p>
    <w:p w:rsidR="00F044E0" w:rsidRDefault="0063680B" w:rsidP="0063680B">
      <w:pPr>
        <w:pStyle w:val="Corpodetexto"/>
        <w:spacing w:before="115" w:line="247" w:lineRule="auto"/>
        <w:ind w:right="109"/>
        <w:rPr>
          <w:lang w:val="pt-BR"/>
        </w:rPr>
      </w:pPr>
      <w:r w:rsidRPr="0063680B">
        <w:rPr>
          <w:lang w:val="pt-BR"/>
        </w:rPr>
        <w:t xml:space="preserve"> </w:t>
      </w:r>
      <w:r w:rsidR="003E0265">
        <w:rPr>
          <w:lang w:val="pt-BR"/>
        </w:rPr>
        <w:t>Marchioni (2015) descreve o modelo de dados em três principais estruturas</w:t>
      </w:r>
      <w:r w:rsidR="00E13974">
        <w:rPr>
          <w:lang w:val="pt-BR"/>
        </w:rPr>
        <w:t xml:space="preserve">: </w:t>
      </w:r>
      <w:r w:rsidR="003E0265">
        <w:rPr>
          <w:lang w:val="pt-BR"/>
        </w:rPr>
        <w:t xml:space="preserve"> base de dados, coleções e documentos.</w:t>
      </w:r>
      <w:r w:rsidR="00951C88">
        <w:rPr>
          <w:lang w:val="pt-BR"/>
        </w:rPr>
        <w:t xml:space="preserve"> A base de dados contém um conjunto de coleções. Já as coleções cont</w:t>
      </w:r>
      <w:r w:rsidR="00BF49C0">
        <w:rPr>
          <w:lang w:val="pt-BR"/>
        </w:rPr>
        <w:t>ê</w:t>
      </w:r>
      <w:r w:rsidR="00951C88">
        <w:rPr>
          <w:lang w:val="pt-BR"/>
        </w:rPr>
        <w:t>m um conjunto de documentos</w:t>
      </w:r>
      <w:r w:rsidR="00E13974">
        <w:rPr>
          <w:lang w:val="pt-BR"/>
        </w:rPr>
        <w:t xml:space="preserve">, sendo que seu nome é o que diferencia de outra coleção na base de dados. </w:t>
      </w:r>
    </w:p>
    <w:p w:rsidR="00506DBE" w:rsidRDefault="00E13974" w:rsidP="0063680B">
      <w:pPr>
        <w:pStyle w:val="Corpodetexto"/>
        <w:spacing w:before="115" w:line="247" w:lineRule="auto"/>
        <w:ind w:right="109"/>
        <w:rPr>
          <w:lang w:val="pt-BR"/>
        </w:rPr>
      </w:pPr>
      <w:r>
        <w:rPr>
          <w:lang w:val="pt-BR"/>
        </w:rPr>
        <w:t>Como u</w:t>
      </w:r>
      <w:r w:rsidR="00085F24">
        <w:rPr>
          <w:lang w:val="pt-BR"/>
        </w:rPr>
        <w:t>nidade básica</w:t>
      </w:r>
      <w:r w:rsidR="00F126CC">
        <w:rPr>
          <w:lang w:val="pt-BR"/>
        </w:rPr>
        <w:t xml:space="preserve">, existe </w:t>
      </w:r>
      <w:r>
        <w:rPr>
          <w:lang w:val="pt-BR"/>
        </w:rPr>
        <w:t>os documentos</w:t>
      </w:r>
      <w:r w:rsidR="00F126CC">
        <w:rPr>
          <w:lang w:val="pt-BR"/>
        </w:rPr>
        <w:t xml:space="preserve"> que tem</w:t>
      </w:r>
      <w:r w:rsidR="00085F24">
        <w:rPr>
          <w:lang w:val="pt-BR"/>
        </w:rPr>
        <w:t xml:space="preserve"> um esquema dinâmico ao logo de sua vida</w:t>
      </w:r>
      <w:r>
        <w:rPr>
          <w:lang w:val="pt-BR"/>
        </w:rPr>
        <w:t xml:space="preserve">, ou seja, </w:t>
      </w:r>
      <w:r w:rsidR="00F126CC">
        <w:rPr>
          <w:lang w:val="pt-BR"/>
        </w:rPr>
        <w:t xml:space="preserve">pode </w:t>
      </w:r>
      <w:r>
        <w:rPr>
          <w:lang w:val="pt-BR"/>
        </w:rPr>
        <w:t>te</w:t>
      </w:r>
      <w:r w:rsidR="00F126CC">
        <w:rPr>
          <w:lang w:val="pt-BR"/>
        </w:rPr>
        <w:t>r</w:t>
      </w:r>
      <w:r>
        <w:rPr>
          <w:lang w:val="pt-BR"/>
        </w:rPr>
        <w:t xml:space="preserve"> mais ou men</w:t>
      </w:r>
      <w:r w:rsidR="00F126CC">
        <w:rPr>
          <w:lang w:val="pt-BR"/>
        </w:rPr>
        <w:t>os campos,</w:t>
      </w:r>
      <w:r>
        <w:rPr>
          <w:lang w:val="pt-BR"/>
        </w:rPr>
        <w:t xml:space="preserve"> além de p</w:t>
      </w:r>
      <w:r w:rsidR="00085F24">
        <w:rPr>
          <w:lang w:val="pt-BR"/>
        </w:rPr>
        <w:t>ode</w:t>
      </w:r>
      <w:r>
        <w:rPr>
          <w:lang w:val="pt-BR"/>
        </w:rPr>
        <w:t>r</w:t>
      </w:r>
      <w:r w:rsidR="00085F24">
        <w:rPr>
          <w:lang w:val="pt-BR"/>
        </w:rPr>
        <w:t xml:space="preserve"> suportar diferentes tipos de dados. </w:t>
      </w:r>
      <w:r w:rsidR="00BF49C0">
        <w:rPr>
          <w:lang w:val="pt-BR"/>
        </w:rPr>
        <w:t>F</w:t>
      </w:r>
      <w:r w:rsidR="00085F24">
        <w:rPr>
          <w:lang w:val="pt-BR"/>
        </w:rPr>
        <w:t xml:space="preserve">igura </w:t>
      </w:r>
      <w:r w:rsidR="00F044E0">
        <w:rPr>
          <w:lang w:val="pt-BR"/>
        </w:rPr>
        <w:t xml:space="preserve">01 </w:t>
      </w:r>
      <w:r w:rsidR="00085F24">
        <w:rPr>
          <w:lang w:val="pt-BR"/>
        </w:rPr>
        <w:t>ilustra este modelo de dados.</w:t>
      </w:r>
    </w:p>
    <w:p w:rsidR="0007523F" w:rsidRDefault="0007523F" w:rsidP="0063680B">
      <w:pPr>
        <w:pStyle w:val="Corpodetexto"/>
        <w:spacing w:before="115" w:line="247" w:lineRule="auto"/>
        <w:ind w:right="109"/>
        <w:rPr>
          <w:lang w:val="pt-BR"/>
        </w:rPr>
      </w:pPr>
    </w:p>
    <w:p w:rsidR="0007523F" w:rsidRDefault="0007523F" w:rsidP="0063680B">
      <w:pPr>
        <w:pStyle w:val="Corpodetexto"/>
        <w:spacing w:before="115" w:line="247" w:lineRule="auto"/>
        <w:ind w:right="109"/>
        <w:rPr>
          <w:lang w:val="pt-BR"/>
        </w:rPr>
      </w:pPr>
    </w:p>
    <w:p w:rsidR="00043EF6" w:rsidRDefault="00043EF6" w:rsidP="0063680B">
      <w:pPr>
        <w:pStyle w:val="Corpodetexto"/>
        <w:spacing w:before="115" w:line="247" w:lineRule="auto"/>
        <w:ind w:right="109"/>
        <w:rPr>
          <w:lang w:val="pt-BR"/>
        </w:rPr>
      </w:pPr>
    </w:p>
    <w:p w:rsidR="00BF49C0" w:rsidRPr="00043EF6" w:rsidRDefault="00BF49C0" w:rsidP="00BF49C0">
      <w:pPr>
        <w:pStyle w:val="Corpodetexto"/>
        <w:spacing w:before="115" w:line="247" w:lineRule="auto"/>
        <w:ind w:right="109"/>
        <w:jc w:val="center"/>
        <w:rPr>
          <w:b/>
          <w:u w:val="single"/>
          <w:lang w:val="pt-BR"/>
        </w:rPr>
      </w:pPr>
      <w:r w:rsidRPr="00043EF6">
        <w:rPr>
          <w:b/>
          <w:u w:val="single"/>
          <w:lang w:val="pt-BR"/>
        </w:rPr>
        <w:t>Figura 01- Ilustração de um modelo de dados orientado a documentos</w:t>
      </w:r>
    </w:p>
    <w:p w:rsidR="00085F24" w:rsidRDefault="00085F24" w:rsidP="00085F24">
      <w:pPr>
        <w:pStyle w:val="Corpodetexto"/>
        <w:spacing w:before="115" w:line="247" w:lineRule="auto"/>
        <w:ind w:right="109"/>
        <w:jc w:val="center"/>
        <w:rPr>
          <w:lang w:val="pt-BR"/>
        </w:rPr>
      </w:pPr>
      <w:r w:rsidRPr="00085F24">
        <w:rPr>
          <w:noProof/>
          <w:lang w:val="pt-BR" w:eastAsia="pt-BR"/>
        </w:rPr>
        <w:drawing>
          <wp:inline distT="0" distB="0" distL="0" distR="0">
            <wp:extent cx="364617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170" cy="2372995"/>
                    </a:xfrm>
                    <a:prstGeom prst="rect">
                      <a:avLst/>
                    </a:prstGeom>
                    <a:noFill/>
                    <a:ln>
                      <a:noFill/>
                    </a:ln>
                  </pic:spPr>
                </pic:pic>
              </a:graphicData>
            </a:graphic>
          </wp:inline>
        </w:drawing>
      </w:r>
    </w:p>
    <w:p w:rsidR="00085F24" w:rsidRDefault="00085F24" w:rsidP="0063680B">
      <w:pPr>
        <w:pStyle w:val="Corpodetexto"/>
        <w:spacing w:before="115" w:line="247" w:lineRule="auto"/>
        <w:ind w:right="109"/>
        <w:rPr>
          <w:lang w:val="pt-BR"/>
        </w:rPr>
      </w:pPr>
    </w:p>
    <w:p w:rsidR="00085F24" w:rsidRPr="00043EF6" w:rsidRDefault="00043EF6" w:rsidP="009862EF">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 xml:space="preserve">Fonte: </w:t>
      </w:r>
      <w:r w:rsidR="009862EF">
        <w:rPr>
          <w:rFonts w:ascii="Times New Roman" w:hAnsi="Times New Roman"/>
          <w:bCs w:val="0"/>
          <w:sz w:val="24"/>
          <w:szCs w:val="24"/>
          <w:u w:val="single"/>
          <w:lang w:val="pt-BR" w:eastAsia="en-US"/>
        </w:rPr>
        <w:t>Marchioni</w:t>
      </w:r>
      <w:r w:rsidR="009862EF" w:rsidRPr="009862EF">
        <w:rPr>
          <w:rFonts w:ascii="Times New Roman" w:hAnsi="Times New Roman"/>
          <w:bCs w:val="0"/>
          <w:sz w:val="24"/>
          <w:szCs w:val="24"/>
          <w:u w:val="single"/>
          <w:lang w:val="pt-BR" w:eastAsia="en-US"/>
        </w:rPr>
        <w:t xml:space="preserve"> (2015</w:t>
      </w:r>
      <w:r w:rsidR="009862EF">
        <w:rPr>
          <w:rFonts w:ascii="Times New Roman" w:hAnsi="Times New Roman"/>
          <w:bCs w:val="0"/>
          <w:sz w:val="24"/>
          <w:szCs w:val="24"/>
          <w:u w:val="single"/>
          <w:lang w:val="pt-BR" w:eastAsia="en-US"/>
        </w:rPr>
        <w:t>)</w:t>
      </w:r>
    </w:p>
    <w:p w:rsidR="00085F24" w:rsidRDefault="00085F24" w:rsidP="00085F24">
      <w:pPr>
        <w:pStyle w:val="Default"/>
      </w:pPr>
    </w:p>
    <w:p w:rsidR="009C0B0C" w:rsidRDefault="00085F24" w:rsidP="005B4B9B">
      <w:pPr>
        <w:pStyle w:val="Corpodetexto"/>
        <w:spacing w:before="115" w:line="247" w:lineRule="auto"/>
        <w:ind w:right="109"/>
        <w:rPr>
          <w:lang w:val="pt-BR"/>
        </w:rPr>
      </w:pPr>
      <w:r>
        <w:rPr>
          <w:lang w:val="pt-BR"/>
        </w:rPr>
        <w:t xml:space="preserve">Todo documento trabalha com um formato de arquivo chamado de </w:t>
      </w:r>
      <w:r w:rsidRPr="00E00655">
        <w:rPr>
          <w:lang w:val="pt-BR"/>
        </w:rPr>
        <w:t>JSON</w:t>
      </w:r>
      <w:r w:rsidR="00173F00">
        <w:rPr>
          <w:lang w:val="pt-BR"/>
        </w:rPr>
        <w:t xml:space="preserve"> </w:t>
      </w:r>
      <w:r w:rsidR="00173F00" w:rsidRPr="00E00655">
        <w:rPr>
          <w:lang w:val="pt-BR"/>
        </w:rPr>
        <w:t>(JavaScript Object Notation),</w:t>
      </w:r>
      <w:r w:rsidR="00173F00">
        <w:rPr>
          <w:lang w:val="pt-BR"/>
        </w:rPr>
        <w:t xml:space="preserve"> </w:t>
      </w:r>
      <w:r w:rsidR="00F126CC">
        <w:rPr>
          <w:lang w:val="pt-BR"/>
        </w:rPr>
        <w:t xml:space="preserve">e seus campos são do formato </w:t>
      </w:r>
      <w:r w:rsidR="00173F00">
        <w:rPr>
          <w:lang w:val="pt-BR"/>
        </w:rPr>
        <w:t>chave</w:t>
      </w:r>
      <w:r w:rsidR="00173F00" w:rsidRPr="00173F00">
        <w:rPr>
          <w:lang w:val="pt-BR"/>
        </w:rPr>
        <w:t>/</w:t>
      </w:r>
      <w:r w:rsidR="00173F00">
        <w:rPr>
          <w:lang w:val="pt-BR"/>
        </w:rPr>
        <w:t>valor</w:t>
      </w:r>
      <w:r>
        <w:rPr>
          <w:lang w:val="pt-BR"/>
        </w:rPr>
        <w:t xml:space="preserve"> </w:t>
      </w:r>
      <w:r w:rsidR="00F126CC">
        <w:rPr>
          <w:lang w:val="pt-BR"/>
        </w:rPr>
        <w:t xml:space="preserve">e </w:t>
      </w:r>
      <w:r w:rsidR="00173F00">
        <w:rPr>
          <w:lang w:val="pt-BR"/>
        </w:rPr>
        <w:t>com os t</w:t>
      </w:r>
      <w:r w:rsidR="00E73320">
        <w:rPr>
          <w:lang w:val="pt-BR"/>
        </w:rPr>
        <w:t>i</w:t>
      </w:r>
      <w:r w:rsidR="00173F00">
        <w:rPr>
          <w:lang w:val="pt-BR"/>
        </w:rPr>
        <w:t xml:space="preserve">pos de dados suportados. </w:t>
      </w:r>
      <w:r w:rsidR="009C0B0C">
        <w:rPr>
          <w:lang w:val="pt-BR"/>
        </w:rPr>
        <w:t xml:space="preserve">Porém um </w:t>
      </w:r>
      <w:r w:rsidR="009C0B0C" w:rsidRPr="00E00655">
        <w:rPr>
          <w:lang w:val="pt-BR"/>
        </w:rPr>
        <w:t>JSON</w:t>
      </w:r>
      <w:r w:rsidR="009C0B0C">
        <w:rPr>
          <w:lang w:val="pt-BR"/>
        </w:rPr>
        <w:t xml:space="preserve"> é persistido em formato de </w:t>
      </w:r>
      <w:r w:rsidR="009C0B0C" w:rsidRPr="00E00655">
        <w:rPr>
          <w:lang w:val="pt-BR"/>
        </w:rPr>
        <w:t>BSON</w:t>
      </w:r>
      <w:r w:rsidR="000470E8" w:rsidRPr="00E00655">
        <w:rPr>
          <w:lang w:val="pt-BR"/>
        </w:rPr>
        <w:t xml:space="preserve"> (Binary JSON)</w:t>
      </w:r>
      <w:r w:rsidR="009C0B0C" w:rsidRPr="00E00655">
        <w:rPr>
          <w:lang w:val="pt-BR"/>
        </w:rPr>
        <w:t xml:space="preserve"> </w:t>
      </w:r>
      <w:r w:rsidR="009C0B0C">
        <w:rPr>
          <w:lang w:val="pt-BR"/>
        </w:rPr>
        <w:t>que é um documento codificado em</w:t>
      </w:r>
      <w:r w:rsidR="00043EF6">
        <w:rPr>
          <w:lang w:val="pt-BR"/>
        </w:rPr>
        <w:t xml:space="preserve"> binário, conforme ilustrado na Figura 02.</w:t>
      </w:r>
    </w:p>
    <w:p w:rsidR="00043EF6" w:rsidRDefault="00043EF6" w:rsidP="00173F00">
      <w:pPr>
        <w:pStyle w:val="Corpodetexto"/>
        <w:spacing w:before="115" w:line="247" w:lineRule="auto"/>
        <w:ind w:right="109"/>
        <w:rPr>
          <w:lang w:val="pt-BR"/>
        </w:rPr>
      </w:pPr>
    </w:p>
    <w:p w:rsidR="00043EF6" w:rsidRPr="00043EF6" w:rsidRDefault="00043EF6" w:rsidP="00043EF6">
      <w:pPr>
        <w:pStyle w:val="Corpodetexto"/>
        <w:spacing w:before="115" w:line="247" w:lineRule="auto"/>
        <w:ind w:right="109"/>
        <w:jc w:val="center"/>
        <w:rPr>
          <w:b/>
          <w:u w:val="single"/>
          <w:lang w:val="pt-BR"/>
        </w:rPr>
      </w:pPr>
      <w:r w:rsidRPr="00043EF6">
        <w:rPr>
          <w:b/>
          <w:u w:val="single"/>
          <w:lang w:val="pt-BR"/>
        </w:rPr>
        <w:t>Figura 0</w:t>
      </w:r>
      <w:r>
        <w:rPr>
          <w:b/>
          <w:u w:val="single"/>
          <w:lang w:val="pt-BR"/>
        </w:rPr>
        <w:t>2</w:t>
      </w:r>
      <w:r w:rsidRPr="00043EF6">
        <w:rPr>
          <w:b/>
          <w:u w:val="single"/>
          <w:lang w:val="pt-BR"/>
        </w:rPr>
        <w:t xml:space="preserve">- </w:t>
      </w:r>
      <w:r>
        <w:rPr>
          <w:b/>
          <w:u w:val="single"/>
          <w:lang w:val="pt-BR"/>
        </w:rPr>
        <w:t xml:space="preserve">Exemplo de um documento </w:t>
      </w:r>
      <w:r w:rsidRPr="000470E8">
        <w:rPr>
          <w:b/>
          <w:i/>
          <w:u w:val="single"/>
          <w:lang w:val="pt-BR"/>
        </w:rPr>
        <w:t>JSON</w:t>
      </w:r>
    </w:p>
    <w:p w:rsidR="00043EF6" w:rsidRDefault="00043EF6" w:rsidP="00173F00">
      <w:pPr>
        <w:pStyle w:val="Corpodetexto"/>
        <w:spacing w:before="115" w:line="247" w:lineRule="auto"/>
        <w:ind w:right="109"/>
        <w:rPr>
          <w:lang w:val="pt-BR"/>
        </w:rPr>
      </w:pPr>
    </w:p>
    <w:p w:rsidR="00173F00" w:rsidRDefault="00173F00" w:rsidP="00E73320">
      <w:pPr>
        <w:pStyle w:val="Corpodetexto"/>
        <w:spacing w:before="115" w:line="247" w:lineRule="auto"/>
        <w:ind w:right="109"/>
        <w:jc w:val="center"/>
        <w:rPr>
          <w:lang w:val="pt-BR"/>
        </w:rPr>
      </w:pPr>
      <w:r>
        <w:rPr>
          <w:noProof/>
          <w:lang w:val="pt-BR" w:eastAsia="pt-BR"/>
        </w:rPr>
        <w:drawing>
          <wp:inline distT="0" distB="0" distL="0" distR="0">
            <wp:extent cx="2252736" cy="2355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5124" cy="2389076"/>
                    </a:xfrm>
                    <a:prstGeom prst="rect">
                      <a:avLst/>
                    </a:prstGeom>
                  </pic:spPr>
                </pic:pic>
              </a:graphicData>
            </a:graphic>
          </wp:inline>
        </w:drawing>
      </w:r>
    </w:p>
    <w:p w:rsidR="009862EF" w:rsidRPr="00043EF6" w:rsidRDefault="009862EF" w:rsidP="009862EF">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 Marchioni</w:t>
      </w:r>
      <w:r w:rsidRPr="009862EF">
        <w:rPr>
          <w:rFonts w:ascii="Times New Roman" w:hAnsi="Times New Roman"/>
          <w:bCs w:val="0"/>
          <w:sz w:val="24"/>
          <w:szCs w:val="24"/>
          <w:u w:val="single"/>
          <w:lang w:val="pt-BR" w:eastAsia="en-US"/>
        </w:rPr>
        <w:t xml:space="preserve"> (2015</w:t>
      </w:r>
      <w:r>
        <w:rPr>
          <w:rFonts w:ascii="Times New Roman" w:hAnsi="Times New Roman"/>
          <w:bCs w:val="0"/>
          <w:sz w:val="24"/>
          <w:szCs w:val="24"/>
          <w:u w:val="single"/>
          <w:lang w:val="pt-BR" w:eastAsia="en-US"/>
        </w:rPr>
        <w:t>)</w:t>
      </w:r>
    </w:p>
    <w:p w:rsidR="00F044E0" w:rsidRDefault="00F044E0" w:rsidP="005B4B9B">
      <w:pPr>
        <w:pStyle w:val="Corpodetexto"/>
        <w:spacing w:before="115" w:line="247" w:lineRule="auto"/>
        <w:ind w:right="109"/>
        <w:rPr>
          <w:lang w:val="pt-BR"/>
        </w:rPr>
      </w:pPr>
    </w:p>
    <w:p w:rsidR="005B4B9B" w:rsidRDefault="00F126CC" w:rsidP="005B4B9B">
      <w:pPr>
        <w:pStyle w:val="Corpodetexto"/>
        <w:spacing w:before="115" w:line="247" w:lineRule="auto"/>
        <w:ind w:right="109"/>
        <w:rPr>
          <w:lang w:val="pt-BR"/>
        </w:rPr>
      </w:pPr>
      <w:r>
        <w:rPr>
          <w:lang w:val="pt-BR"/>
        </w:rPr>
        <w:t>N</w:t>
      </w:r>
      <w:r w:rsidR="00D95197">
        <w:rPr>
          <w:lang w:val="pt-BR"/>
        </w:rPr>
        <w:t xml:space="preserve">o </w:t>
      </w:r>
      <w:r>
        <w:rPr>
          <w:lang w:val="pt-BR"/>
        </w:rPr>
        <w:t>d</w:t>
      </w:r>
      <w:r w:rsidR="00E73320">
        <w:rPr>
          <w:lang w:val="pt-BR"/>
        </w:rPr>
        <w:t>ocumento</w:t>
      </w:r>
      <w:r>
        <w:rPr>
          <w:lang w:val="pt-BR"/>
        </w:rPr>
        <w:t xml:space="preserve"> </w:t>
      </w:r>
      <w:r w:rsidR="00F044E0">
        <w:rPr>
          <w:lang w:val="pt-BR"/>
        </w:rPr>
        <w:t>representado na Figura 02</w:t>
      </w:r>
      <w:r w:rsidR="00D95197">
        <w:rPr>
          <w:lang w:val="pt-BR"/>
        </w:rPr>
        <w:t xml:space="preserve"> </w:t>
      </w:r>
      <w:r>
        <w:rPr>
          <w:lang w:val="pt-BR"/>
        </w:rPr>
        <w:t xml:space="preserve">há </w:t>
      </w:r>
      <w:r w:rsidR="00D95197">
        <w:rPr>
          <w:lang w:val="pt-BR"/>
        </w:rPr>
        <w:t>um pouco</w:t>
      </w:r>
      <w:r w:rsidR="00E73320">
        <w:rPr>
          <w:lang w:val="pt-BR"/>
        </w:rPr>
        <w:t xml:space="preserve"> dos diversos tipos suportados</w:t>
      </w:r>
      <w:r w:rsidR="00F044E0">
        <w:rPr>
          <w:lang w:val="pt-BR"/>
        </w:rPr>
        <w:t>. U</w:t>
      </w:r>
      <w:r w:rsidR="00E73320">
        <w:rPr>
          <w:lang w:val="pt-BR"/>
        </w:rPr>
        <w:t xml:space="preserve">m deles é o </w:t>
      </w:r>
      <w:r w:rsidR="00E73320" w:rsidRPr="00D95197">
        <w:rPr>
          <w:i/>
          <w:lang w:val="pt-BR"/>
        </w:rPr>
        <w:t>ObjectId</w:t>
      </w:r>
      <w:r>
        <w:rPr>
          <w:lang w:val="pt-BR"/>
        </w:rPr>
        <w:t xml:space="preserve"> que </w:t>
      </w:r>
      <w:r w:rsidR="00E73320">
        <w:rPr>
          <w:lang w:val="pt-BR"/>
        </w:rPr>
        <w:t>identifica o documento e</w:t>
      </w:r>
      <w:r>
        <w:rPr>
          <w:lang w:val="pt-BR"/>
        </w:rPr>
        <w:t xml:space="preserve"> por isso não pode ser repetido. Há também documento embutido</w:t>
      </w:r>
      <w:r w:rsidR="00136DAA">
        <w:rPr>
          <w:lang w:val="pt-BR"/>
        </w:rPr>
        <w:t xml:space="preserve"> </w:t>
      </w:r>
      <w:r w:rsidR="009B219F">
        <w:rPr>
          <w:lang w:val="pt-BR"/>
        </w:rPr>
        <w:t>e</w:t>
      </w:r>
      <w:r w:rsidR="00136DAA">
        <w:rPr>
          <w:lang w:val="pt-BR"/>
        </w:rPr>
        <w:t xml:space="preserve"> um vetor de </w:t>
      </w:r>
      <w:r w:rsidRPr="00D95197">
        <w:rPr>
          <w:i/>
          <w:lang w:val="pt-BR"/>
        </w:rPr>
        <w:t>Strings</w:t>
      </w:r>
      <w:r>
        <w:rPr>
          <w:lang w:val="pt-BR"/>
        </w:rPr>
        <w:t xml:space="preserve"> e </w:t>
      </w:r>
      <w:r w:rsidR="00136DAA">
        <w:rPr>
          <w:lang w:val="pt-BR"/>
        </w:rPr>
        <w:t>documentos</w:t>
      </w:r>
      <w:r>
        <w:rPr>
          <w:lang w:val="pt-BR"/>
        </w:rPr>
        <w:t>.</w:t>
      </w:r>
      <w:r w:rsidR="00E73320">
        <w:rPr>
          <w:lang w:val="pt-BR"/>
        </w:rPr>
        <w:t xml:space="preserve"> </w:t>
      </w:r>
    </w:p>
    <w:p w:rsidR="0007523F" w:rsidRDefault="0007523F" w:rsidP="005B4B9B">
      <w:pPr>
        <w:pStyle w:val="Corpodetexto"/>
        <w:spacing w:before="115" w:line="247" w:lineRule="auto"/>
        <w:ind w:right="109"/>
        <w:rPr>
          <w:lang w:val="pt-BR"/>
        </w:rPr>
      </w:pPr>
    </w:p>
    <w:p w:rsidR="0007523F" w:rsidRDefault="0007523F" w:rsidP="005B4B9B">
      <w:pPr>
        <w:pStyle w:val="Corpodetexto"/>
        <w:spacing w:before="115" w:line="247" w:lineRule="auto"/>
        <w:ind w:right="109"/>
        <w:rPr>
          <w:lang w:val="pt-BR"/>
        </w:rPr>
      </w:pPr>
    </w:p>
    <w:p w:rsidR="0007523F" w:rsidRDefault="0007523F" w:rsidP="005B4B9B">
      <w:pPr>
        <w:pStyle w:val="Corpodetexto"/>
        <w:spacing w:before="115" w:line="247" w:lineRule="auto"/>
        <w:ind w:right="109"/>
        <w:rPr>
          <w:lang w:val="pt-BR"/>
        </w:rPr>
      </w:pPr>
    </w:p>
    <w:p w:rsidR="00E73320" w:rsidRDefault="009435E1" w:rsidP="005B4B9B">
      <w:pPr>
        <w:pStyle w:val="Corpodetexto"/>
        <w:spacing w:before="115" w:line="247" w:lineRule="auto"/>
        <w:ind w:right="109"/>
        <w:rPr>
          <w:lang w:val="pt-BR"/>
        </w:rPr>
      </w:pPr>
      <w:r>
        <w:rPr>
          <w:lang w:val="pt-BR"/>
        </w:rPr>
        <w:lastRenderedPageBreak/>
        <w:t xml:space="preserve">Um </w:t>
      </w:r>
      <w:r w:rsidRPr="00E00655">
        <w:rPr>
          <w:i/>
          <w:lang w:val="pt-BR"/>
        </w:rPr>
        <w:t>c</w:t>
      </w:r>
      <w:r w:rsidR="004A1A48" w:rsidRPr="00E00655">
        <w:rPr>
          <w:i/>
          <w:lang w:val="pt-BR"/>
        </w:rPr>
        <w:t>luster</w:t>
      </w:r>
      <w:r w:rsidR="004A1A48">
        <w:rPr>
          <w:lang w:val="pt-BR"/>
        </w:rPr>
        <w:t xml:space="preserve"> </w:t>
      </w:r>
      <w:r w:rsidR="0014483D">
        <w:rPr>
          <w:lang w:val="pt-BR"/>
        </w:rPr>
        <w:t>d</w:t>
      </w:r>
      <w:r>
        <w:rPr>
          <w:lang w:val="pt-BR"/>
        </w:rPr>
        <w:t xml:space="preserve">o </w:t>
      </w:r>
      <w:r w:rsidR="004A1A48">
        <w:rPr>
          <w:lang w:val="pt-BR"/>
        </w:rPr>
        <w:t xml:space="preserve">MongoDB é formado de </w:t>
      </w:r>
      <w:r w:rsidR="00D95197">
        <w:rPr>
          <w:lang w:val="pt-BR"/>
        </w:rPr>
        <w:t>um nó</w:t>
      </w:r>
      <w:r w:rsidR="004A1A48">
        <w:rPr>
          <w:lang w:val="pt-BR"/>
        </w:rPr>
        <w:t xml:space="preserve"> mestre e</w:t>
      </w:r>
      <w:r>
        <w:rPr>
          <w:lang w:val="pt-BR"/>
        </w:rPr>
        <w:t xml:space="preserve"> um ou mais nós escravo</w:t>
      </w:r>
      <w:r w:rsidR="0014483D">
        <w:rPr>
          <w:lang w:val="pt-BR"/>
        </w:rPr>
        <w:t>s</w:t>
      </w:r>
      <w:r w:rsidR="00D95197">
        <w:rPr>
          <w:lang w:val="pt-BR"/>
        </w:rPr>
        <w:t xml:space="preserve">.  Caso ocorra uma falha no nó mestre, um </w:t>
      </w:r>
      <w:r>
        <w:rPr>
          <w:lang w:val="pt-BR"/>
        </w:rPr>
        <w:t xml:space="preserve">escravo será eleito </w:t>
      </w:r>
      <w:r w:rsidR="00F044E0">
        <w:rPr>
          <w:lang w:val="pt-BR"/>
        </w:rPr>
        <w:t xml:space="preserve">para </w:t>
      </w:r>
      <w:r w:rsidR="00D95197">
        <w:rPr>
          <w:lang w:val="pt-BR"/>
        </w:rPr>
        <w:t>substitui-lo</w:t>
      </w:r>
      <w:r>
        <w:rPr>
          <w:lang w:val="pt-BR"/>
        </w:rPr>
        <w:t>. O nó mestre pode ler e escrever arquivos enquanto que o nó escr</w:t>
      </w:r>
      <w:r w:rsidR="0014483D">
        <w:rPr>
          <w:lang w:val="pt-BR"/>
        </w:rPr>
        <w:t>a</w:t>
      </w:r>
      <w:r>
        <w:rPr>
          <w:lang w:val="pt-BR"/>
        </w:rPr>
        <w:t xml:space="preserve">vo pode apenas realizar operações de leitura. </w:t>
      </w:r>
      <w:hyperlink r:id="rId14" w:anchor="tab_04_2" w:history="1">
        <w:r w:rsidRPr="00DA35D2">
          <w:rPr>
            <w:lang w:val="pt-BR"/>
          </w:rPr>
          <w:t>Chodorow</w:t>
        </w:r>
      </w:hyperlink>
      <w:r w:rsidRPr="0063680B">
        <w:rPr>
          <w:lang w:val="pt-BR"/>
        </w:rPr>
        <w:t xml:space="preserve"> </w:t>
      </w:r>
      <w:r w:rsidRPr="00DA35D2">
        <w:rPr>
          <w:lang w:val="pt-BR"/>
        </w:rPr>
        <w:t>(</w:t>
      </w:r>
      <w:r>
        <w:rPr>
          <w:lang w:val="pt-BR"/>
        </w:rPr>
        <w:t>2013</w:t>
      </w:r>
      <w:r w:rsidRPr="00DA35D2">
        <w:rPr>
          <w:lang w:val="pt-BR"/>
        </w:rPr>
        <w:t>)</w:t>
      </w:r>
      <w:r>
        <w:rPr>
          <w:lang w:val="pt-BR"/>
        </w:rPr>
        <w:t xml:space="preserve"> explica </w:t>
      </w:r>
      <w:r w:rsidR="00D95197">
        <w:rPr>
          <w:lang w:val="pt-BR"/>
        </w:rPr>
        <w:t xml:space="preserve">os conceitos de </w:t>
      </w:r>
      <w:r w:rsidR="005B4B9B">
        <w:rPr>
          <w:lang w:val="pt-BR"/>
        </w:rPr>
        <w:t xml:space="preserve">replicação e </w:t>
      </w:r>
      <w:r w:rsidR="005B4B9B" w:rsidRPr="005B4B9B">
        <w:rPr>
          <w:i/>
          <w:lang w:val="pt-BR"/>
        </w:rPr>
        <w:t>sharding</w:t>
      </w:r>
      <w:r w:rsidR="005B4B9B">
        <w:rPr>
          <w:lang w:val="pt-BR"/>
        </w:rPr>
        <w:t xml:space="preserve"> dos dados</w:t>
      </w:r>
      <w:r>
        <w:rPr>
          <w:lang w:val="pt-BR"/>
        </w:rPr>
        <w:t>.</w:t>
      </w:r>
    </w:p>
    <w:p w:rsidR="009435E1" w:rsidRPr="009435E1" w:rsidRDefault="009435E1" w:rsidP="005B4B9B">
      <w:pPr>
        <w:pStyle w:val="Corpodetexto"/>
        <w:spacing w:before="115" w:line="247" w:lineRule="auto"/>
        <w:ind w:right="109"/>
        <w:rPr>
          <w:lang w:val="pt-BR"/>
        </w:rPr>
      </w:pPr>
      <w:r>
        <w:rPr>
          <w:lang w:val="pt-BR"/>
        </w:rPr>
        <w:t xml:space="preserve">Replicação é o conceito de copiar os dados e distribuir entre os servidores e </w:t>
      </w:r>
      <w:r w:rsidRPr="009435E1">
        <w:rPr>
          <w:i/>
          <w:lang w:val="pt-BR"/>
        </w:rPr>
        <w:t>Sharding</w:t>
      </w:r>
      <w:r>
        <w:rPr>
          <w:lang w:val="pt-BR"/>
        </w:rPr>
        <w:t xml:space="preserve"> dos dados é a ação de </w:t>
      </w:r>
      <w:r w:rsidR="0014483D">
        <w:rPr>
          <w:lang w:val="pt-BR"/>
        </w:rPr>
        <w:t>dividir</w:t>
      </w:r>
      <w:r w:rsidR="00D95197">
        <w:rPr>
          <w:lang w:val="pt-BR"/>
        </w:rPr>
        <w:t xml:space="preserve"> os dados e deixar cada sub</w:t>
      </w:r>
      <w:r>
        <w:rPr>
          <w:lang w:val="pt-BR"/>
        </w:rPr>
        <w:t>conjunto dos dados em um servidor. Ambo</w:t>
      </w:r>
      <w:r w:rsidR="00D95197">
        <w:rPr>
          <w:lang w:val="pt-BR"/>
        </w:rPr>
        <w:t xml:space="preserve">s conceitos dentro do MongoDB </w:t>
      </w:r>
      <w:r w:rsidR="00D95197" w:rsidRPr="00D95197">
        <w:rPr>
          <w:lang w:val="pt-BR"/>
        </w:rPr>
        <w:t>tê</w:t>
      </w:r>
      <w:r w:rsidRPr="00D95197">
        <w:rPr>
          <w:lang w:val="pt-BR"/>
        </w:rPr>
        <w:t>m</w:t>
      </w:r>
      <w:r w:rsidR="00D95197">
        <w:rPr>
          <w:lang w:val="pt-BR"/>
        </w:rPr>
        <w:t xml:space="preserve"> formas de configurar, </w:t>
      </w:r>
      <w:r w:rsidR="00D95197" w:rsidRPr="00D95197">
        <w:rPr>
          <w:lang w:val="pt-BR"/>
        </w:rPr>
        <w:t>o</w:t>
      </w:r>
      <w:r w:rsidRPr="00D95197">
        <w:rPr>
          <w:lang w:val="pt-BR"/>
        </w:rPr>
        <w:t>timizando</w:t>
      </w:r>
      <w:r>
        <w:rPr>
          <w:lang w:val="pt-BR"/>
        </w:rPr>
        <w:t xml:space="preserve"> assim</w:t>
      </w:r>
      <w:r w:rsidR="00D95197">
        <w:rPr>
          <w:lang w:val="pt-BR"/>
        </w:rPr>
        <w:t xml:space="preserve"> o</w:t>
      </w:r>
      <w:r>
        <w:rPr>
          <w:lang w:val="pt-BR"/>
        </w:rPr>
        <w:t xml:space="preserve"> uso do </w:t>
      </w:r>
      <w:r w:rsidRPr="00E00655">
        <w:rPr>
          <w:i/>
          <w:lang w:val="pt-BR"/>
        </w:rPr>
        <w:t>cluster.</w:t>
      </w:r>
    </w:p>
    <w:p w:rsidR="009B219F" w:rsidRPr="003A63FE" w:rsidRDefault="009B219F" w:rsidP="00085F24">
      <w:pPr>
        <w:pStyle w:val="Corpodetexto"/>
        <w:spacing w:before="115" w:line="247" w:lineRule="auto"/>
        <w:ind w:right="109" w:firstLine="350"/>
        <w:rPr>
          <w:lang w:val="pt-BR"/>
        </w:rPr>
      </w:pPr>
    </w:p>
    <w:p w:rsidR="00C41C3C" w:rsidRPr="00D95197" w:rsidRDefault="00393444" w:rsidP="00D95197">
      <w:pPr>
        <w:pStyle w:val="PargrafodaLista"/>
        <w:numPr>
          <w:ilvl w:val="1"/>
          <w:numId w:val="6"/>
        </w:numPr>
        <w:tabs>
          <w:tab w:val="left" w:pos="362"/>
        </w:tabs>
        <w:jc w:val="both"/>
        <w:rPr>
          <w:b/>
          <w:sz w:val="26"/>
        </w:rPr>
      </w:pPr>
      <w:r w:rsidRPr="00D95197">
        <w:rPr>
          <w:b/>
          <w:sz w:val="26"/>
        </w:rPr>
        <w:t>Neo4J</w:t>
      </w:r>
    </w:p>
    <w:p w:rsidR="00C41C3C" w:rsidRPr="00C95475" w:rsidRDefault="00393444">
      <w:pPr>
        <w:pStyle w:val="Corpodetexto"/>
        <w:spacing w:before="113" w:line="247" w:lineRule="auto"/>
        <w:ind w:right="109" w:firstLine="0"/>
        <w:rPr>
          <w:lang w:val="pt-BR"/>
        </w:rPr>
      </w:pPr>
      <w:r w:rsidRPr="00C95475">
        <w:rPr>
          <w:lang w:val="pt-BR"/>
        </w:rPr>
        <w:t xml:space="preserve">Kemper (2015) </w:t>
      </w:r>
      <w:r w:rsidR="00D95197">
        <w:rPr>
          <w:lang w:val="pt-BR"/>
        </w:rPr>
        <w:t>diz</w:t>
      </w:r>
      <w:r w:rsidRPr="00C95475">
        <w:rPr>
          <w:lang w:val="pt-BR"/>
        </w:rPr>
        <w:t xml:space="preserve"> que o Neo4J surgiu em 2003 na empresa Neo</w:t>
      </w:r>
      <w:r w:rsidRPr="00C95475">
        <w:rPr>
          <w:spacing w:val="-39"/>
          <w:lang w:val="pt-BR"/>
        </w:rPr>
        <w:t xml:space="preserve"> </w:t>
      </w:r>
      <w:r w:rsidRPr="00C95475">
        <w:rPr>
          <w:lang w:val="pt-BR"/>
        </w:rPr>
        <w:t xml:space="preserve">Technology e tornou-se </w:t>
      </w:r>
      <w:r w:rsidRPr="00C95475">
        <w:rPr>
          <w:i/>
          <w:lang w:val="pt-BR"/>
        </w:rPr>
        <w:t xml:space="preserve">open source </w:t>
      </w:r>
      <w:r w:rsidRPr="00C95475">
        <w:rPr>
          <w:lang w:val="pt-BR"/>
        </w:rPr>
        <w:t xml:space="preserve">em 2007. Hoje </w:t>
      </w:r>
      <w:r w:rsidR="00D95197">
        <w:rPr>
          <w:lang w:val="pt-BR"/>
        </w:rPr>
        <w:t>ess</w:t>
      </w:r>
      <w:r w:rsidR="00915971">
        <w:rPr>
          <w:lang w:val="pt-BR"/>
        </w:rPr>
        <w:t xml:space="preserve">e </w:t>
      </w:r>
      <w:r w:rsidRPr="00C95475">
        <w:rPr>
          <w:lang w:val="pt-BR"/>
        </w:rPr>
        <w:t xml:space="preserve">código fonte </w:t>
      </w:r>
      <w:r w:rsidR="008B0435">
        <w:rPr>
          <w:lang w:val="pt-BR"/>
        </w:rPr>
        <w:t xml:space="preserve">Java </w:t>
      </w:r>
      <w:r w:rsidR="00E00655">
        <w:rPr>
          <w:lang w:val="pt-BR"/>
        </w:rPr>
        <w:t>e</w:t>
      </w:r>
      <w:r w:rsidRPr="00C95475">
        <w:rPr>
          <w:lang w:val="pt-BR"/>
        </w:rPr>
        <w:t>ncontra</w:t>
      </w:r>
      <w:r w:rsidR="00E00655">
        <w:rPr>
          <w:lang w:val="pt-BR"/>
        </w:rPr>
        <w:t>-se</w:t>
      </w:r>
      <w:r w:rsidRPr="00C95475">
        <w:rPr>
          <w:lang w:val="pt-BR"/>
        </w:rPr>
        <w:t xml:space="preserve"> no GitHub para a comunidade de colaboradores. Apesar de ser </w:t>
      </w:r>
      <w:r w:rsidRPr="00C95475">
        <w:rPr>
          <w:i/>
          <w:lang w:val="pt-BR"/>
        </w:rPr>
        <w:t xml:space="preserve">open source </w:t>
      </w:r>
      <w:r w:rsidRPr="00C95475">
        <w:rPr>
          <w:lang w:val="pt-BR"/>
        </w:rPr>
        <w:t xml:space="preserve">há uma versão </w:t>
      </w:r>
      <w:r w:rsidRPr="00C95475">
        <w:rPr>
          <w:i/>
          <w:lang w:val="pt-BR"/>
        </w:rPr>
        <w:t xml:space="preserve">Enterprise </w:t>
      </w:r>
      <w:r w:rsidRPr="00C95475">
        <w:rPr>
          <w:lang w:val="pt-BR"/>
        </w:rPr>
        <w:t>disponível somente através de pagamento de licença</w:t>
      </w:r>
      <w:r w:rsidR="00F044E0">
        <w:rPr>
          <w:lang w:val="pt-BR"/>
        </w:rPr>
        <w:t>. N</w:t>
      </w:r>
      <w:r w:rsidRPr="00C95475">
        <w:rPr>
          <w:lang w:val="pt-BR"/>
        </w:rPr>
        <w:t>es</w:t>
      </w:r>
      <w:r w:rsidR="00D95197">
        <w:rPr>
          <w:lang w:val="pt-BR"/>
        </w:rPr>
        <w:t>s</w:t>
      </w:r>
      <w:r w:rsidRPr="00C95475">
        <w:rPr>
          <w:lang w:val="pt-BR"/>
        </w:rPr>
        <w:t>a se contempla características adicionais e suporte ao</w:t>
      </w:r>
      <w:r w:rsidRPr="00C95475">
        <w:rPr>
          <w:spacing w:val="-2"/>
          <w:lang w:val="pt-BR"/>
        </w:rPr>
        <w:t xml:space="preserve"> </w:t>
      </w:r>
      <w:r w:rsidRPr="00C95475">
        <w:rPr>
          <w:lang w:val="pt-BR"/>
        </w:rPr>
        <w:t>produto.</w:t>
      </w:r>
    </w:p>
    <w:p w:rsidR="00C41C3C" w:rsidRDefault="00393444">
      <w:pPr>
        <w:pStyle w:val="Corpodetexto"/>
        <w:spacing w:line="247" w:lineRule="auto"/>
        <w:ind w:right="112"/>
        <w:rPr>
          <w:lang w:val="pt-BR"/>
        </w:rPr>
      </w:pPr>
      <w:r w:rsidRPr="00C95475">
        <w:rPr>
          <w:lang w:val="pt-BR"/>
        </w:rPr>
        <w:t xml:space="preserve">Goel (2015) descreve a estrutura de grafos </w:t>
      </w:r>
      <w:r w:rsidR="00915971">
        <w:rPr>
          <w:lang w:val="pt-BR"/>
        </w:rPr>
        <w:t xml:space="preserve">como sendo </w:t>
      </w:r>
      <w:r w:rsidRPr="00C95475">
        <w:rPr>
          <w:lang w:val="pt-BR"/>
        </w:rPr>
        <w:t>complemente transacional, possuindo as características ACID (Atomicidade, Consistência, Isolação e Durabilidade). Bruggen (2014)</w:t>
      </w:r>
      <w:r w:rsidR="00D95197">
        <w:rPr>
          <w:lang w:val="pt-BR"/>
        </w:rPr>
        <w:t xml:space="preserve"> mostra </w:t>
      </w:r>
      <w:r w:rsidRPr="00C95475">
        <w:rPr>
          <w:lang w:val="pt-BR"/>
        </w:rPr>
        <w:t xml:space="preserve">este </w:t>
      </w:r>
      <w:r w:rsidR="00915971">
        <w:rPr>
          <w:lang w:val="pt-BR"/>
        </w:rPr>
        <w:t>modelo</w:t>
      </w:r>
      <w:r w:rsidR="00D95197">
        <w:rPr>
          <w:lang w:val="pt-BR"/>
        </w:rPr>
        <w:t xml:space="preserve"> como uma</w:t>
      </w:r>
      <w:r w:rsidR="00915971">
        <w:rPr>
          <w:lang w:val="pt-BR"/>
        </w:rPr>
        <w:t xml:space="preserve"> </w:t>
      </w:r>
      <w:r w:rsidRPr="00C95475">
        <w:rPr>
          <w:lang w:val="pt-BR"/>
        </w:rPr>
        <w:t xml:space="preserve">estrutura de grafos com vértices e arestas </w:t>
      </w:r>
      <w:r w:rsidR="00D95197">
        <w:rPr>
          <w:lang w:val="pt-BR"/>
        </w:rPr>
        <w:t xml:space="preserve">que </w:t>
      </w:r>
      <w:r w:rsidRPr="00C95475">
        <w:rPr>
          <w:lang w:val="pt-BR"/>
        </w:rPr>
        <w:t>representa como cada registro se relaciona com outra informação</w:t>
      </w:r>
      <w:r w:rsidR="00F044E0">
        <w:rPr>
          <w:lang w:val="pt-BR"/>
        </w:rPr>
        <w:t>,</w:t>
      </w:r>
      <w:r w:rsidRPr="00C95475">
        <w:rPr>
          <w:lang w:val="pt-BR"/>
        </w:rPr>
        <w:t xml:space="preserve"> tornando assim a</w:t>
      </w:r>
      <w:r w:rsidR="00D95197">
        <w:rPr>
          <w:lang w:val="pt-BR"/>
        </w:rPr>
        <w:t xml:space="preserve"> sua representação mais natural,</w:t>
      </w:r>
      <w:r w:rsidR="00F044E0">
        <w:rPr>
          <w:lang w:val="pt-BR"/>
        </w:rPr>
        <w:t xml:space="preserve"> conforme ilustrado na Figura 03</w:t>
      </w:r>
      <w:r w:rsidR="00D95197">
        <w:rPr>
          <w:lang w:val="pt-BR"/>
        </w:rPr>
        <w:t>.</w:t>
      </w:r>
    </w:p>
    <w:p w:rsidR="00D95197" w:rsidRDefault="00D95197">
      <w:pPr>
        <w:pStyle w:val="Corpodetexto"/>
        <w:spacing w:line="247" w:lineRule="auto"/>
        <w:ind w:right="112"/>
        <w:rPr>
          <w:lang w:val="pt-BR"/>
        </w:rPr>
      </w:pPr>
    </w:p>
    <w:p w:rsidR="00D95197" w:rsidRPr="00C95475" w:rsidRDefault="00D95197" w:rsidP="00D95197">
      <w:pPr>
        <w:pStyle w:val="Corpodetexto"/>
        <w:spacing w:before="115" w:line="247" w:lineRule="auto"/>
        <w:ind w:right="109"/>
        <w:jc w:val="center"/>
        <w:rPr>
          <w:lang w:val="pt-BR"/>
        </w:rPr>
      </w:pPr>
      <w:r w:rsidRPr="00043EF6">
        <w:rPr>
          <w:b/>
          <w:u w:val="single"/>
          <w:lang w:val="pt-BR"/>
        </w:rPr>
        <w:t>Figura 0</w:t>
      </w:r>
      <w:r w:rsidR="00F044E0">
        <w:rPr>
          <w:b/>
          <w:u w:val="single"/>
          <w:lang w:val="pt-BR"/>
        </w:rPr>
        <w:t>3</w:t>
      </w:r>
      <w:r w:rsidRPr="00043EF6">
        <w:rPr>
          <w:b/>
          <w:u w:val="single"/>
          <w:lang w:val="pt-BR"/>
        </w:rPr>
        <w:t xml:space="preserve">- </w:t>
      </w:r>
      <w:r w:rsidR="00F044E0">
        <w:rPr>
          <w:b/>
          <w:u w:val="single"/>
          <w:lang w:val="pt-BR"/>
        </w:rPr>
        <w:t>Informações armazendas no Neo4J</w:t>
      </w:r>
    </w:p>
    <w:p w:rsidR="00E44EF0" w:rsidRPr="00C95475" w:rsidRDefault="00E44EF0" w:rsidP="00BE6336">
      <w:pPr>
        <w:pStyle w:val="Figure"/>
        <w:rPr>
          <w:lang w:val="pt-BR"/>
        </w:rPr>
      </w:pPr>
    </w:p>
    <w:p w:rsidR="00E44EF0" w:rsidRDefault="009862EF" w:rsidP="00BE6336">
      <w:pPr>
        <w:pStyle w:val="Figure"/>
      </w:pPr>
      <w:r w:rsidRPr="009862EF">
        <w:rPr>
          <w:lang w:val="pt-BR"/>
        </w:rPr>
        <w:drawing>
          <wp:inline distT="0" distB="0" distL="0" distR="0">
            <wp:extent cx="5486400" cy="2362041"/>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62041"/>
                    </a:xfrm>
                    <a:prstGeom prst="rect">
                      <a:avLst/>
                    </a:prstGeom>
                    <a:noFill/>
                    <a:ln>
                      <a:noFill/>
                    </a:ln>
                  </pic:spPr>
                </pic:pic>
              </a:graphicData>
            </a:graphic>
          </wp:inline>
        </w:drawing>
      </w:r>
    </w:p>
    <w:p w:rsidR="00D95197" w:rsidRPr="00AD39AD" w:rsidRDefault="00D95197" w:rsidP="00D95197">
      <w:pPr>
        <w:pStyle w:val="Legenda"/>
        <w:rPr>
          <w:rFonts w:ascii="Times New Roman" w:hAnsi="Times New Roman"/>
          <w:bCs w:val="0"/>
          <w:sz w:val="24"/>
          <w:szCs w:val="24"/>
          <w:lang w:val="pt-BR" w:eastAsia="en-US"/>
        </w:rPr>
      </w:pPr>
      <w:r>
        <w:rPr>
          <w:rFonts w:ascii="Times New Roman" w:hAnsi="Times New Roman"/>
          <w:bCs w:val="0"/>
          <w:sz w:val="24"/>
          <w:szCs w:val="24"/>
          <w:u w:val="single"/>
          <w:lang w:val="pt-BR" w:eastAsia="en-US"/>
        </w:rPr>
        <w:t xml:space="preserve">Fonte: </w:t>
      </w:r>
      <w:r w:rsidR="00AD39AD" w:rsidRPr="00AD39AD">
        <w:rPr>
          <w:rFonts w:ascii="Times New Roman" w:hAnsi="Times New Roman"/>
          <w:bCs w:val="0"/>
          <w:sz w:val="24"/>
          <w:szCs w:val="24"/>
          <w:u w:val="single"/>
          <w:lang w:val="pt-BR" w:eastAsia="en-US"/>
        </w:rPr>
        <w:t>Bruggen (2014)</w:t>
      </w:r>
    </w:p>
    <w:p w:rsidR="00E44EF0" w:rsidRPr="00C95475" w:rsidRDefault="00E44EF0">
      <w:pPr>
        <w:pStyle w:val="Corpodetexto"/>
        <w:spacing w:before="120" w:line="247" w:lineRule="auto"/>
        <w:ind w:right="111"/>
        <w:rPr>
          <w:lang w:val="pt-BR"/>
        </w:rPr>
      </w:pPr>
    </w:p>
    <w:p w:rsidR="00C41C3C" w:rsidRDefault="00393444">
      <w:pPr>
        <w:pStyle w:val="Corpodetexto"/>
        <w:spacing w:before="120" w:line="247" w:lineRule="auto"/>
        <w:ind w:right="111"/>
        <w:rPr>
          <w:lang w:val="pt-BR"/>
        </w:rPr>
      </w:pPr>
      <w:r w:rsidRPr="00C95475">
        <w:rPr>
          <w:lang w:val="pt-BR"/>
        </w:rPr>
        <w:t>Para</w:t>
      </w:r>
      <w:r w:rsidRPr="00C95475">
        <w:rPr>
          <w:spacing w:val="-18"/>
          <w:lang w:val="pt-BR"/>
        </w:rPr>
        <w:t xml:space="preserve"> </w:t>
      </w:r>
      <w:r w:rsidRPr="00C95475">
        <w:rPr>
          <w:lang w:val="pt-BR"/>
        </w:rPr>
        <w:t>entender</w:t>
      </w:r>
      <w:r w:rsidRPr="00C95475">
        <w:rPr>
          <w:spacing w:val="-17"/>
          <w:lang w:val="pt-BR"/>
        </w:rPr>
        <w:t xml:space="preserve"> </w:t>
      </w:r>
      <w:r w:rsidRPr="00C95475">
        <w:rPr>
          <w:lang w:val="pt-BR"/>
        </w:rPr>
        <w:t>como</w:t>
      </w:r>
      <w:r w:rsidRPr="00C95475">
        <w:rPr>
          <w:spacing w:val="-15"/>
          <w:lang w:val="pt-BR"/>
        </w:rPr>
        <w:t xml:space="preserve"> </w:t>
      </w:r>
      <w:r w:rsidRPr="00C95475">
        <w:rPr>
          <w:lang w:val="pt-BR"/>
        </w:rPr>
        <w:t>funciona</w:t>
      </w:r>
      <w:r w:rsidRPr="00C95475">
        <w:rPr>
          <w:spacing w:val="-16"/>
          <w:lang w:val="pt-BR"/>
        </w:rPr>
        <w:t xml:space="preserve"> </w:t>
      </w:r>
      <w:r w:rsidRPr="00C95475">
        <w:rPr>
          <w:lang w:val="pt-BR"/>
        </w:rPr>
        <w:t>os</w:t>
      </w:r>
      <w:r w:rsidRPr="00C95475">
        <w:rPr>
          <w:spacing w:val="-16"/>
          <w:lang w:val="pt-BR"/>
        </w:rPr>
        <w:t xml:space="preserve"> </w:t>
      </w:r>
      <w:r w:rsidRPr="00C95475">
        <w:rPr>
          <w:lang w:val="pt-BR"/>
        </w:rPr>
        <w:t>vértices</w:t>
      </w:r>
      <w:r w:rsidRPr="00C95475">
        <w:rPr>
          <w:spacing w:val="-16"/>
          <w:lang w:val="pt-BR"/>
        </w:rPr>
        <w:t xml:space="preserve"> </w:t>
      </w:r>
      <w:r w:rsidRPr="00C95475">
        <w:rPr>
          <w:lang w:val="pt-BR"/>
        </w:rPr>
        <w:t>e</w:t>
      </w:r>
      <w:r w:rsidRPr="00C95475">
        <w:rPr>
          <w:spacing w:val="-17"/>
          <w:lang w:val="pt-BR"/>
        </w:rPr>
        <w:t xml:space="preserve"> </w:t>
      </w:r>
      <w:r w:rsidRPr="00C95475">
        <w:rPr>
          <w:lang w:val="pt-BR"/>
        </w:rPr>
        <w:t>suas</w:t>
      </w:r>
      <w:r w:rsidRPr="00C95475">
        <w:rPr>
          <w:spacing w:val="-16"/>
          <w:lang w:val="pt-BR"/>
        </w:rPr>
        <w:t xml:space="preserve"> </w:t>
      </w:r>
      <w:r w:rsidRPr="00C95475">
        <w:rPr>
          <w:lang w:val="pt-BR"/>
        </w:rPr>
        <w:t>propriedades</w:t>
      </w:r>
      <w:r w:rsidR="00D95197">
        <w:rPr>
          <w:lang w:val="pt-BR"/>
        </w:rPr>
        <w:t>,</w:t>
      </w:r>
      <w:r w:rsidRPr="00C95475">
        <w:rPr>
          <w:spacing w:val="-13"/>
          <w:lang w:val="pt-BR"/>
        </w:rPr>
        <w:t xml:space="preserve"> </w:t>
      </w:r>
      <w:r w:rsidRPr="00C95475">
        <w:rPr>
          <w:lang w:val="pt-BR"/>
        </w:rPr>
        <w:t>fazer</w:t>
      </w:r>
      <w:r w:rsidRPr="00C95475">
        <w:rPr>
          <w:spacing w:val="-17"/>
          <w:lang w:val="pt-BR"/>
        </w:rPr>
        <w:t xml:space="preserve"> </w:t>
      </w:r>
      <w:r w:rsidRPr="00C95475">
        <w:rPr>
          <w:lang w:val="pt-BR"/>
        </w:rPr>
        <w:t>uma</w:t>
      </w:r>
      <w:r w:rsidRPr="00C95475">
        <w:rPr>
          <w:spacing w:val="-16"/>
          <w:lang w:val="pt-BR"/>
        </w:rPr>
        <w:t xml:space="preserve"> </w:t>
      </w:r>
      <w:r w:rsidRPr="00C95475">
        <w:rPr>
          <w:lang w:val="pt-BR"/>
        </w:rPr>
        <w:t>comparação com o modelo relacional é de grande ajuda. Um vértice seria um registro em uma tabela, já</w:t>
      </w:r>
      <w:r w:rsidRPr="00C95475">
        <w:rPr>
          <w:spacing w:val="-7"/>
          <w:lang w:val="pt-BR"/>
        </w:rPr>
        <w:t xml:space="preserve"> </w:t>
      </w:r>
      <w:r w:rsidRPr="00C95475">
        <w:rPr>
          <w:lang w:val="pt-BR"/>
        </w:rPr>
        <w:t>as</w:t>
      </w:r>
      <w:r w:rsidRPr="00C95475">
        <w:rPr>
          <w:spacing w:val="-6"/>
          <w:lang w:val="pt-BR"/>
        </w:rPr>
        <w:t xml:space="preserve"> </w:t>
      </w:r>
      <w:r w:rsidRPr="00C95475">
        <w:rPr>
          <w:lang w:val="pt-BR"/>
        </w:rPr>
        <w:t>propriedades</w:t>
      </w:r>
      <w:r w:rsidRPr="00C95475">
        <w:rPr>
          <w:spacing w:val="-6"/>
          <w:lang w:val="pt-BR"/>
        </w:rPr>
        <w:t xml:space="preserve"> </w:t>
      </w:r>
      <w:r w:rsidRPr="00C95475">
        <w:rPr>
          <w:lang w:val="pt-BR"/>
        </w:rPr>
        <w:t>seria</w:t>
      </w:r>
      <w:r w:rsidRPr="00C95475">
        <w:rPr>
          <w:spacing w:val="-7"/>
          <w:lang w:val="pt-BR"/>
        </w:rPr>
        <w:t xml:space="preserve"> </w:t>
      </w:r>
      <w:r w:rsidRPr="00C95475">
        <w:rPr>
          <w:lang w:val="pt-BR"/>
        </w:rPr>
        <w:t>uma</w:t>
      </w:r>
      <w:r w:rsidRPr="00C95475">
        <w:rPr>
          <w:spacing w:val="-7"/>
          <w:lang w:val="pt-BR"/>
        </w:rPr>
        <w:t xml:space="preserve"> </w:t>
      </w:r>
      <w:r w:rsidRPr="00C95475">
        <w:rPr>
          <w:lang w:val="pt-BR"/>
        </w:rPr>
        <w:t>tabela</w:t>
      </w:r>
      <w:r w:rsidRPr="00C95475">
        <w:rPr>
          <w:spacing w:val="-7"/>
          <w:lang w:val="pt-BR"/>
        </w:rPr>
        <w:t xml:space="preserve"> </w:t>
      </w:r>
      <w:r w:rsidRPr="00C95475">
        <w:rPr>
          <w:lang w:val="pt-BR"/>
        </w:rPr>
        <w:t>de</w:t>
      </w:r>
      <w:r w:rsidRPr="00C95475">
        <w:rPr>
          <w:spacing w:val="-7"/>
          <w:lang w:val="pt-BR"/>
        </w:rPr>
        <w:t xml:space="preserve"> </w:t>
      </w:r>
      <w:r w:rsidRPr="00C95475">
        <w:rPr>
          <w:lang w:val="pt-BR"/>
        </w:rPr>
        <w:t>um</w:t>
      </w:r>
      <w:r w:rsidRPr="00C95475">
        <w:rPr>
          <w:spacing w:val="-6"/>
          <w:lang w:val="pt-BR"/>
        </w:rPr>
        <w:t xml:space="preserve"> </w:t>
      </w:r>
      <w:r w:rsidRPr="00C95475">
        <w:rPr>
          <w:lang w:val="pt-BR"/>
        </w:rPr>
        <w:t>único</w:t>
      </w:r>
      <w:r w:rsidRPr="00C95475">
        <w:rPr>
          <w:spacing w:val="-7"/>
          <w:lang w:val="pt-BR"/>
        </w:rPr>
        <w:t xml:space="preserve"> </w:t>
      </w:r>
      <w:r w:rsidRPr="00C95475">
        <w:rPr>
          <w:lang w:val="pt-BR"/>
        </w:rPr>
        <w:t>registro</w:t>
      </w:r>
      <w:r w:rsidRPr="00C95475">
        <w:rPr>
          <w:spacing w:val="-7"/>
          <w:lang w:val="pt-BR"/>
        </w:rPr>
        <w:t xml:space="preserve"> </w:t>
      </w:r>
      <w:r w:rsidRPr="00C95475">
        <w:rPr>
          <w:lang w:val="pt-BR"/>
        </w:rPr>
        <w:t>na</w:t>
      </w:r>
      <w:r w:rsidRPr="00C95475">
        <w:rPr>
          <w:spacing w:val="-7"/>
          <w:lang w:val="pt-BR"/>
        </w:rPr>
        <w:t xml:space="preserve"> </w:t>
      </w:r>
      <w:r w:rsidRPr="00C95475">
        <w:rPr>
          <w:lang w:val="pt-BR"/>
        </w:rPr>
        <w:t>qual</w:t>
      </w:r>
      <w:r w:rsidRPr="00C95475">
        <w:rPr>
          <w:spacing w:val="-6"/>
          <w:lang w:val="pt-BR"/>
        </w:rPr>
        <w:t xml:space="preserve"> </w:t>
      </w:r>
      <w:r w:rsidRPr="00C95475">
        <w:rPr>
          <w:lang w:val="pt-BR"/>
        </w:rPr>
        <w:t>a</w:t>
      </w:r>
      <w:r w:rsidRPr="00C95475">
        <w:rPr>
          <w:spacing w:val="-7"/>
          <w:lang w:val="pt-BR"/>
        </w:rPr>
        <w:t xml:space="preserve"> </w:t>
      </w:r>
      <w:r w:rsidRPr="00C95475">
        <w:rPr>
          <w:lang w:val="pt-BR"/>
        </w:rPr>
        <w:t>coluna</w:t>
      </w:r>
      <w:r w:rsidRPr="00C95475">
        <w:rPr>
          <w:spacing w:val="-6"/>
          <w:lang w:val="pt-BR"/>
        </w:rPr>
        <w:t xml:space="preserve"> </w:t>
      </w:r>
      <w:r w:rsidRPr="00C95475">
        <w:rPr>
          <w:lang w:val="pt-BR"/>
        </w:rPr>
        <w:t>seria</w:t>
      </w:r>
      <w:r w:rsidRPr="00C95475">
        <w:rPr>
          <w:spacing w:val="-7"/>
          <w:lang w:val="pt-BR"/>
        </w:rPr>
        <w:t xml:space="preserve"> </w:t>
      </w:r>
      <w:r w:rsidRPr="00C95475">
        <w:rPr>
          <w:lang w:val="pt-BR"/>
        </w:rPr>
        <w:t>os</w:t>
      </w:r>
      <w:r w:rsidRPr="00C95475">
        <w:rPr>
          <w:spacing w:val="-6"/>
          <w:lang w:val="pt-BR"/>
        </w:rPr>
        <w:t xml:space="preserve"> </w:t>
      </w:r>
      <w:r w:rsidRPr="00C95475">
        <w:rPr>
          <w:lang w:val="pt-BR"/>
        </w:rPr>
        <w:t xml:space="preserve">campos e </w:t>
      </w:r>
      <w:r w:rsidR="00915971">
        <w:rPr>
          <w:lang w:val="pt-BR"/>
        </w:rPr>
        <w:t>a linha</w:t>
      </w:r>
      <w:r w:rsidRPr="00C95475">
        <w:rPr>
          <w:lang w:val="pt-BR"/>
        </w:rPr>
        <w:t xml:space="preserve"> seria os valores. Há possibilidade de criar referências para cada vértice, esta técnica é chama da </w:t>
      </w:r>
      <w:r w:rsidRPr="00C95475">
        <w:rPr>
          <w:i/>
          <w:lang w:val="pt-BR"/>
        </w:rPr>
        <w:t>label</w:t>
      </w:r>
      <w:r w:rsidRPr="00C95475">
        <w:rPr>
          <w:lang w:val="pt-BR"/>
        </w:rPr>
        <w:t>. Ao usar este recurso é possível trabalhar com categorização de vértices, criando assim um conjunto de sub</w:t>
      </w:r>
      <w:r w:rsidRPr="00C95475">
        <w:rPr>
          <w:spacing w:val="-7"/>
          <w:lang w:val="pt-BR"/>
        </w:rPr>
        <w:t xml:space="preserve"> </w:t>
      </w:r>
      <w:r w:rsidRPr="00C95475">
        <w:rPr>
          <w:lang w:val="pt-BR"/>
        </w:rPr>
        <w:t>grafos.</w:t>
      </w:r>
    </w:p>
    <w:p w:rsidR="00E66B3F" w:rsidRDefault="00E66B3F">
      <w:pPr>
        <w:pStyle w:val="Corpodetexto"/>
        <w:spacing w:before="120" w:line="247" w:lineRule="auto"/>
        <w:ind w:right="111"/>
        <w:rPr>
          <w:lang w:val="pt-BR"/>
        </w:rPr>
      </w:pPr>
    </w:p>
    <w:p w:rsidR="00E66B3F" w:rsidRDefault="00E66B3F">
      <w:pPr>
        <w:pStyle w:val="Corpodetexto"/>
        <w:spacing w:line="247" w:lineRule="auto"/>
        <w:ind w:right="115"/>
        <w:rPr>
          <w:lang w:val="pt-BR"/>
        </w:rPr>
      </w:pPr>
    </w:p>
    <w:p w:rsidR="00C41C3C" w:rsidRPr="00C95475" w:rsidRDefault="00393444">
      <w:pPr>
        <w:pStyle w:val="Corpodetexto"/>
        <w:spacing w:line="247" w:lineRule="auto"/>
        <w:ind w:right="115"/>
        <w:rPr>
          <w:lang w:val="pt-BR"/>
        </w:rPr>
      </w:pPr>
      <w:r w:rsidRPr="00C95475">
        <w:rPr>
          <w:lang w:val="pt-BR"/>
        </w:rPr>
        <w:lastRenderedPageBreak/>
        <w:t xml:space="preserve">As arestas sempre possuem origem, destino e direção, além disso é possível criar propriedades. Assim como os vértices é possível definir um </w:t>
      </w:r>
      <w:r w:rsidRPr="00C95475">
        <w:rPr>
          <w:i/>
          <w:lang w:val="pt-BR"/>
        </w:rPr>
        <w:t xml:space="preserve">type </w:t>
      </w:r>
      <w:r w:rsidRPr="00C95475">
        <w:rPr>
          <w:lang w:val="pt-BR"/>
        </w:rPr>
        <w:t>para a aresta, o</w:t>
      </w:r>
      <w:r w:rsidRPr="00C95475">
        <w:rPr>
          <w:spacing w:val="-34"/>
          <w:lang w:val="pt-BR"/>
        </w:rPr>
        <w:t xml:space="preserve"> </w:t>
      </w:r>
      <w:r w:rsidRPr="00C95475">
        <w:rPr>
          <w:lang w:val="pt-BR"/>
        </w:rPr>
        <w:t>objetivo é bastante similar com as</w:t>
      </w:r>
      <w:r w:rsidRPr="00C95475">
        <w:rPr>
          <w:spacing w:val="-3"/>
          <w:lang w:val="pt-BR"/>
        </w:rPr>
        <w:t xml:space="preserve"> </w:t>
      </w:r>
      <w:r w:rsidRPr="00C95475">
        <w:rPr>
          <w:i/>
          <w:lang w:val="pt-BR"/>
        </w:rPr>
        <w:t>labels</w:t>
      </w:r>
      <w:r w:rsidRPr="00C95475">
        <w:rPr>
          <w:lang w:val="pt-BR"/>
        </w:rPr>
        <w:t>.</w:t>
      </w:r>
    </w:p>
    <w:p w:rsidR="00C97DB0" w:rsidRDefault="00393444" w:rsidP="00C97DB0">
      <w:pPr>
        <w:pStyle w:val="Corpodetexto"/>
        <w:spacing w:before="121" w:line="247" w:lineRule="auto"/>
        <w:ind w:right="112"/>
        <w:rPr>
          <w:lang w:val="pt-BR"/>
        </w:rPr>
      </w:pPr>
      <w:r w:rsidRPr="00C95475">
        <w:rPr>
          <w:lang w:val="pt-BR"/>
        </w:rPr>
        <w:t xml:space="preserve">O Neo4J possui uma linguagem declarativa chamada </w:t>
      </w:r>
      <w:r w:rsidRPr="000470E8">
        <w:rPr>
          <w:i/>
          <w:u w:val="single"/>
          <w:lang w:val="pt-BR"/>
        </w:rPr>
        <w:t>Cypher</w:t>
      </w:r>
      <w:r w:rsidRPr="00C95475">
        <w:rPr>
          <w:lang w:val="pt-BR"/>
        </w:rPr>
        <w:t xml:space="preserve"> </w:t>
      </w:r>
      <w:r w:rsidR="006113D4">
        <w:rPr>
          <w:lang w:val="pt-BR"/>
        </w:rPr>
        <w:t xml:space="preserve">de fácil compreensão para realizar </w:t>
      </w:r>
      <w:r w:rsidRPr="00C95475">
        <w:rPr>
          <w:lang w:val="pt-BR"/>
        </w:rPr>
        <w:t>requisições a base de dados. Linguagens declarativas permitem expressar de forma clara o que se procura, declarando o padrão que deseja e despreocupando como a base de dados irá recuperar a informação.</w:t>
      </w:r>
      <w:r w:rsidR="001422A7">
        <w:rPr>
          <w:lang w:val="pt-BR"/>
        </w:rPr>
        <w:t xml:space="preserve"> </w:t>
      </w:r>
    </w:p>
    <w:p w:rsidR="0090627F" w:rsidRDefault="00393444">
      <w:pPr>
        <w:pStyle w:val="Corpodetexto"/>
        <w:spacing w:before="121" w:line="247" w:lineRule="auto"/>
        <w:ind w:right="110"/>
        <w:rPr>
          <w:lang w:val="pt-BR"/>
        </w:rPr>
      </w:pPr>
      <w:r w:rsidRPr="00C95475">
        <w:rPr>
          <w:lang w:val="pt-BR"/>
        </w:rPr>
        <w:t xml:space="preserve">Este banco de dados suporta requisitos de escalabilidade horizontal e vertical, alta disponibilidade e tolerância a falhas. Em seu cluster há um nó mestre e nó(s) escravo(s). Como os dados são copiados em vários nós todos estes são capazes de servir as requisições. </w:t>
      </w:r>
    </w:p>
    <w:p w:rsidR="00F044E0" w:rsidRDefault="00393444">
      <w:pPr>
        <w:pStyle w:val="Corpodetexto"/>
        <w:spacing w:before="121" w:line="247" w:lineRule="auto"/>
        <w:ind w:right="110"/>
        <w:rPr>
          <w:lang w:val="pt-BR"/>
        </w:rPr>
      </w:pPr>
      <w:r w:rsidRPr="00C95475">
        <w:rPr>
          <w:lang w:val="pt-BR"/>
        </w:rPr>
        <w:t xml:space="preserve">Caso haja alguma inconsistência ou conflito de dados o nó mestre decidirá qual dado e qual servidor irá servir tal requisição. Há um algoritmo de eleição de um nó mestre em caso de interrupção do funcionamento </w:t>
      </w:r>
      <w:r w:rsidR="00D95197">
        <w:rPr>
          <w:lang w:val="pt-BR"/>
        </w:rPr>
        <w:t>do mesmo</w:t>
      </w:r>
      <w:r w:rsidRPr="00C95475">
        <w:rPr>
          <w:lang w:val="pt-BR"/>
        </w:rPr>
        <w:t>.</w:t>
      </w:r>
    </w:p>
    <w:p w:rsidR="0007523F" w:rsidRDefault="0007523F">
      <w:pPr>
        <w:pStyle w:val="Corpodetexto"/>
        <w:spacing w:before="121" w:line="247" w:lineRule="auto"/>
        <w:ind w:right="110"/>
        <w:rPr>
          <w:lang w:val="pt-BR"/>
        </w:rPr>
      </w:pPr>
    </w:p>
    <w:p w:rsidR="00C41C3C" w:rsidRDefault="00393444" w:rsidP="00D95197">
      <w:pPr>
        <w:pStyle w:val="Ttulo1"/>
        <w:numPr>
          <w:ilvl w:val="0"/>
          <w:numId w:val="6"/>
        </w:numPr>
        <w:tabs>
          <w:tab w:val="left" w:pos="362"/>
        </w:tabs>
        <w:spacing w:line="298" w:lineRule="exact"/>
      </w:pPr>
      <w:r>
        <w:t>Metodologia</w:t>
      </w:r>
    </w:p>
    <w:p w:rsidR="00EF7A57" w:rsidRDefault="00EF7A57" w:rsidP="00EF7A57">
      <w:pPr>
        <w:pStyle w:val="Corpodetexto"/>
        <w:spacing w:before="113" w:line="247" w:lineRule="auto"/>
        <w:ind w:right="109" w:firstLine="0"/>
        <w:rPr>
          <w:lang w:val="pt-BR"/>
        </w:rPr>
      </w:pPr>
      <w:r w:rsidRPr="00EF7A57">
        <w:rPr>
          <w:lang w:val="pt-BR"/>
        </w:rPr>
        <w:t xml:space="preserve">A metodologia usada </w:t>
      </w:r>
      <w:r w:rsidR="0046701F">
        <w:rPr>
          <w:lang w:val="pt-BR"/>
        </w:rPr>
        <w:t>neste artigo</w:t>
      </w:r>
      <w:r w:rsidRPr="00EF7A57">
        <w:rPr>
          <w:lang w:val="pt-BR"/>
        </w:rPr>
        <w:t xml:space="preserve"> consiste em </w:t>
      </w:r>
      <w:r w:rsidR="00C35767">
        <w:rPr>
          <w:lang w:val="pt-BR"/>
        </w:rPr>
        <w:t>realiza</w:t>
      </w:r>
      <w:r w:rsidRPr="00EF7A57">
        <w:rPr>
          <w:lang w:val="pt-BR"/>
        </w:rPr>
        <w:t xml:space="preserve">r </w:t>
      </w:r>
      <w:r>
        <w:rPr>
          <w:lang w:val="pt-BR"/>
        </w:rPr>
        <w:t>um levantamento bibliográ</w:t>
      </w:r>
      <w:r w:rsidR="008D5600">
        <w:rPr>
          <w:lang w:val="pt-BR"/>
        </w:rPr>
        <w:t>fico</w:t>
      </w:r>
      <w:r w:rsidR="00C35767">
        <w:rPr>
          <w:lang w:val="pt-BR"/>
        </w:rPr>
        <w:t xml:space="preserve"> e aná</w:t>
      </w:r>
      <w:r w:rsidRPr="00EF7A57">
        <w:rPr>
          <w:lang w:val="pt-BR"/>
        </w:rPr>
        <w:t>lise das obras</w:t>
      </w:r>
      <w:r w:rsidR="00C35767">
        <w:rPr>
          <w:lang w:val="pt-BR"/>
        </w:rPr>
        <w:t>, definição do</w:t>
      </w:r>
      <w:r w:rsidR="008D5600">
        <w:rPr>
          <w:lang w:val="pt-BR"/>
        </w:rPr>
        <w:t>s</w:t>
      </w:r>
      <w:r w:rsidR="00C35767">
        <w:rPr>
          <w:lang w:val="pt-BR"/>
        </w:rPr>
        <w:t xml:space="preserve"> cenário</w:t>
      </w:r>
      <w:r w:rsidR="008D5600">
        <w:rPr>
          <w:lang w:val="pt-BR"/>
        </w:rPr>
        <w:t>s</w:t>
      </w:r>
      <w:r w:rsidR="00C35767">
        <w:rPr>
          <w:lang w:val="pt-BR"/>
        </w:rPr>
        <w:t xml:space="preserve"> de teste, implementação e execução dos testes e por </w:t>
      </w:r>
      <w:r w:rsidR="008D5600">
        <w:rPr>
          <w:lang w:val="pt-BR"/>
        </w:rPr>
        <w:t>ú</w:t>
      </w:r>
      <w:r w:rsidR="00C35767">
        <w:rPr>
          <w:lang w:val="pt-BR"/>
        </w:rPr>
        <w:t>ltimo a análise dos resultados obtidos.</w:t>
      </w:r>
    </w:p>
    <w:p w:rsidR="00C35767" w:rsidRDefault="00C35767" w:rsidP="00EF7A57">
      <w:pPr>
        <w:pStyle w:val="Corpodetexto"/>
        <w:spacing w:before="113" w:line="247" w:lineRule="auto"/>
        <w:ind w:right="109" w:firstLine="0"/>
        <w:rPr>
          <w:lang w:val="pt-BR"/>
        </w:rPr>
      </w:pPr>
      <w:r>
        <w:rPr>
          <w:lang w:val="pt-BR"/>
        </w:rPr>
        <w:tab/>
        <w:t xml:space="preserve">O </w:t>
      </w:r>
      <w:r w:rsidR="00AD39AD">
        <w:rPr>
          <w:lang w:val="pt-BR"/>
        </w:rPr>
        <w:t xml:space="preserve">foco do trabalho é realizar uma avaliação comparativa sobre desempenho </w:t>
      </w:r>
      <w:r w:rsidR="00ED2978">
        <w:rPr>
          <w:lang w:val="pt-BR"/>
        </w:rPr>
        <w:t>entre MongoDB e do Neo4J</w:t>
      </w:r>
      <w:r>
        <w:rPr>
          <w:lang w:val="pt-BR"/>
        </w:rPr>
        <w:t xml:space="preserve"> em um cenário de Internet das Coisas e </w:t>
      </w:r>
      <w:r w:rsidR="008D5600">
        <w:rPr>
          <w:lang w:val="pt-BR"/>
        </w:rPr>
        <w:t xml:space="preserve">de grande </w:t>
      </w:r>
      <w:r w:rsidR="0046701F">
        <w:rPr>
          <w:lang w:val="pt-BR"/>
        </w:rPr>
        <w:t>crescimento</w:t>
      </w:r>
      <w:r w:rsidR="001B7B7A">
        <w:rPr>
          <w:lang w:val="pt-BR"/>
        </w:rPr>
        <w:t xml:space="preserve"> da base de dados.</w:t>
      </w:r>
    </w:p>
    <w:p w:rsidR="001B7B7A" w:rsidRDefault="001B7B7A" w:rsidP="00EF7A57">
      <w:pPr>
        <w:pStyle w:val="Corpodetexto"/>
        <w:spacing w:before="113" w:line="247" w:lineRule="auto"/>
        <w:ind w:right="109" w:firstLine="0"/>
        <w:rPr>
          <w:lang w:val="pt-BR"/>
        </w:rPr>
      </w:pPr>
      <w:r>
        <w:rPr>
          <w:lang w:val="pt-BR"/>
        </w:rPr>
        <w:tab/>
      </w:r>
      <w:r w:rsidR="008D5600">
        <w:rPr>
          <w:lang w:val="pt-BR"/>
        </w:rPr>
        <w:t xml:space="preserve">O </w:t>
      </w:r>
      <w:r>
        <w:rPr>
          <w:lang w:val="pt-BR"/>
        </w:rPr>
        <w:t>cenário modelado simula troca</w:t>
      </w:r>
      <w:r w:rsidR="008D5600">
        <w:rPr>
          <w:lang w:val="pt-BR"/>
        </w:rPr>
        <w:t>s</w:t>
      </w:r>
      <w:r>
        <w:rPr>
          <w:lang w:val="pt-BR"/>
        </w:rPr>
        <w:t xml:space="preserve"> de mensagens entre dispositivos em que todas as informações foram persistidas</w:t>
      </w:r>
      <w:r w:rsidR="006F5D2B">
        <w:rPr>
          <w:lang w:val="pt-BR"/>
        </w:rPr>
        <w:t xml:space="preserve"> e recuperadas</w:t>
      </w:r>
      <w:r>
        <w:rPr>
          <w:lang w:val="pt-BR"/>
        </w:rPr>
        <w:t xml:space="preserve">. </w:t>
      </w:r>
      <w:r w:rsidR="008D5600">
        <w:rPr>
          <w:lang w:val="pt-BR"/>
        </w:rPr>
        <w:t>A identificação do dispositivo que</w:t>
      </w:r>
      <w:r>
        <w:rPr>
          <w:lang w:val="pt-BR"/>
        </w:rPr>
        <w:t xml:space="preserve"> enviou a mensagem, </w:t>
      </w:r>
      <w:r w:rsidR="008D5600">
        <w:rPr>
          <w:lang w:val="pt-BR"/>
        </w:rPr>
        <w:t xml:space="preserve">a identificação de </w:t>
      </w:r>
      <w:r>
        <w:rPr>
          <w:lang w:val="pt-BR"/>
        </w:rPr>
        <w:t xml:space="preserve">quem recebeu </w:t>
      </w:r>
      <w:r w:rsidR="008D5600">
        <w:rPr>
          <w:lang w:val="pt-BR"/>
        </w:rPr>
        <w:t xml:space="preserve">foram </w:t>
      </w:r>
      <w:r w:rsidR="006F5D2B">
        <w:rPr>
          <w:lang w:val="pt-BR"/>
        </w:rPr>
        <w:t>consideradas</w:t>
      </w:r>
      <w:r w:rsidR="008D5600">
        <w:rPr>
          <w:lang w:val="pt-BR"/>
        </w:rPr>
        <w:t>, assim como também o</w:t>
      </w:r>
      <w:r>
        <w:rPr>
          <w:lang w:val="pt-BR"/>
        </w:rPr>
        <w:t xml:space="preserve"> conteúdo </w:t>
      </w:r>
      <w:r w:rsidR="008D5600">
        <w:rPr>
          <w:lang w:val="pt-BR"/>
        </w:rPr>
        <w:t>da mens</w:t>
      </w:r>
      <w:r>
        <w:rPr>
          <w:lang w:val="pt-BR"/>
        </w:rPr>
        <w:t>agem</w:t>
      </w:r>
      <w:r w:rsidR="008D5600">
        <w:rPr>
          <w:lang w:val="pt-BR"/>
        </w:rPr>
        <w:t>.</w:t>
      </w:r>
    </w:p>
    <w:p w:rsidR="00B645CA" w:rsidRDefault="00B645CA" w:rsidP="00B645CA">
      <w:pPr>
        <w:pStyle w:val="Corpodetexto"/>
        <w:spacing w:before="113" w:line="247" w:lineRule="auto"/>
        <w:ind w:right="109"/>
        <w:rPr>
          <w:lang w:val="pt-BR"/>
        </w:rPr>
      </w:pPr>
      <w:r>
        <w:rPr>
          <w:lang w:val="pt-BR"/>
        </w:rPr>
        <w:t xml:space="preserve">A </w:t>
      </w:r>
      <w:r w:rsidR="0046701F">
        <w:rPr>
          <w:lang w:val="pt-BR"/>
        </w:rPr>
        <w:t>F</w:t>
      </w:r>
      <w:r w:rsidR="0045709C">
        <w:rPr>
          <w:lang w:val="pt-BR"/>
        </w:rPr>
        <w:t>igura 4</w:t>
      </w:r>
      <w:r w:rsidR="00BC4928">
        <w:rPr>
          <w:lang w:val="pt-BR"/>
        </w:rPr>
        <w:t xml:space="preserve"> mostra o</w:t>
      </w:r>
      <w:r>
        <w:rPr>
          <w:lang w:val="pt-BR"/>
        </w:rPr>
        <w:t xml:space="preserve"> modelo de dados implementado no MongoDB e </w:t>
      </w:r>
      <w:r w:rsidR="0046701F">
        <w:rPr>
          <w:lang w:val="pt-BR"/>
        </w:rPr>
        <w:t>a F</w:t>
      </w:r>
      <w:r w:rsidR="00BC4928">
        <w:rPr>
          <w:lang w:val="pt-BR"/>
        </w:rPr>
        <w:t xml:space="preserve">igura 5 o modelo no </w:t>
      </w:r>
      <w:r>
        <w:rPr>
          <w:lang w:val="pt-BR"/>
        </w:rPr>
        <w:t>Neo4</w:t>
      </w:r>
      <w:r w:rsidR="00BC4928">
        <w:rPr>
          <w:lang w:val="pt-BR"/>
        </w:rPr>
        <w:t>J.</w:t>
      </w:r>
    </w:p>
    <w:p w:rsidR="00B645CA" w:rsidRDefault="00B645CA" w:rsidP="00B645CA">
      <w:pPr>
        <w:pStyle w:val="Corpodetexto"/>
        <w:spacing w:before="113" w:line="247" w:lineRule="auto"/>
        <w:ind w:right="109" w:firstLine="0"/>
        <w:rPr>
          <w:lang w:val="pt-BR"/>
        </w:rPr>
      </w:pPr>
    </w:p>
    <w:p w:rsidR="0045709C" w:rsidRPr="00C95475" w:rsidRDefault="0045709C" w:rsidP="0045709C">
      <w:pPr>
        <w:pStyle w:val="Corpodetexto"/>
        <w:spacing w:before="115" w:line="247" w:lineRule="auto"/>
        <w:ind w:right="109"/>
        <w:jc w:val="center"/>
        <w:rPr>
          <w:lang w:val="pt-BR"/>
        </w:rPr>
      </w:pPr>
      <w:r w:rsidRPr="00043EF6">
        <w:rPr>
          <w:b/>
          <w:u w:val="single"/>
          <w:lang w:val="pt-BR"/>
        </w:rPr>
        <w:t>Figura 0</w:t>
      </w:r>
      <w:r>
        <w:rPr>
          <w:b/>
          <w:u w:val="single"/>
          <w:lang w:val="pt-BR"/>
        </w:rPr>
        <w:t>4</w:t>
      </w:r>
      <w:r w:rsidRPr="00043EF6">
        <w:rPr>
          <w:b/>
          <w:u w:val="single"/>
          <w:lang w:val="pt-BR"/>
        </w:rPr>
        <w:t xml:space="preserve">- </w:t>
      </w:r>
      <w:r w:rsidR="0046701F">
        <w:rPr>
          <w:b/>
          <w:u w:val="single"/>
          <w:lang w:val="pt-BR"/>
        </w:rPr>
        <w:t>Modelo de dados implementado</w:t>
      </w:r>
    </w:p>
    <w:p w:rsidR="0045709C" w:rsidRDefault="0045709C" w:rsidP="00B645CA">
      <w:pPr>
        <w:pStyle w:val="Corpodetexto"/>
        <w:spacing w:before="113" w:line="247" w:lineRule="auto"/>
        <w:ind w:right="109" w:firstLine="0"/>
        <w:rPr>
          <w:lang w:val="pt-BR"/>
        </w:rPr>
      </w:pPr>
    </w:p>
    <w:p w:rsidR="00B645CA" w:rsidRDefault="00B645CA" w:rsidP="00B645CA">
      <w:pPr>
        <w:pStyle w:val="Corpodetexto"/>
        <w:spacing w:before="113" w:line="247" w:lineRule="auto"/>
        <w:ind w:right="109" w:firstLine="0"/>
        <w:jc w:val="center"/>
        <w:rPr>
          <w:lang w:val="pt-BR"/>
        </w:rPr>
      </w:pPr>
      <w:r>
        <w:rPr>
          <w:noProof/>
          <w:lang w:val="pt-BR" w:eastAsia="pt-BR"/>
        </w:rPr>
        <w:drawing>
          <wp:inline distT="0" distB="0" distL="0" distR="0" wp14:anchorId="1479F199" wp14:editId="2536431D">
            <wp:extent cx="3419952" cy="1124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 título.png"/>
                    <pic:cNvPicPr/>
                  </pic:nvPicPr>
                  <pic:blipFill>
                    <a:blip r:embed="rId16">
                      <a:extLst>
                        <a:ext uri="{28A0092B-C50C-407E-A947-70E740481C1C}">
                          <a14:useLocalDpi xmlns:a14="http://schemas.microsoft.com/office/drawing/2010/main" val="0"/>
                        </a:ext>
                      </a:extLst>
                    </a:blip>
                    <a:stretch>
                      <a:fillRect/>
                    </a:stretch>
                  </pic:blipFill>
                  <pic:spPr>
                    <a:xfrm>
                      <a:off x="0" y="0"/>
                      <a:ext cx="3419952" cy="1124107"/>
                    </a:xfrm>
                    <a:prstGeom prst="rect">
                      <a:avLst/>
                    </a:prstGeom>
                  </pic:spPr>
                </pic:pic>
              </a:graphicData>
            </a:graphic>
          </wp:inline>
        </w:drawing>
      </w:r>
    </w:p>
    <w:p w:rsidR="00B645CA" w:rsidRPr="00C95475" w:rsidRDefault="00B645CA" w:rsidP="00B645CA">
      <w:pPr>
        <w:pStyle w:val="Corpodetexto"/>
        <w:spacing w:before="113" w:line="247" w:lineRule="auto"/>
        <w:ind w:right="109" w:firstLine="0"/>
        <w:rPr>
          <w:lang w:val="pt-BR"/>
        </w:rPr>
      </w:pPr>
    </w:p>
    <w:p w:rsidR="00B645CA" w:rsidRPr="00BC4928" w:rsidRDefault="00BC4928" w:rsidP="00B645CA">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00B645CA" w:rsidRPr="00BC4928">
        <w:rPr>
          <w:rFonts w:ascii="Times New Roman" w:hAnsi="Times New Roman"/>
          <w:bCs w:val="0"/>
          <w:sz w:val="24"/>
          <w:szCs w:val="24"/>
          <w:u w:val="single"/>
          <w:lang w:val="pt-BR" w:eastAsia="en-US"/>
        </w:rPr>
        <w:t xml:space="preserve"> </w:t>
      </w:r>
      <w:r w:rsidR="0046701F">
        <w:rPr>
          <w:rFonts w:ascii="Times New Roman" w:hAnsi="Times New Roman"/>
          <w:bCs w:val="0"/>
          <w:sz w:val="24"/>
          <w:szCs w:val="24"/>
          <w:u w:val="single"/>
          <w:lang w:val="pt-BR" w:eastAsia="en-US"/>
        </w:rPr>
        <w:t>próprio autor</w:t>
      </w:r>
    </w:p>
    <w:p w:rsidR="00B645CA" w:rsidRDefault="00B645CA" w:rsidP="00B645CA">
      <w:pPr>
        <w:pStyle w:val="Ttulo1"/>
        <w:tabs>
          <w:tab w:val="left" w:pos="362"/>
        </w:tabs>
        <w:spacing w:line="298" w:lineRule="exact"/>
        <w:ind w:firstLine="0"/>
        <w:rPr>
          <w:lang w:val="pt-BR"/>
        </w:rPr>
      </w:pPr>
    </w:p>
    <w:p w:rsidR="00B645CA" w:rsidRDefault="00B645CA" w:rsidP="00B645CA">
      <w:pPr>
        <w:pStyle w:val="Ttulo1"/>
        <w:tabs>
          <w:tab w:val="left" w:pos="362"/>
        </w:tabs>
        <w:spacing w:line="298" w:lineRule="exact"/>
        <w:ind w:firstLine="0"/>
        <w:rPr>
          <w:lang w:val="pt-BR"/>
        </w:rPr>
      </w:pPr>
    </w:p>
    <w:p w:rsidR="00E66B3F" w:rsidRDefault="00E66B3F" w:rsidP="00B645CA">
      <w:pPr>
        <w:pStyle w:val="Ttulo1"/>
        <w:tabs>
          <w:tab w:val="left" w:pos="362"/>
        </w:tabs>
        <w:spacing w:line="298" w:lineRule="exact"/>
        <w:ind w:firstLine="0"/>
        <w:rPr>
          <w:lang w:val="pt-BR"/>
        </w:rPr>
      </w:pPr>
    </w:p>
    <w:p w:rsidR="00E66B3F" w:rsidRDefault="00E66B3F" w:rsidP="00B645CA">
      <w:pPr>
        <w:pStyle w:val="Ttulo1"/>
        <w:tabs>
          <w:tab w:val="left" w:pos="362"/>
        </w:tabs>
        <w:spacing w:line="298" w:lineRule="exact"/>
        <w:ind w:firstLine="0"/>
        <w:rPr>
          <w:lang w:val="pt-BR"/>
        </w:rPr>
      </w:pPr>
    </w:p>
    <w:p w:rsidR="00E66B3F" w:rsidRDefault="00E66B3F" w:rsidP="00B645CA">
      <w:pPr>
        <w:pStyle w:val="Ttulo1"/>
        <w:tabs>
          <w:tab w:val="left" w:pos="362"/>
        </w:tabs>
        <w:spacing w:line="298" w:lineRule="exact"/>
        <w:ind w:firstLine="0"/>
        <w:rPr>
          <w:lang w:val="pt-BR"/>
        </w:rPr>
      </w:pPr>
    </w:p>
    <w:p w:rsidR="00E66B3F" w:rsidRDefault="00E66B3F" w:rsidP="00B645CA">
      <w:pPr>
        <w:pStyle w:val="Ttulo1"/>
        <w:tabs>
          <w:tab w:val="left" w:pos="362"/>
        </w:tabs>
        <w:spacing w:line="298" w:lineRule="exact"/>
        <w:ind w:firstLine="0"/>
        <w:rPr>
          <w:lang w:val="pt-BR"/>
        </w:rPr>
      </w:pPr>
    </w:p>
    <w:p w:rsidR="00B645CA" w:rsidRDefault="00BC4928" w:rsidP="00BC4928">
      <w:pPr>
        <w:pStyle w:val="Corpodetexto"/>
        <w:spacing w:before="113" w:line="247" w:lineRule="auto"/>
        <w:ind w:left="0" w:right="109" w:firstLine="0"/>
        <w:rPr>
          <w:lang w:val="pt-BR"/>
        </w:rPr>
      </w:pPr>
      <w:r>
        <w:rPr>
          <w:lang w:val="pt-BR"/>
        </w:rPr>
        <w:lastRenderedPageBreak/>
        <w:tab/>
        <w:t>Ess</w:t>
      </w:r>
      <w:r w:rsidR="00B645CA">
        <w:rPr>
          <w:lang w:val="pt-BR"/>
        </w:rPr>
        <w:t xml:space="preserve">e modelo utiliza o _id como um número do tipo </w:t>
      </w:r>
      <w:r w:rsidR="00B645CA" w:rsidRPr="009C4B29">
        <w:rPr>
          <w:i/>
          <w:lang w:val="pt-BR"/>
        </w:rPr>
        <w:t>Long</w:t>
      </w:r>
      <w:r w:rsidR="00B645CA">
        <w:rPr>
          <w:lang w:val="pt-BR"/>
        </w:rPr>
        <w:t xml:space="preserve">, assim também com os identificadores dos aparelhos, um campo texto referente a mensagem e um campo data para saber quando esta mensagem foi enviada. </w:t>
      </w:r>
    </w:p>
    <w:p w:rsidR="00BC4928" w:rsidRDefault="00BC4928" w:rsidP="00B645CA">
      <w:pPr>
        <w:pStyle w:val="Corpodetexto"/>
        <w:spacing w:before="113" w:line="247" w:lineRule="auto"/>
        <w:ind w:right="109" w:firstLine="0"/>
        <w:rPr>
          <w:lang w:val="pt-BR"/>
        </w:rPr>
      </w:pPr>
    </w:p>
    <w:p w:rsidR="00BC4928" w:rsidRPr="00C95475" w:rsidRDefault="00BC4928" w:rsidP="00BC4928">
      <w:pPr>
        <w:pStyle w:val="Corpodetexto"/>
        <w:spacing w:before="115" w:line="247" w:lineRule="auto"/>
        <w:ind w:right="109"/>
        <w:jc w:val="center"/>
        <w:rPr>
          <w:lang w:val="pt-BR"/>
        </w:rPr>
      </w:pPr>
      <w:r w:rsidRPr="00043EF6">
        <w:rPr>
          <w:b/>
          <w:u w:val="single"/>
          <w:lang w:val="pt-BR"/>
        </w:rPr>
        <w:t>Figura 0</w:t>
      </w:r>
      <w:r>
        <w:rPr>
          <w:b/>
          <w:u w:val="single"/>
          <w:lang w:val="pt-BR"/>
        </w:rPr>
        <w:t>5</w:t>
      </w:r>
      <w:r w:rsidRPr="00043EF6">
        <w:rPr>
          <w:b/>
          <w:u w:val="single"/>
          <w:lang w:val="pt-BR"/>
        </w:rPr>
        <w:t xml:space="preserve">- </w:t>
      </w:r>
      <w:r>
        <w:rPr>
          <w:b/>
          <w:u w:val="single"/>
          <w:lang w:val="pt-BR"/>
        </w:rPr>
        <w:t xml:space="preserve">Modelo de dados implementado no Neo4J </w:t>
      </w:r>
    </w:p>
    <w:p w:rsidR="00BC4928" w:rsidRDefault="00BC4928" w:rsidP="00B645CA">
      <w:pPr>
        <w:pStyle w:val="Corpodetexto"/>
        <w:spacing w:before="113" w:line="247" w:lineRule="auto"/>
        <w:ind w:right="109" w:firstLine="0"/>
        <w:rPr>
          <w:lang w:val="pt-BR"/>
        </w:rPr>
      </w:pPr>
    </w:p>
    <w:p w:rsidR="00B645CA" w:rsidRDefault="00B645CA" w:rsidP="00B645CA">
      <w:pPr>
        <w:pStyle w:val="Corpodetexto"/>
        <w:spacing w:before="113" w:line="247" w:lineRule="auto"/>
        <w:ind w:right="109" w:firstLine="0"/>
        <w:jc w:val="center"/>
        <w:rPr>
          <w:lang w:val="pt-BR"/>
        </w:rPr>
      </w:pPr>
      <w:r>
        <w:rPr>
          <w:noProof/>
          <w:lang w:val="pt-BR" w:eastAsia="pt-BR"/>
        </w:rPr>
        <w:drawing>
          <wp:inline distT="0" distB="0" distL="0" distR="0" wp14:anchorId="2DB982C8" wp14:editId="40DB04EE">
            <wp:extent cx="2216150" cy="907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2424" cy="926853"/>
                    </a:xfrm>
                    <a:prstGeom prst="rect">
                      <a:avLst/>
                    </a:prstGeom>
                    <a:noFill/>
                    <a:ln>
                      <a:noFill/>
                    </a:ln>
                  </pic:spPr>
                </pic:pic>
              </a:graphicData>
            </a:graphic>
          </wp:inline>
        </w:drawing>
      </w:r>
    </w:p>
    <w:p w:rsidR="00B645CA" w:rsidRDefault="00B645CA" w:rsidP="00B645CA">
      <w:pPr>
        <w:pStyle w:val="Corpodetexto"/>
        <w:spacing w:before="113" w:line="247" w:lineRule="auto"/>
        <w:ind w:right="109" w:firstLine="0"/>
        <w:jc w:val="center"/>
        <w:rPr>
          <w:lang w:val="pt-BR"/>
        </w:rPr>
      </w:pPr>
    </w:p>
    <w:p w:rsidR="0046701F" w:rsidRPr="00BC4928" w:rsidRDefault="0046701F" w:rsidP="0046701F">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próprio autor</w:t>
      </w:r>
    </w:p>
    <w:p w:rsidR="00B645CA" w:rsidRDefault="00B645CA" w:rsidP="00B645CA">
      <w:pPr>
        <w:pStyle w:val="Corpodetexto"/>
        <w:spacing w:before="113" w:line="247" w:lineRule="auto"/>
        <w:ind w:right="109" w:firstLine="0"/>
        <w:jc w:val="center"/>
        <w:rPr>
          <w:b/>
          <w:lang w:val="pt-BR"/>
        </w:rPr>
      </w:pPr>
    </w:p>
    <w:p w:rsidR="00B645CA" w:rsidRDefault="00B645CA" w:rsidP="00B645CA">
      <w:pPr>
        <w:pStyle w:val="Corpodetexto"/>
        <w:spacing w:before="113" w:line="247" w:lineRule="auto"/>
        <w:ind w:right="109"/>
        <w:rPr>
          <w:lang w:val="pt-BR"/>
        </w:rPr>
      </w:pPr>
      <w:r>
        <w:rPr>
          <w:lang w:val="pt-BR"/>
        </w:rPr>
        <w:t xml:space="preserve">Para o modelo orientado </w:t>
      </w:r>
      <w:r w:rsidR="0046701F">
        <w:rPr>
          <w:lang w:val="pt-BR"/>
        </w:rPr>
        <w:t xml:space="preserve">a </w:t>
      </w:r>
      <w:r>
        <w:rPr>
          <w:lang w:val="pt-BR"/>
        </w:rPr>
        <w:t xml:space="preserve">grafos foi modelado o vértice com a propriedade que corresponde ao id e as arestas representando que a troca de mensagem, cada aresta possui uma propriedade com o conteúdo da mensagem. </w:t>
      </w:r>
    </w:p>
    <w:p w:rsidR="000C6D9E" w:rsidRDefault="000C6D9E" w:rsidP="000C6D9E">
      <w:pPr>
        <w:pStyle w:val="Corpodetexto"/>
        <w:spacing w:before="113" w:line="247" w:lineRule="auto"/>
        <w:ind w:right="109"/>
        <w:rPr>
          <w:lang w:val="pt-BR"/>
        </w:rPr>
      </w:pPr>
      <w:r>
        <w:rPr>
          <w:lang w:val="pt-BR"/>
        </w:rPr>
        <w:t>As avaliações foram executadas em um notebook com 6 Gb de memória RAM, um HD SSD de 240GB, processador Intel i5 de 2.50 GHz e Windows 7.</w:t>
      </w:r>
    </w:p>
    <w:p w:rsidR="000C6D9E" w:rsidRDefault="000C6D9E" w:rsidP="000C6D9E">
      <w:pPr>
        <w:pStyle w:val="Corpodetexto"/>
        <w:spacing w:before="113" w:line="247" w:lineRule="auto"/>
        <w:ind w:right="109" w:firstLine="0"/>
        <w:rPr>
          <w:lang w:val="pt-BR"/>
        </w:rPr>
      </w:pPr>
      <w:r>
        <w:rPr>
          <w:lang w:val="pt-BR"/>
        </w:rPr>
        <w:tab/>
        <w:t>A aplicação que realiza a avaliação de desempenho foi construída em Java</w:t>
      </w:r>
      <w:r w:rsidR="005C6C44">
        <w:rPr>
          <w:lang w:val="pt-BR"/>
        </w:rPr>
        <w:t xml:space="preserve"> SE</w:t>
      </w:r>
      <w:r>
        <w:rPr>
          <w:lang w:val="pt-BR"/>
        </w:rPr>
        <w:t>, utilizando a IDE Ecl</w:t>
      </w:r>
      <w:r w:rsidR="005C6C44">
        <w:rPr>
          <w:lang w:val="pt-BR"/>
        </w:rPr>
        <w:t>ipse para desenvolvimento</w:t>
      </w:r>
      <w:r>
        <w:rPr>
          <w:lang w:val="pt-BR"/>
        </w:rPr>
        <w:t xml:space="preserve">. </w:t>
      </w:r>
    </w:p>
    <w:p w:rsidR="000C6D9E" w:rsidRDefault="000C6D9E" w:rsidP="000C6D9E">
      <w:pPr>
        <w:pStyle w:val="Corpodetexto"/>
        <w:spacing w:before="113" w:line="247" w:lineRule="auto"/>
        <w:ind w:right="109"/>
        <w:rPr>
          <w:lang w:val="pt-BR"/>
        </w:rPr>
      </w:pPr>
      <w:r>
        <w:rPr>
          <w:lang w:val="pt-BR"/>
        </w:rPr>
        <w:t>Para acesso a</w:t>
      </w:r>
      <w:r w:rsidR="00FC038D">
        <w:rPr>
          <w:lang w:val="pt-BR"/>
        </w:rPr>
        <w:t>s</w:t>
      </w:r>
      <w:r>
        <w:rPr>
          <w:lang w:val="pt-BR"/>
        </w:rPr>
        <w:t xml:space="preserve"> base</w:t>
      </w:r>
      <w:r w:rsidR="00FC038D">
        <w:rPr>
          <w:lang w:val="pt-BR"/>
        </w:rPr>
        <w:t>s</w:t>
      </w:r>
      <w:r>
        <w:rPr>
          <w:lang w:val="pt-BR"/>
        </w:rPr>
        <w:t xml:space="preserve"> de dados </w:t>
      </w:r>
      <w:r w:rsidR="00FC038D">
        <w:rPr>
          <w:lang w:val="pt-BR"/>
        </w:rPr>
        <w:t xml:space="preserve">foram utilizados </w:t>
      </w:r>
      <w:r w:rsidR="00FC038D">
        <w:rPr>
          <w:i/>
          <w:lang w:val="pt-BR"/>
        </w:rPr>
        <w:t xml:space="preserve">drivers </w:t>
      </w:r>
      <w:r w:rsidR="00FC038D">
        <w:rPr>
          <w:lang w:val="pt-BR"/>
        </w:rPr>
        <w:t xml:space="preserve">da linguagem Java. Para uso </w:t>
      </w:r>
      <w:r>
        <w:rPr>
          <w:lang w:val="pt-BR"/>
        </w:rPr>
        <w:t xml:space="preserve">do SGBD MongoDB foi utilizado o </w:t>
      </w:r>
      <w:r w:rsidRPr="00523B81">
        <w:rPr>
          <w:i/>
          <w:lang w:val="pt-BR"/>
        </w:rPr>
        <w:t>driver</w:t>
      </w:r>
      <w:r>
        <w:rPr>
          <w:lang w:val="pt-BR"/>
        </w:rPr>
        <w:t xml:space="preserve"> Mongo Java Driver que está dis</w:t>
      </w:r>
      <w:r w:rsidR="00FC038D">
        <w:rPr>
          <w:lang w:val="pt-BR"/>
        </w:rPr>
        <w:t>ponível em MongoDB (2016). Já ao</w:t>
      </w:r>
      <w:r>
        <w:rPr>
          <w:lang w:val="pt-BR"/>
        </w:rPr>
        <w:t xml:space="preserve"> N</w:t>
      </w:r>
      <w:r w:rsidR="00FC038D">
        <w:rPr>
          <w:lang w:val="pt-BR"/>
        </w:rPr>
        <w:t>eo4J foi acessado</w:t>
      </w:r>
      <w:r>
        <w:rPr>
          <w:lang w:val="pt-BR"/>
        </w:rPr>
        <w:t xml:space="preserve"> usando o </w:t>
      </w:r>
      <w:r w:rsidRPr="00A93391">
        <w:rPr>
          <w:i/>
          <w:lang w:val="pt-BR"/>
        </w:rPr>
        <w:t>driver</w:t>
      </w:r>
      <w:r>
        <w:rPr>
          <w:i/>
          <w:lang w:val="pt-BR"/>
        </w:rPr>
        <w:t xml:space="preserve"> </w:t>
      </w:r>
      <w:r>
        <w:rPr>
          <w:lang w:val="pt-BR"/>
        </w:rPr>
        <w:t>Neo4J Bolt Driver que está disponível em Neo4J (2016).</w:t>
      </w:r>
    </w:p>
    <w:p w:rsidR="00FC038D" w:rsidRDefault="00FC038D" w:rsidP="000C6D9E">
      <w:pPr>
        <w:pStyle w:val="Corpodetexto"/>
        <w:spacing w:before="113" w:line="247" w:lineRule="auto"/>
        <w:ind w:right="109"/>
        <w:rPr>
          <w:lang w:val="pt-BR"/>
        </w:rPr>
      </w:pPr>
      <w:r>
        <w:rPr>
          <w:lang w:val="pt-BR"/>
        </w:rPr>
        <w:t xml:space="preserve">A </w:t>
      </w:r>
      <w:r w:rsidR="0046701F">
        <w:rPr>
          <w:lang w:val="pt-BR"/>
        </w:rPr>
        <w:t>F</w:t>
      </w:r>
      <w:r>
        <w:rPr>
          <w:lang w:val="pt-BR"/>
        </w:rPr>
        <w:t>igura 6 que mostra como foi feita a arquitetura do software desenvolvido.</w:t>
      </w:r>
    </w:p>
    <w:p w:rsidR="00FC038D" w:rsidRDefault="00FC038D" w:rsidP="000C6D9E">
      <w:pPr>
        <w:pStyle w:val="Corpodetexto"/>
        <w:spacing w:before="113" w:line="247" w:lineRule="auto"/>
        <w:ind w:right="109"/>
        <w:rPr>
          <w:lang w:val="pt-BR"/>
        </w:rPr>
      </w:pPr>
    </w:p>
    <w:p w:rsidR="00FC038D" w:rsidRPr="00C95475" w:rsidRDefault="00FC038D" w:rsidP="00FC038D">
      <w:pPr>
        <w:pStyle w:val="Corpodetexto"/>
        <w:spacing w:before="115" w:line="247" w:lineRule="auto"/>
        <w:ind w:right="109"/>
        <w:jc w:val="center"/>
        <w:rPr>
          <w:lang w:val="pt-BR"/>
        </w:rPr>
      </w:pPr>
      <w:r w:rsidRPr="00043EF6">
        <w:rPr>
          <w:b/>
          <w:u w:val="single"/>
          <w:lang w:val="pt-BR"/>
        </w:rPr>
        <w:t>Figura 0</w:t>
      </w:r>
      <w:r>
        <w:rPr>
          <w:b/>
          <w:u w:val="single"/>
          <w:lang w:val="pt-BR"/>
        </w:rPr>
        <w:t>5</w:t>
      </w:r>
      <w:r w:rsidR="00807DF2">
        <w:rPr>
          <w:b/>
          <w:u w:val="single"/>
          <w:lang w:val="pt-BR"/>
        </w:rPr>
        <w:t xml:space="preserve"> –</w:t>
      </w:r>
      <w:r>
        <w:rPr>
          <w:b/>
          <w:u w:val="single"/>
          <w:lang w:val="pt-BR"/>
        </w:rPr>
        <w:t xml:space="preserve"> </w:t>
      </w:r>
      <w:r w:rsidR="00807DF2">
        <w:rPr>
          <w:b/>
          <w:u w:val="single"/>
          <w:lang w:val="pt-BR"/>
        </w:rPr>
        <w:t>Diagrama Componentes e Implantação</w:t>
      </w:r>
    </w:p>
    <w:p w:rsidR="00FC038D" w:rsidRPr="00807DF2" w:rsidRDefault="00FC038D" w:rsidP="00807DF2">
      <w:pPr>
        <w:pStyle w:val="Corpodetexto"/>
        <w:spacing w:before="113" w:line="247" w:lineRule="auto"/>
        <w:ind w:right="109" w:firstLine="0"/>
        <w:jc w:val="center"/>
        <w:rPr>
          <w:noProof/>
          <w:lang w:val="pt-BR" w:eastAsia="pt-BR"/>
        </w:rPr>
      </w:pPr>
    </w:p>
    <w:p w:rsidR="00807DF2" w:rsidRDefault="00807DF2" w:rsidP="00807DF2">
      <w:pPr>
        <w:pStyle w:val="Corpodetexto"/>
        <w:spacing w:before="113" w:line="247" w:lineRule="auto"/>
        <w:ind w:right="109" w:firstLine="0"/>
        <w:jc w:val="center"/>
        <w:rPr>
          <w:noProof/>
          <w:lang w:val="pt-BR" w:eastAsia="pt-BR"/>
        </w:rPr>
      </w:pPr>
      <w:r>
        <w:rPr>
          <w:noProof/>
          <w:lang w:val="pt-BR" w:eastAsia="pt-BR"/>
        </w:rPr>
        <w:drawing>
          <wp:inline distT="0" distB="0" distL="0" distR="0">
            <wp:extent cx="2630843" cy="19119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implantação.png"/>
                    <pic:cNvPicPr/>
                  </pic:nvPicPr>
                  <pic:blipFill>
                    <a:blip r:embed="rId18">
                      <a:extLst>
                        <a:ext uri="{28A0092B-C50C-407E-A947-70E740481C1C}">
                          <a14:useLocalDpi xmlns:a14="http://schemas.microsoft.com/office/drawing/2010/main" val="0"/>
                        </a:ext>
                      </a:extLst>
                    </a:blip>
                    <a:stretch>
                      <a:fillRect/>
                    </a:stretch>
                  </pic:blipFill>
                  <pic:spPr>
                    <a:xfrm>
                      <a:off x="0" y="0"/>
                      <a:ext cx="2658724" cy="1932190"/>
                    </a:xfrm>
                    <a:prstGeom prst="rect">
                      <a:avLst/>
                    </a:prstGeom>
                  </pic:spPr>
                </pic:pic>
              </a:graphicData>
            </a:graphic>
          </wp:inline>
        </w:drawing>
      </w:r>
    </w:p>
    <w:p w:rsidR="00807DF2" w:rsidRPr="00807DF2" w:rsidRDefault="00807DF2" w:rsidP="00807DF2">
      <w:pPr>
        <w:rPr>
          <w:lang w:val="pt-BR"/>
        </w:rPr>
      </w:pPr>
    </w:p>
    <w:p w:rsidR="0046701F" w:rsidRPr="00BC4928" w:rsidRDefault="0046701F" w:rsidP="0046701F">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próprio autor</w:t>
      </w:r>
    </w:p>
    <w:p w:rsidR="00FC038D" w:rsidRDefault="00FC038D" w:rsidP="000C6D9E">
      <w:pPr>
        <w:pStyle w:val="Corpodetexto"/>
        <w:spacing w:before="113" w:line="247" w:lineRule="auto"/>
        <w:ind w:right="109"/>
        <w:rPr>
          <w:lang w:val="pt-BR"/>
        </w:rPr>
      </w:pPr>
    </w:p>
    <w:p w:rsidR="00E66B3F" w:rsidRDefault="00E66B3F" w:rsidP="000C6D9E">
      <w:pPr>
        <w:pStyle w:val="Corpodetexto"/>
        <w:spacing w:before="113" w:line="247" w:lineRule="auto"/>
        <w:ind w:right="109"/>
        <w:rPr>
          <w:lang w:val="pt-BR"/>
        </w:rPr>
      </w:pPr>
    </w:p>
    <w:p w:rsidR="00E66B3F" w:rsidRDefault="00E66B3F" w:rsidP="000C6D9E">
      <w:pPr>
        <w:pStyle w:val="Corpodetexto"/>
        <w:spacing w:before="113" w:line="247" w:lineRule="auto"/>
        <w:ind w:right="109"/>
        <w:rPr>
          <w:lang w:val="pt-BR"/>
        </w:rPr>
      </w:pPr>
    </w:p>
    <w:p w:rsidR="000C6D9E" w:rsidRDefault="00FC038D" w:rsidP="000C6D9E">
      <w:pPr>
        <w:pStyle w:val="Corpodetexto"/>
        <w:spacing w:before="113" w:line="247" w:lineRule="auto"/>
        <w:ind w:right="109"/>
        <w:rPr>
          <w:lang w:val="pt-BR"/>
        </w:rPr>
      </w:pPr>
      <w:r>
        <w:rPr>
          <w:lang w:val="pt-BR"/>
        </w:rPr>
        <w:lastRenderedPageBreak/>
        <w:t xml:space="preserve">Para a execução das avaliações os </w:t>
      </w:r>
      <w:r w:rsidR="000C6D9E">
        <w:rPr>
          <w:lang w:val="pt-BR"/>
        </w:rPr>
        <w:t xml:space="preserve">SGBDs </w:t>
      </w:r>
      <w:r w:rsidR="005C6C44">
        <w:rPr>
          <w:lang w:val="pt-BR"/>
        </w:rPr>
        <w:t>são</w:t>
      </w:r>
      <w:r w:rsidR="000C6D9E">
        <w:rPr>
          <w:lang w:val="pt-BR"/>
        </w:rPr>
        <w:t xml:space="preserve"> iniciados de forma manual antes dos testes começarem, o MongoDB através de linhas de comandos e o Neo4J através de um executável. </w:t>
      </w:r>
    </w:p>
    <w:p w:rsidR="000C6D9E" w:rsidRDefault="005C6C44" w:rsidP="000C6D9E">
      <w:pPr>
        <w:pStyle w:val="Corpodetexto"/>
        <w:spacing w:before="113" w:line="247" w:lineRule="auto"/>
        <w:ind w:right="109"/>
        <w:rPr>
          <w:lang w:val="pt-BR"/>
        </w:rPr>
      </w:pPr>
      <w:r>
        <w:rPr>
          <w:lang w:val="pt-BR"/>
        </w:rPr>
        <w:t xml:space="preserve">É </w:t>
      </w:r>
      <w:r w:rsidR="000C6D9E" w:rsidRPr="0045709C">
        <w:rPr>
          <w:lang w:val="pt-BR"/>
        </w:rPr>
        <w:t xml:space="preserve">importante </w:t>
      </w:r>
      <w:r w:rsidR="0046701F">
        <w:rPr>
          <w:lang w:val="pt-BR"/>
        </w:rPr>
        <w:t>ter</w:t>
      </w:r>
      <w:r w:rsidR="000C6D9E">
        <w:rPr>
          <w:lang w:val="pt-BR"/>
        </w:rPr>
        <w:t xml:space="preserve"> conhecimento que há variáveis no ambiente de avaliação </w:t>
      </w:r>
      <w:r w:rsidR="0046701F">
        <w:rPr>
          <w:lang w:val="pt-BR"/>
        </w:rPr>
        <w:t>usado</w:t>
      </w:r>
      <w:r w:rsidR="000C6D9E">
        <w:rPr>
          <w:lang w:val="pt-BR"/>
        </w:rPr>
        <w:t xml:space="preserve"> </w:t>
      </w:r>
      <w:r w:rsidR="000C6D9E" w:rsidRPr="0045709C">
        <w:rPr>
          <w:lang w:val="pt-BR"/>
        </w:rPr>
        <w:t>qu</w:t>
      </w:r>
      <w:r w:rsidR="000C6D9E">
        <w:rPr>
          <w:lang w:val="pt-BR"/>
        </w:rPr>
        <w:t>e não são possíveis controlar, como por</w:t>
      </w:r>
      <w:r w:rsidR="000C6D9E" w:rsidRPr="0045709C">
        <w:rPr>
          <w:lang w:val="pt-BR"/>
        </w:rPr>
        <w:t xml:space="preserve"> exemplo um processo</w:t>
      </w:r>
      <w:r w:rsidR="000C6D9E">
        <w:rPr>
          <w:lang w:val="pt-BR"/>
        </w:rPr>
        <w:t xml:space="preserve"> </w:t>
      </w:r>
      <w:r w:rsidR="000C6D9E" w:rsidRPr="0045709C">
        <w:rPr>
          <w:lang w:val="pt-BR"/>
        </w:rPr>
        <w:t xml:space="preserve">do sistema operacional </w:t>
      </w:r>
      <w:r w:rsidR="000C6D9E">
        <w:rPr>
          <w:lang w:val="pt-BR"/>
        </w:rPr>
        <w:t>impactando o</w:t>
      </w:r>
      <w:r w:rsidR="000C6D9E" w:rsidRPr="0045709C">
        <w:rPr>
          <w:lang w:val="pt-BR"/>
        </w:rPr>
        <w:t xml:space="preserve"> desempen</w:t>
      </w:r>
      <w:r w:rsidR="000C6D9E">
        <w:rPr>
          <w:lang w:val="pt-BR"/>
        </w:rPr>
        <w:t xml:space="preserve">ho de um processo da aplicação, </w:t>
      </w:r>
      <w:r w:rsidR="000C6D9E" w:rsidRPr="0045709C">
        <w:rPr>
          <w:lang w:val="pt-BR"/>
        </w:rPr>
        <w:t>podendo</w:t>
      </w:r>
      <w:r w:rsidR="000C6D9E">
        <w:rPr>
          <w:lang w:val="pt-BR"/>
        </w:rPr>
        <w:t xml:space="preserve"> assim</w:t>
      </w:r>
      <w:r w:rsidR="000C6D9E" w:rsidRPr="0045709C">
        <w:rPr>
          <w:lang w:val="pt-BR"/>
        </w:rPr>
        <w:t xml:space="preserve"> influenciar no resultado</w:t>
      </w:r>
      <w:r w:rsidR="000C6D9E">
        <w:rPr>
          <w:lang w:val="pt-BR"/>
        </w:rPr>
        <w:t xml:space="preserve"> de um teste</w:t>
      </w:r>
      <w:r w:rsidR="000C6D9E" w:rsidRPr="0045709C">
        <w:rPr>
          <w:lang w:val="pt-BR"/>
        </w:rPr>
        <w:t xml:space="preserve">. </w:t>
      </w:r>
    </w:p>
    <w:p w:rsidR="005C6C44" w:rsidRPr="0045709C" w:rsidRDefault="005C6C44" w:rsidP="000C6D9E">
      <w:pPr>
        <w:pStyle w:val="Corpodetexto"/>
        <w:spacing w:before="113" w:line="247" w:lineRule="auto"/>
        <w:ind w:right="109"/>
        <w:rPr>
          <w:lang w:val="pt-BR"/>
        </w:rPr>
      </w:pPr>
      <w:r>
        <w:rPr>
          <w:lang w:val="pt-BR"/>
        </w:rPr>
        <w:t xml:space="preserve">A aplicação foi desenvolvida possibilitando o usuário escolher </w:t>
      </w:r>
      <w:r w:rsidR="0070233D">
        <w:rPr>
          <w:lang w:val="pt-BR"/>
        </w:rPr>
        <w:t xml:space="preserve">o tipo de simulação, </w:t>
      </w:r>
      <w:r>
        <w:rPr>
          <w:lang w:val="pt-BR"/>
        </w:rPr>
        <w:t xml:space="preserve">a quantidade de registros iniciais </w:t>
      </w:r>
      <w:r w:rsidR="00E20321">
        <w:rPr>
          <w:lang w:val="pt-BR"/>
        </w:rPr>
        <w:t xml:space="preserve">para cada </w:t>
      </w:r>
      <w:r w:rsidR="00E20321" w:rsidRPr="00E20321">
        <w:rPr>
          <w:i/>
          <w:lang w:val="pt-BR"/>
        </w:rPr>
        <w:t xml:space="preserve">thread </w:t>
      </w:r>
      <w:r>
        <w:rPr>
          <w:lang w:val="pt-BR"/>
        </w:rPr>
        <w:t xml:space="preserve">e quantas vezes os testes serão repetidos. Ao final de cada teste é gerado um (1) gráfico </w:t>
      </w:r>
      <w:r w:rsidR="0070233D">
        <w:rPr>
          <w:lang w:val="pt-BR"/>
        </w:rPr>
        <w:t xml:space="preserve">com desempenho dos bancos de dados </w:t>
      </w:r>
      <w:r>
        <w:rPr>
          <w:lang w:val="pt-BR"/>
        </w:rPr>
        <w:t xml:space="preserve">para cada tipo de simulação. </w:t>
      </w:r>
      <w:r w:rsidR="0070233D">
        <w:rPr>
          <w:lang w:val="pt-BR"/>
        </w:rPr>
        <w:t>Também foi desenvolvido a possibilidade de salvar os gráficos em um local informado pelo usuário.</w:t>
      </w:r>
    </w:p>
    <w:p w:rsidR="00E5004F" w:rsidRDefault="00756531" w:rsidP="0046701F">
      <w:pPr>
        <w:pStyle w:val="Corpodetexto"/>
        <w:spacing w:before="113" w:line="247" w:lineRule="auto"/>
        <w:ind w:right="109"/>
        <w:rPr>
          <w:lang w:val="pt-BR"/>
        </w:rPr>
      </w:pPr>
      <w:r>
        <w:rPr>
          <w:lang w:val="pt-BR"/>
        </w:rPr>
        <w:t>O</w:t>
      </w:r>
      <w:r w:rsidR="00E5004F">
        <w:rPr>
          <w:lang w:val="pt-BR"/>
        </w:rPr>
        <w:t xml:space="preserve">s testes em cada </w:t>
      </w:r>
      <w:r w:rsidR="00BC4928">
        <w:rPr>
          <w:lang w:val="pt-BR"/>
        </w:rPr>
        <w:t xml:space="preserve">SGBD </w:t>
      </w:r>
      <w:r w:rsidR="001D4DE0">
        <w:rPr>
          <w:lang w:val="pt-BR"/>
        </w:rPr>
        <w:t>são</w:t>
      </w:r>
      <w:r w:rsidR="00E5004F">
        <w:rPr>
          <w:lang w:val="pt-BR"/>
        </w:rPr>
        <w:t xml:space="preserve"> executado</w:t>
      </w:r>
      <w:r>
        <w:rPr>
          <w:lang w:val="pt-BR"/>
        </w:rPr>
        <w:t>s</w:t>
      </w:r>
      <w:r w:rsidR="00E5004F">
        <w:rPr>
          <w:lang w:val="pt-BR"/>
        </w:rPr>
        <w:t xml:space="preserve"> de forma independente</w:t>
      </w:r>
      <w:r w:rsidR="00FC038D">
        <w:rPr>
          <w:lang w:val="pt-BR"/>
        </w:rPr>
        <w:t>, ou seja, primeiro o MongoDB e depois o Neo4J</w:t>
      </w:r>
      <w:r w:rsidR="0046701F">
        <w:rPr>
          <w:lang w:val="pt-BR"/>
        </w:rPr>
        <w:t>.</w:t>
      </w:r>
    </w:p>
    <w:p w:rsidR="003917FC" w:rsidRDefault="00BC4928" w:rsidP="00756531">
      <w:pPr>
        <w:pStyle w:val="Corpodetexto"/>
        <w:numPr>
          <w:ilvl w:val="0"/>
          <w:numId w:val="2"/>
        </w:numPr>
        <w:spacing w:before="113" w:line="247" w:lineRule="auto"/>
        <w:ind w:right="109"/>
        <w:rPr>
          <w:lang w:val="pt-BR"/>
        </w:rPr>
      </w:pPr>
      <w:r>
        <w:rPr>
          <w:lang w:val="pt-BR"/>
        </w:rPr>
        <w:t xml:space="preserve">Para cada modelo </w:t>
      </w:r>
      <w:r w:rsidR="001326D8">
        <w:rPr>
          <w:lang w:val="pt-BR"/>
        </w:rPr>
        <w:t xml:space="preserve">de dados </w:t>
      </w:r>
      <w:r w:rsidR="005C6C44">
        <w:rPr>
          <w:lang w:val="pt-BR"/>
        </w:rPr>
        <w:t>são</w:t>
      </w:r>
      <w:r w:rsidR="001326D8">
        <w:rPr>
          <w:lang w:val="pt-BR"/>
        </w:rPr>
        <w:t xml:space="preserve"> fei</w:t>
      </w:r>
      <w:r w:rsidR="005C6C44">
        <w:rPr>
          <w:lang w:val="pt-BR"/>
        </w:rPr>
        <w:t>tos</w:t>
      </w:r>
      <w:r w:rsidR="001326D8">
        <w:rPr>
          <w:lang w:val="pt-BR"/>
        </w:rPr>
        <w:t xml:space="preserve"> </w:t>
      </w:r>
      <w:r>
        <w:rPr>
          <w:lang w:val="pt-BR"/>
        </w:rPr>
        <w:t>três (3)</w:t>
      </w:r>
      <w:r w:rsidR="003917FC">
        <w:rPr>
          <w:lang w:val="pt-BR"/>
        </w:rPr>
        <w:t xml:space="preserve"> tipos de simulações: </w:t>
      </w:r>
    </w:p>
    <w:p w:rsidR="003917FC" w:rsidRDefault="003917FC" w:rsidP="003917FC">
      <w:pPr>
        <w:pStyle w:val="Corpodetexto"/>
        <w:numPr>
          <w:ilvl w:val="1"/>
          <w:numId w:val="2"/>
        </w:numPr>
        <w:spacing w:before="113" w:line="247" w:lineRule="auto"/>
        <w:ind w:right="109"/>
        <w:rPr>
          <w:lang w:val="pt-BR"/>
        </w:rPr>
      </w:pPr>
      <w:r>
        <w:rPr>
          <w:lang w:val="pt-BR"/>
        </w:rPr>
        <w:t>E</w:t>
      </w:r>
      <w:r w:rsidR="00B645CA">
        <w:rPr>
          <w:lang w:val="pt-BR"/>
        </w:rPr>
        <w:t>scrita</w:t>
      </w:r>
      <w:r w:rsidR="001326D8">
        <w:rPr>
          <w:lang w:val="pt-BR"/>
        </w:rPr>
        <w:t>s</w:t>
      </w:r>
      <w:r w:rsidR="00B645CA">
        <w:rPr>
          <w:lang w:val="pt-BR"/>
        </w:rPr>
        <w:t xml:space="preserve"> de registro</w:t>
      </w:r>
      <w:r w:rsidR="001326D8">
        <w:rPr>
          <w:lang w:val="pt-BR"/>
        </w:rPr>
        <w:t>s</w:t>
      </w:r>
      <w:r>
        <w:rPr>
          <w:lang w:val="pt-BR"/>
        </w:rPr>
        <w:t>;</w:t>
      </w:r>
    </w:p>
    <w:p w:rsidR="003917FC" w:rsidRDefault="003917FC" w:rsidP="003917FC">
      <w:pPr>
        <w:pStyle w:val="Corpodetexto"/>
        <w:numPr>
          <w:ilvl w:val="1"/>
          <w:numId w:val="2"/>
        </w:numPr>
        <w:spacing w:before="113" w:line="247" w:lineRule="auto"/>
        <w:ind w:right="109"/>
        <w:rPr>
          <w:lang w:val="pt-BR"/>
        </w:rPr>
      </w:pPr>
      <w:r>
        <w:rPr>
          <w:lang w:val="pt-BR"/>
        </w:rPr>
        <w:t>L</w:t>
      </w:r>
      <w:r w:rsidR="001326D8">
        <w:rPr>
          <w:lang w:val="pt-BR"/>
        </w:rPr>
        <w:t>eitura de todos os registros</w:t>
      </w:r>
      <w:r>
        <w:rPr>
          <w:lang w:val="pt-BR"/>
        </w:rPr>
        <w:t>;</w:t>
      </w:r>
    </w:p>
    <w:p w:rsidR="00B645CA" w:rsidRDefault="003917FC" w:rsidP="003917FC">
      <w:pPr>
        <w:pStyle w:val="Corpodetexto"/>
        <w:numPr>
          <w:ilvl w:val="1"/>
          <w:numId w:val="2"/>
        </w:numPr>
        <w:spacing w:before="113" w:line="247" w:lineRule="auto"/>
        <w:ind w:right="109"/>
        <w:rPr>
          <w:lang w:val="pt-BR"/>
        </w:rPr>
      </w:pPr>
      <w:r>
        <w:rPr>
          <w:lang w:val="pt-BR"/>
        </w:rPr>
        <w:t>L</w:t>
      </w:r>
      <w:r w:rsidR="001326D8">
        <w:rPr>
          <w:lang w:val="pt-BR"/>
        </w:rPr>
        <w:t>eitura de registros de acordo com identificador do dispositivo que enviou a mensagem.</w:t>
      </w:r>
    </w:p>
    <w:p w:rsidR="001D4DE0" w:rsidRDefault="001D4DE0" w:rsidP="00007DA2">
      <w:pPr>
        <w:pStyle w:val="Corpodetexto"/>
        <w:numPr>
          <w:ilvl w:val="0"/>
          <w:numId w:val="2"/>
        </w:numPr>
        <w:spacing w:before="113" w:line="247" w:lineRule="auto"/>
        <w:ind w:right="109"/>
        <w:rPr>
          <w:lang w:val="pt-BR"/>
        </w:rPr>
      </w:pPr>
      <w:r w:rsidRPr="001D4DE0">
        <w:rPr>
          <w:lang w:val="pt-BR"/>
        </w:rPr>
        <w:t xml:space="preserve">É simulado a existência de 4 dispositivos usando </w:t>
      </w:r>
      <w:r w:rsidRPr="001D4DE0">
        <w:rPr>
          <w:i/>
          <w:lang w:val="pt-BR"/>
        </w:rPr>
        <w:t>threads</w:t>
      </w:r>
      <w:r w:rsidRPr="001D4DE0">
        <w:rPr>
          <w:lang w:val="pt-BR"/>
        </w:rPr>
        <w:t xml:space="preserve"> para que </w:t>
      </w:r>
      <w:r w:rsidR="00B10DDD">
        <w:rPr>
          <w:lang w:val="pt-BR"/>
        </w:rPr>
        <w:t>possa haver</w:t>
      </w:r>
      <w:r w:rsidRPr="001D4DE0">
        <w:rPr>
          <w:lang w:val="pt-BR"/>
        </w:rPr>
        <w:t xml:space="preserve"> requisições concorrentes ao banco a cada </w:t>
      </w:r>
      <w:r w:rsidR="005C6C44">
        <w:rPr>
          <w:lang w:val="pt-BR"/>
        </w:rPr>
        <w:t>repetição</w:t>
      </w:r>
      <w:r w:rsidRPr="001D4DE0">
        <w:rPr>
          <w:lang w:val="pt-BR"/>
        </w:rPr>
        <w:t>.</w:t>
      </w:r>
    </w:p>
    <w:p w:rsidR="005512CD" w:rsidRDefault="005512CD" w:rsidP="005512CD">
      <w:pPr>
        <w:pStyle w:val="Corpodetexto"/>
        <w:numPr>
          <w:ilvl w:val="0"/>
          <w:numId w:val="2"/>
        </w:numPr>
        <w:spacing w:before="113" w:line="247" w:lineRule="auto"/>
        <w:ind w:right="109"/>
        <w:rPr>
          <w:lang w:val="pt-BR"/>
        </w:rPr>
      </w:pPr>
      <w:r>
        <w:rPr>
          <w:lang w:val="pt-BR"/>
        </w:rPr>
        <w:t>Os testes são repetidos N vezes</w:t>
      </w:r>
      <w:r w:rsidR="00694D2D">
        <w:rPr>
          <w:lang w:val="pt-BR"/>
        </w:rPr>
        <w:t xml:space="preserve"> </w:t>
      </w:r>
      <w:r w:rsidR="00B10DDD">
        <w:rPr>
          <w:lang w:val="pt-BR"/>
        </w:rPr>
        <w:t xml:space="preserve">(valor inserido pelo usuário) </w:t>
      </w:r>
      <w:r w:rsidR="00694D2D">
        <w:rPr>
          <w:lang w:val="pt-BR"/>
        </w:rPr>
        <w:t>com quatro</w:t>
      </w:r>
      <w:r>
        <w:rPr>
          <w:lang w:val="pt-BR"/>
        </w:rPr>
        <w:t xml:space="preserve"> </w:t>
      </w:r>
      <w:r w:rsidR="00694D2D">
        <w:rPr>
          <w:lang w:val="pt-BR"/>
        </w:rPr>
        <w:t>(</w:t>
      </w:r>
      <w:r>
        <w:rPr>
          <w:lang w:val="pt-BR"/>
        </w:rPr>
        <w:t>4</w:t>
      </w:r>
      <w:r w:rsidR="00694D2D">
        <w:rPr>
          <w:lang w:val="pt-BR"/>
        </w:rPr>
        <w:t>)</w:t>
      </w:r>
      <w:r>
        <w:rPr>
          <w:lang w:val="pt-BR"/>
        </w:rPr>
        <w:t xml:space="preserve"> </w:t>
      </w:r>
      <w:r>
        <w:rPr>
          <w:i/>
          <w:lang w:val="pt-BR"/>
        </w:rPr>
        <w:t>threads</w:t>
      </w:r>
      <w:r>
        <w:rPr>
          <w:lang w:val="pt-BR"/>
        </w:rPr>
        <w:t xml:space="preserve"> em funcionamento </w:t>
      </w:r>
      <w:r w:rsidR="00B10DDD">
        <w:rPr>
          <w:lang w:val="pt-BR"/>
        </w:rPr>
        <w:t>cada uma simulando um dispositivo.</w:t>
      </w:r>
    </w:p>
    <w:p w:rsidR="00B10DDD" w:rsidRDefault="005512CD" w:rsidP="00007DA2">
      <w:pPr>
        <w:pStyle w:val="Corpodetexto"/>
        <w:numPr>
          <w:ilvl w:val="0"/>
          <w:numId w:val="2"/>
        </w:numPr>
        <w:spacing w:before="113" w:line="247" w:lineRule="auto"/>
        <w:ind w:right="109"/>
        <w:rPr>
          <w:lang w:val="pt-BR"/>
        </w:rPr>
      </w:pPr>
      <w:r>
        <w:rPr>
          <w:lang w:val="pt-BR"/>
        </w:rPr>
        <w:t xml:space="preserve">Cada </w:t>
      </w:r>
      <w:r w:rsidRPr="005512CD">
        <w:rPr>
          <w:i/>
          <w:lang w:val="pt-BR"/>
        </w:rPr>
        <w:t>thread</w:t>
      </w:r>
      <w:r>
        <w:rPr>
          <w:lang w:val="pt-BR"/>
        </w:rPr>
        <w:t xml:space="preserve"> é responsável por recuperar ou escrever todos os registros. </w:t>
      </w:r>
    </w:p>
    <w:p w:rsidR="002D11F5" w:rsidRDefault="00B10DDD" w:rsidP="00007DA2">
      <w:pPr>
        <w:pStyle w:val="Corpodetexto"/>
        <w:numPr>
          <w:ilvl w:val="0"/>
          <w:numId w:val="2"/>
        </w:numPr>
        <w:spacing w:before="113" w:line="247" w:lineRule="auto"/>
        <w:ind w:right="109"/>
        <w:rPr>
          <w:lang w:val="pt-BR"/>
        </w:rPr>
      </w:pPr>
      <w:r>
        <w:rPr>
          <w:lang w:val="pt-BR"/>
        </w:rPr>
        <w:t>Sendo assim, os momen</w:t>
      </w:r>
      <w:r w:rsidR="002D11F5">
        <w:rPr>
          <w:lang w:val="pt-BR"/>
        </w:rPr>
        <w:t xml:space="preserve">tos de início e fim das operações de todos os registros </w:t>
      </w:r>
      <w:r>
        <w:rPr>
          <w:lang w:val="pt-BR"/>
        </w:rPr>
        <w:t>são r</w:t>
      </w:r>
      <w:r w:rsidR="005512CD">
        <w:rPr>
          <w:lang w:val="pt-BR"/>
        </w:rPr>
        <w:t>ecuperado</w:t>
      </w:r>
      <w:r>
        <w:rPr>
          <w:lang w:val="pt-BR"/>
        </w:rPr>
        <w:t>s</w:t>
      </w:r>
      <w:r w:rsidR="002D11F5">
        <w:rPr>
          <w:lang w:val="pt-BR"/>
        </w:rPr>
        <w:t xml:space="preserve"> </w:t>
      </w:r>
      <w:r w:rsidR="005512CD">
        <w:rPr>
          <w:lang w:val="pt-BR"/>
        </w:rPr>
        <w:t>em milissegundos</w:t>
      </w:r>
      <w:r w:rsidR="002D11F5">
        <w:rPr>
          <w:lang w:val="pt-BR"/>
        </w:rPr>
        <w:t xml:space="preserve"> </w:t>
      </w:r>
      <w:r w:rsidR="005512CD">
        <w:rPr>
          <w:lang w:val="pt-BR"/>
        </w:rPr>
        <w:t xml:space="preserve">usando o comando em Java </w:t>
      </w:r>
      <w:r w:rsidR="002D11F5">
        <w:rPr>
          <w:i/>
          <w:lang w:val="pt-BR"/>
        </w:rPr>
        <w:t>System.currentTimeMilis</w:t>
      </w:r>
      <w:r w:rsidR="002D11F5">
        <w:rPr>
          <w:lang w:val="pt-BR"/>
        </w:rPr>
        <w:t>.</w:t>
      </w:r>
    </w:p>
    <w:p w:rsidR="002D11F5" w:rsidRDefault="002D11F5" w:rsidP="00007DA2">
      <w:pPr>
        <w:pStyle w:val="Corpodetexto"/>
        <w:numPr>
          <w:ilvl w:val="0"/>
          <w:numId w:val="2"/>
        </w:numPr>
        <w:spacing w:before="113" w:line="247" w:lineRule="auto"/>
        <w:ind w:right="109"/>
        <w:rPr>
          <w:lang w:val="pt-BR"/>
        </w:rPr>
      </w:pPr>
      <w:r>
        <w:rPr>
          <w:lang w:val="pt-BR"/>
        </w:rPr>
        <w:t>Este comando em Java recupera todos os milissegundos desde 1º de Janeiro de 1970.</w:t>
      </w:r>
    </w:p>
    <w:p w:rsidR="005512CD" w:rsidRDefault="002D11F5" w:rsidP="00007DA2">
      <w:pPr>
        <w:pStyle w:val="Corpodetexto"/>
        <w:numPr>
          <w:ilvl w:val="0"/>
          <w:numId w:val="2"/>
        </w:numPr>
        <w:spacing w:before="113" w:line="247" w:lineRule="auto"/>
        <w:ind w:right="109"/>
        <w:rPr>
          <w:lang w:val="pt-BR"/>
        </w:rPr>
      </w:pPr>
      <w:r>
        <w:rPr>
          <w:lang w:val="pt-BR"/>
        </w:rPr>
        <w:t>Conhecendo o</w:t>
      </w:r>
      <w:r w:rsidR="005512CD">
        <w:rPr>
          <w:lang w:val="pt-BR"/>
        </w:rPr>
        <w:t xml:space="preserve"> início e fim do teste é feito a diferença</w:t>
      </w:r>
      <w:r w:rsidR="00694D2D">
        <w:rPr>
          <w:lang w:val="pt-BR"/>
        </w:rPr>
        <w:t xml:space="preserve"> para saber o tempo </w:t>
      </w:r>
      <w:r>
        <w:rPr>
          <w:lang w:val="pt-BR"/>
        </w:rPr>
        <w:t xml:space="preserve">real </w:t>
      </w:r>
      <w:r w:rsidR="00694D2D">
        <w:rPr>
          <w:lang w:val="pt-BR"/>
        </w:rPr>
        <w:t xml:space="preserve">gasto </w:t>
      </w:r>
      <w:r w:rsidR="005512CD">
        <w:rPr>
          <w:lang w:val="pt-BR"/>
        </w:rPr>
        <w:t xml:space="preserve">pela </w:t>
      </w:r>
      <w:r w:rsidR="005512CD">
        <w:rPr>
          <w:i/>
          <w:lang w:val="pt-BR"/>
        </w:rPr>
        <w:t xml:space="preserve">thread </w:t>
      </w:r>
      <w:r w:rsidR="005512CD">
        <w:rPr>
          <w:lang w:val="pt-BR"/>
        </w:rPr>
        <w:t>para executar todas as operações.</w:t>
      </w:r>
    </w:p>
    <w:p w:rsidR="001326D8" w:rsidRPr="00421066" w:rsidRDefault="00694D2D" w:rsidP="00743342">
      <w:pPr>
        <w:pStyle w:val="Corpodetexto"/>
        <w:numPr>
          <w:ilvl w:val="0"/>
          <w:numId w:val="2"/>
        </w:numPr>
        <w:spacing w:before="113" w:line="247" w:lineRule="auto"/>
        <w:ind w:right="109"/>
        <w:rPr>
          <w:lang w:val="pt-BR"/>
        </w:rPr>
      </w:pPr>
      <w:r>
        <w:rPr>
          <w:lang w:val="pt-BR"/>
        </w:rPr>
        <w:t>Logo após é feita a</w:t>
      </w:r>
      <w:r w:rsidR="005512CD">
        <w:rPr>
          <w:lang w:val="pt-BR"/>
        </w:rPr>
        <w:t xml:space="preserve"> média aritmética das</w:t>
      </w:r>
      <w:r w:rsidR="00181E2E" w:rsidRPr="00421066">
        <w:rPr>
          <w:lang w:val="pt-BR"/>
        </w:rPr>
        <w:t xml:space="preserve"> </w:t>
      </w:r>
      <w:r w:rsidR="004949BA" w:rsidRPr="00421066">
        <w:rPr>
          <w:lang w:val="pt-BR"/>
        </w:rPr>
        <w:t xml:space="preserve">informações sobre o tempo médio gasto por cada </w:t>
      </w:r>
      <w:r>
        <w:rPr>
          <w:lang w:val="pt-BR"/>
        </w:rPr>
        <w:t xml:space="preserve">uma das quatro (4) </w:t>
      </w:r>
      <w:r w:rsidR="004949BA" w:rsidRPr="00421066">
        <w:rPr>
          <w:i/>
          <w:lang w:val="pt-BR"/>
        </w:rPr>
        <w:t>thread</w:t>
      </w:r>
      <w:r>
        <w:rPr>
          <w:i/>
          <w:lang w:val="pt-BR"/>
        </w:rPr>
        <w:t>s</w:t>
      </w:r>
      <w:r w:rsidR="004949BA" w:rsidRPr="00421066">
        <w:rPr>
          <w:lang w:val="pt-BR"/>
        </w:rPr>
        <w:t xml:space="preserve"> para realizar todas as operações</w:t>
      </w:r>
      <w:r w:rsidR="00181E2E" w:rsidRPr="00421066">
        <w:rPr>
          <w:lang w:val="pt-BR"/>
        </w:rPr>
        <w:t xml:space="preserve"> </w:t>
      </w:r>
      <w:r>
        <w:rPr>
          <w:lang w:val="pt-BR"/>
        </w:rPr>
        <w:t>com uma determinada quantidade de registros</w:t>
      </w:r>
      <w:r w:rsidR="004949BA" w:rsidRPr="00421066">
        <w:rPr>
          <w:lang w:val="pt-BR"/>
        </w:rPr>
        <w:t xml:space="preserve">. </w:t>
      </w:r>
    </w:p>
    <w:p w:rsidR="00694D2D" w:rsidRDefault="001326D8" w:rsidP="00694D2D">
      <w:pPr>
        <w:pStyle w:val="Corpodetexto"/>
        <w:numPr>
          <w:ilvl w:val="0"/>
          <w:numId w:val="2"/>
        </w:numPr>
        <w:spacing w:before="113" w:line="247" w:lineRule="auto"/>
        <w:ind w:right="109"/>
        <w:rPr>
          <w:lang w:val="pt-BR"/>
        </w:rPr>
      </w:pPr>
      <w:r>
        <w:rPr>
          <w:lang w:val="pt-BR"/>
        </w:rPr>
        <w:t>A c</w:t>
      </w:r>
      <w:r w:rsidR="00D069D9">
        <w:rPr>
          <w:lang w:val="pt-BR"/>
        </w:rPr>
        <w:t xml:space="preserve">ada </w:t>
      </w:r>
      <w:r w:rsidR="001D4DE0">
        <w:rPr>
          <w:lang w:val="pt-BR"/>
        </w:rPr>
        <w:t xml:space="preserve">vez que é repetido o teste, </w:t>
      </w:r>
      <w:r w:rsidR="005C6C44">
        <w:rPr>
          <w:lang w:val="pt-BR"/>
        </w:rPr>
        <w:t>é adicionado uma quantidade de qua</w:t>
      </w:r>
      <w:r w:rsidR="009461E2">
        <w:rPr>
          <w:lang w:val="pt-BR"/>
        </w:rPr>
        <w:t>tro</w:t>
      </w:r>
      <w:r w:rsidR="005C6C44">
        <w:rPr>
          <w:lang w:val="pt-BR"/>
        </w:rPr>
        <w:t xml:space="preserve"> (4) vezes o número de registros iniciais </w:t>
      </w:r>
      <w:r>
        <w:rPr>
          <w:lang w:val="pt-BR"/>
        </w:rPr>
        <w:t xml:space="preserve">a base </w:t>
      </w:r>
      <w:r w:rsidRPr="005512CD">
        <w:rPr>
          <w:lang w:val="pt-BR"/>
        </w:rPr>
        <w:t>de</w:t>
      </w:r>
      <w:r>
        <w:rPr>
          <w:lang w:val="pt-BR"/>
        </w:rPr>
        <w:t xml:space="preserve"> dados, </w:t>
      </w:r>
      <w:r w:rsidR="00007DA2">
        <w:rPr>
          <w:lang w:val="pt-BR"/>
        </w:rPr>
        <w:t xml:space="preserve">sendo que toda esta quantidade de registros é dividida igualmente entre as </w:t>
      </w:r>
      <w:r w:rsidR="00007DA2" w:rsidRPr="005C6C44">
        <w:rPr>
          <w:i/>
          <w:lang w:val="pt-BR"/>
        </w:rPr>
        <w:t>threads</w:t>
      </w:r>
      <w:r w:rsidR="00007DA2">
        <w:rPr>
          <w:lang w:val="pt-BR"/>
        </w:rPr>
        <w:t xml:space="preserve">. </w:t>
      </w:r>
    </w:p>
    <w:p w:rsidR="00694D2D" w:rsidRPr="00694D2D" w:rsidRDefault="00694D2D" w:rsidP="00694D2D">
      <w:pPr>
        <w:pStyle w:val="Corpodetexto"/>
        <w:numPr>
          <w:ilvl w:val="0"/>
          <w:numId w:val="2"/>
        </w:numPr>
        <w:spacing w:before="113" w:line="247" w:lineRule="auto"/>
        <w:ind w:right="109"/>
        <w:rPr>
          <w:lang w:val="pt-BR"/>
        </w:rPr>
      </w:pPr>
      <w:r>
        <w:rPr>
          <w:lang w:val="pt-BR"/>
        </w:rPr>
        <w:t>A ca</w:t>
      </w:r>
      <w:r w:rsidRPr="00694D2D">
        <w:rPr>
          <w:lang w:val="pt-BR"/>
        </w:rPr>
        <w:t>da</w:t>
      </w:r>
      <w:r>
        <w:rPr>
          <w:lang w:val="pt-BR"/>
        </w:rPr>
        <w:t xml:space="preserve"> vez que N (valor inserido pelo usuário) testes são repetidos, </w:t>
      </w:r>
      <w:r w:rsidRPr="00694D2D">
        <w:rPr>
          <w:lang w:val="pt-BR"/>
        </w:rPr>
        <w:t xml:space="preserve">a sua média de resultados é inserida é uma matriz de resultados. </w:t>
      </w:r>
    </w:p>
    <w:p w:rsidR="00694D2D" w:rsidRDefault="00694D2D" w:rsidP="001326D8">
      <w:pPr>
        <w:pStyle w:val="Corpodetexto"/>
        <w:numPr>
          <w:ilvl w:val="0"/>
          <w:numId w:val="2"/>
        </w:numPr>
        <w:spacing w:before="113" w:line="247" w:lineRule="auto"/>
        <w:ind w:right="109"/>
        <w:rPr>
          <w:lang w:val="pt-BR"/>
        </w:rPr>
      </w:pPr>
      <w:r>
        <w:rPr>
          <w:lang w:val="pt-BR"/>
        </w:rPr>
        <w:t>Com uma matriz de resultados preenchida é possível realizar a geração de gráficos com seus resultados.</w:t>
      </w:r>
    </w:p>
    <w:p w:rsidR="00E66B3F" w:rsidRDefault="00E66B3F" w:rsidP="00E66B3F">
      <w:pPr>
        <w:pStyle w:val="Corpodetexto"/>
        <w:spacing w:before="113" w:line="247" w:lineRule="auto"/>
        <w:ind w:right="109"/>
        <w:rPr>
          <w:lang w:val="pt-BR"/>
        </w:rPr>
      </w:pPr>
    </w:p>
    <w:p w:rsidR="00E66B3F" w:rsidRDefault="00E66B3F" w:rsidP="00E66B3F">
      <w:pPr>
        <w:pStyle w:val="Corpodetexto"/>
        <w:spacing w:before="113" w:line="247" w:lineRule="auto"/>
        <w:ind w:right="109"/>
        <w:rPr>
          <w:lang w:val="pt-BR"/>
        </w:rPr>
      </w:pPr>
    </w:p>
    <w:p w:rsidR="0070233D" w:rsidRDefault="0070233D" w:rsidP="00A5099D">
      <w:pPr>
        <w:pStyle w:val="Corpodetexto"/>
        <w:spacing w:before="113" w:line="247" w:lineRule="auto"/>
        <w:ind w:right="109"/>
        <w:rPr>
          <w:lang w:val="pt-BR"/>
        </w:rPr>
      </w:pPr>
    </w:p>
    <w:p w:rsidR="00A5099D" w:rsidRDefault="0070233D" w:rsidP="00A5099D">
      <w:pPr>
        <w:pStyle w:val="Corpodetexto"/>
        <w:spacing w:before="113" w:line="247" w:lineRule="auto"/>
        <w:ind w:right="109"/>
        <w:rPr>
          <w:lang w:val="pt-BR"/>
        </w:rPr>
      </w:pPr>
      <w:r>
        <w:rPr>
          <w:lang w:val="pt-BR"/>
        </w:rPr>
        <w:lastRenderedPageBreak/>
        <w:t xml:space="preserve">A </w:t>
      </w:r>
      <w:r w:rsidR="00A5099D">
        <w:rPr>
          <w:lang w:val="pt-BR"/>
        </w:rPr>
        <w:t xml:space="preserve">visualização gráfica </w:t>
      </w:r>
      <w:r w:rsidR="007B79BE">
        <w:rPr>
          <w:lang w:val="pt-BR"/>
        </w:rPr>
        <w:t>mostra</w:t>
      </w:r>
      <w:r>
        <w:rPr>
          <w:lang w:val="pt-BR"/>
        </w:rPr>
        <w:t xml:space="preserve"> o desempenho do banco de dados de acordo com o tipo de simulação, a medida é a função do tempo gasto para executar todas as operações pela quantidade de registros na base. </w:t>
      </w:r>
    </w:p>
    <w:p w:rsidR="0007523F" w:rsidRPr="00A5099D" w:rsidRDefault="0007523F" w:rsidP="00A5099D">
      <w:pPr>
        <w:pStyle w:val="Corpodetexto"/>
        <w:spacing w:before="113" w:line="247" w:lineRule="auto"/>
        <w:ind w:right="109"/>
        <w:rPr>
          <w:u w:val="single"/>
          <w:lang w:val="pt-BR"/>
        </w:rPr>
      </w:pPr>
    </w:p>
    <w:p w:rsidR="00B72C4C" w:rsidRPr="00DB206E" w:rsidRDefault="00B72C4C" w:rsidP="007B316D">
      <w:pPr>
        <w:pStyle w:val="Ttulo1"/>
        <w:numPr>
          <w:ilvl w:val="0"/>
          <w:numId w:val="6"/>
        </w:numPr>
        <w:tabs>
          <w:tab w:val="left" w:pos="362"/>
        </w:tabs>
        <w:spacing w:before="113" w:line="247" w:lineRule="auto"/>
        <w:ind w:right="109"/>
        <w:rPr>
          <w:color w:val="000000" w:themeColor="text1"/>
          <w:lang w:val="pt-BR"/>
        </w:rPr>
      </w:pPr>
      <w:r w:rsidRPr="00DB206E">
        <w:rPr>
          <w:color w:val="000000" w:themeColor="text1"/>
        </w:rPr>
        <w:t>Resultados</w:t>
      </w:r>
    </w:p>
    <w:p w:rsidR="00DB206E" w:rsidRPr="00DB206E" w:rsidRDefault="00DB206E" w:rsidP="00DB206E">
      <w:pPr>
        <w:pStyle w:val="Ttulo1"/>
        <w:tabs>
          <w:tab w:val="left" w:pos="362"/>
        </w:tabs>
        <w:spacing w:before="113" w:line="247" w:lineRule="auto"/>
        <w:ind w:left="360" w:right="109" w:firstLine="0"/>
        <w:rPr>
          <w:color w:val="000000" w:themeColor="text1"/>
          <w:lang w:val="pt-BR"/>
        </w:rPr>
      </w:pPr>
    </w:p>
    <w:p w:rsidR="00674376" w:rsidRDefault="00674376" w:rsidP="00A248F6">
      <w:pPr>
        <w:pStyle w:val="Ttulo1"/>
        <w:tabs>
          <w:tab w:val="left" w:pos="362"/>
        </w:tabs>
        <w:spacing w:line="298" w:lineRule="exact"/>
        <w:ind w:firstLine="0"/>
        <w:jc w:val="both"/>
        <w:rPr>
          <w:b w:val="0"/>
          <w:bCs w:val="0"/>
          <w:color w:val="000000" w:themeColor="text1"/>
          <w:sz w:val="24"/>
          <w:szCs w:val="24"/>
          <w:lang w:val="pt-BR"/>
        </w:rPr>
      </w:pPr>
      <w:r>
        <w:rPr>
          <w:b w:val="0"/>
          <w:bCs w:val="0"/>
          <w:color w:val="000000" w:themeColor="text1"/>
          <w:sz w:val="24"/>
          <w:szCs w:val="24"/>
          <w:lang w:val="pt-BR"/>
        </w:rPr>
        <w:t xml:space="preserve">Os testes foram feitos usando os três tipos de simulações, com uma carga inicial de </w:t>
      </w:r>
      <w:r w:rsidR="004E5D90">
        <w:rPr>
          <w:b w:val="0"/>
          <w:bCs w:val="0"/>
          <w:color w:val="000000" w:themeColor="text1"/>
          <w:sz w:val="24"/>
          <w:szCs w:val="24"/>
          <w:lang w:val="pt-BR"/>
        </w:rPr>
        <w:t>mil (</w:t>
      </w:r>
      <w:r>
        <w:rPr>
          <w:b w:val="0"/>
          <w:bCs w:val="0"/>
          <w:color w:val="000000" w:themeColor="text1"/>
          <w:sz w:val="24"/>
          <w:szCs w:val="24"/>
          <w:lang w:val="pt-BR"/>
        </w:rPr>
        <w:t>1000</w:t>
      </w:r>
      <w:r w:rsidR="004E5D90">
        <w:rPr>
          <w:b w:val="0"/>
          <w:bCs w:val="0"/>
          <w:color w:val="000000" w:themeColor="text1"/>
          <w:sz w:val="24"/>
          <w:szCs w:val="24"/>
          <w:lang w:val="pt-BR"/>
        </w:rPr>
        <w:t>)</w:t>
      </w:r>
      <w:r>
        <w:rPr>
          <w:b w:val="0"/>
          <w:bCs w:val="0"/>
          <w:color w:val="000000" w:themeColor="text1"/>
          <w:sz w:val="24"/>
          <w:szCs w:val="24"/>
          <w:lang w:val="pt-BR"/>
        </w:rPr>
        <w:t xml:space="preserve"> registros</w:t>
      </w:r>
      <w:r w:rsidR="00E20321">
        <w:rPr>
          <w:b w:val="0"/>
          <w:bCs w:val="0"/>
          <w:color w:val="000000" w:themeColor="text1"/>
          <w:sz w:val="24"/>
          <w:szCs w:val="24"/>
          <w:lang w:val="pt-BR"/>
        </w:rPr>
        <w:t xml:space="preserve"> para cada </w:t>
      </w:r>
      <w:r w:rsidR="00E20321" w:rsidRPr="00E20321">
        <w:rPr>
          <w:b w:val="0"/>
          <w:bCs w:val="0"/>
          <w:i/>
          <w:color w:val="000000" w:themeColor="text1"/>
          <w:sz w:val="24"/>
          <w:szCs w:val="24"/>
          <w:lang w:val="pt-BR"/>
        </w:rPr>
        <w:t>thread</w:t>
      </w:r>
      <w:r w:rsidR="004E5D90">
        <w:rPr>
          <w:b w:val="0"/>
          <w:bCs w:val="0"/>
          <w:color w:val="000000" w:themeColor="text1"/>
          <w:sz w:val="24"/>
          <w:szCs w:val="24"/>
          <w:lang w:val="pt-BR"/>
        </w:rPr>
        <w:t xml:space="preserve">, ou seja, a quantidade de registros </w:t>
      </w:r>
      <w:r w:rsidR="002D11F5">
        <w:rPr>
          <w:b w:val="0"/>
          <w:bCs w:val="0"/>
          <w:color w:val="000000" w:themeColor="text1"/>
          <w:sz w:val="24"/>
          <w:szCs w:val="24"/>
          <w:lang w:val="pt-BR"/>
        </w:rPr>
        <w:t xml:space="preserve">inicial </w:t>
      </w:r>
      <w:r w:rsidR="004E5D90">
        <w:rPr>
          <w:b w:val="0"/>
          <w:bCs w:val="0"/>
          <w:color w:val="000000" w:themeColor="text1"/>
          <w:sz w:val="24"/>
          <w:szCs w:val="24"/>
          <w:lang w:val="pt-BR"/>
        </w:rPr>
        <w:t xml:space="preserve">será de quatro mil (1000 vezes 4) </w:t>
      </w:r>
      <w:r>
        <w:rPr>
          <w:b w:val="0"/>
          <w:bCs w:val="0"/>
          <w:color w:val="000000" w:themeColor="text1"/>
          <w:sz w:val="24"/>
          <w:szCs w:val="24"/>
          <w:lang w:val="pt-BR"/>
        </w:rPr>
        <w:t xml:space="preserve">e com </w:t>
      </w:r>
      <w:r w:rsidR="004E5D90">
        <w:rPr>
          <w:b w:val="0"/>
          <w:bCs w:val="0"/>
          <w:color w:val="000000" w:themeColor="text1"/>
          <w:sz w:val="24"/>
          <w:szCs w:val="24"/>
          <w:lang w:val="pt-BR"/>
        </w:rPr>
        <w:t>dez (</w:t>
      </w:r>
      <w:r>
        <w:rPr>
          <w:b w:val="0"/>
          <w:bCs w:val="0"/>
          <w:color w:val="000000" w:themeColor="text1"/>
          <w:sz w:val="24"/>
          <w:szCs w:val="24"/>
          <w:lang w:val="pt-BR"/>
        </w:rPr>
        <w:t>10</w:t>
      </w:r>
      <w:r w:rsidR="004E5D90">
        <w:rPr>
          <w:b w:val="0"/>
          <w:bCs w:val="0"/>
          <w:color w:val="000000" w:themeColor="text1"/>
          <w:sz w:val="24"/>
          <w:szCs w:val="24"/>
          <w:lang w:val="pt-BR"/>
        </w:rPr>
        <w:t>)</w:t>
      </w:r>
      <w:r>
        <w:rPr>
          <w:b w:val="0"/>
          <w:bCs w:val="0"/>
          <w:color w:val="000000" w:themeColor="text1"/>
          <w:sz w:val="24"/>
          <w:szCs w:val="24"/>
          <w:lang w:val="pt-BR"/>
        </w:rPr>
        <w:t xml:space="preserve"> repetições dos testes.</w:t>
      </w:r>
    </w:p>
    <w:p w:rsidR="006513F4" w:rsidRDefault="006513F4" w:rsidP="00674376">
      <w:pPr>
        <w:pStyle w:val="Ttulo1"/>
        <w:tabs>
          <w:tab w:val="left" w:pos="362"/>
        </w:tabs>
        <w:spacing w:line="298" w:lineRule="exact"/>
        <w:jc w:val="both"/>
        <w:rPr>
          <w:b w:val="0"/>
          <w:bCs w:val="0"/>
          <w:color w:val="000000" w:themeColor="text1"/>
          <w:sz w:val="24"/>
          <w:szCs w:val="24"/>
          <w:lang w:val="pt-BR"/>
        </w:rPr>
      </w:pPr>
      <w:r w:rsidRPr="00DB206E">
        <w:rPr>
          <w:b w:val="0"/>
          <w:bCs w:val="0"/>
          <w:color w:val="000000" w:themeColor="text1"/>
          <w:sz w:val="24"/>
          <w:szCs w:val="24"/>
          <w:lang w:val="pt-BR"/>
        </w:rPr>
        <w:tab/>
      </w:r>
      <w:r w:rsidR="00674376">
        <w:rPr>
          <w:b w:val="0"/>
          <w:bCs w:val="0"/>
          <w:color w:val="000000" w:themeColor="text1"/>
          <w:sz w:val="24"/>
          <w:szCs w:val="24"/>
          <w:lang w:val="pt-BR"/>
        </w:rPr>
        <w:tab/>
      </w:r>
      <w:r w:rsidR="00674376">
        <w:rPr>
          <w:b w:val="0"/>
          <w:bCs w:val="0"/>
          <w:color w:val="000000" w:themeColor="text1"/>
          <w:sz w:val="24"/>
          <w:szCs w:val="24"/>
          <w:lang w:val="pt-BR"/>
        </w:rPr>
        <w:tab/>
        <w:t>Segue</w:t>
      </w:r>
      <w:r w:rsidR="007B79BE">
        <w:rPr>
          <w:b w:val="0"/>
          <w:bCs w:val="0"/>
          <w:color w:val="000000" w:themeColor="text1"/>
          <w:sz w:val="24"/>
          <w:szCs w:val="24"/>
          <w:lang w:val="pt-BR"/>
        </w:rPr>
        <w:t>m</w:t>
      </w:r>
      <w:r w:rsidR="00674376">
        <w:rPr>
          <w:b w:val="0"/>
          <w:bCs w:val="0"/>
          <w:color w:val="000000" w:themeColor="text1"/>
          <w:sz w:val="24"/>
          <w:szCs w:val="24"/>
          <w:lang w:val="pt-BR"/>
        </w:rPr>
        <w:t xml:space="preserve"> a</w:t>
      </w:r>
      <w:r w:rsidR="007B79BE">
        <w:rPr>
          <w:b w:val="0"/>
          <w:bCs w:val="0"/>
          <w:color w:val="000000" w:themeColor="text1"/>
          <w:sz w:val="24"/>
          <w:szCs w:val="24"/>
          <w:lang w:val="pt-BR"/>
        </w:rPr>
        <w:t>s</w:t>
      </w:r>
      <w:r w:rsidR="00674376">
        <w:rPr>
          <w:b w:val="0"/>
          <w:bCs w:val="0"/>
          <w:color w:val="000000" w:themeColor="text1"/>
          <w:sz w:val="24"/>
          <w:szCs w:val="24"/>
          <w:lang w:val="pt-BR"/>
        </w:rPr>
        <w:t xml:space="preserve"> tabelas</w:t>
      </w:r>
      <w:r w:rsidR="008A23CB">
        <w:rPr>
          <w:b w:val="0"/>
          <w:bCs w:val="0"/>
          <w:color w:val="000000" w:themeColor="text1"/>
          <w:sz w:val="24"/>
          <w:szCs w:val="24"/>
          <w:lang w:val="pt-BR"/>
        </w:rPr>
        <w:t xml:space="preserve">, </w:t>
      </w:r>
      <w:r w:rsidR="00674376">
        <w:rPr>
          <w:b w:val="0"/>
          <w:bCs w:val="0"/>
          <w:color w:val="000000" w:themeColor="text1"/>
          <w:sz w:val="24"/>
          <w:szCs w:val="24"/>
          <w:lang w:val="pt-BR"/>
        </w:rPr>
        <w:t xml:space="preserve">gráficos </w:t>
      </w:r>
      <w:r w:rsidR="008A23CB">
        <w:rPr>
          <w:b w:val="0"/>
          <w:bCs w:val="0"/>
          <w:color w:val="000000" w:themeColor="text1"/>
          <w:sz w:val="24"/>
          <w:szCs w:val="24"/>
          <w:lang w:val="pt-BR"/>
        </w:rPr>
        <w:t xml:space="preserve">e avaliações sobre </w:t>
      </w:r>
      <w:r w:rsidR="00674376">
        <w:rPr>
          <w:b w:val="0"/>
          <w:bCs w:val="0"/>
          <w:color w:val="000000" w:themeColor="text1"/>
          <w:sz w:val="24"/>
          <w:szCs w:val="24"/>
          <w:lang w:val="pt-BR"/>
        </w:rPr>
        <w:t>cada tipo de teste realizado.</w:t>
      </w:r>
    </w:p>
    <w:p w:rsidR="008A23CB" w:rsidRDefault="008A23CB" w:rsidP="00674376">
      <w:pPr>
        <w:pStyle w:val="Ttulo1"/>
        <w:tabs>
          <w:tab w:val="left" w:pos="362"/>
        </w:tabs>
        <w:spacing w:line="298" w:lineRule="exact"/>
        <w:jc w:val="both"/>
        <w:rPr>
          <w:b w:val="0"/>
          <w:bCs w:val="0"/>
          <w:color w:val="000000" w:themeColor="text1"/>
          <w:sz w:val="24"/>
          <w:szCs w:val="24"/>
          <w:lang w:val="pt-BR"/>
        </w:rPr>
      </w:pPr>
    </w:p>
    <w:p w:rsidR="00674376" w:rsidRDefault="00674376" w:rsidP="00E20321">
      <w:pPr>
        <w:pStyle w:val="Corpodetexto"/>
        <w:spacing w:before="115" w:line="247" w:lineRule="auto"/>
        <w:ind w:right="109"/>
        <w:jc w:val="center"/>
        <w:rPr>
          <w:b/>
          <w:u w:val="single"/>
          <w:lang w:val="pt-BR"/>
        </w:rPr>
      </w:pPr>
      <w:r w:rsidRPr="00043EF6">
        <w:rPr>
          <w:b/>
          <w:u w:val="single"/>
          <w:lang w:val="pt-BR"/>
        </w:rPr>
        <w:t>Figura 0</w:t>
      </w:r>
      <w:r>
        <w:rPr>
          <w:b/>
          <w:u w:val="single"/>
          <w:lang w:val="pt-BR"/>
        </w:rPr>
        <w:t>6</w:t>
      </w:r>
      <w:r w:rsidR="007B79BE">
        <w:rPr>
          <w:b/>
          <w:u w:val="single"/>
          <w:lang w:val="pt-BR"/>
        </w:rPr>
        <w:t xml:space="preserve"> </w:t>
      </w:r>
      <w:r>
        <w:rPr>
          <w:b/>
          <w:u w:val="single"/>
          <w:lang w:val="pt-BR"/>
        </w:rPr>
        <w:t xml:space="preserve">- </w:t>
      </w:r>
      <w:r w:rsidR="00E20321">
        <w:rPr>
          <w:b/>
          <w:u w:val="single"/>
          <w:lang w:val="pt-BR"/>
        </w:rPr>
        <w:t>Avaliação de D</w:t>
      </w:r>
      <w:r>
        <w:rPr>
          <w:b/>
          <w:u w:val="single"/>
          <w:lang w:val="pt-BR"/>
        </w:rPr>
        <w:t>esempenho de Escritas</w:t>
      </w:r>
    </w:p>
    <w:p w:rsidR="00603322" w:rsidRPr="00C95475" w:rsidRDefault="00603322" w:rsidP="00E20321">
      <w:pPr>
        <w:pStyle w:val="Corpodetexto"/>
        <w:spacing w:before="115" w:line="247" w:lineRule="auto"/>
        <w:ind w:right="109"/>
        <w:jc w:val="center"/>
        <w:rPr>
          <w:lang w:val="pt-BR"/>
        </w:rPr>
      </w:pPr>
    </w:p>
    <w:p w:rsidR="00674376" w:rsidRPr="00603322" w:rsidRDefault="00603322" w:rsidP="00603322">
      <w:pPr>
        <w:pStyle w:val="Corpodetexto"/>
        <w:spacing w:before="113" w:line="247" w:lineRule="auto"/>
        <w:ind w:right="109" w:firstLine="0"/>
        <w:jc w:val="center"/>
        <w:rPr>
          <w:lang w:val="pt-BR"/>
        </w:rPr>
      </w:pPr>
      <w:r>
        <w:rPr>
          <w:noProof/>
          <w:lang w:val="pt-BR" w:eastAsia="pt-BR"/>
        </w:rPr>
        <w:drawing>
          <wp:inline distT="0" distB="0" distL="0" distR="0">
            <wp:extent cx="4862055" cy="3004457"/>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scritas pequenas.jpg"/>
                    <pic:cNvPicPr/>
                  </pic:nvPicPr>
                  <pic:blipFill>
                    <a:blip r:embed="rId19">
                      <a:extLst>
                        <a:ext uri="{28A0092B-C50C-407E-A947-70E740481C1C}">
                          <a14:useLocalDpi xmlns:a14="http://schemas.microsoft.com/office/drawing/2010/main" val="0"/>
                        </a:ext>
                      </a:extLst>
                    </a:blip>
                    <a:stretch>
                      <a:fillRect/>
                    </a:stretch>
                  </pic:blipFill>
                  <pic:spPr>
                    <a:xfrm>
                      <a:off x="0" y="0"/>
                      <a:ext cx="4897373" cy="3026281"/>
                    </a:xfrm>
                    <a:prstGeom prst="rect">
                      <a:avLst/>
                    </a:prstGeom>
                  </pic:spPr>
                </pic:pic>
              </a:graphicData>
            </a:graphic>
          </wp:inline>
        </w:drawing>
      </w:r>
    </w:p>
    <w:p w:rsidR="00E103ED" w:rsidRDefault="00E103ED" w:rsidP="00E20321">
      <w:pPr>
        <w:pStyle w:val="Ttulo1"/>
        <w:tabs>
          <w:tab w:val="left" w:pos="362"/>
        </w:tabs>
        <w:spacing w:line="298" w:lineRule="exact"/>
        <w:jc w:val="center"/>
        <w:rPr>
          <w:b w:val="0"/>
          <w:bCs w:val="0"/>
          <w:noProof/>
          <w:color w:val="000000" w:themeColor="text1"/>
          <w:sz w:val="24"/>
          <w:szCs w:val="24"/>
          <w:lang w:val="pt-BR" w:eastAsia="pt-BR"/>
        </w:rPr>
      </w:pPr>
    </w:p>
    <w:p w:rsidR="007B79BE" w:rsidRPr="00BC4928" w:rsidRDefault="007B79BE" w:rsidP="007B79BE">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resultados do trabalho</w:t>
      </w:r>
    </w:p>
    <w:p w:rsidR="00603322" w:rsidRPr="00E20321" w:rsidRDefault="00603322" w:rsidP="00E20321">
      <w:pPr>
        <w:jc w:val="center"/>
        <w:rPr>
          <w:lang w:val="pt-BR"/>
        </w:rPr>
      </w:pPr>
    </w:p>
    <w:p w:rsidR="00E20321" w:rsidRPr="00C95475" w:rsidRDefault="007B79BE" w:rsidP="00E20321">
      <w:pPr>
        <w:pStyle w:val="Corpodetexto"/>
        <w:spacing w:before="115" w:line="247" w:lineRule="auto"/>
        <w:ind w:right="109"/>
        <w:jc w:val="center"/>
        <w:rPr>
          <w:lang w:val="pt-BR"/>
        </w:rPr>
      </w:pPr>
      <w:r>
        <w:rPr>
          <w:b/>
          <w:u w:val="single"/>
          <w:lang w:val="pt-BR"/>
        </w:rPr>
        <w:t>Tabela</w:t>
      </w:r>
      <w:r w:rsidR="00E20321" w:rsidRPr="00043EF6">
        <w:rPr>
          <w:b/>
          <w:u w:val="single"/>
          <w:lang w:val="pt-BR"/>
        </w:rPr>
        <w:t xml:space="preserve"> 0</w:t>
      </w:r>
      <w:r>
        <w:rPr>
          <w:b/>
          <w:u w:val="single"/>
          <w:lang w:val="pt-BR"/>
        </w:rPr>
        <w:t xml:space="preserve">1 - </w:t>
      </w:r>
      <w:r w:rsidR="00E20321">
        <w:rPr>
          <w:b/>
          <w:u w:val="single"/>
          <w:lang w:val="pt-BR"/>
        </w:rPr>
        <w:t>Avaliação de desempenho de Escritas</w:t>
      </w:r>
    </w:p>
    <w:p w:rsidR="00E20321" w:rsidRDefault="00E20321" w:rsidP="00E20321">
      <w:pPr>
        <w:pStyle w:val="Ttulo1"/>
        <w:tabs>
          <w:tab w:val="left" w:pos="362"/>
        </w:tabs>
        <w:spacing w:line="298" w:lineRule="exact"/>
        <w:jc w:val="center"/>
        <w:rPr>
          <w:b w:val="0"/>
          <w:bCs w:val="0"/>
          <w:color w:val="000000" w:themeColor="text1"/>
          <w:sz w:val="24"/>
          <w:szCs w:val="24"/>
          <w:lang w:val="pt-BR"/>
        </w:rPr>
      </w:pPr>
    </w:p>
    <w:tbl>
      <w:tblPr>
        <w:tblStyle w:val="Tabelacomgrade"/>
        <w:tblpPr w:leftFromText="141" w:rightFromText="141" w:vertAnchor="text" w:horzAnchor="margin" w:tblpXSpec="center" w:tblpY="337"/>
        <w:tblW w:w="9076" w:type="dxa"/>
        <w:tblLook w:val="04A0" w:firstRow="1" w:lastRow="0" w:firstColumn="1" w:lastColumn="0" w:noHBand="0" w:noVBand="1"/>
      </w:tblPr>
      <w:tblGrid>
        <w:gridCol w:w="1914"/>
        <w:gridCol w:w="716"/>
        <w:gridCol w:w="716"/>
        <w:gridCol w:w="716"/>
        <w:gridCol w:w="716"/>
        <w:gridCol w:w="716"/>
        <w:gridCol w:w="718"/>
        <w:gridCol w:w="716"/>
        <w:gridCol w:w="716"/>
        <w:gridCol w:w="716"/>
        <w:gridCol w:w="716"/>
      </w:tblGrid>
      <w:tr w:rsidR="00E20321" w:rsidRPr="00DB206E" w:rsidTr="00E20321">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Quantidades de registros</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4000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8000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12000</w:t>
            </w:r>
          </w:p>
        </w:tc>
        <w:tc>
          <w:tcPr>
            <w:tcW w:w="70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16000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20000</w:t>
            </w:r>
          </w:p>
        </w:tc>
        <w:tc>
          <w:tcPr>
            <w:tcW w:w="71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24000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28000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32000</w:t>
            </w:r>
          </w:p>
        </w:tc>
        <w:tc>
          <w:tcPr>
            <w:tcW w:w="70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36000</w:t>
            </w:r>
          </w:p>
        </w:tc>
        <w:tc>
          <w:tcPr>
            <w:tcW w:w="70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40000</w:t>
            </w:r>
          </w:p>
        </w:tc>
      </w:tr>
      <w:tr w:rsidR="00E20321" w:rsidRPr="00DB206E" w:rsidTr="00E20321">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MongoDB</w:t>
            </w:r>
          </w:p>
        </w:tc>
        <w:tc>
          <w:tcPr>
            <w:tcW w:w="709" w:type="dxa"/>
          </w:tcPr>
          <w:p w:rsidR="00E20321" w:rsidRPr="00B400FC" w:rsidRDefault="00553BFE" w:rsidP="00553BFE">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 xml:space="preserve">1449 </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1386</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4853</w:t>
            </w:r>
          </w:p>
        </w:tc>
        <w:tc>
          <w:tcPr>
            <w:tcW w:w="70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427</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382</w:t>
            </w:r>
          </w:p>
        </w:tc>
        <w:tc>
          <w:tcPr>
            <w:tcW w:w="71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487</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436</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463</w:t>
            </w:r>
          </w:p>
        </w:tc>
        <w:tc>
          <w:tcPr>
            <w:tcW w:w="704"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376</w:t>
            </w:r>
          </w:p>
        </w:tc>
        <w:tc>
          <w:tcPr>
            <w:tcW w:w="70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358</w:t>
            </w:r>
          </w:p>
        </w:tc>
      </w:tr>
      <w:tr w:rsidR="00E20321" w:rsidRPr="00DB206E" w:rsidTr="00E20321">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Neo4J</w:t>
            </w:r>
          </w:p>
        </w:tc>
        <w:tc>
          <w:tcPr>
            <w:tcW w:w="709" w:type="dxa"/>
          </w:tcPr>
          <w:p w:rsidR="00E20321"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 xml:space="preserve">35161 </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30654</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16040</w:t>
            </w:r>
          </w:p>
        </w:tc>
        <w:tc>
          <w:tcPr>
            <w:tcW w:w="708"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14684</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19576</w:t>
            </w:r>
          </w:p>
        </w:tc>
        <w:tc>
          <w:tcPr>
            <w:tcW w:w="718"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20956</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18050</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19448</w:t>
            </w:r>
          </w:p>
        </w:tc>
        <w:tc>
          <w:tcPr>
            <w:tcW w:w="704"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18409</w:t>
            </w:r>
          </w:p>
        </w:tc>
        <w:tc>
          <w:tcPr>
            <w:tcW w:w="708"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19514</w:t>
            </w:r>
          </w:p>
        </w:tc>
      </w:tr>
    </w:tbl>
    <w:p w:rsidR="00674376" w:rsidRDefault="00674376" w:rsidP="00E20321">
      <w:pPr>
        <w:pStyle w:val="Ttulo1"/>
        <w:tabs>
          <w:tab w:val="left" w:pos="362"/>
        </w:tabs>
        <w:spacing w:line="298" w:lineRule="exact"/>
        <w:jc w:val="center"/>
        <w:rPr>
          <w:b w:val="0"/>
          <w:bCs w:val="0"/>
          <w:color w:val="000000" w:themeColor="text1"/>
          <w:sz w:val="24"/>
          <w:szCs w:val="24"/>
          <w:lang w:val="pt-BR"/>
        </w:rPr>
      </w:pPr>
    </w:p>
    <w:p w:rsidR="0046701F" w:rsidRDefault="0046701F" w:rsidP="0046701F">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sidR="007B79BE">
        <w:rPr>
          <w:rFonts w:ascii="Times New Roman" w:hAnsi="Times New Roman"/>
          <w:bCs w:val="0"/>
          <w:sz w:val="24"/>
          <w:szCs w:val="24"/>
          <w:u w:val="single"/>
          <w:lang w:val="pt-BR" w:eastAsia="en-US"/>
        </w:rPr>
        <w:t>resultados do trabalho</w:t>
      </w:r>
    </w:p>
    <w:p w:rsidR="002D11F5" w:rsidRPr="002D11F5" w:rsidRDefault="002D11F5" w:rsidP="002D11F5">
      <w:pPr>
        <w:rPr>
          <w:lang w:val="pt-BR"/>
        </w:rPr>
      </w:pPr>
    </w:p>
    <w:p w:rsidR="0057528F" w:rsidRDefault="002D11F5" w:rsidP="008A23CB">
      <w:pPr>
        <w:pStyle w:val="Corpodetexto"/>
        <w:spacing w:before="113" w:line="247" w:lineRule="auto"/>
        <w:ind w:right="109"/>
        <w:rPr>
          <w:color w:val="000000" w:themeColor="text1"/>
          <w:lang w:val="pt-BR"/>
        </w:rPr>
      </w:pPr>
      <w:r>
        <w:rPr>
          <w:color w:val="000000" w:themeColor="text1"/>
          <w:lang w:val="pt-BR"/>
        </w:rPr>
        <w:lastRenderedPageBreak/>
        <w:t xml:space="preserve">Percebe-se que o </w:t>
      </w:r>
      <w:r w:rsidRPr="00DB206E">
        <w:rPr>
          <w:color w:val="000000" w:themeColor="text1"/>
          <w:lang w:val="pt-BR"/>
        </w:rPr>
        <w:t xml:space="preserve">MongoDB </w:t>
      </w:r>
      <w:r w:rsidR="008A23CB">
        <w:rPr>
          <w:color w:val="000000" w:themeColor="text1"/>
          <w:lang w:val="pt-BR"/>
        </w:rPr>
        <w:t xml:space="preserve">realizou </w:t>
      </w:r>
      <w:r w:rsidRPr="00DB206E">
        <w:rPr>
          <w:color w:val="000000" w:themeColor="text1"/>
          <w:lang w:val="pt-BR"/>
        </w:rPr>
        <w:t>requisições de escrita</w:t>
      </w:r>
      <w:r>
        <w:rPr>
          <w:color w:val="000000" w:themeColor="text1"/>
          <w:lang w:val="pt-BR"/>
        </w:rPr>
        <w:t xml:space="preserve"> </w:t>
      </w:r>
      <w:r w:rsidR="0057528F">
        <w:rPr>
          <w:color w:val="000000" w:themeColor="text1"/>
          <w:lang w:val="pt-BR"/>
        </w:rPr>
        <w:t xml:space="preserve">com </w:t>
      </w:r>
      <w:r w:rsidR="008A23CB">
        <w:rPr>
          <w:color w:val="000000" w:themeColor="text1"/>
          <w:lang w:val="pt-BR"/>
        </w:rPr>
        <w:t>pouca variação de seus tempos. Porém o mesmo não acontece com o Neo4J que teve grande variação</w:t>
      </w:r>
      <w:r w:rsidR="0057528F">
        <w:rPr>
          <w:color w:val="000000" w:themeColor="text1"/>
          <w:lang w:val="pt-BR"/>
        </w:rPr>
        <w:t>.</w:t>
      </w:r>
    </w:p>
    <w:p w:rsidR="0057528F" w:rsidRDefault="0057528F" w:rsidP="008A23CB">
      <w:pPr>
        <w:pStyle w:val="Corpodetexto"/>
        <w:spacing w:before="113" w:line="247" w:lineRule="auto"/>
        <w:ind w:right="109"/>
        <w:rPr>
          <w:color w:val="000000" w:themeColor="text1"/>
          <w:lang w:val="pt-BR"/>
        </w:rPr>
      </w:pPr>
      <w:r>
        <w:rPr>
          <w:color w:val="000000" w:themeColor="text1"/>
          <w:lang w:val="pt-BR"/>
        </w:rPr>
        <w:t xml:space="preserve"> </w:t>
      </w:r>
      <w:r w:rsidR="008A23CB">
        <w:rPr>
          <w:color w:val="000000" w:themeColor="text1"/>
          <w:lang w:val="pt-BR"/>
        </w:rPr>
        <w:t xml:space="preserve">Outro resultado nítido é a </w:t>
      </w:r>
      <w:r w:rsidR="002D11F5">
        <w:rPr>
          <w:color w:val="000000" w:themeColor="text1"/>
          <w:lang w:val="pt-BR"/>
        </w:rPr>
        <w:t xml:space="preserve">grande </w:t>
      </w:r>
      <w:r>
        <w:rPr>
          <w:color w:val="000000" w:themeColor="text1"/>
          <w:lang w:val="pt-BR"/>
        </w:rPr>
        <w:t>vantagem do MongoDB quando se trata a proporção da diferença de seus tempos médios com o Neo4J.</w:t>
      </w:r>
    </w:p>
    <w:p w:rsidR="0007523F" w:rsidRDefault="008A23CB" w:rsidP="00E66B3F">
      <w:pPr>
        <w:pStyle w:val="Corpodetexto"/>
        <w:spacing w:before="113" w:line="247" w:lineRule="auto"/>
        <w:ind w:right="109"/>
        <w:rPr>
          <w:b/>
          <w:bCs/>
          <w:color w:val="000000" w:themeColor="text1"/>
          <w:lang w:val="pt-BR"/>
        </w:rPr>
      </w:pPr>
      <w:r>
        <w:rPr>
          <w:color w:val="000000" w:themeColor="text1"/>
          <w:lang w:val="pt-BR"/>
        </w:rPr>
        <w:t xml:space="preserve">Com o gráfico é possível visualizar que o aumento da base de dados para operações de escrita não influência o desempenho do MongoDB, </w:t>
      </w:r>
      <w:r w:rsidR="0033621F">
        <w:rPr>
          <w:color w:val="000000" w:themeColor="text1"/>
          <w:lang w:val="pt-BR"/>
        </w:rPr>
        <w:t xml:space="preserve">porém </w:t>
      </w:r>
      <w:r>
        <w:rPr>
          <w:color w:val="000000" w:themeColor="text1"/>
          <w:lang w:val="pt-BR"/>
        </w:rPr>
        <w:t>o mesmo não acontece com o Neo4J que teve uma piora próxima de 5 mil milissegundos.</w:t>
      </w:r>
    </w:p>
    <w:p w:rsidR="0007523F" w:rsidRPr="00DB206E" w:rsidRDefault="0007523F" w:rsidP="00603322">
      <w:pPr>
        <w:pStyle w:val="Corpodetexto"/>
        <w:spacing w:before="113" w:line="247" w:lineRule="auto"/>
        <w:ind w:right="109" w:firstLine="0"/>
        <w:jc w:val="center"/>
        <w:rPr>
          <w:b/>
          <w:bCs/>
          <w:color w:val="000000" w:themeColor="text1"/>
          <w:lang w:val="pt-BR"/>
        </w:rPr>
      </w:pPr>
    </w:p>
    <w:p w:rsidR="00E20321" w:rsidRDefault="00E20321" w:rsidP="00E20321">
      <w:pPr>
        <w:pStyle w:val="Corpodetexto"/>
        <w:spacing w:before="115" w:line="247" w:lineRule="auto"/>
        <w:ind w:right="109"/>
        <w:jc w:val="center"/>
        <w:rPr>
          <w:b/>
          <w:u w:val="single"/>
          <w:lang w:val="pt-BR"/>
        </w:rPr>
      </w:pPr>
      <w:r w:rsidRPr="00043EF6">
        <w:rPr>
          <w:b/>
          <w:u w:val="single"/>
          <w:lang w:val="pt-BR"/>
        </w:rPr>
        <w:t>Figura 0</w:t>
      </w:r>
      <w:r w:rsidR="007B79BE">
        <w:rPr>
          <w:b/>
          <w:u w:val="single"/>
          <w:lang w:val="pt-BR"/>
        </w:rPr>
        <w:t>7 -</w:t>
      </w:r>
      <w:r>
        <w:rPr>
          <w:b/>
          <w:u w:val="single"/>
          <w:lang w:val="pt-BR"/>
        </w:rPr>
        <w:t xml:space="preserve"> Avaliação de Desempenho de Todas as Leituras</w:t>
      </w:r>
    </w:p>
    <w:p w:rsidR="00603322" w:rsidRPr="00C95475" w:rsidRDefault="00603322" w:rsidP="00E20321">
      <w:pPr>
        <w:pStyle w:val="Corpodetexto"/>
        <w:spacing w:before="115" w:line="247" w:lineRule="auto"/>
        <w:ind w:right="109"/>
        <w:jc w:val="center"/>
        <w:rPr>
          <w:lang w:val="pt-BR"/>
        </w:rPr>
      </w:pPr>
    </w:p>
    <w:p w:rsidR="00E20321" w:rsidRDefault="00603322" w:rsidP="00B400FC">
      <w:pPr>
        <w:pStyle w:val="Corpodetexto"/>
        <w:spacing w:before="113" w:line="247" w:lineRule="auto"/>
        <w:ind w:right="109" w:firstLine="0"/>
        <w:jc w:val="center"/>
        <w:rPr>
          <w:b/>
          <w:bCs/>
          <w:color w:val="000000" w:themeColor="text1"/>
          <w:lang w:val="pt-BR"/>
        </w:rPr>
      </w:pPr>
      <w:r>
        <w:rPr>
          <w:b/>
          <w:bCs/>
          <w:noProof/>
          <w:color w:val="000000" w:themeColor="text1"/>
          <w:lang w:val="pt-BR" w:eastAsia="pt-BR"/>
        </w:rPr>
        <w:drawing>
          <wp:inline distT="0" distB="0" distL="0" distR="0">
            <wp:extent cx="4697082" cy="2891641"/>
            <wp:effectExtent l="0" t="0" r="8890" b="444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itura.jpg"/>
                    <pic:cNvPicPr/>
                  </pic:nvPicPr>
                  <pic:blipFill>
                    <a:blip r:embed="rId20">
                      <a:extLst>
                        <a:ext uri="{28A0092B-C50C-407E-A947-70E740481C1C}">
                          <a14:useLocalDpi xmlns:a14="http://schemas.microsoft.com/office/drawing/2010/main" val="0"/>
                        </a:ext>
                      </a:extLst>
                    </a:blip>
                    <a:stretch>
                      <a:fillRect/>
                    </a:stretch>
                  </pic:blipFill>
                  <pic:spPr>
                    <a:xfrm>
                      <a:off x="0" y="0"/>
                      <a:ext cx="4714826" cy="2902565"/>
                    </a:xfrm>
                    <a:prstGeom prst="rect">
                      <a:avLst/>
                    </a:prstGeom>
                  </pic:spPr>
                </pic:pic>
              </a:graphicData>
            </a:graphic>
          </wp:inline>
        </w:drawing>
      </w:r>
    </w:p>
    <w:p w:rsidR="00603322" w:rsidRDefault="00603322" w:rsidP="00603322">
      <w:pPr>
        <w:pStyle w:val="Corpodetexto"/>
        <w:spacing w:before="113" w:line="247" w:lineRule="auto"/>
        <w:ind w:right="109" w:firstLine="0"/>
        <w:rPr>
          <w:b/>
          <w:bCs/>
          <w:color w:val="000000" w:themeColor="text1"/>
          <w:lang w:val="pt-BR"/>
        </w:rPr>
      </w:pPr>
    </w:p>
    <w:p w:rsidR="007B79BE" w:rsidRPr="00BC4928" w:rsidRDefault="007B79BE" w:rsidP="007B79BE">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resultados do trabalho</w:t>
      </w:r>
    </w:p>
    <w:p w:rsidR="00E20321" w:rsidRDefault="00E20321" w:rsidP="00E20321">
      <w:pPr>
        <w:jc w:val="center"/>
        <w:rPr>
          <w:lang w:val="pt-BR"/>
        </w:rPr>
      </w:pPr>
    </w:p>
    <w:p w:rsidR="00603322" w:rsidRPr="00E20321" w:rsidRDefault="00603322" w:rsidP="00E20321">
      <w:pPr>
        <w:jc w:val="center"/>
        <w:rPr>
          <w:lang w:val="pt-BR"/>
        </w:rPr>
      </w:pPr>
    </w:p>
    <w:p w:rsidR="00E20321" w:rsidRPr="00C95475" w:rsidRDefault="007B79BE" w:rsidP="00E20321">
      <w:pPr>
        <w:pStyle w:val="Corpodetexto"/>
        <w:spacing w:before="115" w:line="247" w:lineRule="auto"/>
        <w:ind w:right="109"/>
        <w:jc w:val="center"/>
        <w:rPr>
          <w:lang w:val="pt-BR"/>
        </w:rPr>
      </w:pPr>
      <w:r>
        <w:rPr>
          <w:b/>
          <w:u w:val="single"/>
          <w:lang w:val="pt-BR"/>
        </w:rPr>
        <w:t>Tabela</w:t>
      </w:r>
      <w:r w:rsidR="00E20321" w:rsidRPr="00043EF6">
        <w:rPr>
          <w:b/>
          <w:u w:val="single"/>
          <w:lang w:val="pt-BR"/>
        </w:rPr>
        <w:t xml:space="preserve"> 0</w:t>
      </w:r>
      <w:r>
        <w:rPr>
          <w:b/>
          <w:u w:val="single"/>
          <w:lang w:val="pt-BR"/>
        </w:rPr>
        <w:t xml:space="preserve">2 </w:t>
      </w:r>
      <w:r w:rsidR="00E20321">
        <w:rPr>
          <w:b/>
          <w:u w:val="single"/>
          <w:lang w:val="pt-BR"/>
        </w:rPr>
        <w:t>- Avaliação de desempenho de Todas as Leituras</w:t>
      </w:r>
    </w:p>
    <w:p w:rsidR="00E20321" w:rsidRDefault="00E20321" w:rsidP="00E20321">
      <w:pPr>
        <w:pStyle w:val="Ttulo1"/>
        <w:tabs>
          <w:tab w:val="left" w:pos="362"/>
        </w:tabs>
        <w:spacing w:line="298" w:lineRule="exact"/>
        <w:jc w:val="center"/>
        <w:rPr>
          <w:b w:val="0"/>
          <w:bCs w:val="0"/>
          <w:color w:val="000000" w:themeColor="text1"/>
          <w:sz w:val="24"/>
          <w:szCs w:val="24"/>
          <w:lang w:val="pt-BR"/>
        </w:rPr>
      </w:pPr>
    </w:p>
    <w:tbl>
      <w:tblPr>
        <w:tblStyle w:val="Tabelacomgrade"/>
        <w:tblpPr w:leftFromText="141" w:rightFromText="141" w:vertAnchor="text" w:horzAnchor="margin" w:tblpXSpec="center" w:tblpY="337"/>
        <w:tblW w:w="9076" w:type="dxa"/>
        <w:tblLook w:val="04A0" w:firstRow="1" w:lastRow="0" w:firstColumn="1" w:lastColumn="0" w:noHBand="0" w:noVBand="1"/>
      </w:tblPr>
      <w:tblGrid>
        <w:gridCol w:w="1940"/>
        <w:gridCol w:w="703"/>
        <w:gridCol w:w="703"/>
        <w:gridCol w:w="716"/>
        <w:gridCol w:w="716"/>
        <w:gridCol w:w="716"/>
        <w:gridCol w:w="718"/>
        <w:gridCol w:w="716"/>
        <w:gridCol w:w="716"/>
        <w:gridCol w:w="716"/>
        <w:gridCol w:w="716"/>
      </w:tblGrid>
      <w:tr w:rsidR="00E20321" w:rsidRPr="00DB206E" w:rsidTr="007B316D">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Quantidades de registros</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4000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8000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12000</w:t>
            </w:r>
          </w:p>
        </w:tc>
        <w:tc>
          <w:tcPr>
            <w:tcW w:w="70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16000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20000</w:t>
            </w:r>
          </w:p>
        </w:tc>
        <w:tc>
          <w:tcPr>
            <w:tcW w:w="71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24000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28000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32000</w:t>
            </w:r>
          </w:p>
        </w:tc>
        <w:tc>
          <w:tcPr>
            <w:tcW w:w="70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36000</w:t>
            </w:r>
          </w:p>
        </w:tc>
        <w:tc>
          <w:tcPr>
            <w:tcW w:w="70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40000</w:t>
            </w:r>
          </w:p>
        </w:tc>
      </w:tr>
      <w:tr w:rsidR="00E20321" w:rsidRPr="00DB206E" w:rsidTr="007B316D">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MongoDB</w:t>
            </w:r>
          </w:p>
        </w:tc>
        <w:tc>
          <w:tcPr>
            <w:tcW w:w="709" w:type="dxa"/>
          </w:tcPr>
          <w:p w:rsidR="00E20321" w:rsidRPr="00B400FC" w:rsidRDefault="00553BFE" w:rsidP="00553BFE">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 xml:space="preserve">215 </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101</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150</w:t>
            </w:r>
          </w:p>
        </w:tc>
        <w:tc>
          <w:tcPr>
            <w:tcW w:w="70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242</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418</w:t>
            </w:r>
          </w:p>
        </w:tc>
        <w:tc>
          <w:tcPr>
            <w:tcW w:w="71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495</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546</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485</w:t>
            </w:r>
          </w:p>
        </w:tc>
        <w:tc>
          <w:tcPr>
            <w:tcW w:w="704"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280</w:t>
            </w:r>
          </w:p>
        </w:tc>
        <w:tc>
          <w:tcPr>
            <w:tcW w:w="70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723</w:t>
            </w:r>
          </w:p>
        </w:tc>
      </w:tr>
      <w:tr w:rsidR="00294FA0" w:rsidRPr="00DB206E" w:rsidTr="007B316D">
        <w:trPr>
          <w:trHeight w:val="646"/>
        </w:trPr>
        <w:tc>
          <w:tcPr>
            <w:tcW w:w="1984" w:type="dxa"/>
          </w:tcPr>
          <w:p w:rsidR="00294FA0" w:rsidRPr="00B400FC" w:rsidRDefault="00294FA0" w:rsidP="00294FA0">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Neo4J</w:t>
            </w:r>
          </w:p>
        </w:tc>
        <w:tc>
          <w:tcPr>
            <w:tcW w:w="709"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 xml:space="preserve">2120 </w:t>
            </w:r>
          </w:p>
        </w:tc>
        <w:tc>
          <w:tcPr>
            <w:tcW w:w="709"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646</w:t>
            </w:r>
          </w:p>
        </w:tc>
        <w:tc>
          <w:tcPr>
            <w:tcW w:w="709"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749</w:t>
            </w:r>
          </w:p>
        </w:tc>
        <w:tc>
          <w:tcPr>
            <w:tcW w:w="708"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1463</w:t>
            </w:r>
          </w:p>
        </w:tc>
        <w:tc>
          <w:tcPr>
            <w:tcW w:w="709"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1202</w:t>
            </w:r>
          </w:p>
        </w:tc>
        <w:tc>
          <w:tcPr>
            <w:tcW w:w="718"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1454</w:t>
            </w:r>
          </w:p>
        </w:tc>
        <w:tc>
          <w:tcPr>
            <w:tcW w:w="709"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2014</w:t>
            </w:r>
          </w:p>
        </w:tc>
        <w:tc>
          <w:tcPr>
            <w:tcW w:w="709"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1596</w:t>
            </w:r>
          </w:p>
        </w:tc>
        <w:tc>
          <w:tcPr>
            <w:tcW w:w="704"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1947</w:t>
            </w:r>
          </w:p>
        </w:tc>
        <w:tc>
          <w:tcPr>
            <w:tcW w:w="708" w:type="dxa"/>
          </w:tcPr>
          <w:p w:rsidR="00294FA0"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rFonts w:eastAsiaTheme="minorHAnsi"/>
                <w:b w:val="0"/>
                <w:color w:val="000000"/>
                <w:sz w:val="20"/>
                <w:szCs w:val="20"/>
                <w:lang w:val="pt-BR"/>
              </w:rPr>
              <w:t>2064</w:t>
            </w:r>
          </w:p>
        </w:tc>
      </w:tr>
    </w:tbl>
    <w:p w:rsidR="00E20321" w:rsidRDefault="00E20321" w:rsidP="00E20321">
      <w:pPr>
        <w:pStyle w:val="Ttulo1"/>
        <w:tabs>
          <w:tab w:val="left" w:pos="362"/>
        </w:tabs>
        <w:spacing w:line="298" w:lineRule="exact"/>
        <w:jc w:val="center"/>
        <w:rPr>
          <w:b w:val="0"/>
          <w:bCs w:val="0"/>
          <w:color w:val="000000" w:themeColor="text1"/>
          <w:sz w:val="24"/>
          <w:szCs w:val="24"/>
          <w:lang w:val="pt-BR"/>
        </w:rPr>
      </w:pPr>
    </w:p>
    <w:p w:rsidR="007B79BE" w:rsidRPr="00BC4928" w:rsidRDefault="007B79BE" w:rsidP="007B79BE">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resultados do trabalho</w:t>
      </w:r>
    </w:p>
    <w:p w:rsidR="0007523F" w:rsidRDefault="0007523F" w:rsidP="0057528F">
      <w:pPr>
        <w:pStyle w:val="Corpodetexto"/>
        <w:spacing w:before="113" w:line="247" w:lineRule="auto"/>
        <w:ind w:right="109"/>
        <w:rPr>
          <w:color w:val="000000" w:themeColor="text1"/>
          <w:lang w:val="pt-BR"/>
        </w:rPr>
      </w:pPr>
    </w:p>
    <w:p w:rsidR="00E66B3F" w:rsidRDefault="00E66B3F" w:rsidP="0057528F">
      <w:pPr>
        <w:pStyle w:val="Corpodetexto"/>
        <w:spacing w:before="113" w:line="247" w:lineRule="auto"/>
        <w:ind w:right="109"/>
        <w:rPr>
          <w:color w:val="000000" w:themeColor="text1"/>
          <w:lang w:val="pt-BR"/>
        </w:rPr>
      </w:pPr>
    </w:p>
    <w:p w:rsidR="00E66B3F" w:rsidRDefault="00E66B3F" w:rsidP="0057528F">
      <w:pPr>
        <w:pStyle w:val="Corpodetexto"/>
        <w:spacing w:before="113" w:line="247" w:lineRule="auto"/>
        <w:ind w:right="109"/>
        <w:rPr>
          <w:color w:val="000000" w:themeColor="text1"/>
          <w:lang w:val="pt-BR"/>
        </w:rPr>
      </w:pPr>
    </w:p>
    <w:p w:rsidR="00E66B3F" w:rsidRDefault="00E66B3F" w:rsidP="0057528F">
      <w:pPr>
        <w:pStyle w:val="Corpodetexto"/>
        <w:spacing w:before="113" w:line="247" w:lineRule="auto"/>
        <w:ind w:right="109"/>
        <w:rPr>
          <w:color w:val="000000" w:themeColor="text1"/>
          <w:lang w:val="pt-BR"/>
        </w:rPr>
      </w:pPr>
    </w:p>
    <w:p w:rsidR="0057528F" w:rsidRDefault="0057528F" w:rsidP="0057528F">
      <w:pPr>
        <w:pStyle w:val="Corpodetexto"/>
        <w:spacing w:before="113" w:line="247" w:lineRule="auto"/>
        <w:ind w:right="109"/>
        <w:rPr>
          <w:color w:val="000000" w:themeColor="text1"/>
          <w:lang w:val="pt-BR"/>
        </w:rPr>
      </w:pPr>
      <w:r>
        <w:rPr>
          <w:color w:val="000000" w:themeColor="text1"/>
          <w:lang w:val="pt-BR"/>
        </w:rPr>
        <w:lastRenderedPageBreak/>
        <w:t>Para todas as operações de leitura o MongoDB se mostrou mais estável, variando muito pouco o seu tempo médio. Já o Neo4J teve grande variação em suas médias.</w:t>
      </w:r>
    </w:p>
    <w:p w:rsidR="0007523F" w:rsidRDefault="0057528F" w:rsidP="0007523F">
      <w:pPr>
        <w:pStyle w:val="Corpodetexto"/>
        <w:spacing w:before="113" w:line="247" w:lineRule="auto"/>
        <w:ind w:right="109"/>
        <w:rPr>
          <w:color w:val="000000" w:themeColor="text1"/>
          <w:lang w:val="pt-BR"/>
        </w:rPr>
      </w:pPr>
      <w:r>
        <w:rPr>
          <w:color w:val="000000" w:themeColor="text1"/>
          <w:lang w:val="pt-BR"/>
        </w:rPr>
        <w:t xml:space="preserve">Assim como aconteceu com as requisições de escrita houve diferença entre os tempos médios do </w:t>
      </w:r>
      <w:r w:rsidRPr="00DB206E">
        <w:rPr>
          <w:color w:val="000000" w:themeColor="text1"/>
          <w:lang w:val="pt-BR"/>
        </w:rPr>
        <w:t xml:space="preserve">MongoDB </w:t>
      </w:r>
      <w:r>
        <w:rPr>
          <w:color w:val="000000" w:themeColor="text1"/>
          <w:lang w:val="pt-BR"/>
        </w:rPr>
        <w:t xml:space="preserve">e o </w:t>
      </w:r>
      <w:r w:rsidRPr="00DB206E">
        <w:rPr>
          <w:color w:val="000000" w:themeColor="text1"/>
          <w:lang w:val="pt-BR"/>
        </w:rPr>
        <w:t>Neo4J</w:t>
      </w:r>
      <w:r>
        <w:rPr>
          <w:color w:val="000000" w:themeColor="text1"/>
          <w:lang w:val="pt-BR"/>
        </w:rPr>
        <w:t xml:space="preserve">, porém a diferença </w:t>
      </w:r>
      <w:r w:rsidR="0007523F">
        <w:rPr>
          <w:color w:val="000000" w:themeColor="text1"/>
          <w:lang w:val="pt-BR"/>
        </w:rPr>
        <w:t>foi com</w:t>
      </w:r>
      <w:r>
        <w:rPr>
          <w:color w:val="000000" w:themeColor="text1"/>
          <w:lang w:val="pt-BR"/>
        </w:rPr>
        <w:t xml:space="preserve"> uma proporção menor.</w:t>
      </w:r>
    </w:p>
    <w:p w:rsidR="0007523F" w:rsidRDefault="0057528F" w:rsidP="0007523F">
      <w:pPr>
        <w:pStyle w:val="Corpodetexto"/>
        <w:spacing w:before="113" w:line="247" w:lineRule="auto"/>
        <w:ind w:right="109"/>
        <w:rPr>
          <w:color w:val="000000" w:themeColor="text1"/>
          <w:lang w:val="pt-BR"/>
        </w:rPr>
      </w:pPr>
      <w:r w:rsidRPr="00DB206E">
        <w:rPr>
          <w:color w:val="000000" w:themeColor="text1"/>
          <w:lang w:val="pt-BR"/>
        </w:rPr>
        <w:t xml:space="preserve">Para as requisições de leitura </w:t>
      </w:r>
      <w:r>
        <w:rPr>
          <w:color w:val="000000" w:themeColor="text1"/>
          <w:lang w:val="pt-BR"/>
        </w:rPr>
        <w:t>em ambos os</w:t>
      </w:r>
      <w:r w:rsidRPr="00DB206E">
        <w:rPr>
          <w:color w:val="000000" w:themeColor="text1"/>
          <w:lang w:val="pt-BR"/>
        </w:rPr>
        <w:t xml:space="preserve"> bancos a quantidade de dados influência no tempo das requisições, havendo assim um aumento do tempo</w:t>
      </w:r>
      <w:r w:rsidR="0007523F">
        <w:rPr>
          <w:color w:val="000000" w:themeColor="text1"/>
          <w:lang w:val="pt-BR"/>
        </w:rPr>
        <w:t xml:space="preserve"> médio de resposta</w:t>
      </w:r>
      <w:r w:rsidRPr="00DB206E">
        <w:rPr>
          <w:color w:val="000000" w:themeColor="text1"/>
          <w:lang w:val="pt-BR"/>
        </w:rPr>
        <w:t>.</w:t>
      </w:r>
    </w:p>
    <w:p w:rsidR="0057528F" w:rsidRPr="0057528F" w:rsidRDefault="0033621F" w:rsidP="0007523F">
      <w:pPr>
        <w:pStyle w:val="Corpodetexto"/>
        <w:spacing w:before="113" w:line="247" w:lineRule="auto"/>
        <w:ind w:right="109"/>
        <w:rPr>
          <w:b/>
          <w:bCs/>
          <w:color w:val="000000" w:themeColor="text1"/>
          <w:lang w:val="pt-BR"/>
        </w:rPr>
      </w:pPr>
      <w:r>
        <w:rPr>
          <w:color w:val="000000" w:themeColor="text1"/>
          <w:lang w:val="pt-BR"/>
        </w:rPr>
        <w:t>Porém q</w:t>
      </w:r>
      <w:r w:rsidR="0057528F" w:rsidRPr="00DB206E">
        <w:rPr>
          <w:color w:val="000000" w:themeColor="text1"/>
          <w:lang w:val="pt-BR"/>
        </w:rPr>
        <w:t>uanto mais se aumenta a base de dados o tempo de leitura no banco MongoDB aumenta mais devagar do que no banco Neo4J.</w:t>
      </w:r>
    </w:p>
    <w:p w:rsidR="00B400FC" w:rsidRDefault="00B400FC" w:rsidP="00E20321">
      <w:pPr>
        <w:pStyle w:val="Ttulo1"/>
        <w:tabs>
          <w:tab w:val="left" w:pos="362"/>
        </w:tabs>
        <w:spacing w:line="298" w:lineRule="exact"/>
        <w:ind w:firstLine="0"/>
        <w:jc w:val="center"/>
        <w:rPr>
          <w:b w:val="0"/>
          <w:bCs w:val="0"/>
          <w:color w:val="000000" w:themeColor="text1"/>
          <w:sz w:val="24"/>
          <w:szCs w:val="24"/>
          <w:lang w:val="pt-BR"/>
        </w:rPr>
      </w:pPr>
    </w:p>
    <w:p w:rsidR="00E20321" w:rsidRPr="00C95475" w:rsidRDefault="00E20321" w:rsidP="00E20321">
      <w:pPr>
        <w:pStyle w:val="Corpodetexto"/>
        <w:spacing w:before="115" w:line="247" w:lineRule="auto"/>
        <w:ind w:right="109"/>
        <w:jc w:val="center"/>
        <w:rPr>
          <w:lang w:val="pt-BR"/>
        </w:rPr>
      </w:pPr>
      <w:r w:rsidRPr="00043EF6">
        <w:rPr>
          <w:b/>
          <w:u w:val="single"/>
          <w:lang w:val="pt-BR"/>
        </w:rPr>
        <w:t>Figura 0</w:t>
      </w:r>
      <w:r w:rsidR="007B79BE">
        <w:rPr>
          <w:b/>
          <w:u w:val="single"/>
          <w:lang w:val="pt-BR"/>
        </w:rPr>
        <w:t xml:space="preserve">8 </w:t>
      </w:r>
      <w:r>
        <w:rPr>
          <w:b/>
          <w:u w:val="single"/>
          <w:lang w:val="pt-BR"/>
        </w:rPr>
        <w:t xml:space="preserve">- Avaliação de Desempenho de </w:t>
      </w:r>
      <w:r w:rsidR="006520E8">
        <w:rPr>
          <w:b/>
          <w:u w:val="single"/>
          <w:lang w:val="pt-BR"/>
        </w:rPr>
        <w:t>Todas as Leituras por Dispositivo</w:t>
      </w:r>
    </w:p>
    <w:p w:rsidR="00E20321" w:rsidRDefault="00E20321" w:rsidP="00E20321">
      <w:pPr>
        <w:pStyle w:val="Ttulo1"/>
        <w:tabs>
          <w:tab w:val="left" w:pos="362"/>
        </w:tabs>
        <w:spacing w:line="298" w:lineRule="exact"/>
        <w:jc w:val="center"/>
        <w:rPr>
          <w:b w:val="0"/>
          <w:bCs w:val="0"/>
          <w:color w:val="000000" w:themeColor="text1"/>
          <w:sz w:val="24"/>
          <w:szCs w:val="24"/>
          <w:lang w:val="pt-BR"/>
        </w:rPr>
      </w:pPr>
    </w:p>
    <w:p w:rsidR="00B400FC" w:rsidRPr="00B400FC" w:rsidRDefault="00B400FC" w:rsidP="00B400FC">
      <w:pPr>
        <w:pStyle w:val="Corpodetexto"/>
        <w:spacing w:before="115" w:line="247" w:lineRule="auto"/>
        <w:ind w:right="109"/>
        <w:jc w:val="center"/>
        <w:rPr>
          <w:lang w:val="pt-BR"/>
        </w:rPr>
      </w:pPr>
      <w:r>
        <w:rPr>
          <w:noProof/>
          <w:lang w:val="pt-BR" w:eastAsia="pt-BR"/>
        </w:rPr>
        <w:drawing>
          <wp:inline distT="0" distB="0" distL="0" distR="0">
            <wp:extent cx="4330886" cy="2689761"/>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r aparelho.jpg"/>
                    <pic:cNvPicPr/>
                  </pic:nvPicPr>
                  <pic:blipFill>
                    <a:blip r:embed="rId21">
                      <a:extLst>
                        <a:ext uri="{28A0092B-C50C-407E-A947-70E740481C1C}">
                          <a14:useLocalDpi xmlns:a14="http://schemas.microsoft.com/office/drawing/2010/main" val="0"/>
                        </a:ext>
                      </a:extLst>
                    </a:blip>
                    <a:stretch>
                      <a:fillRect/>
                    </a:stretch>
                  </pic:blipFill>
                  <pic:spPr>
                    <a:xfrm>
                      <a:off x="0" y="0"/>
                      <a:ext cx="4335878" cy="2692862"/>
                    </a:xfrm>
                    <a:prstGeom prst="rect">
                      <a:avLst/>
                    </a:prstGeom>
                  </pic:spPr>
                </pic:pic>
              </a:graphicData>
            </a:graphic>
          </wp:inline>
        </w:drawing>
      </w:r>
    </w:p>
    <w:p w:rsidR="00B400FC" w:rsidRDefault="00B400FC" w:rsidP="00E20321">
      <w:pPr>
        <w:pStyle w:val="Ttulo1"/>
        <w:tabs>
          <w:tab w:val="left" w:pos="362"/>
        </w:tabs>
        <w:spacing w:line="298" w:lineRule="exact"/>
        <w:jc w:val="center"/>
        <w:rPr>
          <w:b w:val="0"/>
          <w:bCs w:val="0"/>
          <w:color w:val="000000" w:themeColor="text1"/>
          <w:sz w:val="24"/>
          <w:szCs w:val="24"/>
          <w:lang w:val="pt-BR"/>
        </w:rPr>
      </w:pPr>
    </w:p>
    <w:p w:rsidR="007B79BE" w:rsidRPr="00BC4928" w:rsidRDefault="007B79BE" w:rsidP="007B79BE">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resultados do trabalho</w:t>
      </w:r>
    </w:p>
    <w:p w:rsidR="00E20321" w:rsidRPr="00E20321" w:rsidRDefault="00E20321" w:rsidP="00E20321">
      <w:pPr>
        <w:jc w:val="center"/>
        <w:rPr>
          <w:lang w:val="pt-BR"/>
        </w:rPr>
      </w:pPr>
    </w:p>
    <w:p w:rsidR="00E20321" w:rsidRPr="00C95475" w:rsidRDefault="007B79BE" w:rsidP="00E20321">
      <w:pPr>
        <w:pStyle w:val="Corpodetexto"/>
        <w:spacing w:before="115" w:line="247" w:lineRule="auto"/>
        <w:ind w:right="109"/>
        <w:jc w:val="center"/>
        <w:rPr>
          <w:lang w:val="pt-BR"/>
        </w:rPr>
      </w:pPr>
      <w:r>
        <w:rPr>
          <w:b/>
          <w:u w:val="single"/>
          <w:lang w:val="pt-BR"/>
        </w:rPr>
        <w:t xml:space="preserve">Tabela </w:t>
      </w:r>
      <w:r w:rsidR="00E20321" w:rsidRPr="00043EF6">
        <w:rPr>
          <w:b/>
          <w:u w:val="single"/>
          <w:lang w:val="pt-BR"/>
        </w:rPr>
        <w:t>0</w:t>
      </w:r>
      <w:r>
        <w:rPr>
          <w:b/>
          <w:u w:val="single"/>
          <w:lang w:val="pt-BR"/>
        </w:rPr>
        <w:t xml:space="preserve">3 </w:t>
      </w:r>
      <w:r w:rsidR="00E20321">
        <w:rPr>
          <w:b/>
          <w:u w:val="single"/>
          <w:lang w:val="pt-BR"/>
        </w:rPr>
        <w:t xml:space="preserve">- Avaliação de desempenho de </w:t>
      </w:r>
      <w:r w:rsidR="006520E8">
        <w:rPr>
          <w:b/>
          <w:u w:val="single"/>
          <w:lang w:val="pt-BR"/>
        </w:rPr>
        <w:t>Todas as Leituras por Dispositivo</w:t>
      </w:r>
    </w:p>
    <w:p w:rsidR="00E20321" w:rsidRDefault="00E20321" w:rsidP="00E20321">
      <w:pPr>
        <w:pStyle w:val="Ttulo1"/>
        <w:tabs>
          <w:tab w:val="left" w:pos="362"/>
        </w:tabs>
        <w:spacing w:line="298" w:lineRule="exact"/>
        <w:jc w:val="center"/>
        <w:rPr>
          <w:b w:val="0"/>
          <w:bCs w:val="0"/>
          <w:color w:val="000000" w:themeColor="text1"/>
          <w:sz w:val="24"/>
          <w:szCs w:val="24"/>
          <w:lang w:val="pt-BR"/>
        </w:rPr>
      </w:pPr>
    </w:p>
    <w:tbl>
      <w:tblPr>
        <w:tblStyle w:val="Tabelacomgrade"/>
        <w:tblpPr w:leftFromText="141" w:rightFromText="141" w:vertAnchor="text" w:horzAnchor="margin" w:tblpXSpec="center" w:tblpY="337"/>
        <w:tblW w:w="9076" w:type="dxa"/>
        <w:tblLook w:val="04A0" w:firstRow="1" w:lastRow="0" w:firstColumn="1" w:lastColumn="0" w:noHBand="0" w:noVBand="1"/>
      </w:tblPr>
      <w:tblGrid>
        <w:gridCol w:w="1940"/>
        <w:gridCol w:w="703"/>
        <w:gridCol w:w="703"/>
        <w:gridCol w:w="716"/>
        <w:gridCol w:w="716"/>
        <w:gridCol w:w="716"/>
        <w:gridCol w:w="718"/>
        <w:gridCol w:w="716"/>
        <w:gridCol w:w="716"/>
        <w:gridCol w:w="716"/>
        <w:gridCol w:w="716"/>
      </w:tblGrid>
      <w:tr w:rsidR="00E20321" w:rsidRPr="00DB206E" w:rsidTr="007B316D">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Quantidades de registros</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4000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8000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12000</w:t>
            </w:r>
          </w:p>
        </w:tc>
        <w:tc>
          <w:tcPr>
            <w:tcW w:w="70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16000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20000</w:t>
            </w:r>
          </w:p>
        </w:tc>
        <w:tc>
          <w:tcPr>
            <w:tcW w:w="71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24000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28000</w:t>
            </w:r>
          </w:p>
        </w:tc>
        <w:tc>
          <w:tcPr>
            <w:tcW w:w="709"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32000</w:t>
            </w:r>
          </w:p>
        </w:tc>
        <w:tc>
          <w:tcPr>
            <w:tcW w:w="70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36000</w:t>
            </w:r>
          </w:p>
        </w:tc>
        <w:tc>
          <w:tcPr>
            <w:tcW w:w="708"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40000</w:t>
            </w:r>
          </w:p>
        </w:tc>
      </w:tr>
      <w:tr w:rsidR="00E20321" w:rsidRPr="00DB206E" w:rsidTr="007B316D">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MongoDB</w:t>
            </w:r>
          </w:p>
        </w:tc>
        <w:tc>
          <w:tcPr>
            <w:tcW w:w="709" w:type="dxa"/>
          </w:tcPr>
          <w:p w:rsidR="00E20321" w:rsidRPr="00B400FC" w:rsidRDefault="00553BFE" w:rsidP="00553BFE">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 xml:space="preserve">101 </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47</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69</w:t>
            </w:r>
          </w:p>
        </w:tc>
        <w:tc>
          <w:tcPr>
            <w:tcW w:w="70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91</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147</w:t>
            </w:r>
          </w:p>
        </w:tc>
        <w:tc>
          <w:tcPr>
            <w:tcW w:w="71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201</w:t>
            </w:r>
          </w:p>
        </w:tc>
        <w:tc>
          <w:tcPr>
            <w:tcW w:w="709" w:type="dxa"/>
          </w:tcPr>
          <w:p w:rsidR="00E20321" w:rsidRPr="00B400FC" w:rsidRDefault="00553BFE" w:rsidP="00553BFE">
            <w:pPr>
              <w:pStyle w:val="Ttulo1"/>
              <w:tabs>
                <w:tab w:val="left" w:pos="362"/>
              </w:tabs>
              <w:spacing w:line="298" w:lineRule="exact"/>
              <w:ind w:left="0" w:firstLine="0"/>
              <w:rPr>
                <w:b w:val="0"/>
                <w:bCs w:val="0"/>
                <w:color w:val="000000" w:themeColor="text1"/>
                <w:sz w:val="20"/>
                <w:szCs w:val="20"/>
                <w:lang w:val="pt-BR"/>
              </w:rPr>
            </w:pPr>
            <w:r w:rsidRPr="00B400FC">
              <w:rPr>
                <w:b w:val="0"/>
                <w:bCs w:val="0"/>
                <w:color w:val="000000" w:themeColor="text1"/>
                <w:sz w:val="20"/>
                <w:szCs w:val="20"/>
                <w:lang w:val="pt-BR"/>
              </w:rPr>
              <w:t>165</w:t>
            </w:r>
          </w:p>
        </w:tc>
        <w:tc>
          <w:tcPr>
            <w:tcW w:w="709"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161</w:t>
            </w:r>
          </w:p>
        </w:tc>
        <w:tc>
          <w:tcPr>
            <w:tcW w:w="704"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172</w:t>
            </w:r>
          </w:p>
        </w:tc>
        <w:tc>
          <w:tcPr>
            <w:tcW w:w="708" w:type="dxa"/>
          </w:tcPr>
          <w:p w:rsidR="00E20321" w:rsidRPr="00B400FC" w:rsidRDefault="00553BFE"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197</w:t>
            </w:r>
          </w:p>
        </w:tc>
      </w:tr>
      <w:tr w:rsidR="00E20321" w:rsidRPr="00DB206E" w:rsidTr="007B316D">
        <w:trPr>
          <w:trHeight w:val="646"/>
        </w:trPr>
        <w:tc>
          <w:tcPr>
            <w:tcW w:w="1984" w:type="dxa"/>
          </w:tcPr>
          <w:p w:rsidR="00E20321" w:rsidRPr="00B400FC" w:rsidRDefault="00E20321" w:rsidP="00E20321">
            <w:pPr>
              <w:pStyle w:val="Ttulo1"/>
              <w:tabs>
                <w:tab w:val="left" w:pos="362"/>
              </w:tabs>
              <w:spacing w:line="298" w:lineRule="exact"/>
              <w:ind w:left="0" w:firstLine="0"/>
              <w:jc w:val="center"/>
              <w:rPr>
                <w:bCs w:val="0"/>
                <w:color w:val="000000" w:themeColor="text1"/>
                <w:sz w:val="20"/>
                <w:szCs w:val="20"/>
                <w:lang w:val="pt-BR"/>
              </w:rPr>
            </w:pPr>
            <w:r w:rsidRPr="00B400FC">
              <w:rPr>
                <w:bCs w:val="0"/>
                <w:color w:val="000000" w:themeColor="text1"/>
                <w:sz w:val="20"/>
                <w:szCs w:val="20"/>
                <w:lang w:val="pt-BR"/>
              </w:rPr>
              <w:t>Neo4J</w:t>
            </w:r>
          </w:p>
        </w:tc>
        <w:tc>
          <w:tcPr>
            <w:tcW w:w="709" w:type="dxa"/>
          </w:tcPr>
          <w:p w:rsidR="00E20321" w:rsidRPr="00B400FC" w:rsidRDefault="00294FA0" w:rsidP="00294FA0">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 xml:space="preserve">674 </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186</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310</w:t>
            </w:r>
          </w:p>
        </w:tc>
        <w:tc>
          <w:tcPr>
            <w:tcW w:w="708"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364</w:t>
            </w:r>
          </w:p>
        </w:tc>
        <w:tc>
          <w:tcPr>
            <w:tcW w:w="709"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476</w:t>
            </w:r>
          </w:p>
        </w:tc>
        <w:tc>
          <w:tcPr>
            <w:tcW w:w="718" w:type="dxa"/>
          </w:tcPr>
          <w:p w:rsidR="00E20321" w:rsidRPr="00B400FC" w:rsidRDefault="00294FA0"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430</w:t>
            </w:r>
          </w:p>
        </w:tc>
        <w:tc>
          <w:tcPr>
            <w:tcW w:w="709" w:type="dxa"/>
          </w:tcPr>
          <w:p w:rsidR="00E20321" w:rsidRPr="00B400FC" w:rsidRDefault="00E103ED" w:rsidP="00E103ED">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 xml:space="preserve">876 </w:t>
            </w:r>
          </w:p>
        </w:tc>
        <w:tc>
          <w:tcPr>
            <w:tcW w:w="709" w:type="dxa"/>
          </w:tcPr>
          <w:p w:rsidR="00E20321" w:rsidRPr="00B400FC" w:rsidRDefault="00E103ED"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514</w:t>
            </w:r>
          </w:p>
        </w:tc>
        <w:tc>
          <w:tcPr>
            <w:tcW w:w="704" w:type="dxa"/>
          </w:tcPr>
          <w:p w:rsidR="00E20321" w:rsidRPr="00B400FC" w:rsidRDefault="00E103ED"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558</w:t>
            </w:r>
          </w:p>
        </w:tc>
        <w:tc>
          <w:tcPr>
            <w:tcW w:w="708" w:type="dxa"/>
          </w:tcPr>
          <w:p w:rsidR="00E20321" w:rsidRPr="00B400FC" w:rsidRDefault="00E103ED" w:rsidP="00E20321">
            <w:pPr>
              <w:pStyle w:val="Ttulo1"/>
              <w:tabs>
                <w:tab w:val="left" w:pos="362"/>
              </w:tabs>
              <w:spacing w:line="298" w:lineRule="exact"/>
              <w:ind w:left="0" w:firstLine="0"/>
              <w:jc w:val="center"/>
              <w:rPr>
                <w:b w:val="0"/>
                <w:bCs w:val="0"/>
                <w:color w:val="000000" w:themeColor="text1"/>
                <w:sz w:val="20"/>
                <w:szCs w:val="20"/>
                <w:lang w:val="pt-BR"/>
              </w:rPr>
            </w:pPr>
            <w:r w:rsidRPr="00B400FC">
              <w:rPr>
                <w:b w:val="0"/>
                <w:bCs w:val="0"/>
                <w:color w:val="000000" w:themeColor="text1"/>
                <w:sz w:val="20"/>
                <w:szCs w:val="20"/>
                <w:lang w:val="pt-BR"/>
              </w:rPr>
              <w:t>709</w:t>
            </w:r>
          </w:p>
        </w:tc>
      </w:tr>
    </w:tbl>
    <w:p w:rsidR="00E20321" w:rsidRDefault="00E20321" w:rsidP="00E20321">
      <w:pPr>
        <w:pStyle w:val="Ttulo1"/>
        <w:tabs>
          <w:tab w:val="left" w:pos="362"/>
        </w:tabs>
        <w:spacing w:line="298" w:lineRule="exact"/>
        <w:jc w:val="center"/>
        <w:rPr>
          <w:b w:val="0"/>
          <w:bCs w:val="0"/>
          <w:color w:val="000000" w:themeColor="text1"/>
          <w:sz w:val="24"/>
          <w:szCs w:val="24"/>
          <w:lang w:val="pt-BR"/>
        </w:rPr>
      </w:pPr>
    </w:p>
    <w:p w:rsidR="007B79BE" w:rsidRPr="00BC4928" w:rsidRDefault="007B79BE" w:rsidP="007B79BE">
      <w:pPr>
        <w:pStyle w:val="Legenda"/>
        <w:rPr>
          <w:rFonts w:ascii="Times New Roman" w:hAnsi="Times New Roman"/>
          <w:bCs w:val="0"/>
          <w:sz w:val="24"/>
          <w:szCs w:val="24"/>
          <w:u w:val="single"/>
          <w:lang w:val="pt-BR" w:eastAsia="en-US"/>
        </w:rPr>
      </w:pPr>
      <w:r>
        <w:rPr>
          <w:rFonts w:ascii="Times New Roman" w:hAnsi="Times New Roman"/>
          <w:bCs w:val="0"/>
          <w:sz w:val="24"/>
          <w:szCs w:val="24"/>
          <w:u w:val="single"/>
          <w:lang w:val="pt-BR" w:eastAsia="en-US"/>
        </w:rPr>
        <w:t>Fonte:</w:t>
      </w:r>
      <w:r w:rsidRPr="00BC4928">
        <w:rPr>
          <w:rFonts w:ascii="Times New Roman" w:hAnsi="Times New Roman"/>
          <w:bCs w:val="0"/>
          <w:sz w:val="24"/>
          <w:szCs w:val="24"/>
          <w:u w:val="single"/>
          <w:lang w:val="pt-BR" w:eastAsia="en-US"/>
        </w:rPr>
        <w:t xml:space="preserve"> </w:t>
      </w:r>
      <w:r>
        <w:rPr>
          <w:rFonts w:ascii="Times New Roman" w:hAnsi="Times New Roman"/>
          <w:bCs w:val="0"/>
          <w:sz w:val="24"/>
          <w:szCs w:val="24"/>
          <w:u w:val="single"/>
          <w:lang w:val="pt-BR" w:eastAsia="en-US"/>
        </w:rPr>
        <w:t>resultados do trabalho</w:t>
      </w:r>
    </w:p>
    <w:p w:rsidR="00E20321" w:rsidRDefault="00E20321" w:rsidP="00E20321">
      <w:pPr>
        <w:pStyle w:val="Ttulo1"/>
        <w:tabs>
          <w:tab w:val="left" w:pos="362"/>
        </w:tabs>
        <w:spacing w:line="298" w:lineRule="exact"/>
        <w:ind w:firstLine="0"/>
        <w:jc w:val="center"/>
        <w:rPr>
          <w:b w:val="0"/>
          <w:bCs w:val="0"/>
          <w:color w:val="000000" w:themeColor="text1"/>
          <w:sz w:val="24"/>
          <w:szCs w:val="24"/>
          <w:lang w:val="pt-BR"/>
        </w:rPr>
      </w:pPr>
    </w:p>
    <w:p w:rsidR="00E66B3F" w:rsidRDefault="00E66B3F" w:rsidP="00E20321">
      <w:pPr>
        <w:pStyle w:val="Ttulo1"/>
        <w:tabs>
          <w:tab w:val="left" w:pos="362"/>
        </w:tabs>
        <w:spacing w:line="298" w:lineRule="exact"/>
        <w:ind w:firstLine="0"/>
        <w:jc w:val="center"/>
        <w:rPr>
          <w:b w:val="0"/>
          <w:bCs w:val="0"/>
          <w:color w:val="000000" w:themeColor="text1"/>
          <w:sz w:val="24"/>
          <w:szCs w:val="24"/>
          <w:lang w:val="pt-BR"/>
        </w:rPr>
      </w:pPr>
    </w:p>
    <w:p w:rsidR="00E66B3F" w:rsidRDefault="00E66B3F" w:rsidP="00E20321">
      <w:pPr>
        <w:pStyle w:val="Ttulo1"/>
        <w:tabs>
          <w:tab w:val="left" w:pos="362"/>
        </w:tabs>
        <w:spacing w:line="298" w:lineRule="exact"/>
        <w:ind w:firstLine="0"/>
        <w:jc w:val="center"/>
        <w:rPr>
          <w:b w:val="0"/>
          <w:bCs w:val="0"/>
          <w:color w:val="000000" w:themeColor="text1"/>
          <w:sz w:val="24"/>
          <w:szCs w:val="24"/>
          <w:lang w:val="pt-BR"/>
        </w:rPr>
      </w:pPr>
    </w:p>
    <w:p w:rsidR="00E66B3F" w:rsidRDefault="00E66B3F" w:rsidP="00E20321">
      <w:pPr>
        <w:pStyle w:val="Ttulo1"/>
        <w:tabs>
          <w:tab w:val="left" w:pos="362"/>
        </w:tabs>
        <w:spacing w:line="298" w:lineRule="exact"/>
        <w:ind w:firstLine="0"/>
        <w:jc w:val="center"/>
        <w:rPr>
          <w:b w:val="0"/>
          <w:bCs w:val="0"/>
          <w:color w:val="000000" w:themeColor="text1"/>
          <w:sz w:val="24"/>
          <w:szCs w:val="24"/>
          <w:lang w:val="pt-BR"/>
        </w:rPr>
      </w:pPr>
    </w:p>
    <w:p w:rsidR="00E66B3F" w:rsidRDefault="0007523F" w:rsidP="00E66B3F">
      <w:pPr>
        <w:pStyle w:val="Corpodetexto"/>
        <w:spacing w:before="113" w:line="247" w:lineRule="auto"/>
        <w:ind w:right="109"/>
        <w:rPr>
          <w:lang w:val="pt-BR"/>
        </w:rPr>
      </w:pPr>
      <w:r w:rsidRPr="00E66B3F">
        <w:rPr>
          <w:lang w:val="pt-BR"/>
        </w:rPr>
        <w:lastRenderedPageBreak/>
        <w:t xml:space="preserve">O resultado de testes executando leituras com filtros foi bastante parecido com o resultado anterior sobre leitura de todos os registros. </w:t>
      </w:r>
    </w:p>
    <w:p w:rsidR="00E66B3F" w:rsidRDefault="0007523F" w:rsidP="00E66B3F">
      <w:pPr>
        <w:pStyle w:val="Corpodetexto"/>
        <w:spacing w:before="113" w:line="247" w:lineRule="auto"/>
        <w:ind w:right="109"/>
        <w:rPr>
          <w:lang w:val="pt-BR"/>
        </w:rPr>
      </w:pPr>
      <w:r w:rsidRPr="00E66B3F">
        <w:rPr>
          <w:lang w:val="pt-BR"/>
        </w:rPr>
        <w:t>O único item que fez diferenciar seu resultado foi que com um filtro a quantidade de informações a serem recuperadas foi menor, diminuindo assim seu tempo médio.</w:t>
      </w:r>
      <w:r w:rsidR="00E66B3F">
        <w:rPr>
          <w:lang w:val="pt-BR"/>
        </w:rPr>
        <w:t xml:space="preserve"> </w:t>
      </w:r>
    </w:p>
    <w:p w:rsidR="00D14B4A" w:rsidRPr="00E66B3F" w:rsidRDefault="00FD4B70" w:rsidP="00E66B3F">
      <w:pPr>
        <w:pStyle w:val="Corpodetexto"/>
        <w:spacing w:before="113" w:line="247" w:lineRule="auto"/>
        <w:ind w:right="109"/>
        <w:rPr>
          <w:lang w:val="pt-BR"/>
        </w:rPr>
      </w:pPr>
      <w:r w:rsidRPr="00E66B3F">
        <w:rPr>
          <w:lang w:val="pt-BR"/>
        </w:rPr>
        <w:t xml:space="preserve">Durante </w:t>
      </w:r>
      <w:r w:rsidR="00D14B4A" w:rsidRPr="00E66B3F">
        <w:rPr>
          <w:lang w:val="pt-BR"/>
        </w:rPr>
        <w:t>o desenvolvimento da aplicação houve o desejo de inserir uma quantidade de dados maior</w:t>
      </w:r>
      <w:r w:rsidR="008A59AD" w:rsidRPr="00E66B3F">
        <w:rPr>
          <w:lang w:val="pt-BR"/>
        </w:rPr>
        <w:t>, passando de 1000 registros para 5000 registros por thread. P</w:t>
      </w:r>
      <w:r w:rsidR="00D14B4A" w:rsidRPr="00E66B3F">
        <w:rPr>
          <w:lang w:val="pt-BR"/>
        </w:rPr>
        <w:t>orém o N</w:t>
      </w:r>
      <w:r w:rsidR="008A59AD" w:rsidRPr="00E66B3F">
        <w:rPr>
          <w:lang w:val="pt-BR"/>
        </w:rPr>
        <w:t>eo4J não conseguiu</w:t>
      </w:r>
      <w:r w:rsidR="00D14B4A" w:rsidRPr="00E66B3F">
        <w:rPr>
          <w:lang w:val="pt-BR"/>
        </w:rPr>
        <w:t xml:space="preserve"> responder as requisições</w:t>
      </w:r>
      <w:r w:rsidR="008A59AD" w:rsidRPr="00E66B3F">
        <w:rPr>
          <w:lang w:val="pt-BR"/>
        </w:rPr>
        <w:t xml:space="preserve"> e </w:t>
      </w:r>
      <w:r w:rsidR="00D14B4A" w:rsidRPr="00E66B3F">
        <w:rPr>
          <w:lang w:val="pt-BR"/>
        </w:rPr>
        <w:t xml:space="preserve">o MongoDB obteve um tempo de resposta maior do que apresentado na tabela mas conseguiu </w:t>
      </w:r>
      <w:r w:rsidR="0007523F" w:rsidRPr="00E66B3F">
        <w:rPr>
          <w:lang w:val="pt-BR"/>
        </w:rPr>
        <w:t>responder a todas a requisições</w:t>
      </w:r>
      <w:r w:rsidR="0033621F">
        <w:rPr>
          <w:lang w:val="pt-BR"/>
        </w:rPr>
        <w:t>.</w:t>
      </w:r>
    </w:p>
    <w:p w:rsidR="003C7E2C" w:rsidRDefault="00D14B4A" w:rsidP="003C7E2C">
      <w:pPr>
        <w:pStyle w:val="Ttulo1"/>
        <w:tabs>
          <w:tab w:val="left" w:pos="362"/>
        </w:tabs>
        <w:spacing w:line="298" w:lineRule="exact"/>
        <w:jc w:val="both"/>
        <w:rPr>
          <w:b w:val="0"/>
          <w:bCs w:val="0"/>
          <w:color w:val="000000" w:themeColor="text1"/>
          <w:sz w:val="24"/>
          <w:szCs w:val="24"/>
          <w:lang w:val="pt-BR"/>
        </w:rPr>
      </w:pPr>
      <w:r w:rsidRPr="00DB206E">
        <w:rPr>
          <w:b w:val="0"/>
          <w:bCs w:val="0"/>
          <w:color w:val="000000" w:themeColor="text1"/>
          <w:sz w:val="24"/>
          <w:szCs w:val="24"/>
          <w:lang w:val="pt-BR"/>
        </w:rPr>
        <w:tab/>
      </w:r>
      <w:r w:rsidRPr="00DB206E">
        <w:rPr>
          <w:b w:val="0"/>
          <w:bCs w:val="0"/>
          <w:color w:val="000000" w:themeColor="text1"/>
          <w:sz w:val="24"/>
          <w:szCs w:val="24"/>
          <w:lang w:val="pt-BR"/>
        </w:rPr>
        <w:tab/>
      </w:r>
      <w:r w:rsidRPr="00DB206E">
        <w:rPr>
          <w:b w:val="0"/>
          <w:bCs w:val="0"/>
          <w:color w:val="000000" w:themeColor="text1"/>
          <w:sz w:val="24"/>
          <w:szCs w:val="24"/>
          <w:lang w:val="pt-BR"/>
        </w:rPr>
        <w:tab/>
      </w:r>
    </w:p>
    <w:p w:rsidR="00DB206E" w:rsidRDefault="00D14B4A" w:rsidP="00DB206E">
      <w:pPr>
        <w:pStyle w:val="Ttulo1"/>
        <w:numPr>
          <w:ilvl w:val="0"/>
          <w:numId w:val="6"/>
        </w:numPr>
        <w:tabs>
          <w:tab w:val="left" w:pos="362"/>
        </w:tabs>
        <w:spacing w:before="113" w:line="247" w:lineRule="auto"/>
        <w:ind w:right="109"/>
        <w:rPr>
          <w:color w:val="000000" w:themeColor="text1"/>
        </w:rPr>
      </w:pPr>
      <w:r w:rsidRPr="00674376">
        <w:rPr>
          <w:color w:val="000000" w:themeColor="text1"/>
        </w:rPr>
        <w:tab/>
        <w:t xml:space="preserve"> </w:t>
      </w:r>
      <w:r w:rsidR="00BF7FE0" w:rsidRPr="00674376">
        <w:rPr>
          <w:color w:val="000000" w:themeColor="text1"/>
        </w:rPr>
        <w:t>Conclusões</w:t>
      </w:r>
      <w:r w:rsidR="003C7E2C">
        <w:rPr>
          <w:color w:val="000000" w:themeColor="text1"/>
        </w:rPr>
        <w:t xml:space="preserve"> e Trabalhos Futuros </w:t>
      </w:r>
    </w:p>
    <w:p w:rsidR="003C7E2C" w:rsidRDefault="003C7E2C" w:rsidP="003C7E2C">
      <w:pPr>
        <w:pStyle w:val="Ttulo1"/>
        <w:tabs>
          <w:tab w:val="left" w:pos="362"/>
        </w:tabs>
        <w:spacing w:before="113" w:line="247" w:lineRule="auto"/>
        <w:ind w:left="360" w:right="109" w:firstLine="0"/>
        <w:rPr>
          <w:color w:val="000000" w:themeColor="text1"/>
        </w:rPr>
      </w:pPr>
    </w:p>
    <w:p w:rsidR="003C7E2C" w:rsidRDefault="003C7E2C" w:rsidP="003C7E2C">
      <w:pPr>
        <w:pStyle w:val="Ttulo1"/>
        <w:tabs>
          <w:tab w:val="left" w:pos="362"/>
        </w:tabs>
        <w:spacing w:line="298" w:lineRule="exact"/>
        <w:ind w:firstLine="0"/>
        <w:jc w:val="both"/>
        <w:rPr>
          <w:b w:val="0"/>
          <w:bCs w:val="0"/>
          <w:color w:val="000000" w:themeColor="text1"/>
          <w:sz w:val="24"/>
          <w:szCs w:val="24"/>
          <w:lang w:val="pt-BR"/>
        </w:rPr>
      </w:pPr>
      <w:r>
        <w:rPr>
          <w:b w:val="0"/>
          <w:bCs w:val="0"/>
          <w:color w:val="000000" w:themeColor="text1"/>
          <w:sz w:val="24"/>
          <w:szCs w:val="24"/>
          <w:lang w:val="pt-BR"/>
        </w:rPr>
        <w:tab/>
      </w:r>
      <w:r w:rsidRPr="00DB206E">
        <w:rPr>
          <w:b w:val="0"/>
          <w:bCs w:val="0"/>
          <w:color w:val="000000" w:themeColor="text1"/>
          <w:sz w:val="24"/>
          <w:szCs w:val="24"/>
          <w:lang w:val="pt-BR"/>
        </w:rPr>
        <w:t>Com estes resultados conclui-se que o banco de dados MongoDB há uma melhor condição de lidar com grandes quantidades de dados</w:t>
      </w:r>
      <w:r w:rsidR="00FF6AD8">
        <w:rPr>
          <w:b w:val="0"/>
          <w:bCs w:val="0"/>
          <w:color w:val="000000" w:themeColor="text1"/>
          <w:sz w:val="24"/>
          <w:szCs w:val="24"/>
          <w:lang w:val="pt-BR"/>
        </w:rPr>
        <w:t xml:space="preserve"> tanto para requisições de escrita quanto para leituras</w:t>
      </w:r>
      <w:r w:rsidR="005D7CF7">
        <w:rPr>
          <w:b w:val="0"/>
          <w:bCs w:val="0"/>
          <w:color w:val="000000" w:themeColor="text1"/>
          <w:sz w:val="24"/>
          <w:szCs w:val="24"/>
          <w:lang w:val="pt-BR"/>
        </w:rPr>
        <w:t>.</w:t>
      </w:r>
      <w:r w:rsidRPr="00DB206E">
        <w:rPr>
          <w:b w:val="0"/>
          <w:bCs w:val="0"/>
          <w:color w:val="000000" w:themeColor="text1"/>
          <w:sz w:val="24"/>
          <w:szCs w:val="24"/>
          <w:lang w:val="pt-BR"/>
        </w:rPr>
        <w:t xml:space="preserve"> E que a quantidade de </w:t>
      </w:r>
      <w:r w:rsidR="005D7CF7">
        <w:rPr>
          <w:b w:val="0"/>
          <w:bCs w:val="0"/>
          <w:color w:val="000000" w:themeColor="text1"/>
          <w:sz w:val="24"/>
          <w:szCs w:val="24"/>
          <w:lang w:val="pt-BR"/>
        </w:rPr>
        <w:t xml:space="preserve">dados </w:t>
      </w:r>
      <w:r w:rsidRPr="00DB206E">
        <w:rPr>
          <w:b w:val="0"/>
          <w:bCs w:val="0"/>
          <w:color w:val="000000" w:themeColor="text1"/>
          <w:sz w:val="24"/>
          <w:szCs w:val="24"/>
          <w:lang w:val="pt-BR"/>
        </w:rPr>
        <w:t xml:space="preserve">influência </w:t>
      </w:r>
      <w:r>
        <w:rPr>
          <w:b w:val="0"/>
          <w:bCs w:val="0"/>
          <w:color w:val="000000" w:themeColor="text1"/>
          <w:sz w:val="24"/>
          <w:szCs w:val="24"/>
          <w:lang w:val="pt-BR"/>
        </w:rPr>
        <w:t>menos</w:t>
      </w:r>
      <w:r w:rsidRPr="00DB206E">
        <w:rPr>
          <w:b w:val="0"/>
          <w:bCs w:val="0"/>
          <w:color w:val="000000" w:themeColor="text1"/>
          <w:sz w:val="24"/>
          <w:szCs w:val="24"/>
          <w:lang w:val="pt-BR"/>
        </w:rPr>
        <w:t xml:space="preserve"> em seu de</w:t>
      </w:r>
      <w:r>
        <w:rPr>
          <w:b w:val="0"/>
          <w:bCs w:val="0"/>
          <w:color w:val="000000" w:themeColor="text1"/>
          <w:sz w:val="24"/>
          <w:szCs w:val="24"/>
          <w:lang w:val="pt-BR"/>
        </w:rPr>
        <w:t>sempenho</w:t>
      </w:r>
      <w:r w:rsidR="005D7CF7">
        <w:rPr>
          <w:b w:val="0"/>
          <w:bCs w:val="0"/>
          <w:color w:val="000000" w:themeColor="text1"/>
          <w:sz w:val="24"/>
          <w:szCs w:val="24"/>
          <w:lang w:val="pt-BR"/>
        </w:rPr>
        <w:t>.</w:t>
      </w:r>
    </w:p>
    <w:p w:rsidR="00FF6AD8" w:rsidRPr="00DB206E" w:rsidRDefault="00FF6AD8" w:rsidP="003C7E2C">
      <w:pPr>
        <w:pStyle w:val="Ttulo1"/>
        <w:tabs>
          <w:tab w:val="left" w:pos="362"/>
        </w:tabs>
        <w:spacing w:line="298" w:lineRule="exact"/>
        <w:ind w:firstLine="0"/>
        <w:jc w:val="both"/>
        <w:rPr>
          <w:b w:val="0"/>
          <w:bCs w:val="0"/>
          <w:color w:val="000000" w:themeColor="text1"/>
          <w:sz w:val="24"/>
          <w:szCs w:val="24"/>
          <w:lang w:val="pt-BR"/>
        </w:rPr>
      </w:pPr>
      <w:r>
        <w:rPr>
          <w:b w:val="0"/>
          <w:bCs w:val="0"/>
          <w:color w:val="000000" w:themeColor="text1"/>
          <w:sz w:val="24"/>
          <w:szCs w:val="24"/>
          <w:lang w:val="pt-BR"/>
        </w:rPr>
        <w:tab/>
      </w:r>
      <w:r>
        <w:rPr>
          <w:b w:val="0"/>
          <w:bCs w:val="0"/>
          <w:color w:val="000000" w:themeColor="text1"/>
          <w:sz w:val="24"/>
          <w:szCs w:val="24"/>
          <w:lang w:val="pt-BR"/>
        </w:rPr>
        <w:tab/>
        <w:t>Em ambos os SGBDs requisições de leitura que possuem filtro por identificador de dispositivo tem comportamento parecido com requisições de leitura que não utilizam filtros entendendo assim que possuir filtros não impacta no desempenho à medida que a base de dados cresce.</w:t>
      </w:r>
    </w:p>
    <w:p w:rsidR="003C7E2C" w:rsidRPr="00DB206E" w:rsidRDefault="003C7E2C" w:rsidP="003C7E2C">
      <w:pPr>
        <w:pStyle w:val="Ttulo1"/>
        <w:tabs>
          <w:tab w:val="left" w:pos="362"/>
        </w:tabs>
        <w:spacing w:line="298" w:lineRule="exact"/>
        <w:jc w:val="both"/>
        <w:rPr>
          <w:b w:val="0"/>
          <w:bCs w:val="0"/>
          <w:color w:val="000000" w:themeColor="text1"/>
          <w:sz w:val="24"/>
          <w:szCs w:val="24"/>
          <w:lang w:val="pt-BR"/>
        </w:rPr>
      </w:pPr>
      <w:r w:rsidRPr="00DB206E">
        <w:rPr>
          <w:b w:val="0"/>
          <w:bCs w:val="0"/>
          <w:color w:val="000000" w:themeColor="text1"/>
          <w:sz w:val="24"/>
          <w:szCs w:val="24"/>
          <w:lang w:val="pt-BR"/>
        </w:rPr>
        <w:tab/>
      </w:r>
      <w:r w:rsidRPr="00DB206E">
        <w:rPr>
          <w:b w:val="0"/>
          <w:bCs w:val="0"/>
          <w:color w:val="000000" w:themeColor="text1"/>
          <w:sz w:val="24"/>
          <w:szCs w:val="24"/>
          <w:lang w:val="pt-BR"/>
        </w:rPr>
        <w:tab/>
      </w:r>
      <w:r w:rsidRPr="00DB206E">
        <w:rPr>
          <w:b w:val="0"/>
          <w:bCs w:val="0"/>
          <w:color w:val="000000" w:themeColor="text1"/>
          <w:sz w:val="24"/>
          <w:szCs w:val="24"/>
          <w:lang w:val="pt-BR"/>
        </w:rPr>
        <w:tab/>
        <w:t xml:space="preserve">Percebe-se que o MongoDB pode ser usado com um banco de propósito geral, já o uso do Neo4J teria o uso indicado para uma base de dados não muito grande e com informações que se relacionam de forma muito </w:t>
      </w:r>
      <w:r>
        <w:rPr>
          <w:b w:val="0"/>
          <w:bCs w:val="0"/>
          <w:color w:val="000000" w:themeColor="text1"/>
          <w:sz w:val="24"/>
          <w:szCs w:val="24"/>
          <w:lang w:val="pt-BR"/>
        </w:rPr>
        <w:t xml:space="preserve">complexa com outras informações, </w:t>
      </w:r>
      <w:r w:rsidR="00FF6AD8">
        <w:rPr>
          <w:b w:val="0"/>
          <w:bCs w:val="0"/>
          <w:color w:val="000000" w:themeColor="text1"/>
          <w:sz w:val="24"/>
          <w:szCs w:val="24"/>
          <w:lang w:val="pt-BR"/>
        </w:rPr>
        <w:t xml:space="preserve">preferencialmente se puderem ser </w:t>
      </w:r>
      <w:r>
        <w:rPr>
          <w:b w:val="0"/>
          <w:bCs w:val="0"/>
          <w:color w:val="000000" w:themeColor="text1"/>
          <w:sz w:val="24"/>
          <w:szCs w:val="24"/>
          <w:lang w:val="pt-BR"/>
        </w:rPr>
        <w:t>modelas com grafos</w:t>
      </w:r>
      <w:r w:rsidR="00FF6AD8">
        <w:rPr>
          <w:b w:val="0"/>
          <w:bCs w:val="0"/>
          <w:color w:val="000000" w:themeColor="text1"/>
          <w:sz w:val="24"/>
          <w:szCs w:val="24"/>
          <w:lang w:val="pt-BR"/>
        </w:rPr>
        <w:t>.</w:t>
      </w:r>
    </w:p>
    <w:p w:rsidR="003C7E2C" w:rsidRDefault="003C7E2C" w:rsidP="003C7E2C">
      <w:pPr>
        <w:pStyle w:val="Ttulo1"/>
        <w:tabs>
          <w:tab w:val="left" w:pos="362"/>
        </w:tabs>
        <w:spacing w:line="298" w:lineRule="exact"/>
        <w:jc w:val="both"/>
        <w:rPr>
          <w:b w:val="0"/>
          <w:bCs w:val="0"/>
          <w:color w:val="000000" w:themeColor="text1"/>
          <w:sz w:val="24"/>
          <w:szCs w:val="24"/>
          <w:lang w:val="pt-BR"/>
        </w:rPr>
      </w:pPr>
      <w:r w:rsidRPr="00DB206E">
        <w:rPr>
          <w:b w:val="0"/>
          <w:bCs w:val="0"/>
          <w:color w:val="000000" w:themeColor="text1"/>
          <w:sz w:val="24"/>
          <w:szCs w:val="24"/>
          <w:lang w:val="pt-BR"/>
        </w:rPr>
        <w:tab/>
      </w:r>
      <w:r w:rsidRPr="00DB206E">
        <w:rPr>
          <w:b w:val="0"/>
          <w:bCs w:val="0"/>
          <w:color w:val="000000" w:themeColor="text1"/>
          <w:sz w:val="24"/>
          <w:szCs w:val="24"/>
          <w:lang w:val="pt-BR"/>
        </w:rPr>
        <w:tab/>
      </w:r>
      <w:r w:rsidRPr="00DB206E">
        <w:rPr>
          <w:b w:val="0"/>
          <w:bCs w:val="0"/>
          <w:color w:val="000000" w:themeColor="text1"/>
          <w:sz w:val="24"/>
          <w:szCs w:val="24"/>
          <w:lang w:val="pt-BR"/>
        </w:rPr>
        <w:tab/>
        <w:t>Dura</w:t>
      </w:r>
      <w:r>
        <w:rPr>
          <w:b w:val="0"/>
          <w:bCs w:val="0"/>
          <w:color w:val="000000" w:themeColor="text1"/>
          <w:sz w:val="24"/>
          <w:szCs w:val="24"/>
          <w:lang w:val="pt-BR"/>
        </w:rPr>
        <w:t>nte o de</w:t>
      </w:r>
      <w:r w:rsidRPr="00DB206E">
        <w:rPr>
          <w:b w:val="0"/>
          <w:bCs w:val="0"/>
          <w:color w:val="000000" w:themeColor="text1"/>
          <w:sz w:val="24"/>
          <w:szCs w:val="24"/>
          <w:lang w:val="pt-BR"/>
        </w:rPr>
        <w:t xml:space="preserve">senvolvimento do </w:t>
      </w:r>
      <w:r w:rsidR="007B79BE">
        <w:rPr>
          <w:b w:val="0"/>
          <w:bCs w:val="0"/>
          <w:color w:val="000000" w:themeColor="text1"/>
          <w:sz w:val="24"/>
          <w:szCs w:val="24"/>
          <w:lang w:val="pt-BR"/>
        </w:rPr>
        <w:t xml:space="preserve">trabalho percebeu-se que </w:t>
      </w:r>
      <w:r w:rsidRPr="00DB206E">
        <w:rPr>
          <w:b w:val="0"/>
          <w:bCs w:val="0"/>
          <w:color w:val="000000" w:themeColor="text1"/>
          <w:sz w:val="24"/>
          <w:szCs w:val="24"/>
          <w:lang w:val="pt-BR"/>
        </w:rPr>
        <w:t xml:space="preserve">é notável </w:t>
      </w:r>
      <w:r w:rsidR="007B79BE">
        <w:rPr>
          <w:b w:val="0"/>
          <w:bCs w:val="0"/>
          <w:color w:val="000000" w:themeColor="text1"/>
          <w:sz w:val="24"/>
          <w:szCs w:val="24"/>
          <w:lang w:val="pt-BR"/>
        </w:rPr>
        <w:t xml:space="preserve">a </w:t>
      </w:r>
      <w:r w:rsidRPr="00DB206E">
        <w:rPr>
          <w:b w:val="0"/>
          <w:bCs w:val="0"/>
          <w:color w:val="000000" w:themeColor="text1"/>
          <w:sz w:val="24"/>
          <w:szCs w:val="24"/>
          <w:lang w:val="pt-BR"/>
        </w:rPr>
        <w:t>grande a comunidade e documentação do MongoDB q</w:t>
      </w:r>
      <w:r>
        <w:rPr>
          <w:b w:val="0"/>
          <w:bCs w:val="0"/>
          <w:color w:val="000000" w:themeColor="text1"/>
          <w:sz w:val="24"/>
          <w:szCs w:val="24"/>
          <w:lang w:val="pt-BR"/>
        </w:rPr>
        <w:t>uando se comparado com o Neo4J. E</w:t>
      </w:r>
      <w:r w:rsidRPr="00DB206E">
        <w:rPr>
          <w:b w:val="0"/>
          <w:bCs w:val="0"/>
          <w:color w:val="000000" w:themeColor="text1"/>
          <w:sz w:val="24"/>
          <w:szCs w:val="24"/>
          <w:lang w:val="pt-BR"/>
        </w:rPr>
        <w:t xml:space="preserve">ste tipo de suporte </w:t>
      </w:r>
      <w:r>
        <w:rPr>
          <w:b w:val="0"/>
          <w:bCs w:val="0"/>
          <w:color w:val="000000" w:themeColor="text1"/>
          <w:sz w:val="24"/>
          <w:szCs w:val="24"/>
          <w:lang w:val="pt-BR"/>
        </w:rPr>
        <w:t xml:space="preserve">é de grande importância quando se está </w:t>
      </w:r>
      <w:r w:rsidRPr="00DB206E">
        <w:rPr>
          <w:b w:val="0"/>
          <w:bCs w:val="0"/>
          <w:color w:val="000000" w:themeColor="text1"/>
          <w:sz w:val="24"/>
          <w:szCs w:val="24"/>
          <w:lang w:val="pt-BR"/>
        </w:rPr>
        <w:t>desenvolv</w:t>
      </w:r>
      <w:r>
        <w:rPr>
          <w:b w:val="0"/>
          <w:bCs w:val="0"/>
          <w:color w:val="000000" w:themeColor="text1"/>
          <w:sz w:val="24"/>
          <w:szCs w:val="24"/>
          <w:lang w:val="pt-BR"/>
        </w:rPr>
        <w:t>endo</w:t>
      </w:r>
      <w:r w:rsidRPr="00DB206E">
        <w:rPr>
          <w:b w:val="0"/>
          <w:bCs w:val="0"/>
          <w:color w:val="000000" w:themeColor="text1"/>
          <w:sz w:val="24"/>
          <w:szCs w:val="24"/>
          <w:lang w:val="pt-BR"/>
        </w:rPr>
        <w:t xml:space="preserve"> de </w:t>
      </w:r>
      <w:r w:rsidRPr="007B79BE">
        <w:rPr>
          <w:b w:val="0"/>
          <w:bCs w:val="0"/>
          <w:i/>
          <w:color w:val="000000" w:themeColor="text1"/>
          <w:sz w:val="24"/>
          <w:szCs w:val="24"/>
          <w:lang w:val="pt-BR"/>
        </w:rPr>
        <w:t>softwares</w:t>
      </w:r>
      <w:r>
        <w:rPr>
          <w:b w:val="0"/>
          <w:bCs w:val="0"/>
          <w:color w:val="000000" w:themeColor="text1"/>
          <w:sz w:val="24"/>
          <w:szCs w:val="24"/>
          <w:lang w:val="pt-BR"/>
        </w:rPr>
        <w:t xml:space="preserve"> e provendo manutenção em servidores.</w:t>
      </w:r>
    </w:p>
    <w:p w:rsidR="00603322" w:rsidRDefault="00603322" w:rsidP="003C7E2C">
      <w:pPr>
        <w:pStyle w:val="Ttulo1"/>
        <w:tabs>
          <w:tab w:val="left" w:pos="362"/>
        </w:tabs>
        <w:spacing w:line="298" w:lineRule="exact"/>
        <w:jc w:val="both"/>
        <w:rPr>
          <w:b w:val="0"/>
          <w:bCs w:val="0"/>
          <w:color w:val="000000" w:themeColor="text1"/>
          <w:sz w:val="24"/>
          <w:szCs w:val="24"/>
          <w:lang w:val="pt-BR"/>
        </w:rPr>
      </w:pPr>
      <w:r>
        <w:rPr>
          <w:b w:val="0"/>
          <w:bCs w:val="0"/>
          <w:color w:val="000000" w:themeColor="text1"/>
          <w:sz w:val="24"/>
          <w:szCs w:val="24"/>
          <w:lang w:val="pt-BR"/>
        </w:rPr>
        <w:tab/>
      </w:r>
      <w:r>
        <w:rPr>
          <w:b w:val="0"/>
          <w:bCs w:val="0"/>
          <w:color w:val="000000" w:themeColor="text1"/>
          <w:sz w:val="24"/>
          <w:szCs w:val="24"/>
          <w:lang w:val="pt-BR"/>
        </w:rPr>
        <w:tab/>
      </w:r>
      <w:r>
        <w:rPr>
          <w:b w:val="0"/>
          <w:bCs w:val="0"/>
          <w:color w:val="000000" w:themeColor="text1"/>
          <w:sz w:val="24"/>
          <w:szCs w:val="24"/>
          <w:lang w:val="pt-BR"/>
        </w:rPr>
        <w:tab/>
        <w:t>A área sobre internet das coisas ainda tem muito a crescer não apenas os dispositivos, mas assim também softwares e infraestrutura de TI.</w:t>
      </w:r>
    </w:p>
    <w:p w:rsidR="00603322" w:rsidRDefault="00603322" w:rsidP="003C7E2C">
      <w:pPr>
        <w:pStyle w:val="Ttulo1"/>
        <w:tabs>
          <w:tab w:val="left" w:pos="362"/>
        </w:tabs>
        <w:spacing w:line="298" w:lineRule="exact"/>
        <w:jc w:val="both"/>
        <w:rPr>
          <w:b w:val="0"/>
          <w:bCs w:val="0"/>
          <w:color w:val="000000" w:themeColor="text1"/>
          <w:sz w:val="24"/>
          <w:szCs w:val="24"/>
          <w:lang w:val="pt-BR"/>
        </w:rPr>
      </w:pPr>
      <w:r>
        <w:rPr>
          <w:b w:val="0"/>
          <w:bCs w:val="0"/>
          <w:color w:val="000000" w:themeColor="text1"/>
          <w:sz w:val="24"/>
          <w:szCs w:val="24"/>
          <w:lang w:val="pt-BR"/>
        </w:rPr>
        <w:tab/>
      </w:r>
      <w:r>
        <w:rPr>
          <w:b w:val="0"/>
          <w:bCs w:val="0"/>
          <w:color w:val="000000" w:themeColor="text1"/>
          <w:sz w:val="24"/>
          <w:szCs w:val="24"/>
          <w:lang w:val="pt-BR"/>
        </w:rPr>
        <w:tab/>
      </w:r>
      <w:r>
        <w:rPr>
          <w:b w:val="0"/>
          <w:bCs w:val="0"/>
          <w:color w:val="000000" w:themeColor="text1"/>
          <w:sz w:val="24"/>
          <w:szCs w:val="24"/>
          <w:lang w:val="pt-BR"/>
        </w:rPr>
        <w:tab/>
        <w:t>Para trabalhos futuros na área de Bancos de Dados no contexto de Internet das Coisas há a possibilidade de realização de avaliações simulando dispositivos reais conectados à internet e enviando informações diretamente para um banco de dados ou para um servidor de aplicações.</w:t>
      </w:r>
    </w:p>
    <w:p w:rsidR="00603322" w:rsidRDefault="00603322" w:rsidP="003C7E2C">
      <w:pPr>
        <w:pStyle w:val="Ttulo1"/>
        <w:tabs>
          <w:tab w:val="left" w:pos="362"/>
        </w:tabs>
        <w:spacing w:line="298" w:lineRule="exact"/>
        <w:jc w:val="both"/>
        <w:rPr>
          <w:b w:val="0"/>
          <w:bCs w:val="0"/>
          <w:color w:val="000000" w:themeColor="text1"/>
          <w:sz w:val="24"/>
          <w:szCs w:val="24"/>
          <w:lang w:val="pt-BR"/>
        </w:rPr>
      </w:pPr>
      <w:r>
        <w:rPr>
          <w:b w:val="0"/>
          <w:bCs w:val="0"/>
          <w:color w:val="000000" w:themeColor="text1"/>
          <w:sz w:val="24"/>
          <w:szCs w:val="24"/>
          <w:lang w:val="pt-BR"/>
        </w:rPr>
        <w:tab/>
      </w:r>
      <w:r>
        <w:rPr>
          <w:b w:val="0"/>
          <w:bCs w:val="0"/>
          <w:color w:val="000000" w:themeColor="text1"/>
          <w:sz w:val="24"/>
          <w:szCs w:val="24"/>
          <w:lang w:val="pt-BR"/>
        </w:rPr>
        <w:tab/>
      </w:r>
      <w:r>
        <w:rPr>
          <w:b w:val="0"/>
          <w:bCs w:val="0"/>
          <w:color w:val="000000" w:themeColor="text1"/>
          <w:sz w:val="24"/>
          <w:szCs w:val="24"/>
          <w:lang w:val="pt-BR"/>
        </w:rPr>
        <w:tab/>
        <w:t>Assim como no estudo de Tavares e outros (2016) que realizaram um estudo sobre catálogo de dispositivos, podem haver outras necessidades para a área de internet das coisas que necessite de um estudo para saber qual o melhor SGBD e modelo de dados para certa aplicação e assim poder estudar qual a melhor forma de modelar a base de dados.</w:t>
      </w:r>
    </w:p>
    <w:p w:rsidR="00603322" w:rsidRDefault="00603322" w:rsidP="003C7E2C">
      <w:pPr>
        <w:pStyle w:val="Ttulo1"/>
        <w:tabs>
          <w:tab w:val="left" w:pos="362"/>
        </w:tabs>
        <w:spacing w:line="298" w:lineRule="exact"/>
        <w:jc w:val="both"/>
        <w:rPr>
          <w:b w:val="0"/>
          <w:bCs w:val="0"/>
          <w:color w:val="000000" w:themeColor="text1"/>
          <w:sz w:val="24"/>
          <w:szCs w:val="24"/>
          <w:lang w:val="pt-BR"/>
        </w:rPr>
      </w:pPr>
      <w:r>
        <w:rPr>
          <w:b w:val="0"/>
          <w:bCs w:val="0"/>
          <w:color w:val="000000" w:themeColor="text1"/>
          <w:sz w:val="24"/>
          <w:szCs w:val="24"/>
          <w:lang w:val="pt-BR"/>
        </w:rPr>
        <w:tab/>
      </w:r>
    </w:p>
    <w:p w:rsidR="00603322" w:rsidRDefault="00603322" w:rsidP="003C7E2C">
      <w:pPr>
        <w:pStyle w:val="Ttulo1"/>
        <w:tabs>
          <w:tab w:val="left" w:pos="362"/>
        </w:tabs>
        <w:spacing w:line="298" w:lineRule="exact"/>
        <w:jc w:val="both"/>
        <w:rPr>
          <w:b w:val="0"/>
          <w:bCs w:val="0"/>
          <w:color w:val="000000" w:themeColor="text1"/>
          <w:sz w:val="24"/>
          <w:szCs w:val="24"/>
          <w:lang w:val="pt-BR"/>
        </w:rPr>
      </w:pPr>
    </w:p>
    <w:p w:rsidR="003C7E2C" w:rsidRPr="00674376" w:rsidRDefault="003C7E2C" w:rsidP="003C7E2C">
      <w:pPr>
        <w:pStyle w:val="Ttulo1"/>
        <w:tabs>
          <w:tab w:val="left" w:pos="362"/>
        </w:tabs>
        <w:spacing w:before="113" w:line="247" w:lineRule="auto"/>
        <w:ind w:left="360" w:right="109" w:firstLine="0"/>
        <w:rPr>
          <w:color w:val="000000" w:themeColor="text1"/>
        </w:rPr>
      </w:pPr>
    </w:p>
    <w:p w:rsidR="00F7680A" w:rsidRPr="00674376" w:rsidRDefault="00F7680A" w:rsidP="00674376">
      <w:pPr>
        <w:pStyle w:val="Ttulo1"/>
        <w:tabs>
          <w:tab w:val="left" w:pos="362"/>
        </w:tabs>
        <w:spacing w:before="113" w:line="247" w:lineRule="auto"/>
        <w:ind w:left="0" w:right="109" w:firstLine="0"/>
        <w:rPr>
          <w:color w:val="000000" w:themeColor="text1"/>
          <w:lang w:val="pt-BR"/>
        </w:rPr>
      </w:pPr>
    </w:p>
    <w:p w:rsidR="00F7680A" w:rsidRPr="00A248F6" w:rsidRDefault="00F7680A" w:rsidP="009C15C5">
      <w:pPr>
        <w:pStyle w:val="Ttulo1"/>
        <w:tabs>
          <w:tab w:val="left" w:pos="362"/>
        </w:tabs>
        <w:spacing w:line="298" w:lineRule="exact"/>
        <w:jc w:val="both"/>
        <w:rPr>
          <w:b w:val="0"/>
          <w:bCs w:val="0"/>
          <w:sz w:val="24"/>
          <w:szCs w:val="24"/>
          <w:lang w:val="pt-BR"/>
        </w:rPr>
        <w:sectPr w:rsidR="00F7680A" w:rsidRPr="00A248F6">
          <w:pgSz w:w="11920" w:h="16860"/>
          <w:pgMar w:top="1540" w:right="1680" w:bottom="280" w:left="1600" w:header="720" w:footer="720" w:gutter="0"/>
          <w:cols w:space="720"/>
        </w:sectPr>
      </w:pPr>
    </w:p>
    <w:p w:rsidR="00C41C3C" w:rsidRPr="00EF7A57" w:rsidRDefault="007B79BE">
      <w:pPr>
        <w:spacing w:before="50"/>
        <w:ind w:left="104" w:right="648"/>
        <w:rPr>
          <w:b/>
          <w:sz w:val="26"/>
          <w:lang w:val="pt-BR"/>
        </w:rPr>
      </w:pPr>
      <w:r>
        <w:rPr>
          <w:b/>
          <w:sz w:val="26"/>
          <w:lang w:val="pt-BR"/>
        </w:rPr>
        <w:lastRenderedPageBreak/>
        <w:t>Referê</w:t>
      </w:r>
      <w:r w:rsidR="00393444" w:rsidRPr="00EF7A57">
        <w:rPr>
          <w:b/>
          <w:sz w:val="26"/>
          <w:lang w:val="pt-BR"/>
        </w:rPr>
        <w:t>n</w:t>
      </w:r>
      <w:r>
        <w:rPr>
          <w:b/>
          <w:sz w:val="26"/>
          <w:lang w:val="pt-BR"/>
        </w:rPr>
        <w:t>cias Bibliográficas</w:t>
      </w:r>
    </w:p>
    <w:p w:rsidR="007B79BE" w:rsidRPr="008B0435" w:rsidRDefault="007B79BE" w:rsidP="007B79BE">
      <w:pPr>
        <w:spacing w:before="127" w:line="247" w:lineRule="auto"/>
        <w:ind w:left="385" w:right="110" w:hanging="284"/>
        <w:jc w:val="both"/>
        <w:rPr>
          <w:sz w:val="24"/>
        </w:rPr>
      </w:pPr>
      <w:r w:rsidRPr="008B0435">
        <w:rPr>
          <w:sz w:val="24"/>
          <w:lang w:val="pt-BR"/>
        </w:rPr>
        <w:t>Abramova</w:t>
      </w:r>
      <w:r>
        <w:rPr>
          <w:sz w:val="24"/>
          <w:lang w:val="pt-BR"/>
        </w:rPr>
        <w:t xml:space="preserve">, </w:t>
      </w:r>
      <w:r w:rsidRPr="008B0435">
        <w:rPr>
          <w:sz w:val="24"/>
          <w:lang w:val="pt-BR"/>
        </w:rPr>
        <w:t>V and Bernardino</w:t>
      </w:r>
      <w:r>
        <w:rPr>
          <w:sz w:val="24"/>
          <w:lang w:val="pt-BR"/>
        </w:rPr>
        <w:t>, J</w:t>
      </w:r>
      <w:r w:rsidRPr="008B0435">
        <w:rPr>
          <w:sz w:val="24"/>
          <w:lang w:val="pt-BR"/>
        </w:rPr>
        <w:t xml:space="preserve">. NoSQL databases: MongoDB vs cassandra. </w:t>
      </w:r>
      <w:r w:rsidRPr="00A248F6">
        <w:rPr>
          <w:sz w:val="24"/>
        </w:rPr>
        <w:t xml:space="preserve">In </w:t>
      </w:r>
      <w:r w:rsidRPr="00A248F6">
        <w:rPr>
          <w:i/>
          <w:iCs/>
          <w:sz w:val="24"/>
        </w:rPr>
        <w:t>Proceed</w:t>
      </w:r>
      <w:r w:rsidRPr="008B0435">
        <w:rPr>
          <w:i/>
          <w:iCs/>
          <w:sz w:val="24"/>
        </w:rPr>
        <w:t>ings of the International C* Conference on Computer Science and Software Engineering</w:t>
      </w:r>
      <w:r w:rsidRPr="008B0435">
        <w:rPr>
          <w:sz w:val="24"/>
        </w:rPr>
        <w:t xml:space="preserve"> (C3S2E '13), Ana Maria Almeida, Jorge Bernardino, and Sudhir Mudur (Eds.). ACM, New York, NY, USA, 14-22.</w:t>
      </w:r>
      <w:r>
        <w:rPr>
          <w:sz w:val="24"/>
        </w:rPr>
        <w:t xml:space="preserve"> </w:t>
      </w:r>
      <w:r>
        <w:rPr>
          <w:sz w:val="24"/>
          <w:lang w:val="pt-BR"/>
        </w:rPr>
        <w:t>(</w:t>
      </w:r>
      <w:r w:rsidRPr="008B0435">
        <w:rPr>
          <w:sz w:val="24"/>
          <w:lang w:val="pt-BR"/>
        </w:rPr>
        <w:t>2013</w:t>
      </w:r>
      <w:r>
        <w:rPr>
          <w:sz w:val="24"/>
          <w:lang w:val="pt-BR"/>
        </w:rPr>
        <w:t>)</w:t>
      </w:r>
      <w:r w:rsidRPr="008B0435">
        <w:rPr>
          <w:sz w:val="24"/>
          <w:lang w:val="pt-BR"/>
        </w:rPr>
        <w:t xml:space="preserve">. </w:t>
      </w:r>
      <w:r w:rsidRPr="008B0435">
        <w:rPr>
          <w:sz w:val="24"/>
        </w:rPr>
        <w:t xml:space="preserve"> DOI=</w:t>
      </w:r>
      <w:r>
        <w:rPr>
          <w:sz w:val="24"/>
        </w:rPr>
        <w:t xml:space="preserve"> </w:t>
      </w:r>
      <w:hyperlink r:id="rId22" w:history="1">
        <w:r w:rsidRPr="0034279D">
          <w:rPr>
            <w:rStyle w:val="Hyperlink"/>
            <w:sz w:val="24"/>
          </w:rPr>
          <w:t>http://dx.doi.org/10.1145/2494444.2494447</w:t>
        </w:r>
      </w:hyperlink>
      <w:r>
        <w:rPr>
          <w:sz w:val="24"/>
        </w:rPr>
        <w:t xml:space="preserve"> </w:t>
      </w:r>
    </w:p>
    <w:p w:rsidR="007B79BE" w:rsidRDefault="007B79BE" w:rsidP="007B79BE">
      <w:pPr>
        <w:pStyle w:val="Corpodetexto"/>
        <w:spacing w:before="129" w:line="247" w:lineRule="auto"/>
        <w:ind w:left="385" w:right="105" w:hanging="284"/>
      </w:pPr>
      <w:r>
        <w:t xml:space="preserve">Bruggen, R. V. </w:t>
      </w:r>
      <w:r w:rsidRPr="00393444">
        <w:t>(2014), Learning Neo4J, Packt Publishing, 1th edition.</w:t>
      </w:r>
    </w:p>
    <w:p w:rsidR="007B79BE" w:rsidRDefault="007B79BE" w:rsidP="007B79BE">
      <w:pPr>
        <w:pStyle w:val="Corpodetexto"/>
        <w:spacing w:before="129" w:line="247" w:lineRule="auto"/>
        <w:ind w:left="385" w:right="105" w:hanging="284"/>
        <w:rPr>
          <w:color w:val="0000FF"/>
          <w:u w:val="single" w:color="0000FF"/>
        </w:rPr>
      </w:pPr>
      <w:r>
        <w:t>Cattell,</w:t>
      </w:r>
      <w:r>
        <w:rPr>
          <w:spacing w:val="-12"/>
        </w:rPr>
        <w:t xml:space="preserve"> </w:t>
      </w:r>
      <w:r>
        <w:t>R.</w:t>
      </w:r>
      <w:r>
        <w:rPr>
          <w:spacing w:val="-12"/>
        </w:rPr>
        <w:t xml:space="preserve"> </w:t>
      </w:r>
      <w:r>
        <w:t>Scalable</w:t>
      </w:r>
      <w:r>
        <w:rPr>
          <w:spacing w:val="-13"/>
        </w:rPr>
        <w:t xml:space="preserve"> </w:t>
      </w:r>
      <w:r>
        <w:t>SQL</w:t>
      </w:r>
      <w:r>
        <w:rPr>
          <w:spacing w:val="-15"/>
        </w:rPr>
        <w:t xml:space="preserve"> </w:t>
      </w:r>
      <w:r>
        <w:t>and</w:t>
      </w:r>
      <w:r>
        <w:rPr>
          <w:spacing w:val="-10"/>
        </w:rPr>
        <w:t xml:space="preserve"> </w:t>
      </w:r>
      <w:r>
        <w:t>NoSQL</w:t>
      </w:r>
      <w:r>
        <w:rPr>
          <w:spacing w:val="-15"/>
        </w:rPr>
        <w:t xml:space="preserve"> </w:t>
      </w:r>
      <w:r>
        <w:t>data</w:t>
      </w:r>
      <w:r>
        <w:rPr>
          <w:spacing w:val="-13"/>
        </w:rPr>
        <w:t xml:space="preserve"> </w:t>
      </w:r>
      <w:r>
        <w:t>stores.</w:t>
      </w:r>
      <w:r>
        <w:rPr>
          <w:spacing w:val="-8"/>
        </w:rPr>
        <w:t xml:space="preserve"> </w:t>
      </w:r>
      <w:r>
        <w:rPr>
          <w:i/>
        </w:rPr>
        <w:t>SIGMOD</w:t>
      </w:r>
      <w:r>
        <w:rPr>
          <w:i/>
          <w:spacing w:val="-13"/>
        </w:rPr>
        <w:t xml:space="preserve"> </w:t>
      </w:r>
      <w:r>
        <w:rPr>
          <w:i/>
        </w:rPr>
        <w:t>Rec.</w:t>
      </w:r>
      <w:r>
        <w:rPr>
          <w:i/>
          <w:spacing w:val="-11"/>
        </w:rPr>
        <w:t xml:space="preserve"> </w:t>
      </w:r>
      <w:r>
        <w:t>39,</w:t>
      </w:r>
      <w:r>
        <w:rPr>
          <w:spacing w:val="-8"/>
        </w:rPr>
        <w:t xml:space="preserve"> </w:t>
      </w:r>
      <w:r>
        <w:t>4</w:t>
      </w:r>
      <w:r>
        <w:rPr>
          <w:spacing w:val="-12"/>
        </w:rPr>
        <w:t xml:space="preserve"> </w:t>
      </w:r>
      <w:r>
        <w:t>(May</w:t>
      </w:r>
      <w:r>
        <w:rPr>
          <w:spacing w:val="-17"/>
        </w:rPr>
        <w:t xml:space="preserve"> </w:t>
      </w:r>
      <w:r>
        <w:t>2011), 12-27. (2011).</w:t>
      </w:r>
      <w:r>
        <w:rPr>
          <w:spacing w:val="-13"/>
        </w:rPr>
        <w:t xml:space="preserve">  </w:t>
      </w:r>
      <w:r>
        <w:t>DOI:</w:t>
      </w:r>
      <w:r>
        <w:rPr>
          <w:spacing w:val="-8"/>
        </w:rPr>
        <w:t xml:space="preserve"> </w:t>
      </w:r>
      <w:hyperlink r:id="rId23">
        <w:r>
          <w:rPr>
            <w:color w:val="0000FF"/>
            <w:u w:val="single" w:color="0000FF"/>
          </w:rPr>
          <w:t>http://dx.doi.org/10.1145/1978915.1978919</w:t>
        </w:r>
      </w:hyperlink>
    </w:p>
    <w:p w:rsidR="007B79BE" w:rsidRPr="00DA35D2" w:rsidRDefault="00AB306E" w:rsidP="007B79BE">
      <w:pPr>
        <w:spacing w:before="117"/>
        <w:ind w:left="102" w:right="648"/>
        <w:rPr>
          <w:sz w:val="24"/>
          <w:szCs w:val="24"/>
        </w:rPr>
      </w:pPr>
      <w:hyperlink r:id="rId24" w:anchor="tab_04_2" w:history="1">
        <w:r w:rsidR="007B79BE" w:rsidRPr="00DA35D2">
          <w:rPr>
            <w:sz w:val="24"/>
            <w:szCs w:val="24"/>
          </w:rPr>
          <w:t>Chodorow</w:t>
        </w:r>
      </w:hyperlink>
      <w:r w:rsidR="007B79BE" w:rsidRPr="00DA35D2">
        <w:rPr>
          <w:sz w:val="24"/>
          <w:szCs w:val="24"/>
        </w:rPr>
        <w:t>, C. MongoDB: The Definitive Guide, O'Reilly, 2</w:t>
      </w:r>
      <w:r w:rsidR="007B79BE" w:rsidRPr="00DA35D2">
        <w:rPr>
          <w:sz w:val="24"/>
          <w:szCs w:val="24"/>
          <w:vertAlign w:val="superscript"/>
        </w:rPr>
        <w:t>nd</w:t>
      </w:r>
      <w:r w:rsidR="007B79BE">
        <w:rPr>
          <w:sz w:val="24"/>
          <w:szCs w:val="24"/>
        </w:rPr>
        <w:t xml:space="preserve"> e</w:t>
      </w:r>
      <w:r w:rsidR="007B79BE" w:rsidRPr="00DA35D2">
        <w:rPr>
          <w:sz w:val="24"/>
          <w:szCs w:val="24"/>
        </w:rPr>
        <w:t>dition.</w:t>
      </w:r>
      <w:r w:rsidR="007B79BE">
        <w:rPr>
          <w:sz w:val="24"/>
          <w:szCs w:val="24"/>
        </w:rPr>
        <w:t xml:space="preserve"> </w:t>
      </w:r>
      <w:r w:rsidR="007B79BE" w:rsidRPr="00DA35D2">
        <w:rPr>
          <w:sz w:val="24"/>
          <w:szCs w:val="24"/>
        </w:rPr>
        <w:t>(2013)</w:t>
      </w:r>
      <w:r w:rsidR="007B79BE">
        <w:rPr>
          <w:sz w:val="24"/>
          <w:szCs w:val="24"/>
        </w:rPr>
        <w:t>.</w:t>
      </w:r>
    </w:p>
    <w:p w:rsidR="007B79BE" w:rsidRDefault="007B79BE" w:rsidP="007B79BE">
      <w:pPr>
        <w:spacing w:before="117" w:line="247" w:lineRule="auto"/>
        <w:ind w:left="385" w:right="112" w:hanging="284"/>
        <w:jc w:val="both"/>
        <w:rPr>
          <w:sz w:val="24"/>
        </w:rPr>
      </w:pPr>
      <w:r>
        <w:rPr>
          <w:sz w:val="24"/>
        </w:rPr>
        <w:t xml:space="preserve">Crabtree, A.  and  Tolmie,  P.  A  Day  in  the  Life  of  Things  in  the  Home.  In </w:t>
      </w:r>
      <w:r>
        <w:rPr>
          <w:i/>
          <w:sz w:val="24"/>
        </w:rPr>
        <w:t xml:space="preserve">Proceedings of the 19th ACM Conference on Computer-Supported Cooperative Work &amp; Social Computing </w:t>
      </w:r>
      <w:r>
        <w:rPr>
          <w:sz w:val="24"/>
        </w:rPr>
        <w:t>(CSCW '16). ACM, New York, NY, USA, 1738-1750. (2016).  DOI:</w:t>
      </w:r>
      <w:r>
        <w:rPr>
          <w:spacing w:val="53"/>
          <w:sz w:val="24"/>
        </w:rPr>
        <w:t xml:space="preserve"> </w:t>
      </w:r>
      <w:hyperlink r:id="rId25">
        <w:r>
          <w:rPr>
            <w:color w:val="0000FF"/>
            <w:sz w:val="24"/>
            <w:u w:val="single" w:color="0000FF"/>
          </w:rPr>
          <w:t>http://dx.doi.org/10.1145/2818048.2819954</w:t>
        </w:r>
      </w:hyperlink>
    </w:p>
    <w:p w:rsidR="007B79BE" w:rsidRDefault="007B79BE" w:rsidP="007B79BE">
      <w:pPr>
        <w:spacing w:before="119" w:line="247" w:lineRule="auto"/>
        <w:ind w:left="385" w:right="112" w:hanging="284"/>
        <w:jc w:val="both"/>
        <w:rPr>
          <w:sz w:val="24"/>
        </w:rPr>
      </w:pPr>
      <w:r>
        <w:rPr>
          <w:sz w:val="24"/>
        </w:rPr>
        <w:t xml:space="preserve">Cuzzocrea, A., Song, I., and Davis, K. C. Analytics over large-scale multidimensional data: the big data revolution!. In </w:t>
      </w:r>
      <w:r>
        <w:rPr>
          <w:i/>
          <w:sz w:val="24"/>
        </w:rPr>
        <w:t xml:space="preserve">Proceedings of the ACM 14th international workshop on Data Warehousing and OLAP </w:t>
      </w:r>
      <w:r>
        <w:rPr>
          <w:sz w:val="24"/>
        </w:rPr>
        <w:t xml:space="preserve">(DOLAP '11). ACM, New York, NY, USA, 101-104. (2011). DOI: </w:t>
      </w:r>
      <w:hyperlink r:id="rId26">
        <w:r>
          <w:rPr>
            <w:color w:val="0000FF"/>
            <w:sz w:val="24"/>
            <w:u w:val="single" w:color="0000FF"/>
          </w:rPr>
          <w:t>http://dx.doi.org/10.1145/2064676.2064695</w:t>
        </w:r>
      </w:hyperlink>
    </w:p>
    <w:p w:rsidR="007B79BE" w:rsidRDefault="007B79BE" w:rsidP="007B79BE">
      <w:pPr>
        <w:pStyle w:val="Corpodetexto"/>
        <w:spacing w:line="247" w:lineRule="auto"/>
        <w:ind w:left="385" w:right="123" w:hanging="284"/>
      </w:pPr>
      <w:r>
        <w:t xml:space="preserve">Elliman, D. “The Big in BigData Misses The Point”, </w:t>
      </w:r>
      <w:hyperlink r:id="rId27">
        <w:r>
          <w:rPr>
            <w:color w:val="0000FF"/>
            <w:u w:val="single" w:color="0000FF"/>
          </w:rPr>
          <w:t>https://www.thoughtworks.com/de/insights/blog/big-big-data-misses-point</w:t>
        </w:r>
      </w:hyperlink>
      <w:r>
        <w:rPr>
          <w:color w:val="0000FF"/>
          <w:u w:val="single" w:color="0000FF"/>
        </w:rPr>
        <w:t xml:space="preserve"> </w:t>
      </w:r>
      <w:r>
        <w:t>, April. (2014)</w:t>
      </w:r>
    </w:p>
    <w:p w:rsidR="007B79BE" w:rsidRDefault="007B79BE" w:rsidP="007B79BE">
      <w:pPr>
        <w:spacing w:before="117"/>
        <w:ind w:left="102" w:right="648"/>
      </w:pPr>
      <w:r>
        <w:rPr>
          <w:sz w:val="24"/>
        </w:rPr>
        <w:t xml:space="preserve">Goel, A.  </w:t>
      </w:r>
      <w:r>
        <w:t>Neo4J Cookbook, Packt Publishing, 1</w:t>
      </w:r>
      <w:r>
        <w:rPr>
          <w:position w:val="8"/>
          <w:sz w:val="14"/>
        </w:rPr>
        <w:t xml:space="preserve">th </w:t>
      </w:r>
      <w:r>
        <w:t>edition. (2015)</w:t>
      </w:r>
    </w:p>
    <w:p w:rsidR="007B79BE" w:rsidRDefault="007B79BE" w:rsidP="007B79BE">
      <w:pPr>
        <w:spacing w:before="127" w:line="247" w:lineRule="auto"/>
        <w:ind w:left="385" w:right="114" w:hanging="284"/>
        <w:jc w:val="both"/>
        <w:rPr>
          <w:sz w:val="24"/>
        </w:rPr>
      </w:pPr>
      <w:r>
        <w:rPr>
          <w:sz w:val="24"/>
        </w:rPr>
        <w:t xml:space="preserve">Ha, J., Yoon, J., Heo, J., Han, Y., Jung, J., Yun, Y. and Eun, S. A perspective on the IoT services through a multi-dimensional analysis. In </w:t>
      </w:r>
      <w:r>
        <w:rPr>
          <w:i/>
          <w:sz w:val="24"/>
        </w:rPr>
        <w:t xml:space="preserve">Proceedings of the 2015 Conference on research in adaptive and convergent systems </w:t>
      </w:r>
      <w:r>
        <w:rPr>
          <w:sz w:val="24"/>
        </w:rPr>
        <w:t>(RACS). ACM, New York, NY, USA, 479-481.</w:t>
      </w:r>
      <w:r w:rsidRPr="0055001F">
        <w:rPr>
          <w:sz w:val="24"/>
        </w:rPr>
        <w:t xml:space="preserve"> </w:t>
      </w:r>
      <w:r>
        <w:rPr>
          <w:sz w:val="24"/>
        </w:rPr>
        <w:t xml:space="preserve">(2015).  DOI= </w:t>
      </w:r>
      <w:hyperlink r:id="rId28">
        <w:r>
          <w:rPr>
            <w:color w:val="0000FF"/>
            <w:sz w:val="24"/>
            <w:u w:val="single" w:color="0000FF"/>
          </w:rPr>
          <w:t>http://dx.doi.org/10.1145/2811411.2814188</w:t>
        </w:r>
      </w:hyperlink>
    </w:p>
    <w:p w:rsidR="007B79BE" w:rsidRDefault="007B79BE" w:rsidP="007B79BE">
      <w:pPr>
        <w:spacing w:before="117" w:line="247" w:lineRule="auto"/>
        <w:ind w:left="385" w:right="115" w:hanging="284"/>
        <w:jc w:val="both"/>
        <w:rPr>
          <w:sz w:val="24"/>
        </w:rPr>
      </w:pPr>
      <w:r>
        <w:rPr>
          <w:sz w:val="24"/>
        </w:rPr>
        <w:t xml:space="preserve">Hefnawy, A., Bouras, A and Cherifi, C. IoT for Smart City Services: Lifecycle Approach. In </w:t>
      </w:r>
      <w:r>
        <w:rPr>
          <w:i/>
          <w:sz w:val="24"/>
        </w:rPr>
        <w:t xml:space="preserve">Proceedings of the International Conference on Internet of things and Cloud Computing </w:t>
      </w:r>
      <w:r>
        <w:rPr>
          <w:sz w:val="24"/>
        </w:rPr>
        <w:t xml:space="preserve">(ICC '16), Djallel Eddine Boubiche, Faouzi Hidoussi, Lyamine Guezouli, Ahcène Bounceur, and Homero Toral Cruz (Eds.). ACM, New York, NY, USA, Article 55 , 9 pages. (2016).  DOI= </w:t>
      </w:r>
      <w:hyperlink r:id="rId29">
        <w:r>
          <w:rPr>
            <w:color w:val="0000FF"/>
            <w:sz w:val="24"/>
            <w:u w:val="single" w:color="0000FF"/>
          </w:rPr>
          <w:t>http://dx.doi.org/10.1145/2896387.2896440</w:t>
        </w:r>
      </w:hyperlink>
    </w:p>
    <w:p w:rsidR="007B79BE" w:rsidRDefault="007B79BE" w:rsidP="007B79BE">
      <w:pPr>
        <w:pStyle w:val="Corpodetexto"/>
        <w:spacing w:before="117" w:line="247" w:lineRule="auto"/>
        <w:ind w:left="385" w:right="117" w:hanging="284"/>
        <w:rPr>
          <w:color w:val="0000FF"/>
          <w:u w:val="single" w:color="0000FF"/>
        </w:rPr>
      </w:pPr>
      <w:r>
        <w:t xml:space="preserve">Jammes, F. Internet of Things in Energy Efficiency: The Internet of Things (Ubiquity symposium). </w:t>
      </w:r>
      <w:r>
        <w:rPr>
          <w:i/>
        </w:rPr>
        <w:t xml:space="preserve">Ubiquity </w:t>
      </w:r>
      <w:r>
        <w:t xml:space="preserve">2016, February, Article 2 (February 2016), 8 pages. (2016). DOI= </w:t>
      </w:r>
      <w:hyperlink r:id="rId30">
        <w:r>
          <w:rPr>
            <w:color w:val="0000FF"/>
            <w:u w:val="single" w:color="0000FF"/>
          </w:rPr>
          <w:t>http://dx.doi.org/10.1145/2822887</w:t>
        </w:r>
      </w:hyperlink>
    </w:p>
    <w:p w:rsidR="007B79BE" w:rsidRDefault="007B79BE" w:rsidP="007B79BE">
      <w:pPr>
        <w:tabs>
          <w:tab w:val="left" w:pos="8069"/>
        </w:tabs>
        <w:spacing w:before="117" w:line="247" w:lineRule="auto"/>
        <w:ind w:left="385" w:right="105" w:hanging="284"/>
        <w:jc w:val="both"/>
        <w:rPr>
          <w:sz w:val="24"/>
        </w:rPr>
      </w:pPr>
      <w:r w:rsidRPr="0055001F">
        <w:rPr>
          <w:sz w:val="24"/>
          <w:szCs w:val="24"/>
        </w:rPr>
        <w:t xml:space="preserve">Jenkins, T. Designing the "Things" of the IoT. In </w:t>
      </w:r>
      <w:r w:rsidRPr="0068270C">
        <w:rPr>
          <w:sz w:val="24"/>
          <w:szCs w:val="24"/>
        </w:rPr>
        <w:t xml:space="preserve">Proceedings of the Ninth International Conference on Tangible, Embedded, and Embodied Interaction </w:t>
      </w:r>
      <w:r w:rsidRPr="0055001F">
        <w:rPr>
          <w:sz w:val="24"/>
          <w:szCs w:val="24"/>
        </w:rPr>
        <w:t>(TEI</w:t>
      </w:r>
      <w:r>
        <w:rPr>
          <w:sz w:val="24"/>
        </w:rPr>
        <w:t xml:space="preserve"> '15).        ACM,         New         York,         NY,       </w:t>
      </w:r>
      <w:r>
        <w:rPr>
          <w:spacing w:val="59"/>
          <w:sz w:val="24"/>
        </w:rPr>
        <w:t xml:space="preserve"> </w:t>
      </w:r>
      <w:r>
        <w:rPr>
          <w:sz w:val="24"/>
        </w:rPr>
        <w:t xml:space="preserve">USA,       </w:t>
      </w:r>
      <w:r>
        <w:rPr>
          <w:spacing w:val="59"/>
          <w:sz w:val="24"/>
        </w:rPr>
        <w:t xml:space="preserve"> </w:t>
      </w:r>
      <w:r>
        <w:rPr>
          <w:sz w:val="24"/>
        </w:rPr>
        <w:t>449-452.(2015).  DOI:</w:t>
      </w:r>
    </w:p>
    <w:p w:rsidR="007B79BE" w:rsidRDefault="00AB306E" w:rsidP="007B79BE">
      <w:pPr>
        <w:pStyle w:val="Corpodetexto"/>
        <w:spacing w:before="0" w:line="275" w:lineRule="exact"/>
        <w:ind w:left="385" w:right="648" w:firstLine="0"/>
        <w:jc w:val="left"/>
      </w:pPr>
      <w:hyperlink r:id="rId31">
        <w:r w:rsidR="007B79BE">
          <w:rPr>
            <w:color w:val="0000FF"/>
            <w:u w:val="single" w:color="0000FF"/>
          </w:rPr>
          <w:t>http://dx.doi.org/10.1145/2677199.2691608</w:t>
        </w:r>
      </w:hyperlink>
    </w:p>
    <w:p w:rsidR="007B79BE" w:rsidRDefault="007B79BE" w:rsidP="007B79BE">
      <w:pPr>
        <w:spacing w:before="117" w:line="247" w:lineRule="auto"/>
        <w:ind w:left="385" w:right="112" w:hanging="284"/>
        <w:jc w:val="both"/>
        <w:rPr>
          <w:sz w:val="24"/>
        </w:rPr>
      </w:pPr>
      <w:r>
        <w:rPr>
          <w:sz w:val="24"/>
        </w:rPr>
        <w:t xml:space="preserve">Karakostas, B and Bessis, N. Intelligent Brokers in an Internet of Things for Logistics. In </w:t>
      </w:r>
      <w:r>
        <w:rPr>
          <w:i/>
          <w:sz w:val="24"/>
        </w:rPr>
        <w:t xml:space="preserve">Proceedings of the International Conference on Internet of things and Cloud Computing </w:t>
      </w:r>
      <w:r>
        <w:rPr>
          <w:sz w:val="24"/>
        </w:rPr>
        <w:t xml:space="preserve">(ICC '16), Djallel Eddine Boubiche, Faouzi Hidoussi, Lyamine Guezouli, Ahcène Bounceur, and Homero Toral Cruz (Eds.). ACM, New York, NY, USA, Article 5 , 7 pages. (2016). DOI= </w:t>
      </w:r>
      <w:hyperlink r:id="rId32">
        <w:r>
          <w:rPr>
            <w:color w:val="0000FF"/>
            <w:sz w:val="24"/>
            <w:u w:val="single" w:color="0000FF"/>
          </w:rPr>
          <w:t>http://dx.doi.org/10.1145/2896387.2896390</w:t>
        </w:r>
      </w:hyperlink>
    </w:p>
    <w:p w:rsidR="007B79BE" w:rsidRDefault="007B79BE" w:rsidP="007B79BE">
      <w:pPr>
        <w:spacing w:before="117"/>
        <w:ind w:left="102" w:right="648"/>
        <w:rPr>
          <w:sz w:val="24"/>
        </w:rPr>
      </w:pPr>
    </w:p>
    <w:p w:rsidR="007B79BE" w:rsidRDefault="007B79BE" w:rsidP="007B79BE">
      <w:pPr>
        <w:spacing w:before="117"/>
        <w:ind w:left="102" w:right="648"/>
        <w:rPr>
          <w:sz w:val="24"/>
        </w:rPr>
      </w:pPr>
    </w:p>
    <w:p w:rsidR="007B79BE" w:rsidRDefault="007B79BE" w:rsidP="007B79BE">
      <w:pPr>
        <w:spacing w:before="117"/>
        <w:ind w:left="102" w:right="648"/>
        <w:rPr>
          <w:sz w:val="24"/>
        </w:rPr>
      </w:pPr>
    </w:p>
    <w:p w:rsidR="007B79BE" w:rsidRPr="00FB1DC2" w:rsidRDefault="007B79BE" w:rsidP="007B79BE">
      <w:pPr>
        <w:spacing w:before="117"/>
        <w:ind w:left="102" w:right="648"/>
        <w:rPr>
          <w:sz w:val="24"/>
        </w:rPr>
      </w:pPr>
      <w:r>
        <w:rPr>
          <w:sz w:val="24"/>
        </w:rPr>
        <w:lastRenderedPageBreak/>
        <w:t>K</w:t>
      </w:r>
      <w:r w:rsidRPr="00FB1DC2">
        <w:rPr>
          <w:sz w:val="24"/>
        </w:rPr>
        <w:t>emper, C. Beginning Neo4J, Apress, 1th edition.</w:t>
      </w:r>
      <w:r>
        <w:rPr>
          <w:sz w:val="24"/>
        </w:rPr>
        <w:t xml:space="preserve"> </w:t>
      </w:r>
      <w:r w:rsidRPr="00FB1DC2">
        <w:rPr>
          <w:sz w:val="24"/>
        </w:rPr>
        <w:t>(2015)</w:t>
      </w:r>
      <w:r>
        <w:rPr>
          <w:sz w:val="24"/>
        </w:rPr>
        <w:t>.</w:t>
      </w:r>
    </w:p>
    <w:p w:rsidR="007B79BE" w:rsidRDefault="007B79BE" w:rsidP="007B79BE">
      <w:pPr>
        <w:pStyle w:val="Corpodetexto"/>
        <w:spacing w:before="129" w:line="247" w:lineRule="auto"/>
        <w:ind w:left="385" w:right="105" w:hanging="284"/>
      </w:pPr>
      <w:r>
        <w:t>Marchioni, F. MongoBD for Java Developers</w:t>
      </w:r>
      <w:r w:rsidRPr="00393444">
        <w:t>, Packt Publishing, 1th edition.</w:t>
      </w:r>
      <w:r w:rsidR="00624EDB">
        <w:t xml:space="preserve"> 2015.</w:t>
      </w:r>
      <w:bookmarkStart w:id="0" w:name="_GoBack"/>
      <w:bookmarkEnd w:id="0"/>
    </w:p>
    <w:p w:rsidR="007B79BE" w:rsidRDefault="007B79BE" w:rsidP="007B79BE">
      <w:pPr>
        <w:pStyle w:val="Corpodetexto"/>
        <w:spacing w:before="129" w:line="247" w:lineRule="auto"/>
        <w:ind w:left="385" w:right="105" w:hanging="284"/>
      </w:pPr>
      <w:r>
        <w:t xml:space="preserve">MongoDB, </w:t>
      </w:r>
      <w:r w:rsidRPr="00F539BE">
        <w:t>MongoDB, Inc.</w:t>
      </w:r>
      <w:r>
        <w:t xml:space="preserve"> 2016. Accessed in October 20, 2016. (2015</w:t>
      </w:r>
      <w:r w:rsidRPr="00393444">
        <w:t>),</w:t>
      </w:r>
      <w:r>
        <w:t xml:space="preserve"> </w:t>
      </w:r>
      <w:r w:rsidRPr="00393444">
        <w:t xml:space="preserve"> </w:t>
      </w:r>
      <w:r>
        <w:t>Available at:</w:t>
      </w:r>
      <w:r w:rsidRPr="00F539BE">
        <w:t xml:space="preserve"> </w:t>
      </w:r>
      <w:r>
        <w:t>&lt;</w:t>
      </w:r>
      <w:hyperlink r:id="rId33" w:history="1">
        <w:r w:rsidRPr="008C53C4">
          <w:rPr>
            <w:rStyle w:val="Hyperlink"/>
          </w:rPr>
          <w:t>https://docs.mongodb.com/ecosystem/drivers/java/</w:t>
        </w:r>
      </w:hyperlink>
      <w:r>
        <w:t xml:space="preserve">&gt; </w:t>
      </w:r>
    </w:p>
    <w:p w:rsidR="007B79BE" w:rsidRDefault="007B79BE" w:rsidP="007B79BE">
      <w:pPr>
        <w:pStyle w:val="Corpodetexto"/>
        <w:spacing w:before="129" w:line="247" w:lineRule="auto"/>
        <w:ind w:left="385" w:right="105" w:hanging="284"/>
      </w:pPr>
      <w:r>
        <w:t xml:space="preserve">Neo4J, </w:t>
      </w:r>
      <w:r w:rsidRPr="00F539BE">
        <w:t>Neo Technology, Inc.</w:t>
      </w:r>
      <w:r>
        <w:t xml:space="preserve"> 2016. Accessed in October 20, 2016. Available at:</w:t>
      </w:r>
      <w:r w:rsidRPr="00F539BE">
        <w:t xml:space="preserve"> </w:t>
      </w:r>
      <w:r>
        <w:t>&lt;</w:t>
      </w:r>
      <w:hyperlink r:id="rId34" w:history="1">
        <w:r w:rsidRPr="008C53C4">
          <w:rPr>
            <w:rStyle w:val="Hyperlink"/>
          </w:rPr>
          <w:t>https://neo4j.com/docs/developer-manual/current/drivers/</w:t>
        </w:r>
      </w:hyperlink>
      <w:r>
        <w:t xml:space="preserve">&gt; </w:t>
      </w:r>
    </w:p>
    <w:p w:rsidR="007B79BE" w:rsidRDefault="007B79BE" w:rsidP="007B79BE">
      <w:pPr>
        <w:spacing w:before="137" w:line="247" w:lineRule="auto"/>
        <w:ind w:left="385" w:right="109" w:hanging="284"/>
        <w:jc w:val="both"/>
      </w:pPr>
      <w:r>
        <w:rPr>
          <w:sz w:val="24"/>
        </w:rPr>
        <w:t>Rith,</w:t>
      </w:r>
      <w:r>
        <w:rPr>
          <w:spacing w:val="-9"/>
          <w:sz w:val="24"/>
        </w:rPr>
        <w:t xml:space="preserve"> </w:t>
      </w:r>
      <w:r>
        <w:rPr>
          <w:sz w:val="24"/>
        </w:rPr>
        <w:t>J.,</w:t>
      </w:r>
      <w:r>
        <w:rPr>
          <w:spacing w:val="-7"/>
          <w:sz w:val="24"/>
        </w:rPr>
        <w:t xml:space="preserve"> </w:t>
      </w:r>
      <w:r>
        <w:rPr>
          <w:sz w:val="24"/>
        </w:rPr>
        <w:t>Lehmayr,</w:t>
      </w:r>
      <w:r>
        <w:rPr>
          <w:spacing w:val="-8"/>
          <w:sz w:val="24"/>
        </w:rPr>
        <w:t xml:space="preserve"> </w:t>
      </w:r>
      <w:r>
        <w:rPr>
          <w:sz w:val="24"/>
        </w:rPr>
        <w:t>P.</w:t>
      </w:r>
      <w:r>
        <w:rPr>
          <w:spacing w:val="-7"/>
          <w:sz w:val="24"/>
        </w:rPr>
        <w:t xml:space="preserve"> </w:t>
      </w:r>
      <w:r>
        <w:rPr>
          <w:sz w:val="24"/>
        </w:rPr>
        <w:t>S.</w:t>
      </w:r>
      <w:r>
        <w:rPr>
          <w:spacing w:val="-7"/>
          <w:sz w:val="24"/>
        </w:rPr>
        <w:t xml:space="preserve"> </w:t>
      </w:r>
      <w:r>
        <w:rPr>
          <w:sz w:val="24"/>
        </w:rPr>
        <w:t>and</w:t>
      </w:r>
      <w:r>
        <w:rPr>
          <w:spacing w:val="-7"/>
          <w:sz w:val="24"/>
        </w:rPr>
        <w:t xml:space="preserve"> </w:t>
      </w:r>
      <w:r>
        <w:rPr>
          <w:sz w:val="24"/>
        </w:rPr>
        <w:t>Meyer-Wegener,</w:t>
      </w:r>
      <w:r>
        <w:rPr>
          <w:spacing w:val="-8"/>
          <w:sz w:val="24"/>
        </w:rPr>
        <w:t xml:space="preserve"> </w:t>
      </w:r>
      <w:r>
        <w:rPr>
          <w:sz w:val="24"/>
        </w:rPr>
        <w:t>KSpeaking</w:t>
      </w:r>
      <w:r>
        <w:rPr>
          <w:spacing w:val="-9"/>
          <w:sz w:val="24"/>
        </w:rPr>
        <w:t xml:space="preserve"> </w:t>
      </w:r>
      <w:r>
        <w:rPr>
          <w:sz w:val="24"/>
        </w:rPr>
        <w:t>in</w:t>
      </w:r>
      <w:r>
        <w:rPr>
          <w:spacing w:val="-7"/>
          <w:sz w:val="24"/>
        </w:rPr>
        <w:t xml:space="preserve"> </w:t>
      </w:r>
      <w:r>
        <w:rPr>
          <w:sz w:val="24"/>
        </w:rPr>
        <w:t>tongues:</w:t>
      </w:r>
      <w:r>
        <w:rPr>
          <w:spacing w:val="-7"/>
          <w:sz w:val="24"/>
        </w:rPr>
        <w:t xml:space="preserve"> </w:t>
      </w:r>
      <w:r>
        <w:rPr>
          <w:sz w:val="24"/>
        </w:rPr>
        <w:t>SQL</w:t>
      </w:r>
      <w:r>
        <w:rPr>
          <w:spacing w:val="-12"/>
          <w:sz w:val="24"/>
        </w:rPr>
        <w:t xml:space="preserve"> </w:t>
      </w:r>
      <w:r>
        <w:rPr>
          <w:sz w:val="24"/>
        </w:rPr>
        <w:t xml:space="preserve">access to NoSQL systems. In </w:t>
      </w:r>
      <w:r>
        <w:rPr>
          <w:i/>
          <w:sz w:val="24"/>
        </w:rPr>
        <w:t>Proceedings of the 29th Annual ACM Symposium on Applied Computing</w:t>
      </w:r>
      <w:r>
        <w:rPr>
          <w:sz w:val="24"/>
        </w:rPr>
        <w:t xml:space="preserve">(SAC     '14).     ACM,     New     York,     NY,     USA,     855-857. </w:t>
      </w:r>
      <w:r>
        <w:rPr>
          <w:spacing w:val="54"/>
          <w:sz w:val="24"/>
        </w:rPr>
        <w:t xml:space="preserve"> </w:t>
      </w:r>
      <w:r>
        <w:rPr>
          <w:sz w:val="24"/>
        </w:rPr>
        <w:t>.</w:t>
      </w:r>
      <w:r>
        <w:rPr>
          <w:spacing w:val="-8"/>
          <w:sz w:val="24"/>
        </w:rPr>
        <w:t xml:space="preserve"> </w:t>
      </w:r>
      <w:r>
        <w:rPr>
          <w:sz w:val="24"/>
        </w:rPr>
        <w:t>(2014)</w:t>
      </w:r>
      <w:r>
        <w:rPr>
          <w:spacing w:val="-8"/>
          <w:sz w:val="24"/>
        </w:rPr>
        <w:t xml:space="preserve">  </w:t>
      </w:r>
      <w:r>
        <w:rPr>
          <w:sz w:val="24"/>
        </w:rPr>
        <w:t xml:space="preserve">DOI: </w:t>
      </w:r>
      <w:hyperlink r:id="rId35">
        <w:r>
          <w:rPr>
            <w:color w:val="0000FF"/>
            <w:u w:val="single" w:color="0000FF"/>
          </w:rPr>
          <w:t>http://dx.doi.org/10.1145/2554850.2555099</w:t>
        </w:r>
      </w:hyperlink>
    </w:p>
    <w:p w:rsidR="007B79BE" w:rsidRDefault="007B79BE" w:rsidP="007B79BE">
      <w:pPr>
        <w:spacing w:before="127" w:line="247" w:lineRule="auto"/>
        <w:ind w:left="385" w:right="110" w:hanging="284"/>
        <w:jc w:val="both"/>
        <w:rPr>
          <w:color w:val="0000FF"/>
          <w:sz w:val="24"/>
          <w:u w:val="single" w:color="0000FF"/>
        </w:rPr>
      </w:pPr>
      <w:r w:rsidRPr="00C95475">
        <w:rPr>
          <w:sz w:val="24"/>
          <w:lang w:val="pt-BR"/>
        </w:rPr>
        <w:t xml:space="preserve">Tavares, A. T., Oliveira, M. I., and Lóscio, B. F. </w:t>
      </w:r>
      <w:r>
        <w:rPr>
          <w:sz w:val="24"/>
        </w:rPr>
        <w:t xml:space="preserve">Data producer catalogs for the web of things: a study on NoSQL solutions. In </w:t>
      </w:r>
      <w:r>
        <w:rPr>
          <w:i/>
          <w:sz w:val="24"/>
        </w:rPr>
        <w:t xml:space="preserve">Proceedings of the 31st Annual ACM Symposium on Applied Computing </w:t>
      </w:r>
      <w:r>
        <w:rPr>
          <w:sz w:val="24"/>
        </w:rPr>
        <w:t xml:space="preserve">(SAC '16). ACM, New York, NY, USA, 980-985. </w:t>
      </w:r>
      <w:r w:rsidRPr="00C95475">
        <w:rPr>
          <w:sz w:val="24"/>
          <w:lang w:val="pt-BR"/>
        </w:rPr>
        <w:t xml:space="preserve">(2016). </w:t>
      </w:r>
      <w:r>
        <w:rPr>
          <w:sz w:val="24"/>
        </w:rPr>
        <w:t xml:space="preserve">DOI: </w:t>
      </w:r>
      <w:hyperlink r:id="rId36">
        <w:r>
          <w:rPr>
            <w:color w:val="0000FF"/>
            <w:sz w:val="24"/>
            <w:u w:val="single" w:color="0000FF"/>
          </w:rPr>
          <w:t>http://dx.doi.org/10.1145/2851613.2851660</w:t>
        </w:r>
      </w:hyperlink>
    </w:p>
    <w:p w:rsidR="008B0435" w:rsidRDefault="008B0435">
      <w:pPr>
        <w:spacing w:before="127" w:line="247" w:lineRule="auto"/>
        <w:ind w:left="385" w:right="110" w:hanging="284"/>
        <w:jc w:val="both"/>
        <w:rPr>
          <w:color w:val="0000FF"/>
          <w:sz w:val="24"/>
          <w:u w:val="single" w:color="0000FF"/>
        </w:rPr>
      </w:pPr>
    </w:p>
    <w:p w:rsidR="00E44EF0" w:rsidRDefault="00E44EF0">
      <w:pPr>
        <w:spacing w:before="127" w:line="247" w:lineRule="auto"/>
        <w:ind w:left="385" w:right="110" w:hanging="284"/>
        <w:jc w:val="both"/>
        <w:rPr>
          <w:sz w:val="24"/>
        </w:rPr>
      </w:pPr>
    </w:p>
    <w:sectPr w:rsidR="00E44EF0">
      <w:pgSz w:w="11920" w:h="16860"/>
      <w:pgMar w:top="154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06E" w:rsidRDefault="00AB306E" w:rsidP="00A248F6">
      <w:r>
        <w:separator/>
      </w:r>
    </w:p>
  </w:endnote>
  <w:endnote w:type="continuationSeparator" w:id="0">
    <w:p w:rsidR="00AB306E" w:rsidRDefault="00AB306E" w:rsidP="00A2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06E" w:rsidRDefault="00AB306E" w:rsidP="00A248F6">
      <w:r>
        <w:separator/>
      </w:r>
    </w:p>
  </w:footnote>
  <w:footnote w:type="continuationSeparator" w:id="0">
    <w:p w:rsidR="00AB306E" w:rsidRDefault="00AB306E" w:rsidP="00A24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92D"/>
    <w:multiLevelType w:val="hybridMultilevel"/>
    <w:tmpl w:val="9B72DAF2"/>
    <w:lvl w:ilvl="0" w:tplc="04160001">
      <w:start w:val="1"/>
      <w:numFmt w:val="bullet"/>
      <w:lvlText w:val=""/>
      <w:lvlJc w:val="left"/>
      <w:pPr>
        <w:ind w:left="1081" w:hanging="360"/>
      </w:pPr>
      <w:rPr>
        <w:rFonts w:ascii="Symbol" w:hAnsi="Symbol" w:hint="default"/>
      </w:rPr>
    </w:lvl>
    <w:lvl w:ilvl="1" w:tplc="04160003" w:tentative="1">
      <w:start w:val="1"/>
      <w:numFmt w:val="bullet"/>
      <w:lvlText w:val="o"/>
      <w:lvlJc w:val="left"/>
      <w:pPr>
        <w:ind w:left="1801" w:hanging="360"/>
      </w:pPr>
      <w:rPr>
        <w:rFonts w:ascii="Courier New" w:hAnsi="Courier New" w:cs="Courier New" w:hint="default"/>
      </w:rPr>
    </w:lvl>
    <w:lvl w:ilvl="2" w:tplc="04160005" w:tentative="1">
      <w:start w:val="1"/>
      <w:numFmt w:val="bullet"/>
      <w:lvlText w:val=""/>
      <w:lvlJc w:val="left"/>
      <w:pPr>
        <w:ind w:left="2521" w:hanging="360"/>
      </w:pPr>
      <w:rPr>
        <w:rFonts w:ascii="Wingdings" w:hAnsi="Wingdings" w:hint="default"/>
      </w:rPr>
    </w:lvl>
    <w:lvl w:ilvl="3" w:tplc="04160001" w:tentative="1">
      <w:start w:val="1"/>
      <w:numFmt w:val="bullet"/>
      <w:lvlText w:val=""/>
      <w:lvlJc w:val="left"/>
      <w:pPr>
        <w:ind w:left="3241" w:hanging="360"/>
      </w:pPr>
      <w:rPr>
        <w:rFonts w:ascii="Symbol" w:hAnsi="Symbol" w:hint="default"/>
      </w:rPr>
    </w:lvl>
    <w:lvl w:ilvl="4" w:tplc="04160003" w:tentative="1">
      <w:start w:val="1"/>
      <w:numFmt w:val="bullet"/>
      <w:lvlText w:val="o"/>
      <w:lvlJc w:val="left"/>
      <w:pPr>
        <w:ind w:left="3961" w:hanging="360"/>
      </w:pPr>
      <w:rPr>
        <w:rFonts w:ascii="Courier New" w:hAnsi="Courier New" w:cs="Courier New" w:hint="default"/>
      </w:rPr>
    </w:lvl>
    <w:lvl w:ilvl="5" w:tplc="04160005" w:tentative="1">
      <w:start w:val="1"/>
      <w:numFmt w:val="bullet"/>
      <w:lvlText w:val=""/>
      <w:lvlJc w:val="left"/>
      <w:pPr>
        <w:ind w:left="4681" w:hanging="360"/>
      </w:pPr>
      <w:rPr>
        <w:rFonts w:ascii="Wingdings" w:hAnsi="Wingdings" w:hint="default"/>
      </w:rPr>
    </w:lvl>
    <w:lvl w:ilvl="6" w:tplc="04160001" w:tentative="1">
      <w:start w:val="1"/>
      <w:numFmt w:val="bullet"/>
      <w:lvlText w:val=""/>
      <w:lvlJc w:val="left"/>
      <w:pPr>
        <w:ind w:left="5401" w:hanging="360"/>
      </w:pPr>
      <w:rPr>
        <w:rFonts w:ascii="Symbol" w:hAnsi="Symbol" w:hint="default"/>
      </w:rPr>
    </w:lvl>
    <w:lvl w:ilvl="7" w:tplc="04160003" w:tentative="1">
      <w:start w:val="1"/>
      <w:numFmt w:val="bullet"/>
      <w:lvlText w:val="o"/>
      <w:lvlJc w:val="left"/>
      <w:pPr>
        <w:ind w:left="6121" w:hanging="360"/>
      </w:pPr>
      <w:rPr>
        <w:rFonts w:ascii="Courier New" w:hAnsi="Courier New" w:cs="Courier New" w:hint="default"/>
      </w:rPr>
    </w:lvl>
    <w:lvl w:ilvl="8" w:tplc="04160005" w:tentative="1">
      <w:start w:val="1"/>
      <w:numFmt w:val="bullet"/>
      <w:lvlText w:val=""/>
      <w:lvlJc w:val="left"/>
      <w:pPr>
        <w:ind w:left="6841" w:hanging="360"/>
      </w:pPr>
      <w:rPr>
        <w:rFonts w:ascii="Wingdings" w:hAnsi="Wingdings" w:hint="default"/>
      </w:rPr>
    </w:lvl>
  </w:abstractNum>
  <w:abstractNum w:abstractNumId="1" w15:restartNumberingAfterBreak="0">
    <w:nsid w:val="06E51C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137445"/>
    <w:multiLevelType w:val="multilevel"/>
    <w:tmpl w:val="834C833E"/>
    <w:lvl w:ilvl="0">
      <w:start w:val="2"/>
      <w:numFmt w:val="decimal"/>
      <w:lvlText w:val="%1"/>
      <w:lvlJc w:val="left"/>
      <w:pPr>
        <w:ind w:left="360" w:hanging="360"/>
      </w:pPr>
      <w:rPr>
        <w:rFonts w:hint="default"/>
      </w:rPr>
    </w:lvl>
    <w:lvl w:ilvl="1">
      <w:start w:val="2"/>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 w15:restartNumberingAfterBreak="0">
    <w:nsid w:val="156C0F13"/>
    <w:multiLevelType w:val="hybridMultilevel"/>
    <w:tmpl w:val="07F6BA4C"/>
    <w:lvl w:ilvl="0" w:tplc="6E1ED140">
      <w:start w:val="1"/>
      <w:numFmt w:val="decimal"/>
      <w:lvlText w:val="%1."/>
      <w:lvlJc w:val="left"/>
      <w:pPr>
        <w:ind w:left="361" w:hanging="257"/>
      </w:pPr>
      <w:rPr>
        <w:rFonts w:ascii="Times New Roman" w:eastAsia="Times New Roman" w:hAnsi="Times New Roman" w:cs="Times New Roman" w:hint="default"/>
        <w:b/>
        <w:bCs/>
        <w:w w:val="97"/>
        <w:sz w:val="26"/>
        <w:szCs w:val="26"/>
      </w:rPr>
    </w:lvl>
    <w:lvl w:ilvl="1" w:tplc="1D7A56D0">
      <w:numFmt w:val="bullet"/>
      <w:lvlText w:val="•"/>
      <w:lvlJc w:val="left"/>
      <w:pPr>
        <w:ind w:left="1197" w:hanging="257"/>
      </w:pPr>
      <w:rPr>
        <w:rFonts w:hint="default"/>
      </w:rPr>
    </w:lvl>
    <w:lvl w:ilvl="2" w:tplc="D164A9E0">
      <w:numFmt w:val="bullet"/>
      <w:lvlText w:val="•"/>
      <w:lvlJc w:val="left"/>
      <w:pPr>
        <w:ind w:left="2034" w:hanging="257"/>
      </w:pPr>
      <w:rPr>
        <w:rFonts w:hint="default"/>
      </w:rPr>
    </w:lvl>
    <w:lvl w:ilvl="3" w:tplc="A27AB60A">
      <w:numFmt w:val="bullet"/>
      <w:lvlText w:val="•"/>
      <w:lvlJc w:val="left"/>
      <w:pPr>
        <w:ind w:left="2871" w:hanging="257"/>
      </w:pPr>
      <w:rPr>
        <w:rFonts w:hint="default"/>
      </w:rPr>
    </w:lvl>
    <w:lvl w:ilvl="4" w:tplc="12EA1B1E">
      <w:numFmt w:val="bullet"/>
      <w:lvlText w:val="•"/>
      <w:lvlJc w:val="left"/>
      <w:pPr>
        <w:ind w:left="3708" w:hanging="257"/>
      </w:pPr>
      <w:rPr>
        <w:rFonts w:hint="default"/>
      </w:rPr>
    </w:lvl>
    <w:lvl w:ilvl="5" w:tplc="9CD87FE2">
      <w:numFmt w:val="bullet"/>
      <w:lvlText w:val="•"/>
      <w:lvlJc w:val="left"/>
      <w:pPr>
        <w:ind w:left="4545" w:hanging="257"/>
      </w:pPr>
      <w:rPr>
        <w:rFonts w:hint="default"/>
      </w:rPr>
    </w:lvl>
    <w:lvl w:ilvl="6" w:tplc="728A82EE">
      <w:numFmt w:val="bullet"/>
      <w:lvlText w:val="•"/>
      <w:lvlJc w:val="left"/>
      <w:pPr>
        <w:ind w:left="5382" w:hanging="257"/>
      </w:pPr>
      <w:rPr>
        <w:rFonts w:hint="default"/>
      </w:rPr>
    </w:lvl>
    <w:lvl w:ilvl="7" w:tplc="8D1846F4">
      <w:numFmt w:val="bullet"/>
      <w:lvlText w:val="•"/>
      <w:lvlJc w:val="left"/>
      <w:pPr>
        <w:ind w:left="6219" w:hanging="257"/>
      </w:pPr>
      <w:rPr>
        <w:rFonts w:hint="default"/>
      </w:rPr>
    </w:lvl>
    <w:lvl w:ilvl="8" w:tplc="760C1A0C">
      <w:numFmt w:val="bullet"/>
      <w:lvlText w:val="•"/>
      <w:lvlJc w:val="left"/>
      <w:pPr>
        <w:ind w:left="7056" w:hanging="257"/>
      </w:pPr>
      <w:rPr>
        <w:rFonts w:hint="default"/>
      </w:rPr>
    </w:lvl>
  </w:abstractNum>
  <w:abstractNum w:abstractNumId="4" w15:restartNumberingAfterBreak="0">
    <w:nsid w:val="1B80453D"/>
    <w:multiLevelType w:val="multilevel"/>
    <w:tmpl w:val="7548D7C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8C021B"/>
    <w:multiLevelType w:val="hybridMultilevel"/>
    <w:tmpl w:val="0E9CC19A"/>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revisionView w:inkAnnotations="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3C"/>
    <w:rsid w:val="00007DA2"/>
    <w:rsid w:val="00022815"/>
    <w:rsid w:val="00043EF6"/>
    <w:rsid w:val="000470E8"/>
    <w:rsid w:val="000669BB"/>
    <w:rsid w:val="0007523F"/>
    <w:rsid w:val="0008125D"/>
    <w:rsid w:val="0008469D"/>
    <w:rsid w:val="00085F24"/>
    <w:rsid w:val="000B1941"/>
    <w:rsid w:val="000C03D5"/>
    <w:rsid w:val="000C6D9E"/>
    <w:rsid w:val="000D324F"/>
    <w:rsid w:val="001326D8"/>
    <w:rsid w:val="001327E1"/>
    <w:rsid w:val="00136DAA"/>
    <w:rsid w:val="001422A7"/>
    <w:rsid w:val="0014483D"/>
    <w:rsid w:val="00173F00"/>
    <w:rsid w:val="00181E2E"/>
    <w:rsid w:val="001B6859"/>
    <w:rsid w:val="001B7B7A"/>
    <w:rsid w:val="001D1BDF"/>
    <w:rsid w:val="001D4DE0"/>
    <w:rsid w:val="001E687D"/>
    <w:rsid w:val="001F6192"/>
    <w:rsid w:val="00286A0B"/>
    <w:rsid w:val="00290516"/>
    <w:rsid w:val="00291259"/>
    <w:rsid w:val="00291795"/>
    <w:rsid w:val="00294FA0"/>
    <w:rsid w:val="002D11F5"/>
    <w:rsid w:val="002F4A8B"/>
    <w:rsid w:val="002F4D74"/>
    <w:rsid w:val="003029F4"/>
    <w:rsid w:val="0033621F"/>
    <w:rsid w:val="00336322"/>
    <w:rsid w:val="003772C6"/>
    <w:rsid w:val="003917FC"/>
    <w:rsid w:val="00393444"/>
    <w:rsid w:val="003A63FE"/>
    <w:rsid w:val="003C24B2"/>
    <w:rsid w:val="003C7E2C"/>
    <w:rsid w:val="003D5F25"/>
    <w:rsid w:val="003E0265"/>
    <w:rsid w:val="004057CB"/>
    <w:rsid w:val="00421066"/>
    <w:rsid w:val="00456E9A"/>
    <w:rsid w:val="0045709C"/>
    <w:rsid w:val="0046701F"/>
    <w:rsid w:val="004949BA"/>
    <w:rsid w:val="004A1A48"/>
    <w:rsid w:val="004D2A0F"/>
    <w:rsid w:val="004E5D90"/>
    <w:rsid w:val="004F1CEE"/>
    <w:rsid w:val="00506DBE"/>
    <w:rsid w:val="00520C6B"/>
    <w:rsid w:val="00523B81"/>
    <w:rsid w:val="005512CD"/>
    <w:rsid w:val="0055342A"/>
    <w:rsid w:val="00553BFE"/>
    <w:rsid w:val="005619B2"/>
    <w:rsid w:val="0057528F"/>
    <w:rsid w:val="005B4B9B"/>
    <w:rsid w:val="005C6C44"/>
    <w:rsid w:val="005D7CF7"/>
    <w:rsid w:val="00600E5C"/>
    <w:rsid w:val="00603322"/>
    <w:rsid w:val="0060794F"/>
    <w:rsid w:val="006113D4"/>
    <w:rsid w:val="00624EDB"/>
    <w:rsid w:val="00631B1F"/>
    <w:rsid w:val="0063680B"/>
    <w:rsid w:val="006513F4"/>
    <w:rsid w:val="006520E8"/>
    <w:rsid w:val="00665801"/>
    <w:rsid w:val="00667DDE"/>
    <w:rsid w:val="00674376"/>
    <w:rsid w:val="00694D2D"/>
    <w:rsid w:val="006B2070"/>
    <w:rsid w:val="006C7F6F"/>
    <w:rsid w:val="006F5D2B"/>
    <w:rsid w:val="0070233D"/>
    <w:rsid w:val="00723A37"/>
    <w:rsid w:val="00747F5C"/>
    <w:rsid w:val="00752466"/>
    <w:rsid w:val="00756531"/>
    <w:rsid w:val="00776989"/>
    <w:rsid w:val="00776D33"/>
    <w:rsid w:val="007A5C63"/>
    <w:rsid w:val="007B316D"/>
    <w:rsid w:val="007B79BE"/>
    <w:rsid w:val="007C1BDF"/>
    <w:rsid w:val="007E2506"/>
    <w:rsid w:val="00807DF2"/>
    <w:rsid w:val="00815747"/>
    <w:rsid w:val="008A23CB"/>
    <w:rsid w:val="008A59AD"/>
    <w:rsid w:val="008B0435"/>
    <w:rsid w:val="008B2AF1"/>
    <w:rsid w:val="008D5600"/>
    <w:rsid w:val="008D58BD"/>
    <w:rsid w:val="009036C3"/>
    <w:rsid w:val="0090627F"/>
    <w:rsid w:val="00914ACD"/>
    <w:rsid w:val="00915971"/>
    <w:rsid w:val="00942362"/>
    <w:rsid w:val="009435E1"/>
    <w:rsid w:val="00944199"/>
    <w:rsid w:val="009461E2"/>
    <w:rsid w:val="00951C88"/>
    <w:rsid w:val="009862EF"/>
    <w:rsid w:val="009A5842"/>
    <w:rsid w:val="009B219F"/>
    <w:rsid w:val="009C0B0C"/>
    <w:rsid w:val="009C15C5"/>
    <w:rsid w:val="009C4B29"/>
    <w:rsid w:val="009F18CA"/>
    <w:rsid w:val="009F6872"/>
    <w:rsid w:val="00A248F6"/>
    <w:rsid w:val="00A3241E"/>
    <w:rsid w:val="00A5099D"/>
    <w:rsid w:val="00A82D9C"/>
    <w:rsid w:val="00A83D9C"/>
    <w:rsid w:val="00A84371"/>
    <w:rsid w:val="00A90375"/>
    <w:rsid w:val="00A93391"/>
    <w:rsid w:val="00A95904"/>
    <w:rsid w:val="00AA59ED"/>
    <w:rsid w:val="00AB306E"/>
    <w:rsid w:val="00AC562A"/>
    <w:rsid w:val="00AD39AD"/>
    <w:rsid w:val="00AF33F6"/>
    <w:rsid w:val="00B0560A"/>
    <w:rsid w:val="00B10DDD"/>
    <w:rsid w:val="00B179EC"/>
    <w:rsid w:val="00B400FC"/>
    <w:rsid w:val="00B645CA"/>
    <w:rsid w:val="00B72C4C"/>
    <w:rsid w:val="00BC2348"/>
    <w:rsid w:val="00BC4928"/>
    <w:rsid w:val="00BD576C"/>
    <w:rsid w:val="00BE6336"/>
    <w:rsid w:val="00BE65AB"/>
    <w:rsid w:val="00BF49C0"/>
    <w:rsid w:val="00BF7FE0"/>
    <w:rsid w:val="00C27787"/>
    <w:rsid w:val="00C35767"/>
    <w:rsid w:val="00C41C3C"/>
    <w:rsid w:val="00C44E8D"/>
    <w:rsid w:val="00C91A73"/>
    <w:rsid w:val="00C95475"/>
    <w:rsid w:val="00C97DB0"/>
    <w:rsid w:val="00D06560"/>
    <w:rsid w:val="00D069D9"/>
    <w:rsid w:val="00D13B07"/>
    <w:rsid w:val="00D14B4A"/>
    <w:rsid w:val="00D254BB"/>
    <w:rsid w:val="00D37E18"/>
    <w:rsid w:val="00D748C5"/>
    <w:rsid w:val="00D95197"/>
    <w:rsid w:val="00DA35D2"/>
    <w:rsid w:val="00DB206E"/>
    <w:rsid w:val="00DE16B8"/>
    <w:rsid w:val="00E00655"/>
    <w:rsid w:val="00E01C56"/>
    <w:rsid w:val="00E103ED"/>
    <w:rsid w:val="00E126AD"/>
    <w:rsid w:val="00E13974"/>
    <w:rsid w:val="00E20321"/>
    <w:rsid w:val="00E44EF0"/>
    <w:rsid w:val="00E5004F"/>
    <w:rsid w:val="00E66B3F"/>
    <w:rsid w:val="00E73320"/>
    <w:rsid w:val="00EB7D29"/>
    <w:rsid w:val="00ED2978"/>
    <w:rsid w:val="00EF7A57"/>
    <w:rsid w:val="00F044E0"/>
    <w:rsid w:val="00F126CC"/>
    <w:rsid w:val="00F50A74"/>
    <w:rsid w:val="00F539BE"/>
    <w:rsid w:val="00F631A7"/>
    <w:rsid w:val="00F642BD"/>
    <w:rsid w:val="00F7680A"/>
    <w:rsid w:val="00FB1DC2"/>
    <w:rsid w:val="00FC038D"/>
    <w:rsid w:val="00FD4B70"/>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3A55"/>
  <w15:docId w15:val="{12019F82-EDB3-49B4-8062-1AAD686C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50"/>
      <w:ind w:left="361" w:hanging="257"/>
      <w:outlineLvl w:val="0"/>
    </w:pPr>
    <w:rPr>
      <w:b/>
      <w:bCs/>
      <w:sz w:val="26"/>
      <w:szCs w:val="26"/>
    </w:rPr>
  </w:style>
  <w:style w:type="paragraph" w:styleId="Ttulo2">
    <w:name w:val="heading 2"/>
    <w:basedOn w:val="Normal"/>
    <w:next w:val="Normal"/>
    <w:link w:val="Ttulo2Char"/>
    <w:uiPriority w:val="9"/>
    <w:semiHidden/>
    <w:unhideWhenUsed/>
    <w:qFormat/>
    <w:rsid w:val="00C91A7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spacing w:before="119"/>
      <w:ind w:left="104" w:firstLine="616"/>
      <w:jc w:val="both"/>
    </w:pPr>
    <w:rPr>
      <w:sz w:val="24"/>
      <w:szCs w:val="24"/>
    </w:rPr>
  </w:style>
  <w:style w:type="paragraph" w:styleId="PargrafodaLista">
    <w:name w:val="List Paragraph"/>
    <w:basedOn w:val="Normal"/>
    <w:uiPriority w:val="1"/>
    <w:qFormat/>
    <w:pPr>
      <w:spacing w:before="50"/>
      <w:ind w:left="361" w:hanging="257"/>
    </w:pPr>
  </w:style>
  <w:style w:type="paragraph" w:customStyle="1" w:styleId="TableParagraph">
    <w:name w:val="Table Paragraph"/>
    <w:basedOn w:val="Normal"/>
    <w:uiPriority w:val="1"/>
    <w:qFormat/>
  </w:style>
  <w:style w:type="paragraph" w:customStyle="1" w:styleId="Reference">
    <w:name w:val="Reference"/>
    <w:basedOn w:val="Normal"/>
    <w:rsid w:val="00E44EF0"/>
    <w:pPr>
      <w:widowControl/>
      <w:tabs>
        <w:tab w:val="left" w:pos="720"/>
      </w:tabs>
      <w:spacing w:before="120"/>
      <w:ind w:left="284" w:hanging="284"/>
      <w:jc w:val="both"/>
    </w:pPr>
    <w:rPr>
      <w:rFonts w:ascii="Times" w:hAnsi="Times"/>
      <w:sz w:val="24"/>
      <w:szCs w:val="20"/>
      <w:lang w:eastAsia="pt-BR"/>
    </w:rPr>
  </w:style>
  <w:style w:type="paragraph" w:styleId="Legenda">
    <w:name w:val="caption"/>
    <w:basedOn w:val="Normal"/>
    <w:next w:val="Normal"/>
    <w:qFormat/>
    <w:rsid w:val="00E44EF0"/>
    <w:pPr>
      <w:widowControl/>
      <w:tabs>
        <w:tab w:val="left" w:pos="720"/>
      </w:tabs>
      <w:spacing w:before="120" w:after="120"/>
      <w:ind w:left="454" w:right="454"/>
      <w:jc w:val="center"/>
    </w:pPr>
    <w:rPr>
      <w:rFonts w:ascii="Helvetica" w:hAnsi="Helvetica"/>
      <w:b/>
      <w:bCs/>
      <w:sz w:val="20"/>
      <w:szCs w:val="20"/>
      <w:lang w:eastAsia="pt-BR"/>
    </w:rPr>
  </w:style>
  <w:style w:type="paragraph" w:customStyle="1" w:styleId="Figure">
    <w:name w:val="Figure"/>
    <w:basedOn w:val="Normal"/>
    <w:rsid w:val="00BE6336"/>
    <w:pPr>
      <w:widowControl/>
      <w:tabs>
        <w:tab w:val="left" w:pos="720"/>
      </w:tabs>
      <w:spacing w:before="120"/>
      <w:jc w:val="center"/>
    </w:pPr>
    <w:rPr>
      <w:rFonts w:ascii="Times" w:hAnsi="Times"/>
      <w:noProof/>
      <w:sz w:val="24"/>
      <w:szCs w:val="20"/>
      <w:lang w:eastAsia="pt-BR"/>
    </w:rPr>
  </w:style>
  <w:style w:type="character" w:customStyle="1" w:styleId="Ttulo2Char">
    <w:name w:val="Título 2 Char"/>
    <w:basedOn w:val="Fontepargpadro"/>
    <w:link w:val="Ttulo2"/>
    <w:uiPriority w:val="9"/>
    <w:semiHidden/>
    <w:rsid w:val="00C91A73"/>
    <w:rPr>
      <w:rFonts w:asciiTheme="majorHAnsi" w:eastAsiaTheme="majorEastAsia" w:hAnsiTheme="majorHAnsi" w:cstheme="majorBidi"/>
      <w:color w:val="365F91" w:themeColor="accent1" w:themeShade="BF"/>
      <w:sz w:val="26"/>
      <w:szCs w:val="26"/>
    </w:rPr>
  </w:style>
  <w:style w:type="character" w:styleId="Hyperlink">
    <w:name w:val="Hyperlink"/>
    <w:basedOn w:val="Fontepargpadro"/>
    <w:uiPriority w:val="99"/>
    <w:unhideWhenUsed/>
    <w:rsid w:val="00393444"/>
    <w:rPr>
      <w:color w:val="0000FF" w:themeColor="hyperlink"/>
      <w:u w:val="single"/>
    </w:rPr>
  </w:style>
  <w:style w:type="character" w:styleId="HiperlinkVisitado">
    <w:name w:val="FollowedHyperlink"/>
    <w:basedOn w:val="Fontepargpadro"/>
    <w:uiPriority w:val="99"/>
    <w:semiHidden/>
    <w:unhideWhenUsed/>
    <w:rsid w:val="00C95475"/>
    <w:rPr>
      <w:color w:val="800080" w:themeColor="followedHyperlink"/>
      <w:u w:val="single"/>
    </w:rPr>
  </w:style>
  <w:style w:type="paragraph" w:customStyle="1" w:styleId="Default">
    <w:name w:val="Default"/>
    <w:rsid w:val="00914ACD"/>
    <w:pPr>
      <w:widowControl/>
      <w:autoSpaceDE w:val="0"/>
      <w:autoSpaceDN w:val="0"/>
      <w:adjustRightInd w:val="0"/>
    </w:pPr>
    <w:rPr>
      <w:rFonts w:ascii="Book Antiqua" w:hAnsi="Book Antiqua" w:cs="Book Antiqua"/>
      <w:color w:val="000000"/>
      <w:sz w:val="24"/>
      <w:szCs w:val="24"/>
      <w:lang w:val="pt-BR"/>
    </w:rPr>
  </w:style>
  <w:style w:type="character" w:customStyle="1" w:styleId="apple-converted-space">
    <w:name w:val="apple-converted-space"/>
    <w:basedOn w:val="Fontepargpadro"/>
    <w:rsid w:val="00665801"/>
  </w:style>
  <w:style w:type="character" w:styleId="nfase">
    <w:name w:val="Emphasis"/>
    <w:basedOn w:val="Fontepargpadro"/>
    <w:uiPriority w:val="20"/>
    <w:qFormat/>
    <w:rsid w:val="008B0435"/>
    <w:rPr>
      <w:i/>
      <w:iCs/>
    </w:rPr>
  </w:style>
  <w:style w:type="paragraph" w:customStyle="1" w:styleId="Pa0">
    <w:name w:val="Pa0"/>
    <w:basedOn w:val="Default"/>
    <w:next w:val="Default"/>
    <w:uiPriority w:val="99"/>
    <w:rsid w:val="009B219F"/>
    <w:pPr>
      <w:spacing w:line="211" w:lineRule="atLeast"/>
    </w:pPr>
    <w:rPr>
      <w:rFonts w:cstheme="minorBidi"/>
      <w:color w:val="auto"/>
    </w:rPr>
  </w:style>
  <w:style w:type="paragraph" w:styleId="Cabealho">
    <w:name w:val="header"/>
    <w:basedOn w:val="Normal"/>
    <w:link w:val="CabealhoChar"/>
    <w:uiPriority w:val="99"/>
    <w:unhideWhenUsed/>
    <w:rsid w:val="00A248F6"/>
    <w:pPr>
      <w:tabs>
        <w:tab w:val="center" w:pos="4252"/>
        <w:tab w:val="right" w:pos="8504"/>
      </w:tabs>
    </w:pPr>
  </w:style>
  <w:style w:type="character" w:customStyle="1" w:styleId="CabealhoChar">
    <w:name w:val="Cabeçalho Char"/>
    <w:basedOn w:val="Fontepargpadro"/>
    <w:link w:val="Cabealho"/>
    <w:uiPriority w:val="99"/>
    <w:rsid w:val="00A248F6"/>
    <w:rPr>
      <w:rFonts w:ascii="Times New Roman" w:eastAsia="Times New Roman" w:hAnsi="Times New Roman" w:cs="Times New Roman"/>
    </w:rPr>
  </w:style>
  <w:style w:type="paragraph" w:styleId="Rodap">
    <w:name w:val="footer"/>
    <w:basedOn w:val="Normal"/>
    <w:link w:val="RodapChar"/>
    <w:uiPriority w:val="99"/>
    <w:unhideWhenUsed/>
    <w:rsid w:val="00A248F6"/>
    <w:pPr>
      <w:tabs>
        <w:tab w:val="center" w:pos="4252"/>
        <w:tab w:val="right" w:pos="8504"/>
      </w:tabs>
    </w:pPr>
  </w:style>
  <w:style w:type="character" w:customStyle="1" w:styleId="RodapChar">
    <w:name w:val="Rodapé Char"/>
    <w:basedOn w:val="Fontepargpadro"/>
    <w:link w:val="Rodap"/>
    <w:uiPriority w:val="99"/>
    <w:rsid w:val="00A248F6"/>
    <w:rPr>
      <w:rFonts w:ascii="Times New Roman" w:eastAsia="Times New Roman" w:hAnsi="Times New Roman" w:cs="Times New Roman"/>
    </w:rPr>
  </w:style>
  <w:style w:type="table" w:styleId="Tabelacomgrade">
    <w:name w:val="Table Grid"/>
    <w:basedOn w:val="Tabelanormal"/>
    <w:uiPriority w:val="39"/>
    <w:rsid w:val="00B72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373">
      <w:bodyDiv w:val="1"/>
      <w:marLeft w:val="0"/>
      <w:marRight w:val="0"/>
      <w:marTop w:val="0"/>
      <w:marBottom w:val="0"/>
      <w:divBdr>
        <w:top w:val="none" w:sz="0" w:space="0" w:color="auto"/>
        <w:left w:val="none" w:sz="0" w:space="0" w:color="auto"/>
        <w:bottom w:val="none" w:sz="0" w:space="0" w:color="auto"/>
        <w:right w:val="none" w:sz="0" w:space="0" w:color="auto"/>
      </w:divBdr>
    </w:div>
    <w:div w:id="65105189">
      <w:bodyDiv w:val="1"/>
      <w:marLeft w:val="0"/>
      <w:marRight w:val="0"/>
      <w:marTop w:val="0"/>
      <w:marBottom w:val="0"/>
      <w:divBdr>
        <w:top w:val="none" w:sz="0" w:space="0" w:color="auto"/>
        <w:left w:val="none" w:sz="0" w:space="0" w:color="auto"/>
        <w:bottom w:val="none" w:sz="0" w:space="0" w:color="auto"/>
        <w:right w:val="none" w:sz="0" w:space="0" w:color="auto"/>
      </w:divBdr>
    </w:div>
    <w:div w:id="1344475269">
      <w:bodyDiv w:val="1"/>
      <w:marLeft w:val="0"/>
      <w:marRight w:val="0"/>
      <w:marTop w:val="0"/>
      <w:marBottom w:val="0"/>
      <w:divBdr>
        <w:top w:val="none" w:sz="0" w:space="0" w:color="auto"/>
        <w:left w:val="none" w:sz="0" w:space="0" w:color="auto"/>
        <w:bottom w:val="none" w:sz="0" w:space="0" w:color="auto"/>
        <w:right w:val="none" w:sz="0" w:space="0" w:color="auto"/>
      </w:divBdr>
    </w:div>
    <w:div w:id="1667246389">
      <w:bodyDiv w:val="1"/>
      <w:marLeft w:val="0"/>
      <w:marRight w:val="0"/>
      <w:marTop w:val="0"/>
      <w:marBottom w:val="0"/>
      <w:divBdr>
        <w:top w:val="none" w:sz="0" w:space="0" w:color="auto"/>
        <w:left w:val="none" w:sz="0" w:space="0" w:color="auto"/>
        <w:bottom w:val="none" w:sz="0" w:space="0" w:color="auto"/>
        <w:right w:val="none" w:sz="0" w:space="0" w:color="auto"/>
      </w:divBdr>
    </w:div>
    <w:div w:id="1709335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dx.doi.org/10.1145/2064676.2064695" TargetMode="External"/><Relationship Id="rId21" Type="http://schemas.openxmlformats.org/officeDocument/2006/relationships/image" Target="media/image9.jpg"/><Relationship Id="rId34" Type="http://schemas.openxmlformats.org/officeDocument/2006/relationships/hyperlink" Target="https://neo4j.com/docs/developer-manual/current/drivers/"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hyperlink" Target="http://dx.doi.org/10.1145/2818048.2819954" TargetMode="External"/><Relationship Id="rId33" Type="http://schemas.openxmlformats.org/officeDocument/2006/relationships/hyperlink" Target="https://docs.mongodb.com/ecosystem/drivers/jav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yperlink" Target="http://dx.doi.org/10.1145/2896387.28964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p.oreilly.com/product/0636920028031.do" TargetMode="External"/><Relationship Id="rId24" Type="http://schemas.openxmlformats.org/officeDocument/2006/relationships/hyperlink" Target="http://shop.oreilly.com/product/0636920028031.do" TargetMode="External"/><Relationship Id="rId32" Type="http://schemas.openxmlformats.org/officeDocument/2006/relationships/hyperlink" Target="http://dx.doi.org/10.1145/2896387.289639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dx.doi.org/10.1145/1978915.1978919" TargetMode="External"/><Relationship Id="rId28" Type="http://schemas.openxmlformats.org/officeDocument/2006/relationships/hyperlink" Target="http://dx.doi.org/10.1145/2811411.2814188" TargetMode="External"/><Relationship Id="rId36" Type="http://schemas.openxmlformats.org/officeDocument/2006/relationships/hyperlink" Target="http://dx.doi.org/10.1145/2851613.2851660" TargetMode="External"/><Relationship Id="rId10" Type="http://schemas.openxmlformats.org/officeDocument/2006/relationships/hyperlink" Target="http://www.mongodb.org/downloads" TargetMode="External"/><Relationship Id="rId19" Type="http://schemas.openxmlformats.org/officeDocument/2006/relationships/image" Target="media/image7.jpg"/><Relationship Id="rId31" Type="http://schemas.openxmlformats.org/officeDocument/2006/relationships/hyperlink" Target="http://dx.doi.org/10.1145/2677199.2691608" TargetMode="External"/><Relationship Id="rId4" Type="http://schemas.openxmlformats.org/officeDocument/2006/relationships/settings" Target="settings.xml"/><Relationship Id="rId9" Type="http://schemas.openxmlformats.org/officeDocument/2006/relationships/hyperlink" Target="https://www.google.com.br/search?q=heterogeneidade&amp;spell=1&amp;sa=X&amp;ved=0ahUKEwjFvZCKoOPPAhWCj5AKHePGBq0QvwUIGygA" TargetMode="External"/><Relationship Id="rId14" Type="http://schemas.openxmlformats.org/officeDocument/2006/relationships/hyperlink" Target="http://shop.oreilly.com/product/0636920028031.do" TargetMode="External"/><Relationship Id="rId22" Type="http://schemas.openxmlformats.org/officeDocument/2006/relationships/hyperlink" Target="http://dx.doi.org/10.1145/2494444.2494447" TargetMode="External"/><Relationship Id="rId27" Type="http://schemas.openxmlformats.org/officeDocument/2006/relationships/hyperlink" Target="https://www.thoughtworks.com/de/insights/blog/big-big-data-misses-point" TargetMode="External"/><Relationship Id="rId30" Type="http://schemas.openxmlformats.org/officeDocument/2006/relationships/hyperlink" Target="http://dx.doi.org/10.1145/2822887" TargetMode="External"/><Relationship Id="rId35" Type="http://schemas.openxmlformats.org/officeDocument/2006/relationships/hyperlink" Target="http://dx.doi.org/10.1145/2554850.2555099" TargetMode="External"/><Relationship Id="rId8" Type="http://schemas.openxmlformats.org/officeDocument/2006/relationships/hyperlink" Target="mailto:heldersfaria@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7BAD-3828-43DF-8D84-ADCD4F63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14</Pages>
  <Words>4057</Words>
  <Characters>21914</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Unisys</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dc:description/>
  <cp:lastModifiedBy>Tadeu dos Reis Faria</cp:lastModifiedBy>
  <cp:revision>7</cp:revision>
  <cp:lastPrinted>2016-11-03T00:03:00Z</cp:lastPrinted>
  <dcterms:created xsi:type="dcterms:W3CDTF">2016-11-17T21:59:00Z</dcterms:created>
  <dcterms:modified xsi:type="dcterms:W3CDTF">2016-11-18T09:59:00Z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2016-08-07T00:00:00Z</vt:filetime>
  </property>
  <property fmtid="{D5CDD505-2E9C-101B-9397-08002B2CF9AE}" pid="3" name="Creator">
    <vt:lpwstr>Microsoft® Word 2013</vt:lpwstr>
  </property>
  <property fmtid="{D5CDD505-2E9C-101B-9397-08002B2CF9AE}" pid="4" name="LastSaved">
    <vt:filetime>2016-08-08T00:00:00Z</vt:filetime>
  </property>
</Properties>
</file>