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8.400000000001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49.96799850463867"/>
          <w:szCs w:val="49.96799850463867"/>
          <w:u w:val="none"/>
          <w:shd w:fill="auto" w:val="clear"/>
          <w:vertAlign w:val="baseline"/>
          <w:rtl w:val="0"/>
        </w:rPr>
        <w:t xml:space="preserve">Ciência de Dados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Big Data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0606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6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Técnicas Estatísticas de Predição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224b5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24b50"/>
          <w:sz w:val="36"/>
          <w:szCs w:val="36"/>
          <w:u w:val="none"/>
          <w:shd w:fill="auto" w:val="clear"/>
          <w:vertAlign w:val="baseline"/>
          <w:rtl w:val="0"/>
        </w:rPr>
        <w:t xml:space="preserve">Programa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3.1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70608520507812"/>
          <w:szCs w:val="24.170608520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.170608520507812"/>
          <w:szCs w:val="24.170608520507812"/>
          <w:u w:val="none"/>
          <w:shd w:fill="auto" w:val="clear"/>
          <w:vertAlign w:val="baseline"/>
          <w:rtl w:val="0"/>
        </w:rPr>
        <w:t xml:space="preserve">Calendário Conteúdo Referencial Teórico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70608520507812"/>
          <w:szCs w:val="24.170608520507812"/>
          <w:u w:val="none"/>
          <w:shd w:fill="auto" w:val="clear"/>
          <w:vertAlign w:val="baseline"/>
          <w:rtl w:val="0"/>
        </w:rPr>
        <w:t xml:space="preserve">05/02/2019 Regressão Linear (Simples e Multipla) 12/02/2019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170608520507812"/>
          <w:szCs w:val="24.170608520507812"/>
          <w:u w:val="none"/>
          <w:shd w:fill="auto" w:val="clear"/>
          <w:vertAlign w:val="baseline"/>
          <w:rtl w:val="0"/>
        </w:rPr>
        <w:t xml:space="preserve">Regressão Logística (Simples e Multipla)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70608520507812"/>
          <w:szCs w:val="24.170608520507812"/>
          <w:u w:val="none"/>
          <w:shd w:fill="auto" w:val="clear"/>
          <w:vertAlign w:val="baseline"/>
          <w:rtl w:val="0"/>
        </w:rPr>
        <w:t xml:space="preserve">19/02/2019 Modelo Multinomial Categorical Data Analysis, 2013 26/02/2019 Árvores de decisão e Florestas Aleatórias 12/03/2019 KNN, PCA e K Means Clustering 19/03/2019 Avaliação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28434753417969"/>
          <w:szCs w:val="40.28434753417969"/>
          <w:u w:val="none"/>
          <w:shd w:fill="auto" w:val="clear"/>
          <w:vertAlign w:val="superscript"/>
          <w:rtl w:val="0"/>
        </w:rPr>
        <w:t xml:space="preserve">An Introduction to Statistical Learning with Applications in R, 2013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70608520507812"/>
          <w:szCs w:val="24.170608520507812"/>
          <w:u w:val="none"/>
          <w:shd w:fill="auto" w:val="clear"/>
          <w:vertAlign w:val="baseline"/>
          <w:rtl w:val="0"/>
        </w:rPr>
        <w:t xml:space="preserve">An Introduction to Statistical Learning with Applications in R, 2013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8.3999999999996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224b50"/>
          <w:sz w:val="60.04800033569336"/>
          <w:szCs w:val="60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24b5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Regressão Logística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5.2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e46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4649"/>
          <w:sz w:val="36"/>
          <w:szCs w:val="36"/>
          <w:u w:val="none"/>
          <w:shd w:fill="auto" w:val="clear"/>
          <w:vertAlign w:val="baseline"/>
          <w:rtl w:val="0"/>
        </w:rPr>
        <w:t xml:space="preserve">Livro texto: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e4649"/>
          <w:sz w:val="36"/>
          <w:szCs w:val="36"/>
          <w:u w:val="none"/>
          <w:shd w:fill="auto" w:val="clear"/>
          <w:vertAlign w:val="baseline"/>
          <w:rtl w:val="0"/>
        </w:rPr>
        <w:t xml:space="preserve">An Introduction to StatisticalLearning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464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4649"/>
          <w:sz w:val="36"/>
          <w:szCs w:val="36"/>
          <w:u w:val="none"/>
          <w:shd w:fill="auto" w:val="clear"/>
          <w:vertAlign w:val="baseline"/>
          <w:rtl w:val="0"/>
        </w:rPr>
        <w:t xml:space="preserve">Cap. 4 – Classification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4649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4649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4.3 Logistic Regression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Usualmente no contexto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encaramos a regressão logística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como 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cf"/>
          <w:sz w:val="36"/>
          <w:szCs w:val="36"/>
          <w:u w:val="none"/>
          <w:shd w:fill="auto" w:val="clear"/>
          <w:vertAlign w:val="baseline"/>
          <w:rtl w:val="0"/>
        </w:rPr>
        <w:t xml:space="preserve">método de classificação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Exemplos de problemas que desejamos classificar: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Filtro de e-mails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Spams ou não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Modelos de predição de clientes inadimplentes;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Diagnóstico de doenças;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A função logística (também conhecida como sigmoide) só retorna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valores entre 0 e 1.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• Os valores de saída da função são interpretados como a probabilidade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da classe ser 0 ou 1;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• Após treinamento do modelo usando regressão logística testamos o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mesmo em um conjunto de dados de teste;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A principal forma de avalia-lo em DS é por meio da 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atriz de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Confusão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para obtenção das métricas de classificações.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c8c93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8c93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Matriz de Confusão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c8c93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8c93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Métricas de validação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39999771118164"/>
          <w:szCs w:val="30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88000106811523"/>
          <w:szCs w:val="30.288000106811523"/>
          <w:u w:val="none"/>
          <w:shd w:fill="auto" w:val="clear"/>
          <w:vertAlign w:val="baseline"/>
          <w:rtl w:val="0"/>
        </w:rPr>
        <w:t xml:space="preserve">Acurácia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39999961853027"/>
          <w:szCs w:val="50.39999961853027"/>
          <w:u w:val="none"/>
          <w:shd w:fill="auto" w:val="clear"/>
          <w:vertAlign w:val="superscript"/>
          <w:rtl w:val="0"/>
        </w:rPr>
        <w:t xml:space="preserve">Verdadeiro Positivo VP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39999771118164"/>
          <w:szCs w:val="30.239999771118164"/>
          <w:u w:val="none"/>
          <w:shd w:fill="auto" w:val="clear"/>
          <w:vertAlign w:val="baseline"/>
          <w:rtl w:val="0"/>
        </w:rPr>
        <w:t xml:space="preserve">Total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39999961853027"/>
          <w:szCs w:val="50.39999961853027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39999961853027"/>
          <w:szCs w:val="50.39999961853027"/>
          <w:u w:val="none"/>
          <w:shd w:fill="auto" w:val="clear"/>
          <w:vertAlign w:val="superscript"/>
          <w:rtl w:val="0"/>
        </w:rPr>
        <w:t xml:space="preserve">+ Verdadeiro Negativo (VN)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39999961853027"/>
          <w:szCs w:val="50.39999961853027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39999771118164"/>
          <w:szCs w:val="30.239999771118164"/>
          <w:u w:val="none"/>
          <w:shd w:fill="auto" w:val="clear"/>
          <w:vertAlign w:val="baseline"/>
          <w:rtl w:val="0"/>
        </w:rPr>
        <w:t xml:space="preserve">Precisão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88000106811523"/>
          <w:szCs w:val="30.288000106811523"/>
          <w:u w:val="none"/>
          <w:shd w:fill="auto" w:val="clear"/>
          <w:vertAlign w:val="baseline"/>
          <w:rtl w:val="0"/>
        </w:rPr>
        <w:t xml:space="preserve">Verdadeiro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39999961853027"/>
          <w:szCs w:val="50.39999961853027"/>
          <w:u w:val="none"/>
          <w:shd w:fill="auto" w:val="clear"/>
          <w:vertAlign w:val="superscript"/>
          <w:rtl w:val="0"/>
        </w:rPr>
        <w:t xml:space="preserve">Verdadeiro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88000106811523"/>
          <w:szCs w:val="30.288000106811523"/>
          <w:u w:val="none"/>
          <w:shd w:fill="auto" w:val="clear"/>
          <w:vertAlign w:val="baseline"/>
          <w:rtl w:val="0"/>
        </w:rPr>
        <w:t xml:space="preserve">Positivo VP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39999961853027"/>
          <w:szCs w:val="50.39999961853027"/>
          <w:u w:val="none"/>
          <w:shd w:fill="auto" w:val="clear"/>
          <w:vertAlign w:val="superscript"/>
          <w:rtl w:val="0"/>
        </w:rPr>
        <w:t xml:space="preserve">Positivo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88000106811523"/>
          <w:szCs w:val="30.288000106811523"/>
          <w:u w:val="none"/>
          <w:shd w:fill="auto" w:val="clear"/>
          <w:vertAlign w:val="baseline"/>
          <w:rtl w:val="0"/>
        </w:rPr>
        <w:t xml:space="preserve">+ Falso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39999961853027"/>
          <w:szCs w:val="50.39999961853027"/>
          <w:u w:val="none"/>
          <w:shd w:fill="auto" w:val="clear"/>
          <w:vertAlign w:val="superscript"/>
          <w:rtl w:val="0"/>
        </w:rPr>
        <w:t xml:space="preserve">VP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88000106811523"/>
          <w:szCs w:val="30.2880001068115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88000106811523"/>
          <w:szCs w:val="30.288000106811523"/>
          <w:u w:val="none"/>
          <w:shd w:fill="auto" w:val="clear"/>
          <w:vertAlign w:val="baseline"/>
          <w:rtl w:val="0"/>
        </w:rPr>
        <w:t xml:space="preserve">Positivo (FP)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39999961853027"/>
          <w:szCs w:val="50.39999961853027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39999771118164"/>
          <w:szCs w:val="30.239999771118164"/>
          <w:u w:val="none"/>
          <w:shd w:fill="auto" w:val="clear"/>
          <w:vertAlign w:val="baseline"/>
          <w:rtl w:val="0"/>
        </w:rPr>
        <w:t xml:space="preserve">Recall ou Revocação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88000106811523"/>
          <w:szCs w:val="30.288000106811523"/>
          <w:u w:val="none"/>
          <w:shd w:fill="auto" w:val="clear"/>
          <w:vertAlign w:val="baseline"/>
          <w:rtl w:val="0"/>
        </w:rPr>
        <w:t xml:space="preserve">Verdadeiro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39999961853027"/>
          <w:szCs w:val="50.39999961853027"/>
          <w:u w:val="none"/>
          <w:shd w:fill="auto" w:val="clear"/>
          <w:vertAlign w:val="superscript"/>
          <w:rtl w:val="0"/>
        </w:rPr>
        <w:t xml:space="preserve">Verdadeiro Positivo VP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88000106811523"/>
          <w:szCs w:val="30.2880001068115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88000106811523"/>
          <w:szCs w:val="30.288000106811523"/>
          <w:u w:val="none"/>
          <w:shd w:fill="auto" w:val="clear"/>
          <w:vertAlign w:val="baseline"/>
          <w:rtl w:val="0"/>
        </w:rPr>
        <w:t xml:space="preserve">Positivo VP + Falso Negativo (FP)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39999961853027"/>
          <w:szCs w:val="50.39999961853027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88000106811523"/>
          <w:szCs w:val="30.288000106811523"/>
          <w:u w:val="none"/>
          <w:shd w:fill="auto" w:val="clear"/>
          <w:vertAlign w:val="baseline"/>
          <w:rtl w:val="0"/>
        </w:rPr>
        <w:t xml:space="preserve">F1 Score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39999961853027"/>
          <w:szCs w:val="50.39999961853027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39999771118164"/>
          <w:szCs w:val="30.239999771118164"/>
          <w:u w:val="none"/>
          <w:shd w:fill="auto" w:val="clear"/>
          <w:vertAlign w:val="baseline"/>
          <w:rtl w:val="0"/>
        </w:rPr>
        <w:t xml:space="preserve">Precisão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0.39999961853027"/>
          <w:szCs w:val="50.39999961853027"/>
          <w:u w:val="none"/>
          <w:shd w:fill="auto" w:val="clear"/>
          <w:vertAlign w:val="superscript"/>
          <w:rtl w:val="0"/>
        </w:rPr>
        <w:t xml:space="preserve">∗ Precisão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39999771118164"/>
          <w:szCs w:val="30.23999977111816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0.39999961853027"/>
          <w:szCs w:val="50.39999961853027"/>
          <w:u w:val="none"/>
          <w:shd w:fill="auto" w:val="clear"/>
          <w:vertAlign w:val="superscript"/>
          <w:rtl w:val="0"/>
        </w:rPr>
        <w:t xml:space="preserve">∗ Recall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39999771118164"/>
          <w:szCs w:val="30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39999771118164"/>
          <w:szCs w:val="30.239999771118164"/>
          <w:u w:val="none"/>
          <w:shd w:fill="auto" w:val="clear"/>
          <w:vertAlign w:val="baseline"/>
          <w:rtl w:val="0"/>
        </w:rPr>
        <w:t xml:space="preserve">Recall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60694122314453"/>
          <w:szCs w:val="20.60694122314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60694122314453"/>
          <w:szCs w:val="20.60694122314453"/>
          <w:u w:val="none"/>
          <w:shd w:fill="auto" w:val="clear"/>
          <w:vertAlign w:val="baseline"/>
          <w:rtl w:val="0"/>
        </w:rPr>
        <w:t xml:space="preserve">Valor Predito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11875406901046"/>
          <w:szCs w:val="34.41187540690104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11875406901046"/>
          <w:szCs w:val="34.411875406901046"/>
          <w:u w:val="none"/>
          <w:shd w:fill="auto" w:val="clear"/>
          <w:vertAlign w:val="superscript"/>
          <w:rtl w:val="0"/>
        </w:rPr>
        <w:t xml:space="preserve">l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11875406901046"/>
          <w:szCs w:val="34.41187540690104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11875406901046"/>
          <w:szCs w:val="34.411875406901046"/>
          <w:u w:val="none"/>
          <w:shd w:fill="auto" w:val="clear"/>
          <w:vertAlign w:val="superscript"/>
          <w:rtl w:val="0"/>
        </w:rPr>
        <w:t xml:space="preserve">aeRr ola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647125244140625"/>
          <w:szCs w:val="20.64712524414062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60694122314453"/>
          <w:szCs w:val="20.60694122314453"/>
          <w:u w:val="none"/>
          <w:shd w:fill="auto" w:val="clear"/>
          <w:vertAlign w:val="baseline"/>
          <w:rtl w:val="0"/>
        </w:rPr>
        <w:t xml:space="preserve">Negativo Positivo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11875406901046"/>
          <w:szCs w:val="34.411875406901046"/>
          <w:u w:val="none"/>
          <w:shd w:fill="auto" w:val="clear"/>
          <w:vertAlign w:val="superscript"/>
          <w:rtl w:val="0"/>
        </w:rPr>
        <w:t xml:space="preserve">o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0694122314453"/>
          <w:szCs w:val="20.60694122314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11875406901046"/>
          <w:szCs w:val="34.411875406901046"/>
          <w:u w:val="none"/>
          <w:shd w:fill="auto" w:val="clear"/>
          <w:vertAlign w:val="superscript"/>
          <w:rtl w:val="0"/>
        </w:rPr>
        <w:t xml:space="preserve">vita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0694122314453"/>
          <w:szCs w:val="20.60694122314453"/>
          <w:u w:val="none"/>
          <w:shd w:fill="auto" w:val="clear"/>
          <w:vertAlign w:val="baseline"/>
          <w:rtl w:val="0"/>
        </w:rPr>
        <w:t xml:space="preserve">Verdadeiro Negativo (VN) Falso Negativo (FN)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11875406901046"/>
          <w:szCs w:val="34.41187540690104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11875406901046"/>
          <w:szCs w:val="34.411875406901046"/>
          <w:u w:val="none"/>
          <w:shd w:fill="auto" w:val="clear"/>
          <w:vertAlign w:val="superscript"/>
          <w:rtl w:val="0"/>
        </w:rPr>
        <w:t xml:space="preserve">ge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647125244140625"/>
          <w:szCs w:val="20.64712524414062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11875406901046"/>
          <w:szCs w:val="34.411875406901046"/>
          <w:u w:val="none"/>
          <w:shd w:fill="auto" w:val="clear"/>
          <w:vertAlign w:val="superscript"/>
          <w:rtl w:val="0"/>
        </w:rPr>
        <w:t xml:space="preserve">o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0694122314453"/>
          <w:szCs w:val="20.60694122314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11875406901046"/>
          <w:szCs w:val="34.411875406901046"/>
          <w:u w:val="none"/>
          <w:shd w:fill="auto" w:val="clear"/>
          <w:vertAlign w:val="superscript"/>
          <w:rtl w:val="0"/>
        </w:rPr>
        <w:t xml:space="preserve">viti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0694122314453"/>
          <w:szCs w:val="20.60694122314453"/>
          <w:u w:val="none"/>
          <w:shd w:fill="auto" w:val="clear"/>
          <w:vertAlign w:val="baseline"/>
          <w:rtl w:val="0"/>
        </w:rPr>
        <w:t xml:space="preserve">Falso Positivo (FP) Verdadeiro Positivo (VP)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647125244140625"/>
          <w:szCs w:val="20.647125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11875406901046"/>
          <w:szCs w:val="34.411875406901046"/>
          <w:u w:val="none"/>
          <w:shd w:fill="auto" w:val="clear"/>
          <w:vertAlign w:val="superscript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647125244140625"/>
          <w:szCs w:val="20.647125244140625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0000000000001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224b5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24b5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Vantagens do modelo Logístico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0.288000106811523"/>
          <w:szCs w:val="30.2880001068115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• Facilidade para lidar com variáveis categóricas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0.288000106811523"/>
          <w:szCs w:val="30.288000106811523"/>
          <w:u w:val="none"/>
          <w:shd w:fill="auto" w:val="clear"/>
          <w:vertAlign w:val="baseline"/>
          <w:rtl w:val="0"/>
        </w:rPr>
        <w:t xml:space="preserve">(Resposta ou preditoras)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6799850463867"/>
          <w:szCs w:val="37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• Forte resultados em termos de probabilidade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• Facilidade de classificação de instâncias (indivíduos) em categorias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• Requer pequeno número de suposições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• Alto grau de confiabilidade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0000000000001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224b5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24b5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Perguntas e serem respondidas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• O modelo faz sentido?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• O modelo é útil para o objetivo pretendido? Se, por exemplo,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custo da coleta dos dados de uma variável é exorbitante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impossível de ser obtido, isso resultará em um modelo sem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utilidade;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• Todos os coeficientes são razoáveis, ou seja, trazem valores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fazem sentido em termo de análise?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• A adequabilidade do modelo é satisfatória? Tem boa Precisão, Recall e F1 Score?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0000000000001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224b5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24b5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Interpretação dos Coeficientes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12.799999999999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PARA CASA: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Texto explicativo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Entregar na próxima aula 19/02 Dica: revisar Cap.4, seção 4.3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8.4000000000001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224b5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24b50"/>
          <w:sz w:val="36"/>
          <w:szCs w:val="36"/>
          <w:u w:val="none"/>
          <w:shd w:fill="auto" w:val="clear"/>
          <w:vertAlign w:val="baseline"/>
          <w:rtl w:val="0"/>
        </w:rPr>
        <w:t xml:space="preserve">META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4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333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Participação em uma competição de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Machine 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99"/>
          <w:sz w:val="36"/>
          <w:szCs w:val="36"/>
          <w:u w:val="none"/>
          <w:shd w:fill="auto" w:val="clear"/>
          <w:vertAlign w:val="baseline"/>
          <w:rtl w:val="0"/>
        </w:rPr>
        <w:t xml:space="preserve">Kaggle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• Aplicar uma das técnicas de predição utilizadas no curso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33399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• Escrever um artigo sobre modelagem preditiva no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99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Linkedin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b6bc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c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cf"/>
          <w:sz w:val="36"/>
          <w:szCs w:val="36"/>
          <w:u w:val="none"/>
          <w:shd w:fill="auto" w:val="clear"/>
          <w:vertAlign w:val="baseline"/>
          <w:rtl w:val="0"/>
        </w:rPr>
        <w:t xml:space="preserve">Causalidade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b6bc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c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cf"/>
          <w:sz w:val="36"/>
          <w:szCs w:val="36"/>
          <w:u w:val="none"/>
          <w:shd w:fill="auto" w:val="clear"/>
          <w:vertAlign w:val="baseline"/>
          <w:rtl w:val="0"/>
        </w:rPr>
        <w:t xml:space="preserve">Risco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b6bc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c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cf"/>
          <w:sz w:val="36"/>
          <w:szCs w:val="36"/>
          <w:u w:val="none"/>
          <w:shd w:fill="auto" w:val="clear"/>
          <w:vertAlign w:val="baseline"/>
          <w:rtl w:val="0"/>
        </w:rPr>
        <w:t xml:space="preserve">Identificação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b6bc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c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cf"/>
          <w:sz w:val="36"/>
          <w:szCs w:val="36"/>
          <w:u w:val="none"/>
          <w:shd w:fill="auto" w:val="clear"/>
          <w:vertAlign w:val="baseline"/>
          <w:rtl w:val="0"/>
        </w:rPr>
        <w:t xml:space="preserve">etc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1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224b5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24b50"/>
          <w:sz w:val="36"/>
          <w:szCs w:val="36"/>
          <w:u w:val="none"/>
          <w:shd w:fill="auto" w:val="clear"/>
          <w:vertAlign w:val="baseline"/>
          <w:rtl w:val="0"/>
        </w:rPr>
        <w:t xml:space="preserve">Exercício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7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Kaggle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Titanic: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Machine Learning from Disaster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224b5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24b50"/>
          <w:sz w:val="36"/>
          <w:szCs w:val="36"/>
          <w:u w:val="none"/>
          <w:shd w:fill="auto" w:val="clear"/>
          <w:vertAlign w:val="baseline"/>
          <w:rtl w:val="0"/>
        </w:rPr>
        <w:t xml:space="preserve">Exercício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67998504638672"/>
          <w:szCs w:val="25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67998504638672"/>
          <w:szCs w:val="25.967998504638672"/>
          <w:u w:val="none"/>
          <w:shd w:fill="auto" w:val="clear"/>
          <w:vertAlign w:val="baseline"/>
          <w:rtl w:val="0"/>
        </w:rPr>
        <w:t xml:space="preserve">Variável Definição Chave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survival Sobrevivência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0 = não,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= sim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pclass Classe de bilhetes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Jupyter Notebook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1 = primeiro,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= segundo, 3 = terceiro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sex Sexo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 Idade em anos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sibsp Número de irmãos / cônjuges a bordo do Titanic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parch Número de pais / filhos a bordo do Titanic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ticket Número do bilhete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fare Tarifa de passageiro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cabin Número da cabine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embarked Porto de embarcação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= Cherbourg, Q = Queenstown,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S = Southampton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1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224b5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24b50"/>
          <w:sz w:val="36"/>
          <w:szCs w:val="36"/>
          <w:u w:val="none"/>
          <w:shd w:fill="auto" w:val="clear"/>
          <w:vertAlign w:val="baseline"/>
          <w:rtl w:val="0"/>
        </w:rPr>
        <w:t xml:space="preserve">Exercício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9.200000000000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Jupyter Notebook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