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E6F4E" w:rsidRDefault="001A708C">
      <w:pPr>
        <w:pStyle w:val="Title"/>
        <w:jc w:val="right"/>
      </w:pPr>
      <w:r>
        <w:t>SIGE-SISTEMA DE GESTIÓN DE ESTACIONAMIENTO</w:t>
      </w:r>
    </w:p>
    <w:p w:rsidR="003E6F4E" w:rsidRDefault="003E6F4E">
      <w:pPr>
        <w:rPr>
          <w:rFonts w:ascii="Arial" w:eastAsia="Arial" w:hAnsi="Arial" w:cs="Arial"/>
        </w:rPr>
      </w:pPr>
    </w:p>
    <w:p w:rsidR="003E6F4E" w:rsidRDefault="001A708C">
      <w:pPr>
        <w:pStyle w:val="Title"/>
        <w:jc w:val="right"/>
      </w:pPr>
      <w:r>
        <w:t>Especificación del Caso de Uso</w:t>
      </w:r>
    </w:p>
    <w:p w:rsidR="003E6F4E" w:rsidRDefault="003E6F4E">
      <w:pPr>
        <w:pStyle w:val="Title"/>
        <w:jc w:val="right"/>
      </w:pPr>
    </w:p>
    <w:p w:rsidR="003E6F4E" w:rsidRDefault="001A708C">
      <w:pPr>
        <w:pStyle w:val="Title"/>
        <w:jc w:val="right"/>
        <w:rPr>
          <w:sz w:val="28"/>
          <w:szCs w:val="28"/>
        </w:rPr>
      </w:pPr>
      <w:r>
        <w:rPr>
          <w:sz w:val="28"/>
          <w:szCs w:val="28"/>
        </w:rPr>
        <w:t>Versión 1.0</w:t>
      </w:r>
    </w:p>
    <w:p w:rsidR="003E6F4E" w:rsidRDefault="003E6F4E">
      <w:pPr>
        <w:pStyle w:val="Title"/>
        <w:rPr>
          <w:sz w:val="28"/>
          <w:szCs w:val="28"/>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1A708C">
      <w:pPr>
        <w:jc w:val="center"/>
        <w:rPr>
          <w:rFonts w:ascii="Arial" w:eastAsia="Arial" w:hAnsi="Arial" w:cs="Arial"/>
        </w:rPr>
      </w:pPr>
      <w:r>
        <w:rPr>
          <w:rFonts w:ascii="Arial" w:eastAsia="Arial" w:hAnsi="Arial" w:cs="Arial"/>
        </w:rPr>
        <w:t>Lima, 201</w:t>
      </w:r>
      <w:r w:rsidR="009F0A09">
        <w:rPr>
          <w:rFonts w:ascii="Arial" w:eastAsia="Arial" w:hAnsi="Arial" w:cs="Arial"/>
        </w:rPr>
        <w:t>8</w:t>
      </w:r>
    </w:p>
    <w:p w:rsidR="003E6F4E" w:rsidRDefault="003E6F4E">
      <w:pPr>
        <w:rPr>
          <w:rFonts w:ascii="Arial" w:eastAsia="Arial" w:hAnsi="Arial" w:cs="Arial"/>
        </w:rPr>
      </w:pPr>
    </w:p>
    <w:p w:rsidR="003E6F4E" w:rsidRDefault="003E6F4E">
      <w:pPr>
        <w:rPr>
          <w:rFonts w:ascii="Arial" w:eastAsia="Arial" w:hAnsi="Arial" w:cs="Arial"/>
        </w:rPr>
      </w:pPr>
    </w:p>
    <w:p w:rsidR="003E6F4E" w:rsidRDefault="001A708C">
      <w:pPr>
        <w:pBdr>
          <w:top w:val="nil"/>
          <w:left w:val="nil"/>
          <w:bottom w:val="nil"/>
          <w:right w:val="nil"/>
          <w:between w:val="nil"/>
        </w:pBdr>
        <w:spacing w:line="276" w:lineRule="auto"/>
        <w:rPr>
          <w:rFonts w:ascii="Arial" w:eastAsia="Arial" w:hAnsi="Arial" w:cs="Arial"/>
        </w:rPr>
        <w:sectPr w:rsidR="003E6F4E">
          <w:headerReference w:type="default" r:id="rId7"/>
          <w:footerReference w:type="default" r:id="rId8"/>
          <w:pgSz w:w="11907" w:h="16840"/>
          <w:pgMar w:top="1418" w:right="1418" w:bottom="1418" w:left="1701" w:header="0" w:footer="720" w:gutter="0"/>
          <w:pgNumType w:start="1"/>
          <w:cols w:space="720"/>
        </w:sectPr>
      </w:pPr>
      <w:r>
        <w:br w:type="page"/>
      </w:r>
    </w:p>
    <w:p w:rsidR="003E6F4E" w:rsidRDefault="001A708C">
      <w:pPr>
        <w:pStyle w:val="Title"/>
      </w:pPr>
      <w:r>
        <w:lastRenderedPageBreak/>
        <w:t>Tabla de Contenidos</w:t>
      </w:r>
    </w:p>
    <w:sdt>
      <w:sdtPr>
        <w:id w:val="1805424472"/>
        <w:docPartObj>
          <w:docPartGallery w:val="Table of Contents"/>
          <w:docPartUnique/>
        </w:docPartObj>
      </w:sdtPr>
      <w:sdtEndPr/>
      <w:sdtContent>
        <w:p w:rsidR="003E6F4E" w:rsidRDefault="001A708C">
          <w:pPr>
            <w:pBdr>
              <w:top w:val="nil"/>
              <w:left w:val="nil"/>
              <w:bottom w:val="nil"/>
              <w:right w:val="nil"/>
              <w:between w:val="nil"/>
            </w:pBdr>
            <w:tabs>
              <w:tab w:val="left" w:pos="432"/>
              <w:tab w:val="right" w:pos="8789"/>
            </w:tabs>
            <w:spacing w:before="240" w:after="60"/>
            <w:rPr>
              <w:rFonts w:ascii="Arial" w:eastAsia="Arial" w:hAnsi="Arial" w:cs="Arial"/>
              <w:color w:val="000000"/>
              <w:sz w:val="22"/>
              <w:szCs w:val="22"/>
            </w:rPr>
          </w:pPr>
          <w:r>
            <w:fldChar w:fldCharType="begin"/>
          </w:r>
          <w:r>
            <w:instrText xml:space="preserve"> TOC \h \u \z </w:instrText>
          </w:r>
          <w:r>
            <w:fldChar w:fldCharType="separate"/>
          </w:r>
          <w:r>
            <w:rPr>
              <w:rFonts w:ascii="Arial" w:eastAsia="Arial" w:hAnsi="Arial" w:cs="Arial"/>
              <w:color w:val="000000"/>
            </w:rPr>
            <w:t>1.</w:t>
          </w:r>
          <w:r>
            <w:rPr>
              <w:rFonts w:ascii="Arial" w:eastAsia="Arial" w:hAnsi="Arial" w:cs="Arial"/>
              <w:color w:val="000000"/>
              <w:sz w:val="22"/>
              <w:szCs w:val="22"/>
            </w:rPr>
            <w:tab/>
          </w:r>
          <w:r>
            <w:rPr>
              <w:rFonts w:ascii="Arial" w:eastAsia="Arial" w:hAnsi="Arial" w:cs="Arial"/>
              <w:color w:val="000000"/>
            </w:rPr>
            <w:t>Descripción Breve</w:t>
          </w:r>
          <w:r>
            <w:rPr>
              <w:rFonts w:ascii="Arial" w:eastAsia="Arial" w:hAnsi="Arial" w:cs="Arial"/>
              <w:color w:val="000000"/>
            </w:rPr>
            <w:tab/>
          </w:r>
          <w:r>
            <w:fldChar w:fldCharType="begin"/>
          </w:r>
          <w:r>
            <w:instrText xml:space="preserve"> PAGEREF _30j0zll \h </w:instrText>
          </w:r>
          <w:r>
            <w:fldChar w:fldCharType="separate"/>
          </w:r>
          <w:r>
            <w:rPr>
              <w:rFonts w:ascii="Arial" w:eastAsia="Arial" w:hAnsi="Arial" w:cs="Arial"/>
              <w:color w:val="000000"/>
            </w:rPr>
            <w:t>3</w:t>
          </w:r>
          <w:r>
            <w:fldChar w:fldCharType="end"/>
          </w:r>
        </w:p>
        <w:p w:rsidR="003E6F4E" w:rsidRDefault="001A708C">
          <w:pPr>
            <w:pBdr>
              <w:top w:val="nil"/>
              <w:left w:val="nil"/>
              <w:bottom w:val="nil"/>
              <w:right w:val="nil"/>
              <w:between w:val="nil"/>
            </w:pBdr>
            <w:tabs>
              <w:tab w:val="left" w:pos="432"/>
              <w:tab w:val="right" w:pos="8789"/>
            </w:tabs>
            <w:spacing w:before="240" w:after="60"/>
            <w:rPr>
              <w:rFonts w:ascii="Arial" w:eastAsia="Arial" w:hAnsi="Arial" w:cs="Arial"/>
              <w:color w:val="000000"/>
              <w:sz w:val="22"/>
              <w:szCs w:val="22"/>
            </w:rPr>
          </w:pPr>
          <w:r>
            <w:rPr>
              <w:rFonts w:ascii="Arial" w:eastAsia="Arial" w:hAnsi="Arial" w:cs="Arial"/>
              <w:color w:val="000000"/>
            </w:rPr>
            <w:t>2.</w:t>
          </w:r>
          <w:r>
            <w:rPr>
              <w:rFonts w:ascii="Arial" w:eastAsia="Arial" w:hAnsi="Arial" w:cs="Arial"/>
              <w:color w:val="000000"/>
              <w:sz w:val="22"/>
              <w:szCs w:val="22"/>
            </w:rPr>
            <w:tab/>
          </w:r>
          <w:r>
            <w:rPr>
              <w:rFonts w:ascii="Arial" w:eastAsia="Arial" w:hAnsi="Arial" w:cs="Arial"/>
              <w:color w:val="000000"/>
            </w:rPr>
            <w:t>Flujo Básico de Eventos</w:t>
          </w:r>
          <w:r>
            <w:rPr>
              <w:rFonts w:ascii="Arial" w:eastAsia="Arial" w:hAnsi="Arial" w:cs="Arial"/>
              <w:color w:val="000000"/>
            </w:rPr>
            <w:tab/>
          </w:r>
          <w:r>
            <w:fldChar w:fldCharType="begin"/>
          </w:r>
          <w:r>
            <w:instrText xml:space="preserve"> PAGEREF _1fob9te \h </w:instrText>
          </w:r>
          <w:r>
            <w:fldChar w:fldCharType="separate"/>
          </w:r>
          <w:r>
            <w:rPr>
              <w:rFonts w:ascii="Arial" w:eastAsia="Arial" w:hAnsi="Arial" w:cs="Arial"/>
              <w:color w:val="000000"/>
            </w:rPr>
            <w:t>3</w:t>
          </w:r>
          <w:r>
            <w:fldChar w:fldCharType="end"/>
          </w:r>
        </w:p>
        <w:p w:rsidR="003E6F4E" w:rsidRDefault="001A708C">
          <w:pPr>
            <w:pBdr>
              <w:top w:val="nil"/>
              <w:left w:val="nil"/>
              <w:bottom w:val="nil"/>
              <w:right w:val="nil"/>
              <w:between w:val="nil"/>
            </w:pBdr>
            <w:tabs>
              <w:tab w:val="left" w:pos="432"/>
              <w:tab w:val="right" w:pos="8789"/>
            </w:tabs>
            <w:spacing w:before="240" w:after="60"/>
            <w:rPr>
              <w:rFonts w:ascii="Arial" w:eastAsia="Arial" w:hAnsi="Arial" w:cs="Arial"/>
              <w:color w:val="000000"/>
              <w:sz w:val="22"/>
              <w:szCs w:val="22"/>
            </w:rPr>
          </w:pPr>
          <w:r>
            <w:rPr>
              <w:rFonts w:ascii="Arial" w:eastAsia="Arial" w:hAnsi="Arial" w:cs="Arial"/>
              <w:color w:val="000000"/>
            </w:rPr>
            <w:t>3.</w:t>
          </w:r>
          <w:r>
            <w:rPr>
              <w:rFonts w:ascii="Arial" w:eastAsia="Arial" w:hAnsi="Arial" w:cs="Arial"/>
              <w:color w:val="000000"/>
              <w:sz w:val="22"/>
              <w:szCs w:val="22"/>
            </w:rPr>
            <w:tab/>
          </w:r>
          <w:r>
            <w:rPr>
              <w:rFonts w:ascii="Arial" w:eastAsia="Arial" w:hAnsi="Arial" w:cs="Arial"/>
              <w:color w:val="000000"/>
            </w:rPr>
            <w:t>Flujos Alternativos</w:t>
          </w:r>
          <w:r>
            <w:rPr>
              <w:rFonts w:ascii="Arial" w:eastAsia="Arial" w:hAnsi="Arial" w:cs="Arial"/>
              <w:color w:val="000000"/>
            </w:rPr>
            <w:tab/>
          </w:r>
          <w:r>
            <w:fldChar w:fldCharType="begin"/>
          </w:r>
          <w:r>
            <w:instrText xml:space="preserve"> PAGEREF _tyjcwt \h </w:instrText>
          </w:r>
          <w:r>
            <w:fldChar w:fldCharType="separate"/>
          </w:r>
          <w:r>
            <w:rPr>
              <w:rFonts w:ascii="Arial" w:eastAsia="Arial" w:hAnsi="Arial" w:cs="Arial"/>
              <w:color w:val="000000"/>
            </w:rPr>
            <w:t>3</w:t>
          </w:r>
          <w:r>
            <w:fldChar w:fldCharType="end"/>
          </w:r>
        </w:p>
        <w:p w:rsidR="003E6F4E" w:rsidRDefault="001A708C">
          <w:pPr>
            <w:pBdr>
              <w:top w:val="nil"/>
              <w:left w:val="nil"/>
              <w:bottom w:val="nil"/>
              <w:right w:val="nil"/>
              <w:between w:val="nil"/>
            </w:pBdr>
            <w:tabs>
              <w:tab w:val="left" w:pos="990"/>
              <w:tab w:val="right" w:pos="8789"/>
            </w:tabs>
            <w:ind w:left="432"/>
            <w:rPr>
              <w:rFonts w:ascii="Arial" w:eastAsia="Arial" w:hAnsi="Arial" w:cs="Arial"/>
              <w:color w:val="000000"/>
              <w:sz w:val="22"/>
              <w:szCs w:val="22"/>
            </w:rPr>
          </w:pPr>
          <w:r>
            <w:rPr>
              <w:rFonts w:ascii="Arial" w:eastAsia="Arial" w:hAnsi="Arial" w:cs="Arial"/>
              <w:color w:val="000000"/>
            </w:rPr>
            <w:t>3.1</w:t>
          </w:r>
          <w:r>
            <w:rPr>
              <w:rFonts w:ascii="Arial" w:eastAsia="Arial" w:hAnsi="Arial" w:cs="Arial"/>
              <w:color w:val="000000"/>
              <w:sz w:val="22"/>
              <w:szCs w:val="22"/>
            </w:rPr>
            <w:tab/>
          </w:r>
          <w:r>
            <w:rPr>
              <w:rFonts w:ascii="Arial" w:eastAsia="Arial" w:hAnsi="Arial" w:cs="Arial"/>
              <w:color w:val="000000"/>
            </w:rPr>
            <w:t>Buscar Cochera por Ubicación</w:t>
          </w:r>
          <w:r>
            <w:rPr>
              <w:rFonts w:ascii="Arial" w:eastAsia="Arial" w:hAnsi="Arial" w:cs="Arial"/>
              <w:color w:val="000000"/>
            </w:rPr>
            <w:tab/>
          </w:r>
          <w:r>
            <w:fldChar w:fldCharType="begin"/>
          </w:r>
          <w:r>
            <w:instrText xml:space="preserve"> PAGEREF _3dy6vkm \h </w:instrText>
          </w:r>
          <w:r>
            <w:fldChar w:fldCharType="separate"/>
          </w:r>
          <w:r>
            <w:rPr>
              <w:rFonts w:ascii="Arial" w:eastAsia="Arial" w:hAnsi="Arial" w:cs="Arial"/>
              <w:color w:val="000000"/>
            </w:rPr>
            <w:t>3</w:t>
          </w:r>
          <w:r>
            <w:fldChar w:fldCharType="end"/>
          </w:r>
        </w:p>
        <w:p w:rsidR="003E6F4E" w:rsidRDefault="001A708C">
          <w:pPr>
            <w:pBdr>
              <w:top w:val="nil"/>
              <w:left w:val="nil"/>
              <w:bottom w:val="nil"/>
              <w:right w:val="nil"/>
              <w:between w:val="nil"/>
            </w:pBdr>
            <w:tabs>
              <w:tab w:val="left" w:pos="990"/>
              <w:tab w:val="right" w:pos="8789"/>
            </w:tabs>
            <w:ind w:left="432"/>
            <w:rPr>
              <w:rFonts w:ascii="Arial" w:eastAsia="Arial" w:hAnsi="Arial" w:cs="Arial"/>
              <w:color w:val="000000"/>
              <w:sz w:val="22"/>
              <w:szCs w:val="22"/>
            </w:rPr>
          </w:pPr>
          <w:r>
            <w:rPr>
              <w:rFonts w:ascii="Arial" w:eastAsia="Arial" w:hAnsi="Arial" w:cs="Arial"/>
              <w:color w:val="000000"/>
            </w:rPr>
            <w:t>3.2</w:t>
          </w:r>
          <w:r>
            <w:rPr>
              <w:rFonts w:ascii="Arial" w:eastAsia="Arial" w:hAnsi="Arial" w:cs="Arial"/>
              <w:color w:val="000000"/>
              <w:sz w:val="22"/>
              <w:szCs w:val="22"/>
            </w:rPr>
            <w:tab/>
          </w:r>
          <w:r>
            <w:rPr>
              <w:rFonts w:ascii="Arial" w:eastAsia="Arial" w:hAnsi="Arial" w:cs="Arial"/>
              <w:color w:val="000000"/>
            </w:rPr>
            <w:t>Cancelar la Búsqueda de Cochera por Ubicación</w:t>
          </w:r>
          <w:r>
            <w:rPr>
              <w:rFonts w:ascii="Arial" w:eastAsia="Arial" w:hAnsi="Arial" w:cs="Arial"/>
              <w:color w:val="000000"/>
            </w:rPr>
            <w:tab/>
          </w:r>
          <w:r>
            <w:fldChar w:fldCharType="begin"/>
          </w:r>
          <w:r>
            <w:instrText xml:space="preserve"> PAGEREF _4d34og8 \h </w:instrText>
          </w:r>
          <w:r>
            <w:fldChar w:fldCharType="separate"/>
          </w:r>
          <w:r>
            <w:rPr>
              <w:rFonts w:ascii="Arial" w:eastAsia="Arial" w:hAnsi="Arial" w:cs="Arial"/>
              <w:color w:val="000000"/>
            </w:rPr>
            <w:t>3</w:t>
          </w:r>
          <w:r>
            <w:fldChar w:fldCharType="end"/>
          </w:r>
        </w:p>
        <w:p w:rsidR="003E6F4E" w:rsidRDefault="001A708C">
          <w:pPr>
            <w:pBdr>
              <w:top w:val="nil"/>
              <w:left w:val="nil"/>
              <w:bottom w:val="nil"/>
              <w:right w:val="nil"/>
              <w:between w:val="nil"/>
            </w:pBdr>
            <w:tabs>
              <w:tab w:val="left" w:pos="432"/>
              <w:tab w:val="right" w:pos="8789"/>
            </w:tabs>
            <w:spacing w:before="240" w:after="60"/>
            <w:rPr>
              <w:rFonts w:ascii="Arial" w:eastAsia="Arial" w:hAnsi="Arial" w:cs="Arial"/>
              <w:color w:val="000000"/>
              <w:sz w:val="22"/>
              <w:szCs w:val="22"/>
            </w:rPr>
          </w:pPr>
          <w:r>
            <w:rPr>
              <w:rFonts w:ascii="Arial" w:eastAsia="Arial" w:hAnsi="Arial" w:cs="Arial"/>
              <w:color w:val="000000"/>
            </w:rPr>
            <w:t>4.</w:t>
          </w:r>
          <w:r>
            <w:rPr>
              <w:rFonts w:ascii="Arial" w:eastAsia="Arial" w:hAnsi="Arial" w:cs="Arial"/>
              <w:color w:val="000000"/>
              <w:sz w:val="22"/>
              <w:szCs w:val="22"/>
            </w:rPr>
            <w:tab/>
          </w:r>
          <w:r>
            <w:rPr>
              <w:rFonts w:ascii="Arial" w:eastAsia="Arial" w:hAnsi="Arial" w:cs="Arial"/>
              <w:color w:val="000000"/>
            </w:rPr>
            <w:t>Escenarios Claves</w:t>
          </w:r>
          <w:r>
            <w:rPr>
              <w:rFonts w:ascii="Arial" w:eastAsia="Arial" w:hAnsi="Arial" w:cs="Arial"/>
              <w:color w:val="000000"/>
            </w:rPr>
            <w:tab/>
          </w:r>
          <w:r>
            <w:fldChar w:fldCharType="begin"/>
          </w:r>
          <w:r>
            <w:instrText xml:space="preserve"> PAGEREF _2s8eyo1 \h </w:instrText>
          </w:r>
          <w:r>
            <w:fldChar w:fldCharType="separate"/>
          </w:r>
          <w:r>
            <w:rPr>
              <w:rFonts w:ascii="Arial" w:eastAsia="Arial" w:hAnsi="Arial" w:cs="Arial"/>
              <w:color w:val="000000"/>
            </w:rPr>
            <w:t>4</w:t>
          </w:r>
          <w:r>
            <w:fldChar w:fldCharType="end"/>
          </w:r>
        </w:p>
        <w:p w:rsidR="003E6F4E" w:rsidRDefault="001A708C">
          <w:pPr>
            <w:pBdr>
              <w:top w:val="nil"/>
              <w:left w:val="nil"/>
              <w:bottom w:val="nil"/>
              <w:right w:val="nil"/>
              <w:between w:val="nil"/>
            </w:pBdr>
            <w:tabs>
              <w:tab w:val="left" w:pos="432"/>
              <w:tab w:val="right" w:pos="8789"/>
            </w:tabs>
            <w:spacing w:before="240" w:after="60"/>
            <w:rPr>
              <w:rFonts w:ascii="Arial" w:eastAsia="Arial" w:hAnsi="Arial" w:cs="Arial"/>
              <w:color w:val="000000"/>
              <w:sz w:val="22"/>
              <w:szCs w:val="22"/>
            </w:rPr>
          </w:pPr>
          <w:r>
            <w:rPr>
              <w:rFonts w:ascii="Arial" w:eastAsia="Arial" w:hAnsi="Arial" w:cs="Arial"/>
              <w:color w:val="000000"/>
            </w:rPr>
            <w:t>5.</w:t>
          </w:r>
          <w:r>
            <w:rPr>
              <w:rFonts w:ascii="Arial" w:eastAsia="Arial" w:hAnsi="Arial" w:cs="Arial"/>
              <w:color w:val="000000"/>
              <w:sz w:val="22"/>
              <w:szCs w:val="22"/>
            </w:rPr>
            <w:tab/>
          </w:r>
          <w:r>
            <w:rPr>
              <w:rFonts w:ascii="Arial" w:eastAsia="Arial" w:hAnsi="Arial" w:cs="Arial"/>
              <w:color w:val="000000"/>
            </w:rPr>
            <w:t>Precondiciones</w:t>
          </w:r>
          <w:r>
            <w:rPr>
              <w:rFonts w:ascii="Arial" w:eastAsia="Arial" w:hAnsi="Arial" w:cs="Arial"/>
              <w:color w:val="000000"/>
            </w:rPr>
            <w:tab/>
          </w:r>
          <w:r>
            <w:fldChar w:fldCharType="begin"/>
          </w:r>
          <w:r>
            <w:instrText xml:space="preserve"> PAGEREF _17dp8vu \h </w:instrText>
          </w:r>
          <w:r>
            <w:fldChar w:fldCharType="separate"/>
          </w:r>
          <w:r>
            <w:rPr>
              <w:rFonts w:ascii="Arial" w:eastAsia="Arial" w:hAnsi="Arial" w:cs="Arial"/>
              <w:color w:val="000000"/>
            </w:rPr>
            <w:t>4</w:t>
          </w:r>
          <w:r>
            <w:fldChar w:fldCharType="end"/>
          </w:r>
        </w:p>
        <w:p w:rsidR="003E6F4E" w:rsidRDefault="001A708C">
          <w:pPr>
            <w:pBdr>
              <w:top w:val="nil"/>
              <w:left w:val="nil"/>
              <w:bottom w:val="nil"/>
              <w:right w:val="nil"/>
              <w:between w:val="nil"/>
            </w:pBdr>
            <w:tabs>
              <w:tab w:val="left" w:pos="990"/>
              <w:tab w:val="right" w:pos="8789"/>
            </w:tabs>
            <w:ind w:left="432"/>
            <w:rPr>
              <w:rFonts w:ascii="Arial" w:eastAsia="Arial" w:hAnsi="Arial" w:cs="Arial"/>
              <w:color w:val="000000"/>
              <w:sz w:val="22"/>
              <w:szCs w:val="22"/>
            </w:rPr>
          </w:pPr>
          <w:r>
            <w:rPr>
              <w:rFonts w:ascii="Arial" w:eastAsia="Arial" w:hAnsi="Arial" w:cs="Arial"/>
              <w:color w:val="000000"/>
            </w:rPr>
            <w:t>5.1</w:t>
          </w:r>
          <w:r>
            <w:rPr>
              <w:rFonts w:ascii="Arial" w:eastAsia="Arial" w:hAnsi="Arial" w:cs="Arial"/>
              <w:color w:val="000000"/>
              <w:sz w:val="22"/>
              <w:szCs w:val="22"/>
            </w:rPr>
            <w:tab/>
          </w:r>
          <w:r>
            <w:rPr>
              <w:rFonts w:ascii="Arial" w:eastAsia="Arial" w:hAnsi="Arial" w:cs="Arial"/>
              <w:color w:val="000000"/>
            </w:rPr>
            <w:t>El Usuario inicio sesión</w:t>
          </w:r>
          <w:r>
            <w:rPr>
              <w:rFonts w:ascii="Arial" w:eastAsia="Arial" w:hAnsi="Arial" w:cs="Arial"/>
              <w:color w:val="000000"/>
            </w:rPr>
            <w:tab/>
          </w:r>
          <w:r>
            <w:fldChar w:fldCharType="begin"/>
          </w:r>
          <w:r>
            <w:instrText xml:space="preserve"> PAGEREF _3rdcrjn \h </w:instrText>
          </w:r>
          <w:r>
            <w:fldChar w:fldCharType="separate"/>
          </w:r>
          <w:r>
            <w:rPr>
              <w:rFonts w:ascii="Arial" w:eastAsia="Arial" w:hAnsi="Arial" w:cs="Arial"/>
              <w:color w:val="000000"/>
            </w:rPr>
            <w:t>4</w:t>
          </w:r>
          <w:r>
            <w:fldChar w:fldCharType="end"/>
          </w:r>
        </w:p>
        <w:p w:rsidR="003E6F4E" w:rsidRDefault="001A708C">
          <w:pPr>
            <w:pBdr>
              <w:top w:val="nil"/>
              <w:left w:val="nil"/>
              <w:bottom w:val="nil"/>
              <w:right w:val="nil"/>
              <w:between w:val="nil"/>
            </w:pBdr>
            <w:tabs>
              <w:tab w:val="left" w:pos="432"/>
              <w:tab w:val="right" w:pos="8789"/>
            </w:tabs>
            <w:spacing w:before="240" w:after="60"/>
            <w:rPr>
              <w:rFonts w:ascii="Arial" w:eastAsia="Arial" w:hAnsi="Arial" w:cs="Arial"/>
              <w:color w:val="000000"/>
              <w:sz w:val="22"/>
              <w:szCs w:val="22"/>
            </w:rPr>
          </w:pPr>
          <w:r>
            <w:rPr>
              <w:rFonts w:ascii="Arial" w:eastAsia="Arial" w:hAnsi="Arial" w:cs="Arial"/>
              <w:color w:val="000000"/>
            </w:rPr>
            <w:t>6.</w:t>
          </w:r>
          <w:r>
            <w:rPr>
              <w:rFonts w:ascii="Arial" w:eastAsia="Arial" w:hAnsi="Arial" w:cs="Arial"/>
              <w:color w:val="000000"/>
              <w:sz w:val="22"/>
              <w:szCs w:val="22"/>
            </w:rPr>
            <w:tab/>
          </w:r>
          <w:r>
            <w:rPr>
              <w:rFonts w:ascii="Arial" w:eastAsia="Arial" w:hAnsi="Arial" w:cs="Arial"/>
              <w:color w:val="000000"/>
            </w:rPr>
            <w:t>Post-Condiciones</w:t>
          </w:r>
          <w:r>
            <w:rPr>
              <w:rFonts w:ascii="Arial" w:eastAsia="Arial" w:hAnsi="Arial" w:cs="Arial"/>
              <w:color w:val="000000"/>
            </w:rPr>
            <w:tab/>
          </w:r>
          <w:r>
            <w:fldChar w:fldCharType="begin"/>
          </w:r>
          <w:r>
            <w:instrText xml:space="preserve"> PAGEREF _26in1rg \h </w:instrText>
          </w:r>
          <w:r>
            <w:fldChar w:fldCharType="separate"/>
          </w:r>
          <w:r>
            <w:rPr>
              <w:rFonts w:ascii="Arial" w:eastAsia="Arial" w:hAnsi="Arial" w:cs="Arial"/>
              <w:color w:val="000000"/>
            </w:rPr>
            <w:t>4</w:t>
          </w:r>
          <w:r>
            <w:fldChar w:fldCharType="end"/>
          </w:r>
        </w:p>
        <w:p w:rsidR="003E6F4E" w:rsidRDefault="001A708C">
          <w:pPr>
            <w:pBdr>
              <w:top w:val="nil"/>
              <w:left w:val="nil"/>
              <w:bottom w:val="nil"/>
              <w:right w:val="nil"/>
              <w:between w:val="nil"/>
            </w:pBdr>
            <w:tabs>
              <w:tab w:val="left" w:pos="990"/>
              <w:tab w:val="right" w:pos="8789"/>
            </w:tabs>
            <w:ind w:left="432"/>
            <w:rPr>
              <w:rFonts w:ascii="Arial" w:eastAsia="Arial" w:hAnsi="Arial" w:cs="Arial"/>
              <w:color w:val="000000"/>
              <w:sz w:val="22"/>
              <w:szCs w:val="22"/>
            </w:rPr>
          </w:pPr>
          <w:r>
            <w:rPr>
              <w:rFonts w:ascii="Arial" w:eastAsia="Arial" w:hAnsi="Arial" w:cs="Arial"/>
              <w:color w:val="000000"/>
            </w:rPr>
            <w:t>6.1</w:t>
          </w:r>
          <w:r>
            <w:rPr>
              <w:rFonts w:ascii="Arial" w:eastAsia="Arial" w:hAnsi="Arial" w:cs="Arial"/>
              <w:color w:val="000000"/>
              <w:sz w:val="22"/>
              <w:szCs w:val="22"/>
            </w:rPr>
            <w:tab/>
          </w:r>
          <w:r>
            <w:rPr>
              <w:rFonts w:ascii="Arial" w:eastAsia="Arial" w:hAnsi="Arial" w:cs="Arial"/>
              <w:color w:val="000000"/>
            </w:rPr>
            <w:t>Encontrar Estacionamientos cercanos satisfactoria</w:t>
          </w:r>
          <w:r>
            <w:rPr>
              <w:rFonts w:ascii="Arial" w:eastAsia="Arial" w:hAnsi="Arial" w:cs="Arial"/>
              <w:color w:val="000000"/>
            </w:rPr>
            <w:tab/>
          </w:r>
          <w:r>
            <w:fldChar w:fldCharType="begin"/>
          </w:r>
          <w:r>
            <w:instrText xml:space="preserve"> PAGEREF _lnxbz9 \h </w:instrText>
          </w:r>
          <w:r>
            <w:fldChar w:fldCharType="separate"/>
          </w:r>
          <w:r>
            <w:rPr>
              <w:rFonts w:ascii="Arial" w:eastAsia="Arial" w:hAnsi="Arial" w:cs="Arial"/>
              <w:color w:val="000000"/>
            </w:rPr>
            <w:t>4</w:t>
          </w:r>
          <w:r>
            <w:fldChar w:fldCharType="end"/>
          </w:r>
        </w:p>
        <w:p w:rsidR="003E6F4E" w:rsidRDefault="001A708C">
          <w:pPr>
            <w:pBdr>
              <w:top w:val="nil"/>
              <w:left w:val="nil"/>
              <w:bottom w:val="nil"/>
              <w:right w:val="nil"/>
              <w:between w:val="nil"/>
            </w:pBdr>
            <w:tabs>
              <w:tab w:val="left" w:pos="432"/>
              <w:tab w:val="right" w:pos="8789"/>
            </w:tabs>
            <w:spacing w:before="240" w:after="60"/>
            <w:rPr>
              <w:rFonts w:ascii="Arial" w:eastAsia="Arial" w:hAnsi="Arial" w:cs="Arial"/>
              <w:color w:val="000000"/>
              <w:sz w:val="22"/>
              <w:szCs w:val="22"/>
            </w:rPr>
          </w:pPr>
          <w:r>
            <w:rPr>
              <w:rFonts w:ascii="Arial" w:eastAsia="Arial" w:hAnsi="Arial" w:cs="Arial"/>
              <w:color w:val="000000"/>
            </w:rPr>
            <w:t>7.</w:t>
          </w:r>
          <w:r>
            <w:rPr>
              <w:rFonts w:ascii="Arial" w:eastAsia="Arial" w:hAnsi="Arial" w:cs="Arial"/>
              <w:color w:val="000000"/>
              <w:sz w:val="22"/>
              <w:szCs w:val="22"/>
            </w:rPr>
            <w:tab/>
          </w:r>
          <w:r>
            <w:rPr>
              <w:rFonts w:ascii="Arial" w:eastAsia="Arial" w:hAnsi="Arial" w:cs="Arial"/>
              <w:color w:val="000000"/>
            </w:rPr>
            <w:t>Puntos de Extensión</w:t>
          </w:r>
          <w:r>
            <w:rPr>
              <w:rFonts w:ascii="Arial" w:eastAsia="Arial" w:hAnsi="Arial" w:cs="Arial"/>
              <w:color w:val="000000"/>
            </w:rPr>
            <w:tab/>
          </w:r>
          <w:r>
            <w:fldChar w:fldCharType="begin"/>
          </w:r>
          <w:r>
            <w:instrText xml:space="preserve"> PAGEREF _35nkun2 \h </w:instrText>
          </w:r>
          <w:r>
            <w:fldChar w:fldCharType="separate"/>
          </w:r>
          <w:r>
            <w:rPr>
              <w:rFonts w:ascii="Arial" w:eastAsia="Arial" w:hAnsi="Arial" w:cs="Arial"/>
              <w:color w:val="000000"/>
            </w:rPr>
            <w:t>4</w:t>
          </w:r>
          <w:r>
            <w:fldChar w:fldCharType="end"/>
          </w:r>
        </w:p>
        <w:p w:rsidR="003E6F4E" w:rsidRDefault="001A708C">
          <w:pPr>
            <w:pBdr>
              <w:top w:val="nil"/>
              <w:left w:val="nil"/>
              <w:bottom w:val="nil"/>
              <w:right w:val="nil"/>
              <w:between w:val="nil"/>
            </w:pBdr>
            <w:tabs>
              <w:tab w:val="left" w:pos="432"/>
              <w:tab w:val="right" w:pos="8789"/>
            </w:tabs>
            <w:spacing w:before="240" w:after="60"/>
            <w:rPr>
              <w:rFonts w:ascii="Arial" w:eastAsia="Arial" w:hAnsi="Arial" w:cs="Arial"/>
              <w:color w:val="000000"/>
              <w:sz w:val="22"/>
              <w:szCs w:val="22"/>
            </w:rPr>
          </w:pPr>
          <w:r>
            <w:rPr>
              <w:rFonts w:ascii="Arial" w:eastAsia="Arial" w:hAnsi="Arial" w:cs="Arial"/>
              <w:color w:val="000000"/>
            </w:rPr>
            <w:t>8.</w:t>
          </w:r>
          <w:r>
            <w:rPr>
              <w:rFonts w:ascii="Arial" w:eastAsia="Arial" w:hAnsi="Arial" w:cs="Arial"/>
              <w:color w:val="000000"/>
              <w:sz w:val="22"/>
              <w:szCs w:val="22"/>
            </w:rPr>
            <w:tab/>
          </w:r>
          <w:r>
            <w:rPr>
              <w:rFonts w:ascii="Arial" w:eastAsia="Arial" w:hAnsi="Arial" w:cs="Arial"/>
              <w:color w:val="000000"/>
            </w:rPr>
            <w:t>Requerimientos Especiales</w:t>
          </w:r>
          <w:r>
            <w:rPr>
              <w:rFonts w:ascii="Arial" w:eastAsia="Arial" w:hAnsi="Arial" w:cs="Arial"/>
              <w:color w:val="000000"/>
            </w:rPr>
            <w:tab/>
          </w:r>
          <w:r>
            <w:fldChar w:fldCharType="begin"/>
          </w:r>
          <w:r>
            <w:instrText xml:space="preserve"> PAGEREF _1ksv4uv \h </w:instrText>
          </w:r>
          <w:r>
            <w:fldChar w:fldCharType="separate"/>
          </w:r>
          <w:r>
            <w:rPr>
              <w:rFonts w:ascii="Arial" w:eastAsia="Arial" w:hAnsi="Arial" w:cs="Arial"/>
              <w:color w:val="000000"/>
            </w:rPr>
            <w:t>4</w:t>
          </w:r>
          <w:r>
            <w:fldChar w:fldCharType="end"/>
          </w:r>
        </w:p>
        <w:p w:rsidR="003E6F4E" w:rsidRDefault="001A708C">
          <w:pPr>
            <w:pBdr>
              <w:top w:val="nil"/>
              <w:left w:val="nil"/>
              <w:bottom w:val="nil"/>
              <w:right w:val="nil"/>
              <w:between w:val="nil"/>
            </w:pBdr>
            <w:tabs>
              <w:tab w:val="left" w:pos="432"/>
              <w:tab w:val="right" w:pos="8789"/>
            </w:tabs>
            <w:spacing w:before="240" w:after="60"/>
            <w:rPr>
              <w:rFonts w:ascii="Arial" w:eastAsia="Arial" w:hAnsi="Arial" w:cs="Arial"/>
              <w:color w:val="000000"/>
              <w:sz w:val="22"/>
              <w:szCs w:val="22"/>
            </w:rPr>
          </w:pPr>
          <w:r>
            <w:rPr>
              <w:rFonts w:ascii="Arial" w:eastAsia="Arial" w:hAnsi="Arial" w:cs="Arial"/>
              <w:color w:val="000000"/>
            </w:rPr>
            <w:t>9.</w:t>
          </w:r>
          <w:r>
            <w:rPr>
              <w:rFonts w:ascii="Arial" w:eastAsia="Arial" w:hAnsi="Arial" w:cs="Arial"/>
              <w:color w:val="000000"/>
              <w:sz w:val="22"/>
              <w:szCs w:val="22"/>
            </w:rPr>
            <w:tab/>
          </w:r>
          <w:r>
            <w:rPr>
              <w:rFonts w:ascii="Arial" w:eastAsia="Arial" w:hAnsi="Arial" w:cs="Arial"/>
              <w:color w:val="000000"/>
            </w:rPr>
            <w:t>Información Adicional</w:t>
          </w:r>
          <w:r>
            <w:rPr>
              <w:rFonts w:ascii="Arial" w:eastAsia="Arial" w:hAnsi="Arial" w:cs="Arial"/>
              <w:color w:val="000000"/>
            </w:rPr>
            <w:tab/>
          </w:r>
          <w:r>
            <w:fldChar w:fldCharType="begin"/>
          </w:r>
          <w:r>
            <w:instrText xml:space="preserve"> PAGEREF _44sinio \h </w:instrText>
          </w:r>
          <w:r>
            <w:fldChar w:fldCharType="separate"/>
          </w:r>
          <w:r>
            <w:rPr>
              <w:rFonts w:ascii="Arial" w:eastAsia="Arial" w:hAnsi="Arial" w:cs="Arial"/>
              <w:color w:val="000000"/>
            </w:rPr>
            <w:t>4</w:t>
          </w:r>
          <w:r>
            <w:fldChar w:fldCharType="end"/>
          </w:r>
        </w:p>
        <w:p w:rsidR="003E6F4E" w:rsidRDefault="001A708C">
          <w:pPr>
            <w:pBdr>
              <w:top w:val="nil"/>
              <w:left w:val="nil"/>
              <w:bottom w:val="nil"/>
              <w:right w:val="nil"/>
              <w:between w:val="nil"/>
            </w:pBdr>
            <w:tabs>
              <w:tab w:val="left" w:pos="990"/>
              <w:tab w:val="right" w:pos="8789"/>
            </w:tabs>
            <w:ind w:left="432"/>
            <w:rPr>
              <w:rFonts w:ascii="Arial" w:eastAsia="Arial" w:hAnsi="Arial" w:cs="Arial"/>
              <w:color w:val="000000"/>
              <w:sz w:val="22"/>
              <w:szCs w:val="22"/>
            </w:rPr>
          </w:pPr>
          <w:r>
            <w:rPr>
              <w:rFonts w:ascii="Arial" w:eastAsia="Arial" w:hAnsi="Arial" w:cs="Arial"/>
              <w:color w:val="000000"/>
            </w:rPr>
            <w:t>9.1</w:t>
          </w:r>
          <w:r>
            <w:rPr>
              <w:rFonts w:ascii="Arial" w:eastAsia="Arial" w:hAnsi="Arial" w:cs="Arial"/>
              <w:color w:val="000000"/>
              <w:sz w:val="22"/>
              <w:szCs w:val="22"/>
            </w:rPr>
            <w:tab/>
          </w:r>
          <w:r>
            <w:rPr>
              <w:rFonts w:ascii="Arial" w:eastAsia="Arial" w:hAnsi="Arial" w:cs="Arial"/>
              <w:color w:val="000000"/>
            </w:rPr>
            <w:t>Prototipo Visual</w:t>
          </w:r>
          <w:r>
            <w:rPr>
              <w:rFonts w:ascii="Arial" w:eastAsia="Arial" w:hAnsi="Arial" w:cs="Arial"/>
              <w:color w:val="000000"/>
            </w:rPr>
            <w:tab/>
          </w:r>
          <w:r>
            <w:fldChar w:fldCharType="begin"/>
          </w:r>
          <w:r>
            <w:instrText xml:space="preserve"> PAGEREF _2jxsxqh \h </w:instrText>
          </w:r>
          <w:r>
            <w:fldChar w:fldCharType="separate"/>
          </w:r>
          <w:r>
            <w:rPr>
              <w:rFonts w:ascii="Arial" w:eastAsia="Arial" w:hAnsi="Arial" w:cs="Arial"/>
              <w:color w:val="000000"/>
            </w:rPr>
            <w:t>4</w:t>
          </w:r>
          <w:r>
            <w:fldChar w:fldCharType="end"/>
          </w:r>
        </w:p>
        <w:p w:rsidR="003E6F4E" w:rsidRDefault="001A708C">
          <w:pPr>
            <w:pBdr>
              <w:top w:val="nil"/>
              <w:left w:val="nil"/>
              <w:bottom w:val="nil"/>
              <w:right w:val="nil"/>
              <w:between w:val="nil"/>
            </w:pBdr>
            <w:tabs>
              <w:tab w:val="left" w:pos="990"/>
              <w:tab w:val="right" w:pos="8789"/>
            </w:tabs>
            <w:ind w:left="432"/>
            <w:rPr>
              <w:rFonts w:ascii="Arial" w:eastAsia="Arial" w:hAnsi="Arial" w:cs="Arial"/>
              <w:color w:val="000000"/>
              <w:sz w:val="22"/>
              <w:szCs w:val="22"/>
            </w:rPr>
          </w:pPr>
          <w:r>
            <w:rPr>
              <w:rFonts w:ascii="Arial" w:eastAsia="Arial" w:hAnsi="Arial" w:cs="Arial"/>
              <w:color w:val="000000"/>
            </w:rPr>
            <w:t>9.2</w:t>
          </w:r>
          <w:r>
            <w:rPr>
              <w:rFonts w:ascii="Arial" w:eastAsia="Arial" w:hAnsi="Arial" w:cs="Arial"/>
              <w:color w:val="000000"/>
              <w:sz w:val="22"/>
              <w:szCs w:val="22"/>
            </w:rPr>
            <w:tab/>
          </w:r>
          <w:r>
            <w:rPr>
              <w:rFonts w:ascii="Arial" w:eastAsia="Arial" w:hAnsi="Arial" w:cs="Arial"/>
              <w:color w:val="000000"/>
            </w:rPr>
            <w:t>Información Complementaria</w:t>
          </w:r>
          <w:r>
            <w:rPr>
              <w:rFonts w:ascii="Arial" w:eastAsia="Arial" w:hAnsi="Arial" w:cs="Arial"/>
              <w:color w:val="000000"/>
            </w:rPr>
            <w:tab/>
          </w:r>
          <w:r>
            <w:fldChar w:fldCharType="begin"/>
          </w:r>
          <w:r>
            <w:instrText xml:space="preserve"> PAGEREF _z337ya \h </w:instrText>
          </w:r>
          <w:r>
            <w:fldChar w:fldCharType="separate"/>
          </w:r>
          <w:r>
            <w:rPr>
              <w:rFonts w:ascii="Arial" w:eastAsia="Arial" w:hAnsi="Arial" w:cs="Arial"/>
              <w:color w:val="000000"/>
            </w:rPr>
            <w:t>5</w:t>
          </w:r>
          <w:r>
            <w:fldChar w:fldCharType="end"/>
          </w:r>
          <w:r>
            <w:fldChar w:fldCharType="end"/>
          </w:r>
        </w:p>
      </w:sdtContent>
    </w:sdt>
    <w:p w:rsidR="003E6F4E" w:rsidRDefault="003E6F4E">
      <w:pPr>
        <w:pStyle w:val="Title"/>
        <w:tabs>
          <w:tab w:val="right" w:pos="8789"/>
        </w:tabs>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rPr>
          <w:rFonts w:ascii="Arial" w:eastAsia="Arial" w:hAnsi="Arial" w:cs="Arial"/>
        </w:rPr>
      </w:pPr>
    </w:p>
    <w:p w:rsidR="003E6F4E" w:rsidRDefault="003E6F4E">
      <w:pPr>
        <w:pStyle w:val="Title"/>
        <w:tabs>
          <w:tab w:val="right" w:pos="8789"/>
        </w:tabs>
      </w:pPr>
    </w:p>
    <w:p w:rsidR="003E6F4E" w:rsidRDefault="001A708C">
      <w:pPr>
        <w:pStyle w:val="Title"/>
        <w:tabs>
          <w:tab w:val="left" w:pos="2217"/>
          <w:tab w:val="right" w:pos="8789"/>
        </w:tabs>
        <w:jc w:val="left"/>
      </w:pPr>
      <w:r>
        <w:tab/>
      </w:r>
    </w:p>
    <w:p w:rsidR="003E6F4E" w:rsidRDefault="001A708C">
      <w:pPr>
        <w:pStyle w:val="Title"/>
        <w:tabs>
          <w:tab w:val="right" w:pos="8789"/>
        </w:tabs>
      </w:pPr>
      <w:r>
        <w:br w:type="page"/>
      </w:r>
      <w:r>
        <w:lastRenderedPageBreak/>
        <w:t>Especificación del Caso de Uso</w:t>
      </w:r>
    </w:p>
    <w:p w:rsidR="003E6F4E" w:rsidRDefault="001A708C">
      <w:pPr>
        <w:pStyle w:val="Title"/>
        <w:tabs>
          <w:tab w:val="right" w:pos="8789"/>
        </w:tabs>
        <w:rPr>
          <w:u w:val="single"/>
        </w:rPr>
      </w:pPr>
      <w:r>
        <w:t>CUS09- Encontrar Cocheras Cercanas</w:t>
      </w:r>
    </w:p>
    <w:p w:rsidR="003E6F4E" w:rsidRDefault="003E6F4E">
      <w:pPr>
        <w:pStyle w:val="Heading1"/>
        <w:ind w:left="720"/>
      </w:pPr>
      <w:bookmarkStart w:id="0" w:name="_gjdgxs" w:colFirst="0" w:colLast="0"/>
      <w:bookmarkEnd w:id="0"/>
    </w:p>
    <w:p w:rsidR="003E6F4E" w:rsidRDefault="001A708C">
      <w:pPr>
        <w:pStyle w:val="Heading1"/>
        <w:numPr>
          <w:ilvl w:val="0"/>
          <w:numId w:val="3"/>
        </w:numPr>
        <w:ind w:left="720" w:hanging="720"/>
        <w:jc w:val="both"/>
      </w:pPr>
      <w:bookmarkStart w:id="1" w:name="_30j0zll" w:colFirst="0" w:colLast="0"/>
      <w:bookmarkEnd w:id="1"/>
      <w:r>
        <w:t>Descripción Breve</w:t>
      </w:r>
    </w:p>
    <w:p w:rsidR="003E6F4E" w:rsidRDefault="001A708C">
      <w:pPr>
        <w:pBdr>
          <w:top w:val="nil"/>
          <w:left w:val="nil"/>
          <w:bottom w:val="nil"/>
          <w:right w:val="nil"/>
          <w:between w:val="nil"/>
        </w:pBdr>
        <w:ind w:left="720"/>
        <w:jc w:val="both"/>
        <w:rPr>
          <w:rFonts w:ascii="Arial" w:eastAsia="Arial" w:hAnsi="Arial" w:cs="Arial"/>
          <w:color w:val="000000"/>
          <w:sz w:val="22"/>
          <w:szCs w:val="22"/>
        </w:rPr>
      </w:pPr>
      <w:r>
        <w:rPr>
          <w:rFonts w:ascii="Arial" w:eastAsia="Arial" w:hAnsi="Arial" w:cs="Arial"/>
          <w:color w:val="000000"/>
        </w:rPr>
        <w:t>El CUS09 Encontrar Rutas de Cocheras permite al Usuario de la Aplicación Móvil (que tiene como rol Conductor) que por el medio del sistema podrá encontrar las cocheras que se encuentran en un rango de 500 metros desde su posición en un mapa y además se ide</w:t>
      </w:r>
      <w:r>
        <w:rPr>
          <w:rFonts w:ascii="Arial" w:eastAsia="Arial" w:hAnsi="Arial" w:cs="Arial"/>
          <w:color w:val="000000"/>
        </w:rPr>
        <w:t>ntificará a la cochera más corta desde su posición con un color gris oscuro o podrá buscar una posición en específico y las cocheras más cercanas a su alrededor.</w:t>
      </w:r>
    </w:p>
    <w:p w:rsidR="003E6F4E" w:rsidRDefault="003E6F4E">
      <w:pPr>
        <w:pBdr>
          <w:top w:val="nil"/>
          <w:left w:val="nil"/>
          <w:bottom w:val="nil"/>
          <w:right w:val="nil"/>
          <w:between w:val="nil"/>
        </w:pBdr>
        <w:ind w:left="720"/>
        <w:jc w:val="both"/>
        <w:rPr>
          <w:rFonts w:ascii="Arial" w:eastAsia="Arial" w:hAnsi="Arial" w:cs="Arial"/>
          <w:color w:val="000000"/>
          <w:sz w:val="22"/>
          <w:szCs w:val="22"/>
        </w:rPr>
      </w:pPr>
    </w:p>
    <w:p w:rsidR="003E6F4E" w:rsidRDefault="001A708C">
      <w:pPr>
        <w:pStyle w:val="Heading1"/>
        <w:widowControl/>
        <w:numPr>
          <w:ilvl w:val="0"/>
          <w:numId w:val="3"/>
        </w:numPr>
        <w:ind w:left="720" w:hanging="720"/>
        <w:jc w:val="both"/>
      </w:pPr>
      <w:bookmarkStart w:id="2" w:name="_1fob9te" w:colFirst="0" w:colLast="0"/>
      <w:bookmarkEnd w:id="2"/>
      <w:r>
        <w:t>Flujo Básico de Eventos</w:t>
      </w:r>
    </w:p>
    <w:p w:rsidR="003E6F4E" w:rsidRDefault="003E6F4E">
      <w:pPr>
        <w:rPr>
          <w:rFonts w:ascii="Arial" w:eastAsia="Arial" w:hAnsi="Arial" w:cs="Arial"/>
        </w:rPr>
      </w:pPr>
    </w:p>
    <w:p w:rsidR="003E6F4E" w:rsidRDefault="001A708C">
      <w:pPr>
        <w:keepLines/>
        <w:numPr>
          <w:ilvl w:val="1"/>
          <w:numId w:val="3"/>
        </w:numPr>
        <w:pBdr>
          <w:top w:val="nil"/>
          <w:left w:val="nil"/>
          <w:bottom w:val="nil"/>
          <w:right w:val="nil"/>
          <w:between w:val="nil"/>
        </w:pBdr>
        <w:spacing w:after="120"/>
        <w:ind w:left="1440" w:hanging="720"/>
        <w:jc w:val="both"/>
        <w:rPr>
          <w:rFonts w:ascii="Arial" w:eastAsia="Arial" w:hAnsi="Arial" w:cs="Arial"/>
          <w:color w:val="000000"/>
        </w:rPr>
      </w:pPr>
      <w:bookmarkStart w:id="3" w:name="_3znysh7" w:colFirst="0" w:colLast="0"/>
      <w:bookmarkEnd w:id="3"/>
      <w:r>
        <w:rPr>
          <w:rFonts w:ascii="Arial" w:eastAsia="Arial" w:hAnsi="Arial" w:cs="Arial"/>
          <w:color w:val="000000"/>
        </w:rPr>
        <w:t>El caso de uso se inicia cuando el Usuario entra a la aplicación móvil.</w:t>
      </w:r>
    </w:p>
    <w:p w:rsidR="003E6F4E" w:rsidRDefault="001A708C">
      <w:pPr>
        <w:keepLines/>
        <w:numPr>
          <w:ilvl w:val="1"/>
          <w:numId w:val="3"/>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 xml:space="preserve">El sistema muestra la siguiente información: </w:t>
      </w:r>
    </w:p>
    <w:p w:rsidR="003E6F4E" w:rsidRDefault="001A708C">
      <w:pPr>
        <w:keepLines/>
        <w:numPr>
          <w:ilvl w:val="0"/>
          <w:numId w:val="5"/>
        </w:numPr>
        <w:pBdr>
          <w:top w:val="nil"/>
          <w:left w:val="nil"/>
          <w:bottom w:val="nil"/>
          <w:right w:val="nil"/>
          <w:between w:val="nil"/>
        </w:pBdr>
        <w:spacing w:after="120"/>
        <w:jc w:val="both"/>
        <w:rPr>
          <w:color w:val="000000"/>
        </w:rPr>
      </w:pPr>
      <w:r>
        <w:rPr>
          <w:rFonts w:ascii="Arial" w:eastAsia="Arial" w:hAnsi="Arial" w:cs="Arial"/>
          <w:color w:val="000000"/>
        </w:rPr>
        <w:t>Una ventana principal con el nombre de la aplicación en el centro del móvil y además un botón “Encontrar Estacionamiento”.</w:t>
      </w:r>
    </w:p>
    <w:p w:rsidR="003E6F4E" w:rsidRDefault="001A708C">
      <w:pPr>
        <w:keepLines/>
        <w:numPr>
          <w:ilvl w:val="1"/>
          <w:numId w:val="3"/>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usuario sele</w:t>
      </w:r>
      <w:r>
        <w:rPr>
          <w:rFonts w:ascii="Arial" w:eastAsia="Arial" w:hAnsi="Arial" w:cs="Arial"/>
          <w:color w:val="000000"/>
        </w:rPr>
        <w:t>cciona el botón Encontrar Estacionamiento.</w:t>
      </w:r>
    </w:p>
    <w:p w:rsidR="003E6F4E" w:rsidRDefault="001A708C">
      <w:pPr>
        <w:keepLines/>
        <w:numPr>
          <w:ilvl w:val="1"/>
          <w:numId w:val="3"/>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 xml:space="preserve">El sistema muestra un mapa de </w:t>
      </w:r>
      <w:proofErr w:type="spellStart"/>
      <w:r>
        <w:rPr>
          <w:rFonts w:ascii="Arial" w:eastAsia="Arial" w:hAnsi="Arial" w:cs="Arial"/>
          <w:color w:val="000000"/>
        </w:rPr>
        <w:t>google</w:t>
      </w:r>
      <w:proofErr w:type="spellEnd"/>
      <w:r>
        <w:rPr>
          <w:rFonts w:ascii="Arial" w:eastAsia="Arial" w:hAnsi="Arial" w:cs="Arial"/>
          <w:color w:val="000000"/>
        </w:rPr>
        <w:t xml:space="preserve"> </w:t>
      </w:r>
      <w:proofErr w:type="spellStart"/>
      <w:r>
        <w:rPr>
          <w:rFonts w:ascii="Arial" w:eastAsia="Arial" w:hAnsi="Arial" w:cs="Arial"/>
          <w:color w:val="000000"/>
        </w:rPr>
        <w:t>maps</w:t>
      </w:r>
      <w:proofErr w:type="spellEnd"/>
      <w:r>
        <w:rPr>
          <w:rFonts w:ascii="Arial" w:eastAsia="Arial" w:hAnsi="Arial" w:cs="Arial"/>
          <w:color w:val="000000"/>
        </w:rPr>
        <w:t xml:space="preserve"> donde muestra un radio de color rosa y los estacionamientos o cocheras más cercanas que se encuentran disponible desde la posición actual del móvil y además un buscador en</w:t>
      </w:r>
      <w:r>
        <w:rPr>
          <w:rFonts w:ascii="Arial" w:eastAsia="Arial" w:hAnsi="Arial" w:cs="Arial"/>
          <w:color w:val="000000"/>
        </w:rPr>
        <w:t xml:space="preserve"> la parte superior.</w:t>
      </w:r>
    </w:p>
    <w:p w:rsidR="003E6F4E" w:rsidRDefault="001A708C">
      <w:pPr>
        <w:keepLines/>
        <w:numPr>
          <w:ilvl w:val="1"/>
          <w:numId w:val="3"/>
        </w:numPr>
        <w:pBdr>
          <w:top w:val="nil"/>
          <w:left w:val="nil"/>
          <w:bottom w:val="nil"/>
          <w:right w:val="nil"/>
          <w:between w:val="nil"/>
        </w:pBdr>
        <w:spacing w:after="120"/>
        <w:ind w:left="1440" w:hanging="720"/>
        <w:jc w:val="both"/>
        <w:rPr>
          <w:rFonts w:ascii="Arial" w:eastAsia="Arial" w:hAnsi="Arial" w:cs="Arial"/>
          <w:color w:val="000000"/>
        </w:rPr>
      </w:pPr>
      <w:bookmarkStart w:id="4" w:name="_2et92p0" w:colFirst="0" w:colLast="0"/>
      <w:bookmarkEnd w:id="4"/>
      <w:r>
        <w:rPr>
          <w:rFonts w:ascii="Arial" w:eastAsia="Arial" w:hAnsi="Arial" w:cs="Arial"/>
          <w:color w:val="000000"/>
        </w:rPr>
        <w:t>El usuario visualiza los estacionamientos o cocheras más cercanas en un radio Max de 500 metros.</w:t>
      </w:r>
    </w:p>
    <w:p w:rsidR="003E6F4E" w:rsidRDefault="001A708C">
      <w:pPr>
        <w:keepLines/>
        <w:numPr>
          <w:ilvl w:val="1"/>
          <w:numId w:val="3"/>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caso de uso finaliza.</w:t>
      </w:r>
    </w:p>
    <w:p w:rsidR="003E6F4E" w:rsidRDefault="003E6F4E">
      <w:pPr>
        <w:keepLines/>
        <w:pBdr>
          <w:top w:val="nil"/>
          <w:left w:val="nil"/>
          <w:bottom w:val="nil"/>
          <w:right w:val="nil"/>
          <w:between w:val="nil"/>
        </w:pBdr>
        <w:spacing w:after="120"/>
        <w:ind w:left="1440"/>
        <w:jc w:val="both"/>
        <w:rPr>
          <w:rFonts w:ascii="Arial" w:eastAsia="Arial" w:hAnsi="Arial" w:cs="Arial"/>
          <w:color w:val="000000"/>
        </w:rPr>
      </w:pPr>
    </w:p>
    <w:p w:rsidR="003E6F4E" w:rsidRDefault="001A708C">
      <w:pPr>
        <w:pStyle w:val="Heading1"/>
        <w:numPr>
          <w:ilvl w:val="0"/>
          <w:numId w:val="3"/>
        </w:numPr>
        <w:ind w:left="720" w:hanging="720"/>
        <w:jc w:val="both"/>
      </w:pPr>
      <w:bookmarkStart w:id="5" w:name="_tyjcwt" w:colFirst="0" w:colLast="0"/>
      <w:bookmarkEnd w:id="5"/>
      <w:r>
        <w:t xml:space="preserve">Flujos Alternativos </w:t>
      </w:r>
    </w:p>
    <w:p w:rsidR="003E6F4E" w:rsidRDefault="001A708C">
      <w:pPr>
        <w:pStyle w:val="Heading2"/>
        <w:numPr>
          <w:ilvl w:val="1"/>
          <w:numId w:val="4"/>
        </w:numPr>
        <w:ind w:left="709" w:hanging="709"/>
        <w:jc w:val="both"/>
        <w:rPr>
          <w:sz w:val="22"/>
          <w:szCs w:val="22"/>
        </w:rPr>
      </w:pPr>
      <w:bookmarkStart w:id="6" w:name="_3dy6vkm" w:colFirst="0" w:colLast="0"/>
      <w:bookmarkEnd w:id="6"/>
      <w:r>
        <w:rPr>
          <w:sz w:val="22"/>
          <w:szCs w:val="22"/>
        </w:rPr>
        <w:t xml:space="preserve">Buscar Cochera por Ubicación </w:t>
      </w:r>
    </w:p>
    <w:p w:rsidR="003E6F4E" w:rsidRDefault="001A708C">
      <w:pPr>
        <w:numPr>
          <w:ilvl w:val="0"/>
          <w:numId w:val="1"/>
        </w:numPr>
        <w:ind w:left="1418" w:hanging="709"/>
        <w:jc w:val="both"/>
        <w:rPr>
          <w:rFonts w:ascii="Arial" w:eastAsia="Arial" w:hAnsi="Arial" w:cs="Arial"/>
        </w:rPr>
      </w:pPr>
      <w:r>
        <w:rPr>
          <w:rFonts w:ascii="Arial" w:eastAsia="Arial" w:hAnsi="Arial" w:cs="Arial"/>
        </w:rPr>
        <w:t xml:space="preserve">En el paso 2.4 el usuario selecciona el buscador de la parte superior </w:t>
      </w:r>
    </w:p>
    <w:p w:rsidR="003E6F4E" w:rsidRDefault="001A708C">
      <w:pPr>
        <w:numPr>
          <w:ilvl w:val="0"/>
          <w:numId w:val="1"/>
        </w:numPr>
        <w:pBdr>
          <w:top w:val="nil"/>
          <w:left w:val="nil"/>
          <w:bottom w:val="nil"/>
          <w:right w:val="nil"/>
          <w:between w:val="nil"/>
        </w:pBdr>
        <w:spacing w:line="276" w:lineRule="auto"/>
        <w:ind w:left="1418" w:hanging="709"/>
        <w:contextualSpacing/>
        <w:jc w:val="both"/>
        <w:rPr>
          <w:rFonts w:ascii="Arial" w:eastAsia="Arial" w:hAnsi="Arial" w:cs="Arial"/>
          <w:color w:val="000000"/>
        </w:rPr>
      </w:pPr>
      <w:r>
        <w:rPr>
          <w:rFonts w:ascii="Arial" w:eastAsia="Arial" w:hAnsi="Arial" w:cs="Arial"/>
          <w:color w:val="000000"/>
        </w:rPr>
        <w:t xml:space="preserve">El Sistema muestra en otro </w:t>
      </w:r>
      <w:proofErr w:type="spellStart"/>
      <w:r>
        <w:rPr>
          <w:rFonts w:ascii="Arial" w:eastAsia="Arial" w:hAnsi="Arial" w:cs="Arial"/>
          <w:color w:val="000000"/>
        </w:rPr>
        <w:t>activity</w:t>
      </w:r>
      <w:proofErr w:type="spellEnd"/>
      <w:r>
        <w:rPr>
          <w:rFonts w:ascii="Arial" w:eastAsia="Arial" w:hAnsi="Arial" w:cs="Arial"/>
          <w:color w:val="000000"/>
        </w:rPr>
        <w:t xml:space="preserve"> un buscador, una lista de todas las búsquedas que se han realizado hasta el momento, y además un botón cancelar.</w:t>
      </w:r>
    </w:p>
    <w:p w:rsidR="003E6F4E" w:rsidRDefault="001A708C">
      <w:pPr>
        <w:numPr>
          <w:ilvl w:val="0"/>
          <w:numId w:val="1"/>
        </w:numPr>
        <w:pBdr>
          <w:top w:val="nil"/>
          <w:left w:val="nil"/>
          <w:bottom w:val="nil"/>
          <w:right w:val="nil"/>
          <w:between w:val="nil"/>
        </w:pBdr>
        <w:spacing w:line="276" w:lineRule="auto"/>
        <w:ind w:left="1418" w:hanging="709"/>
        <w:contextualSpacing/>
        <w:jc w:val="both"/>
        <w:rPr>
          <w:rFonts w:ascii="Arial" w:eastAsia="Arial" w:hAnsi="Arial" w:cs="Arial"/>
          <w:color w:val="000000"/>
        </w:rPr>
      </w:pPr>
      <w:r>
        <w:rPr>
          <w:rFonts w:ascii="Arial" w:eastAsia="Arial" w:hAnsi="Arial" w:cs="Arial"/>
          <w:color w:val="000000"/>
        </w:rPr>
        <w:t>El usuario digita una ubicación o di</w:t>
      </w:r>
      <w:r>
        <w:rPr>
          <w:rFonts w:ascii="Arial" w:eastAsia="Arial" w:hAnsi="Arial" w:cs="Arial"/>
          <w:color w:val="000000"/>
        </w:rPr>
        <w:t xml:space="preserve">rección en el buscador la que el desee y pulsa </w:t>
      </w:r>
      <w:proofErr w:type="spellStart"/>
      <w:r>
        <w:rPr>
          <w:rFonts w:ascii="Arial" w:eastAsia="Arial" w:hAnsi="Arial" w:cs="Arial"/>
          <w:color w:val="000000"/>
        </w:rPr>
        <w:t>enter</w:t>
      </w:r>
      <w:proofErr w:type="spellEnd"/>
      <w:r>
        <w:rPr>
          <w:rFonts w:ascii="Arial" w:eastAsia="Arial" w:hAnsi="Arial" w:cs="Arial"/>
          <w:color w:val="000000"/>
        </w:rPr>
        <w:t>.</w:t>
      </w:r>
    </w:p>
    <w:p w:rsidR="003E6F4E" w:rsidRDefault="001A708C">
      <w:pPr>
        <w:numPr>
          <w:ilvl w:val="0"/>
          <w:numId w:val="1"/>
        </w:numPr>
        <w:pBdr>
          <w:top w:val="nil"/>
          <w:left w:val="nil"/>
          <w:bottom w:val="nil"/>
          <w:right w:val="nil"/>
          <w:between w:val="nil"/>
        </w:pBdr>
        <w:spacing w:after="120" w:line="276" w:lineRule="auto"/>
        <w:ind w:left="1418" w:hanging="709"/>
        <w:contextualSpacing/>
        <w:jc w:val="both"/>
        <w:rPr>
          <w:rFonts w:ascii="Arial" w:eastAsia="Arial" w:hAnsi="Arial" w:cs="Arial"/>
          <w:color w:val="000000"/>
        </w:rPr>
      </w:pPr>
      <w:bookmarkStart w:id="7" w:name="_1t3h5sf" w:colFirst="0" w:colLast="0"/>
      <w:bookmarkEnd w:id="7"/>
      <w:r>
        <w:rPr>
          <w:rFonts w:ascii="Arial" w:eastAsia="Arial" w:hAnsi="Arial" w:cs="Arial"/>
          <w:color w:val="000000"/>
        </w:rPr>
        <w:t>El sistema muestra en el mapa la posición digitada y las cocheras o   estacionamientos más cercanos a la posición digitada.</w:t>
      </w:r>
    </w:p>
    <w:p w:rsidR="003E6F4E" w:rsidRDefault="001A708C">
      <w:pPr>
        <w:numPr>
          <w:ilvl w:val="0"/>
          <w:numId w:val="1"/>
        </w:numPr>
        <w:ind w:left="1418" w:hanging="709"/>
        <w:jc w:val="both"/>
        <w:rPr>
          <w:rFonts w:ascii="Arial" w:eastAsia="Arial" w:hAnsi="Arial" w:cs="Arial"/>
        </w:rPr>
      </w:pPr>
      <w:r>
        <w:rPr>
          <w:rFonts w:ascii="Arial" w:eastAsia="Arial" w:hAnsi="Arial" w:cs="Arial"/>
        </w:rPr>
        <w:t>El caso de uso vuelve al paso 2.5 del flujo básico.</w:t>
      </w:r>
    </w:p>
    <w:p w:rsidR="003E6F4E" w:rsidRDefault="003E6F4E">
      <w:pPr>
        <w:ind w:left="1418"/>
        <w:jc w:val="both"/>
        <w:rPr>
          <w:rFonts w:ascii="Arial" w:eastAsia="Arial" w:hAnsi="Arial" w:cs="Arial"/>
        </w:rPr>
      </w:pPr>
    </w:p>
    <w:p w:rsidR="003E6F4E" w:rsidRDefault="001A708C">
      <w:pPr>
        <w:pStyle w:val="Heading2"/>
        <w:numPr>
          <w:ilvl w:val="1"/>
          <w:numId w:val="4"/>
        </w:numPr>
        <w:ind w:left="567" w:hanging="567"/>
        <w:jc w:val="both"/>
        <w:rPr>
          <w:sz w:val="22"/>
          <w:szCs w:val="22"/>
        </w:rPr>
      </w:pPr>
      <w:bookmarkStart w:id="8" w:name="_4d34og8" w:colFirst="0" w:colLast="0"/>
      <w:bookmarkEnd w:id="8"/>
      <w:r>
        <w:rPr>
          <w:sz w:val="22"/>
          <w:szCs w:val="22"/>
        </w:rPr>
        <w:t>Cancelar la Búsqueda de Cochera por Ubicación</w:t>
      </w:r>
    </w:p>
    <w:p w:rsidR="003E6F4E" w:rsidRDefault="001A708C">
      <w:pPr>
        <w:numPr>
          <w:ilvl w:val="0"/>
          <w:numId w:val="2"/>
        </w:numPr>
        <w:ind w:left="1418" w:hanging="709"/>
        <w:jc w:val="both"/>
        <w:rPr>
          <w:rFonts w:ascii="Arial" w:eastAsia="Arial" w:hAnsi="Arial" w:cs="Arial"/>
        </w:rPr>
      </w:pPr>
      <w:r>
        <w:rPr>
          <w:rFonts w:ascii="Arial" w:eastAsia="Arial" w:hAnsi="Arial" w:cs="Arial"/>
        </w:rPr>
        <w:t>En el paso 3.1.2 el Usuario selecciona el botón cancelar.</w:t>
      </w:r>
    </w:p>
    <w:p w:rsidR="003E6F4E" w:rsidRDefault="001A708C">
      <w:pPr>
        <w:numPr>
          <w:ilvl w:val="0"/>
          <w:numId w:val="2"/>
        </w:numPr>
        <w:ind w:left="1418" w:hanging="709"/>
        <w:jc w:val="both"/>
        <w:rPr>
          <w:rFonts w:ascii="Arial" w:eastAsia="Arial" w:hAnsi="Arial" w:cs="Arial"/>
        </w:rPr>
      </w:pPr>
      <w:r>
        <w:rPr>
          <w:rFonts w:ascii="Arial" w:eastAsia="Arial" w:hAnsi="Arial" w:cs="Arial"/>
        </w:rPr>
        <w:t>El sistema regresa al menú donde estaba tu posición actual y no realiza alguna acción.</w:t>
      </w:r>
    </w:p>
    <w:p w:rsidR="003E6F4E" w:rsidRDefault="001A708C">
      <w:pPr>
        <w:numPr>
          <w:ilvl w:val="0"/>
          <w:numId w:val="2"/>
        </w:numPr>
        <w:ind w:left="1418" w:hanging="709"/>
        <w:jc w:val="both"/>
        <w:rPr>
          <w:rFonts w:ascii="Arial" w:eastAsia="Arial" w:hAnsi="Arial" w:cs="Arial"/>
        </w:rPr>
      </w:pPr>
      <w:r>
        <w:rPr>
          <w:rFonts w:ascii="Arial" w:eastAsia="Arial" w:hAnsi="Arial" w:cs="Arial"/>
        </w:rPr>
        <w:t>El caso de uso vuelve al paso 2.4 del flujo básico.</w:t>
      </w:r>
    </w:p>
    <w:p w:rsidR="003E6F4E" w:rsidRDefault="003E6F4E">
      <w:pPr>
        <w:ind w:left="1418"/>
        <w:jc w:val="both"/>
        <w:rPr>
          <w:rFonts w:ascii="Arial" w:eastAsia="Arial" w:hAnsi="Arial" w:cs="Arial"/>
        </w:rPr>
      </w:pPr>
    </w:p>
    <w:p w:rsidR="003E6F4E" w:rsidRDefault="003E6F4E">
      <w:pPr>
        <w:ind w:left="709"/>
        <w:jc w:val="both"/>
        <w:rPr>
          <w:rFonts w:ascii="Arial" w:eastAsia="Arial" w:hAnsi="Arial" w:cs="Arial"/>
        </w:rPr>
      </w:pPr>
    </w:p>
    <w:p w:rsidR="003E6F4E" w:rsidRDefault="001A708C">
      <w:pPr>
        <w:pStyle w:val="Heading1"/>
        <w:numPr>
          <w:ilvl w:val="0"/>
          <w:numId w:val="4"/>
        </w:numPr>
        <w:ind w:left="720" w:hanging="720"/>
        <w:jc w:val="both"/>
      </w:pPr>
      <w:bookmarkStart w:id="9" w:name="_2s8eyo1" w:colFirst="0" w:colLast="0"/>
      <w:bookmarkEnd w:id="9"/>
      <w:r>
        <w:lastRenderedPageBreak/>
        <w:t xml:space="preserve">Escenarios </w:t>
      </w:r>
      <w:r>
        <w:t>Claves</w:t>
      </w:r>
    </w:p>
    <w:p w:rsidR="003E6F4E" w:rsidRDefault="001A708C">
      <w:pPr>
        <w:ind w:left="720"/>
        <w:jc w:val="both"/>
        <w:rPr>
          <w:rFonts w:ascii="Arial" w:eastAsia="Arial" w:hAnsi="Arial" w:cs="Arial"/>
        </w:rPr>
      </w:pPr>
      <w:r>
        <w:rPr>
          <w:rFonts w:ascii="Arial" w:eastAsia="Arial" w:hAnsi="Arial" w:cs="Arial"/>
        </w:rPr>
        <w:t xml:space="preserve">El Usuario encuentra los estacionamientos o cocheras más cercanas a su posición a una posición especifica. </w:t>
      </w:r>
    </w:p>
    <w:p w:rsidR="003E6F4E" w:rsidRDefault="003E6F4E">
      <w:pPr>
        <w:ind w:left="720"/>
        <w:jc w:val="both"/>
        <w:rPr>
          <w:rFonts w:ascii="Arial" w:eastAsia="Arial" w:hAnsi="Arial" w:cs="Arial"/>
        </w:rPr>
      </w:pPr>
    </w:p>
    <w:p w:rsidR="003E6F4E" w:rsidRDefault="001A708C">
      <w:pPr>
        <w:pStyle w:val="Heading1"/>
        <w:widowControl/>
        <w:numPr>
          <w:ilvl w:val="0"/>
          <w:numId w:val="4"/>
        </w:numPr>
        <w:ind w:left="720" w:hanging="720"/>
        <w:jc w:val="both"/>
      </w:pPr>
      <w:bookmarkStart w:id="10" w:name="_17dp8vu" w:colFirst="0" w:colLast="0"/>
      <w:bookmarkEnd w:id="10"/>
      <w:r>
        <w:t>Precondiciones</w:t>
      </w:r>
    </w:p>
    <w:p w:rsidR="003E6F4E" w:rsidRDefault="001A708C">
      <w:pPr>
        <w:pStyle w:val="Heading2"/>
        <w:numPr>
          <w:ilvl w:val="1"/>
          <w:numId w:val="4"/>
        </w:numPr>
        <w:ind w:left="720" w:hanging="720"/>
        <w:jc w:val="both"/>
        <w:rPr>
          <w:sz w:val="22"/>
          <w:szCs w:val="22"/>
        </w:rPr>
      </w:pPr>
      <w:bookmarkStart w:id="11" w:name="_3rdcrjn" w:colFirst="0" w:colLast="0"/>
      <w:bookmarkEnd w:id="11"/>
      <w:r>
        <w:rPr>
          <w:sz w:val="22"/>
          <w:szCs w:val="22"/>
        </w:rPr>
        <w:t xml:space="preserve">El Usuario inicio sesión </w:t>
      </w:r>
    </w:p>
    <w:p w:rsidR="003E6F4E" w:rsidRDefault="001A708C">
      <w:pPr>
        <w:ind w:left="709"/>
        <w:jc w:val="both"/>
        <w:rPr>
          <w:rFonts w:ascii="Arial" w:eastAsia="Arial" w:hAnsi="Arial" w:cs="Arial"/>
        </w:rPr>
      </w:pPr>
      <w:r>
        <w:rPr>
          <w:rFonts w:ascii="Arial" w:eastAsia="Arial" w:hAnsi="Arial" w:cs="Arial"/>
        </w:rPr>
        <w:t>El usuario ingreso a la Aplicación móvil.</w:t>
      </w:r>
    </w:p>
    <w:p w:rsidR="003E6F4E" w:rsidRDefault="003E6F4E">
      <w:pPr>
        <w:ind w:left="720"/>
        <w:jc w:val="both"/>
        <w:rPr>
          <w:rFonts w:ascii="Arial" w:eastAsia="Arial" w:hAnsi="Arial" w:cs="Arial"/>
        </w:rPr>
      </w:pPr>
    </w:p>
    <w:p w:rsidR="003E6F4E" w:rsidRDefault="001A708C">
      <w:pPr>
        <w:pStyle w:val="Heading1"/>
        <w:widowControl/>
        <w:numPr>
          <w:ilvl w:val="0"/>
          <w:numId w:val="4"/>
        </w:numPr>
        <w:ind w:left="720" w:hanging="720"/>
        <w:jc w:val="both"/>
      </w:pPr>
      <w:bookmarkStart w:id="12" w:name="_26in1rg" w:colFirst="0" w:colLast="0"/>
      <w:bookmarkEnd w:id="12"/>
      <w:proofErr w:type="gramStart"/>
      <w:r>
        <w:t>Post-Condiciones</w:t>
      </w:r>
      <w:proofErr w:type="gramEnd"/>
    </w:p>
    <w:p w:rsidR="003E6F4E" w:rsidRDefault="001A708C">
      <w:pPr>
        <w:pStyle w:val="Heading2"/>
        <w:numPr>
          <w:ilvl w:val="1"/>
          <w:numId w:val="4"/>
        </w:numPr>
        <w:ind w:left="720" w:hanging="720"/>
        <w:jc w:val="both"/>
        <w:rPr>
          <w:sz w:val="22"/>
          <w:szCs w:val="22"/>
        </w:rPr>
      </w:pPr>
      <w:bookmarkStart w:id="13" w:name="_lnxbz9" w:colFirst="0" w:colLast="0"/>
      <w:bookmarkEnd w:id="13"/>
      <w:r>
        <w:rPr>
          <w:sz w:val="22"/>
          <w:szCs w:val="22"/>
        </w:rPr>
        <w:t>Encontrar Estacionamientos cercanos satisfactoria</w:t>
      </w:r>
    </w:p>
    <w:p w:rsidR="003E6F4E" w:rsidRDefault="001A708C">
      <w:pPr>
        <w:ind w:left="720"/>
        <w:jc w:val="both"/>
        <w:rPr>
          <w:rFonts w:ascii="Arial" w:eastAsia="Arial" w:hAnsi="Arial" w:cs="Arial"/>
        </w:rPr>
      </w:pPr>
      <w:r>
        <w:rPr>
          <w:rFonts w:ascii="Arial" w:eastAsia="Arial" w:hAnsi="Arial" w:cs="Arial"/>
        </w:rPr>
        <w:t>El usuario visualizara los estacionamientos o cocheras más cercanas en un rango de 500 metros más cercanos a su posición o a una posición especifica</w:t>
      </w:r>
    </w:p>
    <w:p w:rsidR="003E6F4E" w:rsidRDefault="003E6F4E">
      <w:pPr>
        <w:ind w:left="720"/>
        <w:jc w:val="both"/>
        <w:rPr>
          <w:rFonts w:ascii="Arial" w:eastAsia="Arial" w:hAnsi="Arial" w:cs="Arial"/>
        </w:rPr>
      </w:pPr>
    </w:p>
    <w:p w:rsidR="003E6F4E" w:rsidRDefault="001A708C">
      <w:pPr>
        <w:pStyle w:val="Heading1"/>
        <w:numPr>
          <w:ilvl w:val="0"/>
          <w:numId w:val="4"/>
        </w:numPr>
        <w:ind w:left="720" w:hanging="720"/>
        <w:jc w:val="both"/>
      </w:pPr>
      <w:bookmarkStart w:id="14" w:name="_35nkun2" w:colFirst="0" w:colLast="0"/>
      <w:bookmarkEnd w:id="14"/>
      <w:r>
        <w:t>Puntos de Extensión</w:t>
      </w:r>
    </w:p>
    <w:p w:rsidR="003E6F4E" w:rsidRDefault="001A708C">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No Aplica</w:t>
      </w:r>
    </w:p>
    <w:p w:rsidR="003E6F4E" w:rsidRDefault="003E6F4E">
      <w:pPr>
        <w:keepLines/>
        <w:pBdr>
          <w:top w:val="nil"/>
          <w:left w:val="nil"/>
          <w:bottom w:val="nil"/>
          <w:right w:val="nil"/>
          <w:between w:val="nil"/>
        </w:pBdr>
        <w:spacing w:after="120"/>
        <w:ind w:left="720"/>
        <w:rPr>
          <w:rFonts w:ascii="Arial" w:eastAsia="Arial" w:hAnsi="Arial" w:cs="Arial"/>
          <w:color w:val="000000"/>
        </w:rPr>
      </w:pPr>
    </w:p>
    <w:p w:rsidR="003E6F4E" w:rsidRDefault="001A708C">
      <w:pPr>
        <w:pStyle w:val="Heading1"/>
        <w:numPr>
          <w:ilvl w:val="0"/>
          <w:numId w:val="4"/>
        </w:numPr>
        <w:ind w:left="720" w:hanging="720"/>
        <w:jc w:val="both"/>
      </w:pPr>
      <w:bookmarkStart w:id="15" w:name="_1ksv4uv" w:colFirst="0" w:colLast="0"/>
      <w:bookmarkEnd w:id="15"/>
      <w:r>
        <w:t>Requerimientos Especiales</w:t>
      </w:r>
    </w:p>
    <w:p w:rsidR="003E6F4E" w:rsidRDefault="001A708C">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No Aplica</w:t>
      </w:r>
    </w:p>
    <w:p w:rsidR="003E6F4E" w:rsidRDefault="003E6F4E">
      <w:pPr>
        <w:keepLines/>
        <w:pBdr>
          <w:top w:val="nil"/>
          <w:left w:val="nil"/>
          <w:bottom w:val="nil"/>
          <w:right w:val="nil"/>
          <w:between w:val="nil"/>
        </w:pBdr>
        <w:spacing w:after="120"/>
        <w:ind w:left="720"/>
        <w:rPr>
          <w:rFonts w:ascii="Arial" w:eastAsia="Arial" w:hAnsi="Arial" w:cs="Arial"/>
          <w:color w:val="000000"/>
        </w:rPr>
      </w:pPr>
    </w:p>
    <w:p w:rsidR="003E6F4E" w:rsidRDefault="001A708C">
      <w:pPr>
        <w:pStyle w:val="Heading1"/>
        <w:numPr>
          <w:ilvl w:val="0"/>
          <w:numId w:val="4"/>
        </w:numPr>
        <w:ind w:left="720" w:hanging="720"/>
        <w:jc w:val="both"/>
      </w:pPr>
      <w:bookmarkStart w:id="16" w:name="_44sinio" w:colFirst="0" w:colLast="0"/>
      <w:bookmarkEnd w:id="16"/>
      <w:r>
        <w:t>Información Adicional</w:t>
      </w:r>
    </w:p>
    <w:p w:rsidR="003E6F4E" w:rsidRDefault="001A708C">
      <w:pPr>
        <w:pStyle w:val="Heading2"/>
        <w:widowControl/>
        <w:numPr>
          <w:ilvl w:val="1"/>
          <w:numId w:val="4"/>
        </w:numPr>
        <w:ind w:left="720" w:hanging="720"/>
        <w:jc w:val="both"/>
      </w:pPr>
      <w:bookmarkStart w:id="17" w:name="_2jxsxqh" w:colFirst="0" w:colLast="0"/>
      <w:bookmarkEnd w:id="17"/>
      <w:r>
        <w:t>Prototipo Visual</w:t>
      </w:r>
    </w:p>
    <w:p w:rsidR="003E6F4E" w:rsidRDefault="001A708C">
      <w:pPr>
        <w:widowControl/>
        <w:rPr>
          <w:rFonts w:ascii="Arial" w:eastAsia="Arial" w:hAnsi="Arial" w:cs="Arial"/>
          <w:b/>
          <w:u w:val="single"/>
        </w:rPr>
      </w:pPr>
      <w:r>
        <w:br w:type="page"/>
      </w:r>
    </w:p>
    <w:p w:rsidR="003E6F4E" w:rsidRDefault="001A708C">
      <w:pPr>
        <w:keepLines/>
        <w:pBdr>
          <w:top w:val="nil"/>
          <w:left w:val="nil"/>
          <w:bottom w:val="nil"/>
          <w:right w:val="nil"/>
          <w:between w:val="nil"/>
        </w:pBdr>
        <w:spacing w:after="120"/>
        <w:jc w:val="center"/>
        <w:rPr>
          <w:rFonts w:ascii="Arial" w:eastAsia="Arial" w:hAnsi="Arial" w:cs="Arial"/>
          <w:b/>
          <w:color w:val="000000"/>
          <w:u w:val="single"/>
        </w:rPr>
      </w:pPr>
      <w:r>
        <w:rPr>
          <w:rFonts w:ascii="Arial" w:eastAsia="Arial" w:hAnsi="Arial" w:cs="Arial"/>
          <w:b/>
          <w:color w:val="000000"/>
          <w:u w:val="single"/>
        </w:rPr>
        <w:lastRenderedPageBreak/>
        <w:t>Encontrar Cocheras cercanas</w:t>
      </w:r>
    </w:p>
    <w:p w:rsidR="003E6F4E" w:rsidRDefault="001A708C">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b/>
          <w:noProof/>
          <w:color w:val="000000"/>
          <w:u w:val="single"/>
        </w:rPr>
        <w:drawing>
          <wp:inline distT="0" distB="0" distL="0" distR="0">
            <wp:extent cx="1859280" cy="3688080"/>
            <wp:effectExtent l="0" t="0" r="0" b="0"/>
            <wp:docPr id="2" name="image7.png" descr="C:\Users\ANTHONY\AppData\Local\Microsoft\Windows\INetCache\Content.Word\New Mockup 2.png"/>
            <wp:cNvGraphicFramePr/>
            <a:graphic xmlns:a="http://schemas.openxmlformats.org/drawingml/2006/main">
              <a:graphicData uri="http://schemas.openxmlformats.org/drawingml/2006/picture">
                <pic:pic xmlns:pic="http://schemas.openxmlformats.org/drawingml/2006/picture">
                  <pic:nvPicPr>
                    <pic:cNvPr id="0" name="image7.png" descr="C:\Users\ANTHONY\AppData\Local\Microsoft\Windows\INetCache\Content.Word\New Mockup 2.png"/>
                    <pic:cNvPicPr preferRelativeResize="0"/>
                  </pic:nvPicPr>
                  <pic:blipFill>
                    <a:blip r:embed="rId9"/>
                    <a:srcRect/>
                    <a:stretch>
                      <a:fillRect/>
                    </a:stretch>
                  </pic:blipFill>
                  <pic:spPr>
                    <a:xfrm>
                      <a:off x="0" y="0"/>
                      <a:ext cx="1859280" cy="3688080"/>
                    </a:xfrm>
                    <a:prstGeom prst="rect">
                      <a:avLst/>
                    </a:prstGeom>
                    <a:ln/>
                  </pic:spPr>
                </pic:pic>
              </a:graphicData>
            </a:graphic>
          </wp:inline>
        </w:drawing>
      </w:r>
      <w:r>
        <w:rPr>
          <w:rFonts w:ascii="Arial" w:eastAsia="Arial" w:hAnsi="Arial" w:cs="Arial"/>
          <w:noProof/>
          <w:color w:val="000000"/>
        </w:rPr>
        <w:drawing>
          <wp:inline distT="0" distB="0" distL="0" distR="0">
            <wp:extent cx="1874520" cy="3718560"/>
            <wp:effectExtent l="0" t="0" r="0" b="0"/>
            <wp:docPr id="4" name="image9.png" descr="C:\Users\ANTHONY\AppData\Local\Microsoft\Windows\INetCache\Content.Word\New Mockup 4.png"/>
            <wp:cNvGraphicFramePr/>
            <a:graphic xmlns:a="http://schemas.openxmlformats.org/drawingml/2006/main">
              <a:graphicData uri="http://schemas.openxmlformats.org/drawingml/2006/picture">
                <pic:pic xmlns:pic="http://schemas.openxmlformats.org/drawingml/2006/picture">
                  <pic:nvPicPr>
                    <pic:cNvPr id="0" name="image9.png" descr="C:\Users\ANTHONY\AppData\Local\Microsoft\Windows\INetCache\Content.Word\New Mockup 4.png"/>
                    <pic:cNvPicPr preferRelativeResize="0"/>
                  </pic:nvPicPr>
                  <pic:blipFill>
                    <a:blip r:embed="rId10"/>
                    <a:srcRect/>
                    <a:stretch>
                      <a:fillRect/>
                    </a:stretch>
                  </pic:blipFill>
                  <pic:spPr>
                    <a:xfrm>
                      <a:off x="0" y="0"/>
                      <a:ext cx="1874520" cy="3718560"/>
                    </a:xfrm>
                    <a:prstGeom prst="rect">
                      <a:avLst/>
                    </a:prstGeom>
                    <a:ln/>
                  </pic:spPr>
                </pic:pic>
              </a:graphicData>
            </a:graphic>
          </wp:inline>
        </w:drawing>
      </w:r>
      <w:r>
        <w:rPr>
          <w:rFonts w:ascii="Arial" w:eastAsia="Arial" w:hAnsi="Arial" w:cs="Arial"/>
          <w:noProof/>
          <w:color w:val="000000"/>
        </w:rPr>
        <w:drawing>
          <wp:inline distT="0" distB="0" distL="0" distR="0">
            <wp:extent cx="1927860" cy="3832860"/>
            <wp:effectExtent l="0" t="0" r="0" b="0"/>
            <wp:docPr id="3" name="image8.png" descr="C:\Users\ANTHONY\AppData\Local\Microsoft\Windows\INetCache\Content.Word\New Mockup 3.png"/>
            <wp:cNvGraphicFramePr/>
            <a:graphic xmlns:a="http://schemas.openxmlformats.org/drawingml/2006/main">
              <a:graphicData uri="http://schemas.openxmlformats.org/drawingml/2006/picture">
                <pic:pic xmlns:pic="http://schemas.openxmlformats.org/drawingml/2006/picture">
                  <pic:nvPicPr>
                    <pic:cNvPr id="0" name="image8.png" descr="C:\Users\ANTHONY\AppData\Local\Microsoft\Windows\INetCache\Content.Word\New Mockup 3.png"/>
                    <pic:cNvPicPr preferRelativeResize="0"/>
                  </pic:nvPicPr>
                  <pic:blipFill>
                    <a:blip r:embed="rId11"/>
                    <a:srcRect/>
                    <a:stretch>
                      <a:fillRect/>
                    </a:stretch>
                  </pic:blipFill>
                  <pic:spPr>
                    <a:xfrm>
                      <a:off x="0" y="0"/>
                      <a:ext cx="1927860" cy="3832860"/>
                    </a:xfrm>
                    <a:prstGeom prst="rect">
                      <a:avLst/>
                    </a:prstGeom>
                    <a:ln/>
                  </pic:spPr>
                </pic:pic>
              </a:graphicData>
            </a:graphic>
          </wp:inline>
        </w:drawing>
      </w:r>
    </w:p>
    <w:p w:rsidR="003E6F4E" w:rsidRDefault="003E6F4E">
      <w:pPr>
        <w:keepLines/>
        <w:pBdr>
          <w:top w:val="nil"/>
          <w:left w:val="nil"/>
          <w:bottom w:val="nil"/>
          <w:right w:val="nil"/>
          <w:between w:val="nil"/>
        </w:pBdr>
        <w:spacing w:after="120"/>
        <w:jc w:val="center"/>
        <w:rPr>
          <w:rFonts w:ascii="Arial" w:eastAsia="Arial" w:hAnsi="Arial" w:cs="Arial"/>
          <w:color w:val="000000"/>
        </w:rPr>
      </w:pPr>
    </w:p>
    <w:p w:rsidR="003E6F4E" w:rsidRDefault="001A708C">
      <w:pPr>
        <w:pStyle w:val="Heading2"/>
        <w:widowControl/>
        <w:numPr>
          <w:ilvl w:val="1"/>
          <w:numId w:val="4"/>
        </w:numPr>
        <w:ind w:left="720" w:hanging="720"/>
      </w:pPr>
      <w:bookmarkStart w:id="18" w:name="_z337ya" w:colFirst="0" w:colLast="0"/>
      <w:bookmarkEnd w:id="18"/>
      <w:r>
        <w:lastRenderedPageBreak/>
        <w:t>Información Complementaria</w:t>
      </w:r>
    </w:p>
    <w:p w:rsidR="003E6F4E" w:rsidRDefault="001A708C">
      <w:pPr>
        <w:ind w:firstLine="720"/>
        <w:rPr>
          <w:rFonts w:ascii="Arial" w:eastAsia="Arial" w:hAnsi="Arial" w:cs="Arial"/>
        </w:rPr>
      </w:pPr>
      <w:r>
        <w:rPr>
          <w:rFonts w:ascii="Arial" w:eastAsia="Arial" w:hAnsi="Arial" w:cs="Arial"/>
        </w:rPr>
        <w:t>No Aplica.</w:t>
      </w:r>
    </w:p>
    <w:p w:rsidR="003E6F4E" w:rsidRDefault="003E6F4E">
      <w:pPr>
        <w:rPr>
          <w:rFonts w:ascii="Arial" w:eastAsia="Arial" w:hAnsi="Arial" w:cs="Arial"/>
        </w:rPr>
      </w:pPr>
    </w:p>
    <w:p w:rsidR="003E6F4E" w:rsidRDefault="001A708C">
      <w:pPr>
        <w:widowControl/>
        <w:jc w:val="center"/>
        <w:rPr>
          <w:rFonts w:ascii="Arial" w:eastAsia="Arial" w:hAnsi="Arial" w:cs="Arial"/>
          <w:b/>
          <w:sz w:val="40"/>
          <w:szCs w:val="40"/>
        </w:rPr>
      </w:pPr>
      <w:bookmarkStart w:id="19" w:name="_3j2qqm3" w:colFirst="0" w:colLast="0"/>
      <w:bookmarkEnd w:id="19"/>
      <w:r>
        <w:rPr>
          <w:rFonts w:ascii="Arial" w:eastAsia="Arial" w:hAnsi="Arial" w:cs="Arial"/>
          <w:b/>
          <w:sz w:val="40"/>
          <w:szCs w:val="40"/>
        </w:rPr>
        <w:t>Historia de las Revisiones</w:t>
      </w:r>
    </w:p>
    <w:tbl>
      <w:tblPr>
        <w:tblStyle w:val="a"/>
        <w:tblW w:w="88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1"/>
        <w:gridCol w:w="1276"/>
        <w:gridCol w:w="3973"/>
        <w:gridCol w:w="1697"/>
      </w:tblGrid>
      <w:tr w:rsidR="003E6F4E">
        <w:tc>
          <w:tcPr>
            <w:tcW w:w="1951" w:type="dxa"/>
          </w:tcPr>
          <w:p w:rsidR="003E6F4E" w:rsidRDefault="001A708C">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Fecha</w:t>
            </w:r>
          </w:p>
        </w:tc>
        <w:tc>
          <w:tcPr>
            <w:tcW w:w="1276" w:type="dxa"/>
          </w:tcPr>
          <w:p w:rsidR="003E6F4E" w:rsidRDefault="001A708C">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Versión</w:t>
            </w:r>
          </w:p>
        </w:tc>
        <w:tc>
          <w:tcPr>
            <w:tcW w:w="3973" w:type="dxa"/>
          </w:tcPr>
          <w:p w:rsidR="003E6F4E" w:rsidRDefault="001A708C">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Descripción</w:t>
            </w:r>
          </w:p>
        </w:tc>
        <w:tc>
          <w:tcPr>
            <w:tcW w:w="1697" w:type="dxa"/>
          </w:tcPr>
          <w:p w:rsidR="003E6F4E" w:rsidRDefault="001A708C">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Autor</w:t>
            </w:r>
          </w:p>
        </w:tc>
      </w:tr>
      <w:tr w:rsidR="003E6F4E">
        <w:tc>
          <w:tcPr>
            <w:tcW w:w="1951" w:type="dxa"/>
          </w:tcPr>
          <w:p w:rsidR="003E6F4E" w:rsidRDefault="009F0A09">
            <w:pPr>
              <w:keepLines/>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04</w:t>
            </w:r>
            <w:r w:rsidR="001A708C">
              <w:rPr>
                <w:rFonts w:ascii="Arial" w:eastAsia="Arial" w:hAnsi="Arial" w:cs="Arial"/>
                <w:color w:val="000000"/>
              </w:rPr>
              <w:t>/05/201</w:t>
            </w:r>
            <w:r>
              <w:rPr>
                <w:rFonts w:ascii="Arial" w:eastAsia="Arial" w:hAnsi="Arial" w:cs="Arial"/>
                <w:color w:val="000000"/>
              </w:rPr>
              <w:t>8</w:t>
            </w:r>
            <w:bookmarkStart w:id="20" w:name="_GoBack"/>
            <w:bookmarkEnd w:id="20"/>
          </w:p>
        </w:tc>
        <w:tc>
          <w:tcPr>
            <w:tcW w:w="1276" w:type="dxa"/>
          </w:tcPr>
          <w:p w:rsidR="003E6F4E" w:rsidRDefault="001A708C">
            <w:pPr>
              <w:keepLines/>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1.0</w:t>
            </w:r>
          </w:p>
        </w:tc>
        <w:tc>
          <w:tcPr>
            <w:tcW w:w="3973" w:type="dxa"/>
          </w:tcPr>
          <w:p w:rsidR="003E6F4E" w:rsidRDefault="001A708C">
            <w:pPr>
              <w:keepLines/>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Especificación del Caso de Uso Encontrar Rutas de Cocheras</w:t>
            </w:r>
          </w:p>
        </w:tc>
        <w:tc>
          <w:tcPr>
            <w:tcW w:w="1697" w:type="dxa"/>
          </w:tcPr>
          <w:p w:rsidR="003E6F4E" w:rsidRDefault="009F0A09">
            <w:pPr>
              <w:keepLines/>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Kevin olivares</w:t>
            </w:r>
          </w:p>
        </w:tc>
      </w:tr>
      <w:tr w:rsidR="003E6F4E">
        <w:tc>
          <w:tcPr>
            <w:tcW w:w="1951" w:type="dxa"/>
          </w:tcPr>
          <w:p w:rsidR="003E6F4E" w:rsidRDefault="003E6F4E">
            <w:pPr>
              <w:keepLines/>
              <w:pBdr>
                <w:top w:val="nil"/>
                <w:left w:val="nil"/>
                <w:bottom w:val="nil"/>
                <w:right w:val="nil"/>
                <w:between w:val="nil"/>
              </w:pBdr>
              <w:spacing w:after="120"/>
              <w:rPr>
                <w:rFonts w:ascii="Arial" w:eastAsia="Arial" w:hAnsi="Arial" w:cs="Arial"/>
                <w:color w:val="000000"/>
              </w:rPr>
            </w:pPr>
          </w:p>
        </w:tc>
        <w:tc>
          <w:tcPr>
            <w:tcW w:w="1276" w:type="dxa"/>
          </w:tcPr>
          <w:p w:rsidR="003E6F4E" w:rsidRDefault="003E6F4E">
            <w:pPr>
              <w:keepLines/>
              <w:pBdr>
                <w:top w:val="nil"/>
                <w:left w:val="nil"/>
                <w:bottom w:val="nil"/>
                <w:right w:val="nil"/>
                <w:between w:val="nil"/>
              </w:pBdr>
              <w:spacing w:after="120"/>
              <w:rPr>
                <w:rFonts w:ascii="Arial" w:eastAsia="Arial" w:hAnsi="Arial" w:cs="Arial"/>
                <w:color w:val="000000"/>
              </w:rPr>
            </w:pPr>
          </w:p>
        </w:tc>
        <w:tc>
          <w:tcPr>
            <w:tcW w:w="3973" w:type="dxa"/>
          </w:tcPr>
          <w:p w:rsidR="003E6F4E" w:rsidRDefault="003E6F4E">
            <w:pPr>
              <w:keepLines/>
              <w:pBdr>
                <w:top w:val="nil"/>
                <w:left w:val="nil"/>
                <w:bottom w:val="nil"/>
                <w:right w:val="nil"/>
                <w:between w:val="nil"/>
              </w:pBdr>
              <w:spacing w:after="120"/>
              <w:rPr>
                <w:rFonts w:ascii="Arial" w:eastAsia="Arial" w:hAnsi="Arial" w:cs="Arial"/>
                <w:color w:val="000000"/>
              </w:rPr>
            </w:pPr>
          </w:p>
        </w:tc>
        <w:tc>
          <w:tcPr>
            <w:tcW w:w="1697" w:type="dxa"/>
          </w:tcPr>
          <w:p w:rsidR="003E6F4E" w:rsidRDefault="003E6F4E">
            <w:pPr>
              <w:keepLines/>
              <w:pBdr>
                <w:top w:val="nil"/>
                <w:left w:val="nil"/>
                <w:bottom w:val="nil"/>
                <w:right w:val="nil"/>
                <w:between w:val="nil"/>
              </w:pBdr>
              <w:spacing w:after="120"/>
              <w:rPr>
                <w:rFonts w:ascii="Arial" w:eastAsia="Arial" w:hAnsi="Arial" w:cs="Arial"/>
                <w:color w:val="000000"/>
              </w:rPr>
            </w:pPr>
          </w:p>
        </w:tc>
      </w:tr>
      <w:tr w:rsidR="003E6F4E">
        <w:tc>
          <w:tcPr>
            <w:tcW w:w="1951" w:type="dxa"/>
          </w:tcPr>
          <w:p w:rsidR="003E6F4E" w:rsidRDefault="003E6F4E">
            <w:pPr>
              <w:keepLines/>
              <w:pBdr>
                <w:top w:val="nil"/>
                <w:left w:val="nil"/>
                <w:bottom w:val="nil"/>
                <w:right w:val="nil"/>
                <w:between w:val="nil"/>
              </w:pBdr>
              <w:spacing w:after="120"/>
              <w:rPr>
                <w:rFonts w:ascii="Arial" w:eastAsia="Arial" w:hAnsi="Arial" w:cs="Arial"/>
                <w:color w:val="000000"/>
              </w:rPr>
            </w:pPr>
          </w:p>
        </w:tc>
        <w:tc>
          <w:tcPr>
            <w:tcW w:w="1276" w:type="dxa"/>
          </w:tcPr>
          <w:p w:rsidR="003E6F4E" w:rsidRDefault="003E6F4E">
            <w:pPr>
              <w:keepLines/>
              <w:pBdr>
                <w:top w:val="nil"/>
                <w:left w:val="nil"/>
                <w:bottom w:val="nil"/>
                <w:right w:val="nil"/>
                <w:between w:val="nil"/>
              </w:pBdr>
              <w:spacing w:after="120"/>
              <w:rPr>
                <w:rFonts w:ascii="Arial" w:eastAsia="Arial" w:hAnsi="Arial" w:cs="Arial"/>
                <w:color w:val="000000"/>
              </w:rPr>
            </w:pPr>
          </w:p>
        </w:tc>
        <w:tc>
          <w:tcPr>
            <w:tcW w:w="3973" w:type="dxa"/>
          </w:tcPr>
          <w:p w:rsidR="003E6F4E" w:rsidRDefault="003E6F4E">
            <w:pPr>
              <w:keepLines/>
              <w:pBdr>
                <w:top w:val="nil"/>
                <w:left w:val="nil"/>
                <w:bottom w:val="nil"/>
                <w:right w:val="nil"/>
                <w:between w:val="nil"/>
              </w:pBdr>
              <w:spacing w:after="120"/>
              <w:rPr>
                <w:rFonts w:ascii="Arial" w:eastAsia="Arial" w:hAnsi="Arial" w:cs="Arial"/>
                <w:color w:val="000000"/>
              </w:rPr>
            </w:pPr>
          </w:p>
        </w:tc>
        <w:tc>
          <w:tcPr>
            <w:tcW w:w="1697" w:type="dxa"/>
          </w:tcPr>
          <w:p w:rsidR="003E6F4E" w:rsidRDefault="003E6F4E">
            <w:pPr>
              <w:keepLines/>
              <w:pBdr>
                <w:top w:val="nil"/>
                <w:left w:val="nil"/>
                <w:bottom w:val="nil"/>
                <w:right w:val="nil"/>
                <w:between w:val="nil"/>
              </w:pBdr>
              <w:spacing w:after="120"/>
              <w:rPr>
                <w:rFonts w:ascii="Arial" w:eastAsia="Arial" w:hAnsi="Arial" w:cs="Arial"/>
                <w:color w:val="000000"/>
              </w:rPr>
            </w:pPr>
          </w:p>
        </w:tc>
      </w:tr>
      <w:tr w:rsidR="003E6F4E">
        <w:tc>
          <w:tcPr>
            <w:tcW w:w="1951" w:type="dxa"/>
          </w:tcPr>
          <w:p w:rsidR="003E6F4E" w:rsidRDefault="003E6F4E">
            <w:pPr>
              <w:keepLines/>
              <w:pBdr>
                <w:top w:val="nil"/>
                <w:left w:val="nil"/>
                <w:bottom w:val="nil"/>
                <w:right w:val="nil"/>
                <w:between w:val="nil"/>
              </w:pBdr>
              <w:spacing w:after="120"/>
              <w:rPr>
                <w:rFonts w:ascii="Arial" w:eastAsia="Arial" w:hAnsi="Arial" w:cs="Arial"/>
                <w:color w:val="000000"/>
              </w:rPr>
            </w:pPr>
          </w:p>
        </w:tc>
        <w:tc>
          <w:tcPr>
            <w:tcW w:w="1276" w:type="dxa"/>
          </w:tcPr>
          <w:p w:rsidR="003E6F4E" w:rsidRDefault="003E6F4E">
            <w:pPr>
              <w:keepLines/>
              <w:pBdr>
                <w:top w:val="nil"/>
                <w:left w:val="nil"/>
                <w:bottom w:val="nil"/>
                <w:right w:val="nil"/>
                <w:between w:val="nil"/>
              </w:pBdr>
              <w:spacing w:after="120"/>
              <w:rPr>
                <w:rFonts w:ascii="Arial" w:eastAsia="Arial" w:hAnsi="Arial" w:cs="Arial"/>
                <w:color w:val="000000"/>
              </w:rPr>
            </w:pPr>
          </w:p>
        </w:tc>
        <w:tc>
          <w:tcPr>
            <w:tcW w:w="3973" w:type="dxa"/>
          </w:tcPr>
          <w:p w:rsidR="003E6F4E" w:rsidRDefault="003E6F4E">
            <w:pPr>
              <w:keepLines/>
              <w:pBdr>
                <w:top w:val="nil"/>
                <w:left w:val="nil"/>
                <w:bottom w:val="nil"/>
                <w:right w:val="nil"/>
                <w:between w:val="nil"/>
              </w:pBdr>
              <w:spacing w:after="120"/>
              <w:rPr>
                <w:rFonts w:ascii="Arial" w:eastAsia="Arial" w:hAnsi="Arial" w:cs="Arial"/>
                <w:color w:val="000000"/>
              </w:rPr>
            </w:pPr>
          </w:p>
        </w:tc>
        <w:tc>
          <w:tcPr>
            <w:tcW w:w="1697" w:type="dxa"/>
          </w:tcPr>
          <w:p w:rsidR="003E6F4E" w:rsidRDefault="003E6F4E">
            <w:pPr>
              <w:keepLines/>
              <w:pBdr>
                <w:top w:val="nil"/>
                <w:left w:val="nil"/>
                <w:bottom w:val="nil"/>
                <w:right w:val="nil"/>
                <w:between w:val="nil"/>
              </w:pBdr>
              <w:spacing w:after="120"/>
              <w:rPr>
                <w:rFonts w:ascii="Arial" w:eastAsia="Arial" w:hAnsi="Arial" w:cs="Arial"/>
                <w:color w:val="000000"/>
              </w:rPr>
            </w:pPr>
          </w:p>
        </w:tc>
      </w:tr>
    </w:tbl>
    <w:p w:rsidR="003E6F4E" w:rsidRDefault="003E6F4E">
      <w:pPr>
        <w:rPr>
          <w:rFonts w:ascii="Arial" w:eastAsia="Arial" w:hAnsi="Arial" w:cs="Arial"/>
        </w:rPr>
      </w:pPr>
    </w:p>
    <w:p w:rsidR="003E6F4E" w:rsidRDefault="003E6F4E">
      <w:pPr>
        <w:rPr>
          <w:rFonts w:ascii="Arial" w:eastAsia="Arial" w:hAnsi="Arial" w:cs="Arial"/>
        </w:rPr>
      </w:pPr>
    </w:p>
    <w:sectPr w:rsidR="003E6F4E">
      <w:type w:val="continuous"/>
      <w:pgSz w:w="11907" w:h="16840"/>
      <w:pgMar w:top="1418" w:right="1418" w:bottom="1418"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08C" w:rsidRDefault="001A708C">
      <w:r>
        <w:separator/>
      </w:r>
    </w:p>
  </w:endnote>
  <w:endnote w:type="continuationSeparator" w:id="0">
    <w:p w:rsidR="001A708C" w:rsidRDefault="001A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F4E" w:rsidRDefault="001A708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9F0A09">
      <w:rPr>
        <w:color w:val="000000"/>
      </w:rPr>
      <w:fldChar w:fldCharType="separate"/>
    </w:r>
    <w:r w:rsidR="009F0A09">
      <w:rPr>
        <w:noProof/>
        <w:color w:val="000000"/>
      </w:rPr>
      <w:t>1</w:t>
    </w:r>
    <w:r>
      <w:rPr>
        <w:color w:val="000000"/>
      </w:rPr>
      <w:fldChar w:fldCharType="end"/>
    </w:r>
  </w:p>
  <w:p w:rsidR="003E6F4E" w:rsidRDefault="003E6F4E">
    <w:pPr>
      <w:pBdr>
        <w:top w:val="nil"/>
        <w:left w:val="nil"/>
        <w:bottom w:val="nil"/>
        <w:right w:val="nil"/>
        <w:between w:val="nil"/>
      </w:pBdr>
      <w:tabs>
        <w:tab w:val="center" w:pos="4320"/>
        <w:tab w:val="right" w:pos="8640"/>
      </w:tabs>
      <w:spacing w:after="72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08C" w:rsidRDefault="001A708C">
      <w:r>
        <w:separator/>
      </w:r>
    </w:p>
  </w:footnote>
  <w:footnote w:type="continuationSeparator" w:id="0">
    <w:p w:rsidR="001A708C" w:rsidRDefault="001A7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F4E" w:rsidRDefault="003E6F4E">
    <w:pPr>
      <w:spacing w:before="720"/>
      <w:rPr>
        <w:sz w:val="24"/>
        <w:szCs w:val="24"/>
      </w:rPr>
    </w:pPr>
  </w:p>
  <w:p w:rsidR="003E6F4E" w:rsidRDefault="003E6F4E">
    <w:pPr>
      <w:pBdr>
        <w:top w:val="single" w:sz="6" w:space="1" w:color="000000"/>
      </w:pBdr>
      <w:rPr>
        <w:sz w:val="24"/>
        <w:szCs w:val="24"/>
      </w:rPr>
    </w:pPr>
  </w:p>
  <w:p w:rsidR="003E6F4E" w:rsidRDefault="001A708C">
    <w:pPr>
      <w:pBdr>
        <w:bottom w:val="single" w:sz="6" w:space="1" w:color="000000"/>
      </w:pBdr>
      <w:jc w:val="right"/>
      <w:rPr>
        <w:rFonts w:ascii="Arial" w:eastAsia="Arial" w:hAnsi="Arial" w:cs="Arial"/>
      </w:rPr>
    </w:pPr>
    <w:r>
      <w:rPr>
        <w:noProof/>
      </w:rPr>
      <w:drawing>
        <wp:inline distT="0" distB="0" distL="0" distR="0">
          <wp:extent cx="1543050" cy="409575"/>
          <wp:effectExtent l="0" t="0" r="0" b="0"/>
          <wp:docPr id="5" name="image10.jpg" descr="logo_fb"/>
          <wp:cNvGraphicFramePr/>
          <a:graphic xmlns:a="http://schemas.openxmlformats.org/drawingml/2006/main">
            <a:graphicData uri="http://schemas.openxmlformats.org/drawingml/2006/picture">
              <pic:pic xmlns:pic="http://schemas.openxmlformats.org/drawingml/2006/picture">
                <pic:nvPicPr>
                  <pic:cNvPr id="0" name="image10.jpg" descr="logo_fb"/>
                  <pic:cNvPicPr preferRelativeResize="0"/>
                </pic:nvPicPr>
                <pic:blipFill>
                  <a:blip r:embed="rId1"/>
                  <a:srcRect/>
                  <a:stretch>
                    <a:fillRect/>
                  </a:stretch>
                </pic:blipFill>
                <pic:spPr>
                  <a:xfrm>
                    <a:off x="0" y="0"/>
                    <a:ext cx="1543050" cy="409575"/>
                  </a:xfrm>
                  <a:prstGeom prst="rect">
                    <a:avLst/>
                  </a:prstGeom>
                  <a:ln/>
                </pic:spPr>
              </pic:pic>
            </a:graphicData>
          </a:graphic>
        </wp:inline>
      </w:drawing>
    </w:r>
    <w:r>
      <w:rPr>
        <w:noProof/>
      </w:rPr>
      <w:drawing>
        <wp:anchor distT="0" distB="0" distL="114300" distR="114300" simplePos="0" relativeHeight="251658240" behindDoc="0" locked="0" layoutInCell="1" hidden="0" allowOverlap="1">
          <wp:simplePos x="0" y="0"/>
          <wp:positionH relativeFrom="margin">
            <wp:posOffset>4040505</wp:posOffset>
          </wp:positionH>
          <wp:positionV relativeFrom="paragraph">
            <wp:posOffset>635</wp:posOffset>
          </wp:positionV>
          <wp:extent cx="1633280" cy="360000"/>
          <wp:effectExtent l="0" t="0" r="0" b="0"/>
          <wp:wrapNone/>
          <wp:docPr id="1" name="image3.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3.png" descr="Resultado de imagen para fisi"/>
                  <pic:cNvPicPr preferRelativeResize="0"/>
                </pic:nvPicPr>
                <pic:blipFill>
                  <a:blip r:embed="rId2"/>
                  <a:srcRect/>
                  <a:stretch>
                    <a:fillRect/>
                  </a:stretch>
                </pic:blipFill>
                <pic:spPr>
                  <a:xfrm>
                    <a:off x="0" y="0"/>
                    <a:ext cx="1633280" cy="360000"/>
                  </a:xfrm>
                  <a:prstGeom prst="rect">
                    <a:avLst/>
                  </a:prstGeom>
                  <a:ln/>
                </pic:spPr>
              </pic:pic>
            </a:graphicData>
          </a:graphic>
        </wp:anchor>
      </w:drawing>
    </w:r>
  </w:p>
  <w:p w:rsidR="003E6F4E" w:rsidRDefault="003E6F4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B32"/>
    <w:multiLevelType w:val="multilevel"/>
    <w:tmpl w:val="022CB0EE"/>
    <w:lvl w:ilvl="0">
      <w:start w:val="1"/>
      <w:numFmt w:val="bullet"/>
      <w:lvlText w:val="●"/>
      <w:lvlJc w:val="left"/>
      <w:pPr>
        <w:ind w:left="1854" w:hanging="360"/>
      </w:pPr>
      <w:rPr>
        <w:rFonts w:ascii="Arial" w:eastAsia="Arial" w:hAnsi="Arial" w:cs="Arial"/>
      </w:rPr>
    </w:lvl>
    <w:lvl w:ilvl="1">
      <w:start w:val="1"/>
      <w:numFmt w:val="bullet"/>
      <w:lvlText w:val="o"/>
      <w:lvlJc w:val="left"/>
      <w:pPr>
        <w:ind w:left="2574" w:hanging="360"/>
      </w:pPr>
      <w:rPr>
        <w:rFonts w:ascii="Arial" w:eastAsia="Arial" w:hAnsi="Arial" w:cs="Arial"/>
      </w:rPr>
    </w:lvl>
    <w:lvl w:ilvl="2">
      <w:start w:val="1"/>
      <w:numFmt w:val="bullet"/>
      <w:lvlText w:val="▪"/>
      <w:lvlJc w:val="left"/>
      <w:pPr>
        <w:ind w:left="3294" w:hanging="360"/>
      </w:pPr>
      <w:rPr>
        <w:rFonts w:ascii="Arial" w:eastAsia="Arial" w:hAnsi="Arial" w:cs="Arial"/>
      </w:rPr>
    </w:lvl>
    <w:lvl w:ilvl="3">
      <w:start w:val="1"/>
      <w:numFmt w:val="bullet"/>
      <w:lvlText w:val="●"/>
      <w:lvlJc w:val="left"/>
      <w:pPr>
        <w:ind w:left="4014" w:hanging="360"/>
      </w:pPr>
      <w:rPr>
        <w:rFonts w:ascii="Arial" w:eastAsia="Arial" w:hAnsi="Arial" w:cs="Arial"/>
      </w:rPr>
    </w:lvl>
    <w:lvl w:ilvl="4">
      <w:start w:val="1"/>
      <w:numFmt w:val="bullet"/>
      <w:lvlText w:val="o"/>
      <w:lvlJc w:val="left"/>
      <w:pPr>
        <w:ind w:left="4734" w:hanging="360"/>
      </w:pPr>
      <w:rPr>
        <w:rFonts w:ascii="Arial" w:eastAsia="Arial" w:hAnsi="Arial" w:cs="Arial"/>
      </w:rPr>
    </w:lvl>
    <w:lvl w:ilvl="5">
      <w:start w:val="1"/>
      <w:numFmt w:val="bullet"/>
      <w:lvlText w:val="▪"/>
      <w:lvlJc w:val="left"/>
      <w:pPr>
        <w:ind w:left="5454" w:hanging="360"/>
      </w:pPr>
      <w:rPr>
        <w:rFonts w:ascii="Arial" w:eastAsia="Arial" w:hAnsi="Arial" w:cs="Arial"/>
      </w:rPr>
    </w:lvl>
    <w:lvl w:ilvl="6">
      <w:start w:val="1"/>
      <w:numFmt w:val="bullet"/>
      <w:lvlText w:val="●"/>
      <w:lvlJc w:val="left"/>
      <w:pPr>
        <w:ind w:left="6174" w:hanging="360"/>
      </w:pPr>
      <w:rPr>
        <w:rFonts w:ascii="Arial" w:eastAsia="Arial" w:hAnsi="Arial" w:cs="Arial"/>
      </w:rPr>
    </w:lvl>
    <w:lvl w:ilvl="7">
      <w:start w:val="1"/>
      <w:numFmt w:val="bullet"/>
      <w:lvlText w:val="o"/>
      <w:lvlJc w:val="left"/>
      <w:pPr>
        <w:ind w:left="6894" w:hanging="360"/>
      </w:pPr>
      <w:rPr>
        <w:rFonts w:ascii="Arial" w:eastAsia="Arial" w:hAnsi="Arial" w:cs="Arial"/>
      </w:rPr>
    </w:lvl>
    <w:lvl w:ilvl="8">
      <w:start w:val="1"/>
      <w:numFmt w:val="bullet"/>
      <w:lvlText w:val="▪"/>
      <w:lvlJc w:val="left"/>
      <w:pPr>
        <w:ind w:left="7614" w:hanging="360"/>
      </w:pPr>
      <w:rPr>
        <w:rFonts w:ascii="Arial" w:eastAsia="Arial" w:hAnsi="Arial" w:cs="Arial"/>
      </w:rPr>
    </w:lvl>
  </w:abstractNum>
  <w:abstractNum w:abstractNumId="1" w15:restartNumberingAfterBreak="0">
    <w:nsid w:val="2F1A263D"/>
    <w:multiLevelType w:val="multilevel"/>
    <w:tmpl w:val="494A00A0"/>
    <w:lvl w:ilvl="0">
      <w:start w:val="1"/>
      <w:numFmt w:val="decimal"/>
      <w:lvlText w:val="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7A09E5"/>
    <w:multiLevelType w:val="multilevel"/>
    <w:tmpl w:val="A6A0C8BE"/>
    <w:lvl w:ilvl="0">
      <w:start w:val="1"/>
      <w:numFmt w:val="decimal"/>
      <w:lvlText w:val="3.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74113C"/>
    <w:multiLevelType w:val="multilevel"/>
    <w:tmpl w:val="D3D41FDE"/>
    <w:lvl w:ilvl="0">
      <w:start w:val="1"/>
      <w:numFmt w:val="decimal"/>
      <w:lvlText w:val="%1."/>
      <w:lvlJc w:val="left"/>
      <w:pPr>
        <w:ind w:left="0" w:firstLine="0"/>
      </w:pPr>
    </w:lvl>
    <w:lvl w:ilvl="1">
      <w:start w:val="1"/>
      <w:numFmt w:val="decimal"/>
      <w:lvlText w:val="%1.%2"/>
      <w:lvlJc w:val="left"/>
      <w:pPr>
        <w:ind w:left="0" w:firstLine="0"/>
      </w:pPr>
      <w:rPr>
        <w:b w:val="0"/>
      </w:rPr>
    </w:lvl>
    <w:lvl w:ilvl="2">
      <w:start w:val="1"/>
      <w:numFmt w:val="decimal"/>
      <w:lvlText w:val="%1.%2.%3"/>
      <w:lvlJc w:val="left"/>
      <w:pPr>
        <w:ind w:left="0" w:firstLine="0"/>
      </w:pPr>
      <w:rPr>
        <w:i w:val="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55E01D9"/>
    <w:multiLevelType w:val="multilevel"/>
    <w:tmpl w:val="39CCCC7A"/>
    <w:lvl w:ilvl="0">
      <w:start w:val="3"/>
      <w:numFmt w:val="decimal"/>
      <w:lvlText w:val="%1."/>
      <w:lvlJc w:val="left"/>
      <w:pPr>
        <w:ind w:left="0" w:firstLine="0"/>
      </w:pPr>
    </w:lvl>
    <w:lvl w:ilvl="1">
      <w:start w:val="1"/>
      <w:numFmt w:val="decimal"/>
      <w:lvlText w:val="%1.%2"/>
      <w:lvlJc w:val="left"/>
      <w:pPr>
        <w:ind w:left="0" w:firstLine="0"/>
      </w:pPr>
      <w:rPr>
        <w:b w:val="0"/>
      </w:rPr>
    </w:lvl>
    <w:lvl w:ilvl="2">
      <w:start w:val="1"/>
      <w:numFmt w:val="decimal"/>
      <w:lvlText w:val="%1.%2.%3"/>
      <w:lvlJc w:val="left"/>
      <w:pPr>
        <w:ind w:left="0" w:firstLine="0"/>
      </w:pPr>
      <w:rPr>
        <w:i w:val="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E6F4E"/>
    <w:rsid w:val="001A708C"/>
    <w:rsid w:val="003E6F4E"/>
    <w:rsid w:val="009F0A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8D44"/>
  <w15:docId w15:val="{B0A8498A-AEE8-4FD9-8E32-63D8A00A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120" w:after="60"/>
      <w:outlineLvl w:val="0"/>
    </w:pPr>
    <w:rPr>
      <w:rFonts w:ascii="Arial" w:eastAsia="Arial" w:hAnsi="Arial" w:cs="Arial"/>
      <w:b/>
      <w:color w:val="000000"/>
      <w:sz w:val="24"/>
      <w:szCs w:val="24"/>
    </w:rPr>
  </w:style>
  <w:style w:type="paragraph" w:styleId="Heading2">
    <w:name w:val="heading 2"/>
    <w:basedOn w:val="Normal"/>
    <w:next w:val="Normal"/>
    <w:pPr>
      <w:keepNext/>
      <w:pBdr>
        <w:top w:val="nil"/>
        <w:left w:val="nil"/>
        <w:bottom w:val="nil"/>
        <w:right w:val="nil"/>
        <w:between w:val="nil"/>
      </w:pBdr>
      <w:spacing w:before="120" w:after="60"/>
      <w:outlineLvl w:val="1"/>
    </w:pPr>
    <w:rPr>
      <w:rFonts w:ascii="Arial" w:eastAsia="Arial" w:hAnsi="Arial" w:cs="Arial"/>
      <w:b/>
      <w:color w:val="000000"/>
    </w:rPr>
  </w:style>
  <w:style w:type="paragraph" w:styleId="Heading3">
    <w:name w:val="heading 3"/>
    <w:basedOn w:val="Normal"/>
    <w:next w:val="Normal"/>
    <w:pPr>
      <w:keepNext/>
      <w:pBdr>
        <w:top w:val="nil"/>
        <w:left w:val="nil"/>
        <w:bottom w:val="nil"/>
        <w:right w:val="nil"/>
        <w:between w:val="nil"/>
      </w:pBdr>
      <w:spacing w:before="120" w:after="60"/>
      <w:outlineLvl w:val="2"/>
    </w:pPr>
    <w:rPr>
      <w:rFonts w:ascii="Arial" w:eastAsia="Arial" w:hAnsi="Arial" w:cs="Arial"/>
      <w:i/>
      <w:color w:val="000000"/>
    </w:rPr>
  </w:style>
  <w:style w:type="paragraph" w:styleId="Heading4">
    <w:name w:val="heading 4"/>
    <w:basedOn w:val="Normal"/>
    <w:next w:val="Normal"/>
    <w:pPr>
      <w:keepNext/>
      <w:pBdr>
        <w:top w:val="nil"/>
        <w:left w:val="nil"/>
        <w:bottom w:val="nil"/>
        <w:right w:val="nil"/>
        <w:between w:val="nil"/>
      </w:pBdr>
      <w:spacing w:before="120" w:after="60"/>
      <w:outlineLvl w:val="3"/>
    </w:pPr>
    <w:rPr>
      <w:rFonts w:ascii="Arial" w:eastAsia="Arial" w:hAnsi="Arial" w:cs="Arial"/>
      <w:color w:val="000000"/>
    </w:rPr>
  </w:style>
  <w:style w:type="paragraph" w:styleId="Heading5">
    <w:name w:val="heading 5"/>
    <w:basedOn w:val="Normal"/>
    <w:next w:val="Normal"/>
    <w:pPr>
      <w:pBdr>
        <w:top w:val="nil"/>
        <w:left w:val="nil"/>
        <w:bottom w:val="nil"/>
        <w:right w:val="nil"/>
        <w:between w:val="nil"/>
      </w:pBdr>
      <w:spacing w:before="240" w:after="60"/>
      <w:ind w:left="2880"/>
      <w:outlineLvl w:val="4"/>
    </w:pPr>
    <w:rPr>
      <w:color w:val="000000"/>
      <w:sz w:val="22"/>
      <w:szCs w:val="22"/>
    </w:rPr>
  </w:style>
  <w:style w:type="paragraph" w:styleId="Heading6">
    <w:name w:val="heading 6"/>
    <w:basedOn w:val="Normal"/>
    <w:next w:val="Normal"/>
    <w:pPr>
      <w:pBdr>
        <w:top w:val="nil"/>
        <w:left w:val="nil"/>
        <w:bottom w:val="nil"/>
        <w:right w:val="nil"/>
        <w:between w:val="nil"/>
      </w:pBdr>
      <w:spacing w:before="240" w:after="60"/>
      <w:ind w:left="2880"/>
      <w:outlineLvl w:val="5"/>
    </w:pPr>
    <w:rPr>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jc w:val="center"/>
    </w:pPr>
    <w:rPr>
      <w:rFonts w:ascii="Arial" w:eastAsia="Arial" w:hAnsi="Arial" w:cs="Arial"/>
      <w:b/>
      <w:color w:val="000000"/>
      <w:sz w:val="36"/>
      <w:szCs w:val="36"/>
    </w:rPr>
  </w:style>
  <w:style w:type="paragraph" w:styleId="Subtitle">
    <w:name w:val="Subtitle"/>
    <w:basedOn w:val="Normal"/>
    <w:next w:val="Normal"/>
    <w:pPr>
      <w:pBdr>
        <w:top w:val="nil"/>
        <w:left w:val="nil"/>
        <w:bottom w:val="nil"/>
        <w:right w:val="nil"/>
        <w:between w:val="nil"/>
      </w:pBdr>
      <w:spacing w:after="60"/>
      <w:jc w:val="center"/>
    </w:pPr>
    <w:rPr>
      <w:rFonts w:ascii="Arial" w:eastAsia="Arial" w:hAnsi="Arial" w:cs="Arial"/>
      <w:i/>
      <w:color w:val="000000"/>
      <w:sz w:val="36"/>
      <w:szCs w:val="36"/>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577</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olivares</cp:lastModifiedBy>
  <cp:revision>2</cp:revision>
  <dcterms:created xsi:type="dcterms:W3CDTF">2018-05-04T15:37:00Z</dcterms:created>
  <dcterms:modified xsi:type="dcterms:W3CDTF">2018-05-04T15:38:00Z</dcterms:modified>
</cp:coreProperties>
</file>