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C8" w:rsidRPr="00DB7481" w:rsidRDefault="00DF35C8" w:rsidP="0058440C">
      <w:pPr>
        <w:ind w:left="-142"/>
        <w:jc w:val="both"/>
        <w:rPr>
          <w:rFonts w:ascii="Arial" w:hAnsi="Arial" w:cs="Arial"/>
          <w:b/>
          <w:sz w:val="44"/>
          <w:lang w:val="es-PE"/>
        </w:rPr>
      </w:pPr>
    </w:p>
    <w:p w:rsidR="00DF35C8" w:rsidRPr="00DB7481" w:rsidRDefault="00DF35C8" w:rsidP="0058440C">
      <w:pPr>
        <w:ind w:left="-142"/>
        <w:jc w:val="both"/>
        <w:rPr>
          <w:rFonts w:ascii="Arial" w:hAnsi="Arial" w:cs="Arial"/>
          <w:b/>
          <w:sz w:val="44"/>
          <w:lang w:val="es-PE"/>
        </w:rPr>
      </w:pPr>
    </w:p>
    <w:p w:rsidR="00DF35C8" w:rsidRPr="00DB7481" w:rsidRDefault="00DF35C8" w:rsidP="0058440C">
      <w:pPr>
        <w:ind w:left="-142"/>
        <w:jc w:val="both"/>
        <w:rPr>
          <w:rFonts w:ascii="Arial" w:hAnsi="Arial" w:cs="Arial"/>
          <w:b/>
          <w:sz w:val="44"/>
          <w:lang w:val="es-PE"/>
        </w:rPr>
      </w:pPr>
    </w:p>
    <w:p w:rsidR="00DF35C8" w:rsidRPr="00DB7481" w:rsidRDefault="00DF35C8" w:rsidP="0058440C">
      <w:pPr>
        <w:ind w:left="-142"/>
        <w:jc w:val="both"/>
        <w:rPr>
          <w:rFonts w:ascii="Arial" w:hAnsi="Arial" w:cs="Arial"/>
          <w:b/>
          <w:sz w:val="44"/>
          <w:lang w:val="es-PE"/>
        </w:rPr>
      </w:pPr>
    </w:p>
    <w:p w:rsidR="00DF35C8" w:rsidRPr="00DB7481" w:rsidRDefault="00DF35C8" w:rsidP="0058440C">
      <w:pPr>
        <w:ind w:left="-142"/>
        <w:jc w:val="both"/>
        <w:rPr>
          <w:rFonts w:ascii="Arial" w:hAnsi="Arial" w:cs="Arial"/>
          <w:b/>
          <w:sz w:val="44"/>
          <w:lang w:val="es-PE"/>
        </w:rPr>
      </w:pPr>
    </w:p>
    <w:p w:rsidR="00493160" w:rsidRDefault="007F4B36" w:rsidP="00117A7C">
      <w:pPr>
        <w:ind w:left="-142"/>
        <w:jc w:val="center"/>
        <w:rPr>
          <w:rFonts w:ascii="Arial" w:hAnsi="Arial" w:cs="Arial"/>
          <w:b/>
          <w:sz w:val="44"/>
          <w:lang w:val="es-PE"/>
        </w:rPr>
      </w:pPr>
      <w:r>
        <w:rPr>
          <w:rFonts w:ascii="Arial" w:hAnsi="Arial" w:cs="Arial"/>
          <w:b/>
          <w:sz w:val="44"/>
          <w:lang w:val="es-PE"/>
        </w:rPr>
        <w:t>SIGE</w:t>
      </w:r>
      <w:r w:rsidR="00C959F2" w:rsidRPr="00DB7481">
        <w:rPr>
          <w:rFonts w:ascii="Arial" w:hAnsi="Arial" w:cs="Arial"/>
          <w:b/>
          <w:sz w:val="44"/>
          <w:lang w:val="es-PE"/>
        </w:rPr>
        <w:t xml:space="preserve"> </w:t>
      </w:r>
      <w:r w:rsidR="00054A46" w:rsidRPr="00DB7481">
        <w:rPr>
          <w:rFonts w:ascii="Arial" w:hAnsi="Arial" w:cs="Arial"/>
          <w:b/>
          <w:sz w:val="44"/>
          <w:lang w:val="es-PE"/>
        </w:rPr>
        <w:t xml:space="preserve">– </w:t>
      </w:r>
      <w:r w:rsidR="00A87425">
        <w:rPr>
          <w:rFonts w:ascii="Arial" w:hAnsi="Arial" w:cs="Arial"/>
          <w:b/>
          <w:sz w:val="44"/>
          <w:lang w:val="es-PE"/>
        </w:rPr>
        <w:t xml:space="preserve">Sistema de </w:t>
      </w:r>
      <w:r w:rsidR="0038394C">
        <w:rPr>
          <w:rFonts w:ascii="Arial" w:hAnsi="Arial" w:cs="Arial"/>
          <w:b/>
          <w:sz w:val="44"/>
          <w:lang w:val="es-PE"/>
        </w:rPr>
        <w:t xml:space="preserve">Gestión de </w:t>
      </w:r>
      <w:r>
        <w:rPr>
          <w:rFonts w:ascii="Arial" w:hAnsi="Arial" w:cs="Arial"/>
          <w:b/>
          <w:sz w:val="44"/>
          <w:lang w:val="es-PE"/>
        </w:rPr>
        <w:t>Estacionamientos</w:t>
      </w:r>
    </w:p>
    <w:p w:rsidR="007F4B36" w:rsidRDefault="007F4B36" w:rsidP="00117A7C">
      <w:pPr>
        <w:ind w:left="-142"/>
        <w:jc w:val="center"/>
        <w:rPr>
          <w:rFonts w:ascii="Arial" w:hAnsi="Arial" w:cs="Arial"/>
          <w:b/>
          <w:sz w:val="44"/>
          <w:lang w:val="es-PE"/>
        </w:rPr>
      </w:pPr>
    </w:p>
    <w:p w:rsidR="007F4B36" w:rsidRPr="007F4B36" w:rsidRDefault="007F4B36" w:rsidP="00117A7C">
      <w:pPr>
        <w:ind w:left="-142"/>
        <w:jc w:val="center"/>
        <w:rPr>
          <w:rFonts w:ascii="Arial" w:hAnsi="Arial" w:cs="Arial"/>
          <w:b/>
          <w:sz w:val="36"/>
        </w:rPr>
      </w:pPr>
      <w:r w:rsidRPr="007F4B36">
        <w:rPr>
          <w:rFonts w:ascii="Arial" w:hAnsi="Arial" w:cs="Arial"/>
          <w:b/>
          <w:sz w:val="36"/>
          <w:lang w:val="es-PE"/>
        </w:rPr>
        <w:t xml:space="preserve">Módulo de Administración </w:t>
      </w:r>
      <w:r w:rsidR="00965E6D">
        <w:rPr>
          <w:rFonts w:ascii="Arial" w:hAnsi="Arial" w:cs="Arial"/>
          <w:b/>
          <w:sz w:val="36"/>
          <w:lang w:val="es-PE"/>
        </w:rPr>
        <w:t>Individual de Estacionamiento</w:t>
      </w:r>
    </w:p>
    <w:p w:rsidR="00054A46" w:rsidRPr="0038394C" w:rsidRDefault="00054A46" w:rsidP="00117A7C">
      <w:pPr>
        <w:ind w:left="-142"/>
        <w:jc w:val="center"/>
        <w:rPr>
          <w:rFonts w:ascii="Arial" w:hAnsi="Arial" w:cs="Arial"/>
          <w:b/>
          <w:sz w:val="44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pStyle w:val="Ttulo1"/>
        <w:ind w:left="-142"/>
        <w:jc w:val="center"/>
        <w:rPr>
          <w:rFonts w:cs="Arial"/>
          <w:sz w:val="44"/>
          <w:szCs w:val="44"/>
        </w:rPr>
      </w:pPr>
      <w:bookmarkStart w:id="0" w:name="_Toc217460306"/>
      <w:bookmarkStart w:id="1" w:name="_Toc446887306"/>
      <w:bookmarkStart w:id="2" w:name="_Toc446887957"/>
      <w:bookmarkStart w:id="3" w:name="_Toc498283873"/>
      <w:r w:rsidRPr="00DB7481">
        <w:rPr>
          <w:rFonts w:cs="Arial"/>
          <w:sz w:val="44"/>
          <w:szCs w:val="44"/>
        </w:rPr>
        <w:t xml:space="preserve">Manual del </w:t>
      </w:r>
      <w:r w:rsidR="00527A2A" w:rsidRPr="00DB7481">
        <w:rPr>
          <w:rFonts w:cs="Arial"/>
          <w:sz w:val="44"/>
          <w:szCs w:val="44"/>
        </w:rPr>
        <w:t>Usuario</w:t>
      </w:r>
      <w:bookmarkEnd w:id="0"/>
      <w:bookmarkEnd w:id="1"/>
      <w:bookmarkEnd w:id="2"/>
      <w:bookmarkEnd w:id="3"/>
    </w:p>
    <w:p w:rsidR="00BF3539" w:rsidRPr="00DB7481" w:rsidRDefault="00BF3539" w:rsidP="00117A7C">
      <w:pPr>
        <w:ind w:left="-142"/>
        <w:jc w:val="center"/>
        <w:rPr>
          <w:rFonts w:ascii="Arial" w:hAnsi="Arial" w:cs="Arial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054A46" w:rsidP="00117A7C">
      <w:pPr>
        <w:ind w:left="-142"/>
        <w:jc w:val="center"/>
        <w:rPr>
          <w:rFonts w:ascii="Arial" w:hAnsi="Arial" w:cs="Arial"/>
          <w:lang w:val="es-PE"/>
        </w:rPr>
      </w:pPr>
    </w:p>
    <w:p w:rsidR="00054A46" w:rsidRPr="00DB7481" w:rsidRDefault="00A87425" w:rsidP="00117A7C">
      <w:pPr>
        <w:ind w:left="-142"/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Lima, 2017</w:t>
      </w: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1B7FA7" w:rsidRPr="00DB7481" w:rsidRDefault="001B7FA7" w:rsidP="0058440C">
      <w:pPr>
        <w:ind w:left="-142"/>
        <w:jc w:val="both"/>
        <w:rPr>
          <w:rFonts w:ascii="Arial" w:hAnsi="Arial" w:cs="Arial"/>
          <w:lang w:val="es-PE"/>
        </w:rPr>
      </w:pPr>
      <w:r w:rsidRPr="00DB7481">
        <w:rPr>
          <w:rFonts w:ascii="Arial" w:hAnsi="Arial" w:cs="Arial"/>
          <w:lang w:val="es-PE"/>
        </w:rPr>
        <w:tab/>
      </w:r>
      <w:r w:rsidRPr="00DB7481">
        <w:rPr>
          <w:rFonts w:ascii="Arial" w:hAnsi="Arial" w:cs="Arial"/>
          <w:lang w:val="es-PE"/>
        </w:rPr>
        <w:tab/>
      </w:r>
      <w:r w:rsidRPr="00DB7481">
        <w:rPr>
          <w:rFonts w:ascii="Arial" w:hAnsi="Arial" w:cs="Arial"/>
          <w:lang w:val="es-PE"/>
        </w:rPr>
        <w:tab/>
      </w:r>
      <w:r w:rsidRPr="00DB7481">
        <w:rPr>
          <w:rFonts w:ascii="Arial" w:hAnsi="Arial" w:cs="Arial"/>
          <w:lang w:val="es-PE"/>
        </w:rPr>
        <w:tab/>
      </w:r>
      <w:r w:rsidRPr="00DB7481">
        <w:rPr>
          <w:rFonts w:ascii="Arial" w:hAnsi="Arial" w:cs="Arial"/>
          <w:lang w:val="es-PE"/>
        </w:rPr>
        <w:tab/>
      </w:r>
      <w:r w:rsidRPr="00DB7481">
        <w:rPr>
          <w:rFonts w:ascii="Arial" w:hAnsi="Arial" w:cs="Arial"/>
          <w:lang w:val="es-PE"/>
        </w:rPr>
        <w:tab/>
      </w:r>
      <w:r w:rsidRPr="00DB7481">
        <w:rPr>
          <w:rFonts w:ascii="Arial" w:hAnsi="Arial" w:cs="Arial"/>
          <w:lang w:val="es-PE"/>
        </w:rPr>
        <w:tab/>
      </w: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054A46" w:rsidP="0058440C">
      <w:pPr>
        <w:widowControl/>
        <w:spacing w:line="240" w:lineRule="auto"/>
        <w:ind w:left="-142"/>
        <w:jc w:val="both"/>
        <w:rPr>
          <w:rFonts w:ascii="Arial" w:hAnsi="Arial" w:cs="Arial"/>
          <w:lang w:val="es-PE"/>
        </w:rPr>
        <w:sectPr w:rsidR="00054A46" w:rsidRPr="00DB7481" w:rsidSect="00150E73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pgNumType w:start="1"/>
          <w:cols w:space="720"/>
          <w:vAlign w:val="center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es-ES" w:eastAsia="en-US"/>
        </w:rPr>
        <w:id w:val="2020354137"/>
        <w:docPartObj>
          <w:docPartGallery w:val="Table of Contents"/>
          <w:docPartUnique/>
        </w:docPartObj>
      </w:sdtPr>
      <w:sdtEndPr/>
      <w:sdtContent>
        <w:p w:rsidR="00FD7692" w:rsidRPr="00DB7481" w:rsidRDefault="00FD7692" w:rsidP="0058440C">
          <w:pPr>
            <w:pStyle w:val="TtulodeTDC"/>
            <w:ind w:left="-142"/>
            <w:jc w:val="both"/>
            <w:rPr>
              <w:rFonts w:ascii="Arial" w:hAnsi="Arial" w:cs="Arial"/>
            </w:rPr>
          </w:pPr>
          <w:r w:rsidRPr="00DB7481">
            <w:rPr>
              <w:rFonts w:ascii="Arial" w:hAnsi="Arial" w:cs="Arial"/>
              <w:lang w:val="es-ES"/>
            </w:rPr>
            <w:t>Tabla de contenido</w:t>
          </w:r>
        </w:p>
        <w:p w:rsidR="00397CBC" w:rsidRDefault="00FD7692">
          <w:pPr>
            <w:pStyle w:val="TD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DB7481">
            <w:rPr>
              <w:rFonts w:ascii="Arial" w:hAnsi="Arial" w:cs="Arial"/>
            </w:rPr>
            <w:fldChar w:fldCharType="begin"/>
          </w:r>
          <w:r w:rsidRPr="00DB7481">
            <w:rPr>
              <w:rFonts w:ascii="Arial" w:hAnsi="Arial" w:cs="Arial"/>
            </w:rPr>
            <w:instrText xml:space="preserve"> TOC \o "1-3" \h \z \u </w:instrText>
          </w:r>
          <w:r w:rsidRPr="00DB7481">
            <w:rPr>
              <w:rFonts w:ascii="Arial" w:hAnsi="Arial" w:cs="Arial"/>
            </w:rPr>
            <w:fldChar w:fldCharType="separate"/>
          </w:r>
          <w:bookmarkStart w:id="4" w:name="_GoBack"/>
          <w:bookmarkEnd w:id="4"/>
          <w:r w:rsidR="00397CBC" w:rsidRPr="00C00506">
            <w:rPr>
              <w:rStyle w:val="Hipervnculo"/>
              <w:noProof/>
            </w:rPr>
            <w:fldChar w:fldCharType="begin"/>
          </w:r>
          <w:r w:rsidR="00397CBC" w:rsidRPr="00C00506">
            <w:rPr>
              <w:rStyle w:val="Hipervnculo"/>
              <w:noProof/>
            </w:rPr>
            <w:instrText xml:space="preserve"> </w:instrText>
          </w:r>
          <w:r w:rsidR="00397CBC">
            <w:rPr>
              <w:noProof/>
            </w:rPr>
            <w:instrText>HYPERLINK \l "_Toc498283873"</w:instrText>
          </w:r>
          <w:r w:rsidR="00397CBC" w:rsidRPr="00C00506">
            <w:rPr>
              <w:rStyle w:val="Hipervnculo"/>
              <w:noProof/>
            </w:rPr>
            <w:instrText xml:space="preserve"> </w:instrText>
          </w:r>
          <w:r w:rsidR="00397CBC" w:rsidRPr="00C00506">
            <w:rPr>
              <w:rStyle w:val="Hipervnculo"/>
              <w:noProof/>
            </w:rPr>
          </w:r>
          <w:r w:rsidR="00397CBC" w:rsidRPr="00C00506">
            <w:rPr>
              <w:rStyle w:val="Hipervnculo"/>
              <w:noProof/>
            </w:rPr>
            <w:fldChar w:fldCharType="separate"/>
          </w:r>
          <w:r w:rsidR="00397CBC" w:rsidRPr="00C00506">
            <w:rPr>
              <w:rStyle w:val="Hipervnculo"/>
              <w:rFonts w:cs="Arial"/>
              <w:noProof/>
            </w:rPr>
            <w:t>Manual del Usuario</w:t>
          </w:r>
          <w:r w:rsidR="00397CBC">
            <w:rPr>
              <w:noProof/>
              <w:webHidden/>
            </w:rPr>
            <w:tab/>
          </w:r>
          <w:r w:rsidR="00397CBC">
            <w:rPr>
              <w:noProof/>
              <w:webHidden/>
            </w:rPr>
            <w:fldChar w:fldCharType="begin"/>
          </w:r>
          <w:r w:rsidR="00397CBC">
            <w:rPr>
              <w:noProof/>
              <w:webHidden/>
            </w:rPr>
            <w:instrText xml:space="preserve"> PAGEREF _Toc498283873 \h </w:instrText>
          </w:r>
          <w:r w:rsidR="00397CBC">
            <w:rPr>
              <w:noProof/>
              <w:webHidden/>
            </w:rPr>
          </w:r>
          <w:r w:rsidR="00397CBC">
            <w:rPr>
              <w:noProof/>
              <w:webHidden/>
            </w:rPr>
            <w:fldChar w:fldCharType="separate"/>
          </w:r>
          <w:r w:rsidR="00397CBC">
            <w:rPr>
              <w:noProof/>
              <w:webHidden/>
            </w:rPr>
            <w:t>1</w:t>
          </w:r>
          <w:r w:rsidR="00397CBC">
            <w:rPr>
              <w:noProof/>
              <w:webHidden/>
            </w:rPr>
            <w:fldChar w:fldCharType="end"/>
          </w:r>
          <w:r w:rsidR="00397CBC" w:rsidRPr="00C00506">
            <w:rPr>
              <w:rStyle w:val="Hipervnculo"/>
              <w:noProof/>
            </w:rPr>
            <w:fldChar w:fldCharType="end"/>
          </w:r>
        </w:p>
        <w:p w:rsidR="00397CBC" w:rsidRDefault="00397CBC">
          <w:pPr>
            <w:pStyle w:val="TDC1"/>
            <w:tabs>
              <w:tab w:val="left" w:pos="40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74" w:history="1">
            <w:r w:rsidRPr="00C00506">
              <w:rPr>
                <w:rStyle w:val="Hipervnculo"/>
                <w:rFonts w:cs="Arial"/>
                <w:noProof/>
                <w:lang w:val="es-PE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00506">
              <w:rPr>
                <w:rStyle w:val="Hipervnculo"/>
                <w:rFonts w:cs="Arial"/>
                <w:noProof/>
                <w:lang w:val="es-PE"/>
              </w:rPr>
              <w:t>Objetivos Generales del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CBC" w:rsidRDefault="00397CBC">
          <w:pPr>
            <w:pStyle w:val="TD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75" w:history="1">
            <w:r w:rsidRPr="00C00506">
              <w:rPr>
                <w:rStyle w:val="Hipervnculo"/>
                <w:rFonts w:cs="Arial"/>
                <w:noProof/>
                <w:lang w:val="es-PE"/>
              </w:rPr>
              <w:t>2. Como utilizar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CBC" w:rsidRDefault="00397CBC">
          <w:pPr>
            <w:pStyle w:val="TDC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76" w:history="1">
            <w:r w:rsidRPr="00C00506">
              <w:rPr>
                <w:rStyle w:val="Hipervnculo"/>
                <w:rFonts w:cs="Arial"/>
                <w:noProof/>
                <w:lang w:val="es-PE"/>
              </w:rPr>
              <w:t>2.1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CBC" w:rsidRDefault="00397CBC">
          <w:pPr>
            <w:pStyle w:val="TDC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77" w:history="1">
            <w:r w:rsidRPr="00C00506">
              <w:rPr>
                <w:rStyle w:val="Hipervnculo"/>
                <w:rFonts w:cs="Arial"/>
                <w:noProof/>
              </w:rPr>
              <w:t>2.2 Perfiles de Usuario y Opciones: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CBC" w:rsidRDefault="00397CBC">
          <w:pPr>
            <w:pStyle w:val="TD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78" w:history="1">
            <w:r w:rsidRPr="00C00506">
              <w:rPr>
                <w:rStyle w:val="Hipervnculo"/>
                <w:rFonts w:cs="Arial"/>
                <w:noProof/>
              </w:rPr>
              <w:t>3. ADMINISTRACION DE ESTACIONAMIENTOS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CBC" w:rsidRDefault="00397CBC">
          <w:pPr>
            <w:pStyle w:val="TDC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79" w:history="1">
            <w:r w:rsidRPr="00C00506">
              <w:rPr>
                <w:rStyle w:val="Hipervnculo"/>
                <w:rFonts w:cs="Arial"/>
                <w:noProof/>
              </w:rPr>
              <w:t>3.1      COCHERAS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CBC" w:rsidRDefault="00397CBC">
          <w:pPr>
            <w:pStyle w:val="TDC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80" w:history="1">
            <w:r w:rsidRPr="00C00506">
              <w:rPr>
                <w:rStyle w:val="Hipervnculo"/>
                <w:rFonts w:cs="Arial"/>
                <w:b/>
                <w:noProof/>
              </w:rPr>
              <w:t>3.1.1 Abrir / Cerrar Cochera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CBC" w:rsidRDefault="00397CBC">
          <w:pPr>
            <w:pStyle w:val="TDC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81" w:history="1">
            <w:r w:rsidRPr="00C00506">
              <w:rPr>
                <w:rStyle w:val="Hipervnculo"/>
                <w:rFonts w:cs="Arial"/>
                <w:b/>
                <w:noProof/>
              </w:rPr>
              <w:t>3.1.2 Agregar Cupo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CBC" w:rsidRDefault="00397CBC">
          <w:pPr>
            <w:pStyle w:val="TDC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8283882" w:history="1">
            <w:r w:rsidRPr="00C00506">
              <w:rPr>
                <w:rStyle w:val="Hipervnculo"/>
                <w:rFonts w:cs="Arial"/>
                <w:b/>
                <w:noProof/>
              </w:rPr>
              <w:t>3.1.3 Eliminar Cupo de Cochera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20A" w:rsidRPr="00DB7481" w:rsidRDefault="00FD7692" w:rsidP="0058440C">
          <w:pPr>
            <w:ind w:left="-142"/>
            <w:jc w:val="both"/>
            <w:rPr>
              <w:rFonts w:ascii="Arial" w:hAnsi="Arial" w:cs="Arial"/>
            </w:rPr>
          </w:pPr>
          <w:r w:rsidRPr="00DB7481">
            <w:rPr>
              <w:rFonts w:ascii="Arial" w:hAnsi="Arial" w:cs="Arial"/>
              <w:b/>
              <w:bCs/>
            </w:rPr>
            <w:fldChar w:fldCharType="end"/>
          </w:r>
        </w:p>
      </w:sdtContent>
    </w:sdt>
    <w:bookmarkStart w:id="5" w:name="_Toc446887307" w:displacedByCustomXml="prev"/>
    <w:bookmarkStart w:id="6" w:name="_Toc446887958" w:displacedByCustomXml="prev"/>
    <w:bookmarkStart w:id="7" w:name="_Toc217460307" w:displacedByCustomXml="prev"/>
    <w:p w:rsidR="00EC1B15" w:rsidRPr="00DB7481" w:rsidRDefault="00EC1B15" w:rsidP="0058440C">
      <w:pPr>
        <w:ind w:left="-142"/>
        <w:jc w:val="both"/>
        <w:rPr>
          <w:rFonts w:ascii="Arial" w:hAnsi="Arial" w:cs="Arial"/>
        </w:rPr>
      </w:pPr>
      <w:r w:rsidRPr="00DB7481">
        <w:rPr>
          <w:rFonts w:ascii="Arial" w:hAnsi="Arial" w:cs="Arial"/>
          <w:b/>
          <w:sz w:val="30"/>
          <w:szCs w:val="30"/>
          <w:lang w:val="es-PE"/>
        </w:rPr>
        <w:br w:type="page"/>
      </w:r>
    </w:p>
    <w:p w:rsidR="00BF3539" w:rsidRPr="00DB7481" w:rsidRDefault="00BF3539" w:rsidP="0058440C">
      <w:pPr>
        <w:jc w:val="both"/>
        <w:rPr>
          <w:rFonts w:ascii="Arial" w:hAnsi="Arial" w:cs="Arial"/>
          <w:sz w:val="28"/>
          <w:lang w:val="es-PE"/>
        </w:rPr>
      </w:pPr>
      <w:r w:rsidRPr="00DB7481">
        <w:rPr>
          <w:rFonts w:ascii="Arial" w:hAnsi="Arial" w:cs="Arial"/>
          <w:sz w:val="28"/>
          <w:lang w:val="es-PE"/>
        </w:rPr>
        <w:lastRenderedPageBreak/>
        <w:t xml:space="preserve">El propósito de este Manual es facilitar al </w:t>
      </w:r>
      <w:r w:rsidR="00527A2A" w:rsidRPr="00DB7481">
        <w:rPr>
          <w:rFonts w:ascii="Arial" w:hAnsi="Arial" w:cs="Arial"/>
          <w:sz w:val="28"/>
          <w:lang w:val="es-PE"/>
        </w:rPr>
        <w:t>Usuario</w:t>
      </w:r>
      <w:r w:rsidRPr="00DB7481">
        <w:rPr>
          <w:rFonts w:ascii="Arial" w:hAnsi="Arial" w:cs="Arial"/>
          <w:sz w:val="28"/>
          <w:lang w:val="es-PE"/>
        </w:rPr>
        <w:t xml:space="preserve"> la operación de las diferentes pantallas de captura y consulta de la información que se administra </w:t>
      </w:r>
      <w:r w:rsidR="006F36CA">
        <w:rPr>
          <w:rFonts w:ascii="Arial" w:hAnsi="Arial" w:cs="Arial"/>
          <w:sz w:val="28"/>
          <w:lang w:val="es-PE"/>
        </w:rPr>
        <w:t>en el Sistema</w:t>
      </w:r>
      <w:r w:rsidRPr="00DB7481">
        <w:rPr>
          <w:rFonts w:ascii="Arial" w:hAnsi="Arial" w:cs="Arial"/>
          <w:sz w:val="28"/>
          <w:lang w:val="es-PE"/>
        </w:rPr>
        <w:t>.</w:t>
      </w:r>
      <w:bookmarkEnd w:id="6"/>
      <w:bookmarkEnd w:id="5"/>
    </w:p>
    <w:p w:rsidR="00F124A0" w:rsidRPr="00DB7481" w:rsidRDefault="00F124A0" w:rsidP="0058440C">
      <w:pPr>
        <w:ind w:left="-142"/>
        <w:jc w:val="both"/>
        <w:rPr>
          <w:rFonts w:ascii="Arial" w:hAnsi="Arial" w:cs="Arial"/>
          <w:lang w:val="es-PE"/>
        </w:rPr>
      </w:pPr>
    </w:p>
    <w:p w:rsidR="00054A46" w:rsidRPr="00DB7481" w:rsidRDefault="00BF3539" w:rsidP="0058440C">
      <w:pPr>
        <w:pStyle w:val="Ttulo1"/>
        <w:numPr>
          <w:ilvl w:val="0"/>
          <w:numId w:val="1"/>
        </w:numPr>
        <w:tabs>
          <w:tab w:val="left" w:pos="709"/>
          <w:tab w:val="left" w:pos="851"/>
        </w:tabs>
        <w:ind w:left="-142"/>
        <w:jc w:val="both"/>
        <w:rPr>
          <w:rFonts w:cs="Arial"/>
          <w:lang w:val="es-PE"/>
        </w:rPr>
      </w:pPr>
      <w:bookmarkStart w:id="8" w:name="_Toc498283874"/>
      <w:r w:rsidRPr="00DB7481">
        <w:rPr>
          <w:rFonts w:cs="Arial"/>
          <w:lang w:val="es-PE"/>
        </w:rPr>
        <w:t>Objetivos Generales del aplicativo</w:t>
      </w:r>
      <w:bookmarkEnd w:id="7"/>
      <w:bookmarkEnd w:id="8"/>
    </w:p>
    <w:p w:rsidR="001F7612" w:rsidRPr="00DB7481" w:rsidRDefault="001F7612" w:rsidP="0058440C">
      <w:pPr>
        <w:ind w:left="-142"/>
        <w:jc w:val="both"/>
        <w:rPr>
          <w:rFonts w:ascii="Arial" w:hAnsi="Arial" w:cs="Arial"/>
          <w:lang w:val="es-PE"/>
        </w:rPr>
      </w:pPr>
      <w:r w:rsidRPr="00DB7481">
        <w:rPr>
          <w:rFonts w:ascii="Arial" w:hAnsi="Arial" w:cs="Arial"/>
          <w:lang w:val="es-PE"/>
        </w:rPr>
        <w:t xml:space="preserve">El objetivo de este software es </w:t>
      </w:r>
      <w:r w:rsidR="00965E6D">
        <w:rPr>
          <w:rFonts w:ascii="Arial" w:hAnsi="Arial" w:cs="Arial"/>
          <w:lang w:val="es-PE"/>
        </w:rPr>
        <w:t>administrar a una cochera en específica, ingresando con un usuario y contraseña de la cochera creada por el administrador</w:t>
      </w:r>
    </w:p>
    <w:p w:rsidR="001F7612" w:rsidRPr="00DB7481" w:rsidRDefault="001F7612" w:rsidP="0058440C">
      <w:pPr>
        <w:ind w:left="-142"/>
        <w:jc w:val="both"/>
        <w:rPr>
          <w:rFonts w:ascii="Arial" w:hAnsi="Arial" w:cs="Arial"/>
          <w:lang w:val="es-PE"/>
        </w:rPr>
      </w:pPr>
    </w:p>
    <w:p w:rsidR="007E684E" w:rsidRPr="00DB7481" w:rsidRDefault="00D77F66" w:rsidP="0058440C">
      <w:pPr>
        <w:pStyle w:val="Ttulo1"/>
        <w:tabs>
          <w:tab w:val="left" w:pos="851"/>
        </w:tabs>
        <w:ind w:left="-502"/>
        <w:jc w:val="both"/>
        <w:rPr>
          <w:rFonts w:cs="Arial"/>
          <w:lang w:val="es-PE"/>
        </w:rPr>
      </w:pPr>
      <w:bookmarkStart w:id="9" w:name="_Toc498283875"/>
      <w:r w:rsidRPr="00DB7481">
        <w:rPr>
          <w:rFonts w:cs="Arial"/>
          <w:lang w:val="es-PE"/>
        </w:rPr>
        <w:t>2.</w:t>
      </w:r>
      <w:r w:rsidR="006F4987" w:rsidRPr="00DB7481">
        <w:rPr>
          <w:rFonts w:cs="Arial"/>
          <w:lang w:val="es-PE"/>
        </w:rPr>
        <w:t xml:space="preserve"> </w:t>
      </w:r>
      <w:r w:rsidR="00BF3539" w:rsidRPr="00DB7481">
        <w:rPr>
          <w:rFonts w:cs="Arial"/>
          <w:lang w:val="es-PE"/>
        </w:rPr>
        <w:t>Como utilizar el sistema</w:t>
      </w:r>
      <w:bookmarkEnd w:id="9"/>
    </w:p>
    <w:p w:rsidR="00003AC1" w:rsidRPr="00DB7481" w:rsidRDefault="00D77F66" w:rsidP="0058440C">
      <w:pPr>
        <w:pStyle w:val="Ttulo2"/>
        <w:ind w:left="-142"/>
        <w:jc w:val="both"/>
        <w:rPr>
          <w:rFonts w:cs="Arial"/>
        </w:rPr>
      </w:pPr>
      <w:bookmarkStart w:id="10" w:name="_Toc498283876"/>
      <w:r w:rsidRPr="00DB7481">
        <w:rPr>
          <w:rFonts w:cs="Arial"/>
          <w:lang w:val="es-PE"/>
        </w:rPr>
        <w:t xml:space="preserve">2.1 </w:t>
      </w:r>
      <w:r w:rsidR="00BF3539" w:rsidRPr="00DB7481">
        <w:rPr>
          <w:rFonts w:cs="Arial"/>
          <w:lang w:val="es-PE"/>
        </w:rPr>
        <w:t>Iniciar Sesión</w:t>
      </w:r>
      <w:bookmarkEnd w:id="10"/>
    </w:p>
    <w:p w:rsidR="00207368" w:rsidRPr="00DB7481" w:rsidRDefault="00207368" w:rsidP="0058440C">
      <w:pPr>
        <w:ind w:left="-142"/>
        <w:jc w:val="both"/>
        <w:rPr>
          <w:rFonts w:ascii="Arial" w:hAnsi="Arial" w:cs="Arial"/>
        </w:rPr>
      </w:pPr>
    </w:p>
    <w:p w:rsidR="001B4E7D" w:rsidRPr="00DB7481" w:rsidRDefault="00054A46" w:rsidP="0058440C">
      <w:pPr>
        <w:ind w:left="-142"/>
        <w:jc w:val="both"/>
        <w:rPr>
          <w:rFonts w:ascii="Arial" w:hAnsi="Arial" w:cs="Arial"/>
        </w:rPr>
      </w:pPr>
      <w:r w:rsidRPr="00DB7481">
        <w:rPr>
          <w:rFonts w:ascii="Arial" w:hAnsi="Arial" w:cs="Arial"/>
        </w:rPr>
        <w:t xml:space="preserve">Para ingresar </w:t>
      </w:r>
      <w:r w:rsidR="001B4E7D" w:rsidRPr="00DB7481">
        <w:rPr>
          <w:rFonts w:ascii="Arial" w:hAnsi="Arial" w:cs="Arial"/>
        </w:rPr>
        <w:t>al Aplicativo el</w:t>
      </w:r>
      <w:r w:rsidR="00965E6D">
        <w:rPr>
          <w:rFonts w:ascii="Arial" w:hAnsi="Arial" w:cs="Arial"/>
        </w:rPr>
        <w:t xml:space="preserve"> Administrador de la cochera debe iniciar sesión con el usuario y contraseña proporcionado por su administrador global.</w:t>
      </w:r>
      <w:r w:rsidR="007F4B36">
        <w:rPr>
          <w:rFonts w:ascii="Arial" w:hAnsi="Arial" w:cs="Arial"/>
        </w:rPr>
        <w:t xml:space="preserve"> </w:t>
      </w:r>
    </w:p>
    <w:p w:rsidR="00102BE6" w:rsidRPr="00DB7481" w:rsidRDefault="004F2F37" w:rsidP="0058440C">
      <w:pPr>
        <w:ind w:left="-142"/>
        <w:jc w:val="both"/>
        <w:rPr>
          <w:rFonts w:ascii="Arial" w:hAnsi="Arial" w:cs="Arial"/>
        </w:rPr>
      </w:pPr>
      <w:r w:rsidRPr="00DB7481">
        <w:rPr>
          <w:rFonts w:ascii="Arial" w:hAnsi="Arial" w:cs="Arial"/>
        </w:rPr>
        <w:t>El usuario</w:t>
      </w:r>
      <w:r w:rsidR="00102BE6" w:rsidRPr="00DB7481">
        <w:rPr>
          <w:rFonts w:ascii="Arial" w:hAnsi="Arial" w:cs="Arial"/>
        </w:rPr>
        <w:t xml:space="preserve"> </w:t>
      </w:r>
      <w:r w:rsidR="007F4B36">
        <w:rPr>
          <w:rFonts w:ascii="Arial" w:hAnsi="Arial" w:cs="Arial"/>
        </w:rPr>
        <w:t>ingresa correctamente los datos, y luego podrá iniciar sesión:</w:t>
      </w:r>
    </w:p>
    <w:p w:rsidR="005D5239" w:rsidRPr="00DB7481" w:rsidRDefault="005D5239" w:rsidP="0058440C">
      <w:pPr>
        <w:ind w:left="-142"/>
        <w:jc w:val="both"/>
        <w:rPr>
          <w:rFonts w:ascii="Arial" w:hAnsi="Arial" w:cs="Arial"/>
        </w:rPr>
      </w:pPr>
    </w:p>
    <w:tbl>
      <w:tblPr>
        <w:tblStyle w:val="Tablaconcuadrcula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640"/>
      </w:tblGrid>
      <w:tr w:rsidR="005D5239" w:rsidRPr="00DB7481" w:rsidTr="00CF1670">
        <w:trPr>
          <w:trHeight w:val="1435"/>
        </w:trPr>
        <w:tc>
          <w:tcPr>
            <w:tcW w:w="9640" w:type="dxa"/>
          </w:tcPr>
          <w:p w:rsidR="005D5239" w:rsidRPr="00DB7481" w:rsidRDefault="00965E6D" w:rsidP="0058440C">
            <w:pPr>
              <w:ind w:left="-142"/>
              <w:jc w:val="both"/>
              <w:rPr>
                <w:rFonts w:ascii="Arial" w:hAnsi="Arial" w:cs="Arial"/>
                <w:lang w:val="es-PE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14D67929" wp14:editId="2EEFDB40">
                  <wp:extent cx="5984240" cy="3063240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240" cy="306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65D1" w:rsidRPr="00DB7481" w:rsidRDefault="009B65D1" w:rsidP="0058440C">
      <w:pPr>
        <w:jc w:val="both"/>
        <w:rPr>
          <w:rFonts w:ascii="Arial" w:hAnsi="Arial" w:cs="Arial"/>
        </w:rPr>
      </w:pPr>
    </w:p>
    <w:p w:rsidR="001B7FA7" w:rsidRPr="00DB7481" w:rsidRDefault="001B7FA7" w:rsidP="0058440C">
      <w:pPr>
        <w:jc w:val="both"/>
        <w:rPr>
          <w:rFonts w:ascii="Arial" w:hAnsi="Arial" w:cs="Arial"/>
        </w:rPr>
      </w:pPr>
    </w:p>
    <w:p w:rsidR="006F43E7" w:rsidRPr="00DB7481" w:rsidRDefault="006F4987" w:rsidP="0058440C">
      <w:pPr>
        <w:pStyle w:val="Ttulo2"/>
        <w:ind w:left="-142"/>
        <w:jc w:val="both"/>
        <w:rPr>
          <w:rFonts w:cs="Arial"/>
        </w:rPr>
      </w:pPr>
      <w:bookmarkStart w:id="11" w:name="_Toc498283877"/>
      <w:r w:rsidRPr="00DB7481">
        <w:rPr>
          <w:rFonts w:cs="Arial"/>
        </w:rPr>
        <w:t xml:space="preserve">2.2 </w:t>
      </w:r>
      <w:r w:rsidR="00B918BF" w:rsidRPr="00DB7481">
        <w:rPr>
          <w:rFonts w:cs="Arial"/>
        </w:rPr>
        <w:t xml:space="preserve">Perfiles de </w:t>
      </w:r>
      <w:r w:rsidR="00527A2A" w:rsidRPr="00DB7481">
        <w:rPr>
          <w:rFonts w:cs="Arial"/>
        </w:rPr>
        <w:t>Usuario</w:t>
      </w:r>
      <w:r w:rsidR="00B918BF" w:rsidRPr="00DB7481">
        <w:rPr>
          <w:rFonts w:cs="Arial"/>
        </w:rPr>
        <w:t xml:space="preserve"> y Opciones:</w:t>
      </w:r>
      <w:bookmarkEnd w:id="11"/>
    </w:p>
    <w:p w:rsidR="00B918BF" w:rsidRPr="00DB7481" w:rsidRDefault="00B918BF" w:rsidP="0058440C">
      <w:pPr>
        <w:ind w:left="-142"/>
        <w:jc w:val="both"/>
        <w:rPr>
          <w:rFonts w:ascii="Arial" w:hAnsi="Arial" w:cs="Arial"/>
        </w:rPr>
      </w:pPr>
    </w:p>
    <w:p w:rsidR="00892E93" w:rsidRPr="007F4B36" w:rsidRDefault="009B65D1" w:rsidP="007F4B36">
      <w:pPr>
        <w:numPr>
          <w:ilvl w:val="0"/>
          <w:numId w:val="2"/>
        </w:numPr>
        <w:ind w:left="-142"/>
        <w:jc w:val="both"/>
        <w:rPr>
          <w:rFonts w:ascii="Arial" w:hAnsi="Arial" w:cs="Arial"/>
        </w:rPr>
      </w:pPr>
      <w:r w:rsidRPr="00DB7481">
        <w:rPr>
          <w:rFonts w:ascii="Arial" w:hAnsi="Arial" w:cs="Arial"/>
          <w:u w:val="single"/>
        </w:rPr>
        <w:t xml:space="preserve">Perfil ADMINISTRADOR </w:t>
      </w:r>
      <w:r w:rsidR="007F4B36">
        <w:rPr>
          <w:rFonts w:ascii="Arial" w:hAnsi="Arial" w:cs="Arial"/>
          <w:u w:val="single"/>
        </w:rPr>
        <w:t xml:space="preserve">DE </w:t>
      </w:r>
      <w:r w:rsidR="00965E6D">
        <w:rPr>
          <w:rFonts w:ascii="Arial" w:hAnsi="Arial" w:cs="Arial"/>
          <w:u w:val="single"/>
        </w:rPr>
        <w:t>COCHERA</w:t>
      </w:r>
      <w:r w:rsidRPr="00DB7481">
        <w:rPr>
          <w:rFonts w:ascii="Arial" w:hAnsi="Arial" w:cs="Arial"/>
          <w:u w:val="single"/>
        </w:rPr>
        <w:t>:</w:t>
      </w:r>
      <w:r w:rsidR="002D3600" w:rsidRPr="00DB7481">
        <w:rPr>
          <w:rFonts w:ascii="Arial" w:hAnsi="Arial" w:cs="Arial"/>
        </w:rPr>
        <w:t xml:space="preserve"> </w:t>
      </w:r>
      <w:r w:rsidR="007F4B36">
        <w:rPr>
          <w:rFonts w:ascii="Arial" w:hAnsi="Arial" w:cs="Arial"/>
        </w:rPr>
        <w:t>Este perfil de usuario podrá acceder a todas las funcionalidades, como son,</w:t>
      </w:r>
      <w:r w:rsidR="00965E6D">
        <w:rPr>
          <w:rFonts w:ascii="Arial" w:hAnsi="Arial" w:cs="Arial"/>
        </w:rPr>
        <w:t xml:space="preserve"> Aumentar Cupo de Cochera, Eliminar Cupo de Cochera, y Abrir o Cerrar Cochera.</w:t>
      </w:r>
    </w:p>
    <w:p w:rsidR="00E93530" w:rsidRPr="00DB7481" w:rsidRDefault="00E93530" w:rsidP="0058440C">
      <w:pPr>
        <w:ind w:left="-142"/>
        <w:jc w:val="both"/>
        <w:rPr>
          <w:rFonts w:ascii="Arial" w:hAnsi="Arial" w:cs="Arial"/>
        </w:rPr>
      </w:pPr>
    </w:p>
    <w:p w:rsidR="00375C41" w:rsidRPr="00DB7481" w:rsidRDefault="00DE0750" w:rsidP="0058440C">
      <w:pPr>
        <w:pStyle w:val="Ttulo1"/>
        <w:jc w:val="both"/>
        <w:rPr>
          <w:rFonts w:cs="Arial"/>
        </w:rPr>
      </w:pPr>
      <w:bookmarkStart w:id="12" w:name="_Toc498283878"/>
      <w:r w:rsidRPr="00DB7481">
        <w:rPr>
          <w:rFonts w:cs="Arial"/>
        </w:rPr>
        <w:t xml:space="preserve">3. </w:t>
      </w:r>
      <w:r w:rsidR="004F3C4E">
        <w:rPr>
          <w:rFonts w:cs="Arial"/>
        </w:rPr>
        <w:t>ADMINISTRACION DE ESTACIONAMIENTOS</w:t>
      </w:r>
      <w:bookmarkEnd w:id="12"/>
    </w:p>
    <w:p w:rsidR="00F94CD7" w:rsidRPr="00DB7481" w:rsidRDefault="00AC1604" w:rsidP="0058440C">
      <w:pPr>
        <w:pStyle w:val="Ttulo2"/>
        <w:jc w:val="both"/>
        <w:rPr>
          <w:rFonts w:cs="Arial"/>
          <w:lang w:val="es-PE"/>
        </w:rPr>
      </w:pPr>
      <w:bookmarkStart w:id="13" w:name="_Toc498283879"/>
      <w:r w:rsidRPr="00DB7481">
        <w:rPr>
          <w:rFonts w:cs="Arial"/>
          <w:sz w:val="22"/>
          <w:szCs w:val="22"/>
        </w:rPr>
        <w:t>3.</w:t>
      </w:r>
      <w:r w:rsidR="00EC17A2" w:rsidRPr="00DB7481">
        <w:rPr>
          <w:rFonts w:cs="Arial"/>
          <w:sz w:val="22"/>
          <w:szCs w:val="22"/>
        </w:rPr>
        <w:t>1</w:t>
      </w:r>
      <w:r w:rsidR="007915AA">
        <w:rPr>
          <w:rFonts w:cs="Arial"/>
          <w:sz w:val="22"/>
          <w:szCs w:val="22"/>
        </w:rPr>
        <w:t xml:space="preserve">      </w:t>
      </w:r>
      <w:r w:rsidR="004F3C4E">
        <w:rPr>
          <w:rFonts w:cs="Arial"/>
          <w:sz w:val="22"/>
          <w:szCs w:val="22"/>
        </w:rPr>
        <w:t>COCHERAS</w:t>
      </w:r>
      <w:bookmarkEnd w:id="13"/>
    </w:p>
    <w:p w:rsidR="00DB7481" w:rsidRPr="00DB7481" w:rsidRDefault="00DB7481" w:rsidP="00DB7481">
      <w:pPr>
        <w:pStyle w:val="Ttulo3"/>
        <w:numPr>
          <w:ilvl w:val="0"/>
          <w:numId w:val="0"/>
        </w:numPr>
        <w:spacing w:before="0"/>
        <w:jc w:val="both"/>
        <w:rPr>
          <w:rFonts w:cs="Arial"/>
          <w:b/>
          <w:i w:val="0"/>
        </w:rPr>
      </w:pPr>
      <w:bookmarkStart w:id="14" w:name="_Toc456969485"/>
      <w:bookmarkStart w:id="15" w:name="_Toc498283880"/>
      <w:r w:rsidRPr="00DB7481">
        <w:rPr>
          <w:rFonts w:cs="Arial"/>
          <w:b/>
          <w:i w:val="0"/>
        </w:rPr>
        <w:t xml:space="preserve">3.1.1 </w:t>
      </w:r>
      <w:r w:rsidR="00965E6D">
        <w:rPr>
          <w:rFonts w:cs="Arial"/>
          <w:b/>
          <w:i w:val="0"/>
        </w:rPr>
        <w:t>Abrir / Cerrar</w:t>
      </w:r>
      <w:r w:rsidRPr="00DB7481">
        <w:rPr>
          <w:rFonts w:cs="Arial"/>
          <w:b/>
          <w:i w:val="0"/>
        </w:rPr>
        <w:t xml:space="preserve"> </w:t>
      </w:r>
      <w:bookmarkEnd w:id="14"/>
      <w:r w:rsidR="004F3C4E">
        <w:rPr>
          <w:rFonts w:cs="Arial"/>
          <w:b/>
          <w:i w:val="0"/>
        </w:rPr>
        <w:t>Cochera</w:t>
      </w:r>
      <w:bookmarkEnd w:id="15"/>
    </w:p>
    <w:p w:rsidR="00DB7481" w:rsidRDefault="00DB7481" w:rsidP="00DB7481">
      <w:pPr>
        <w:jc w:val="both"/>
        <w:rPr>
          <w:rFonts w:ascii="Arial" w:hAnsi="Arial" w:cs="Arial"/>
        </w:rPr>
      </w:pPr>
      <w:r w:rsidRPr="00DB7481">
        <w:rPr>
          <w:rFonts w:ascii="Arial" w:hAnsi="Arial" w:cs="Arial"/>
        </w:rPr>
        <w:t xml:space="preserve">El sistema permite </w:t>
      </w:r>
      <w:r w:rsidR="00965E6D">
        <w:rPr>
          <w:rFonts w:ascii="Arial" w:hAnsi="Arial" w:cs="Arial"/>
        </w:rPr>
        <w:t>cambiar el estado de una cochera a Abierto o Cerrado, con lo cual se dejara de mostrar en el aplicativo móvil como disponible.</w:t>
      </w: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Default="004855C1" w:rsidP="00DB7481">
      <w:pPr>
        <w:jc w:val="both"/>
        <w:rPr>
          <w:rFonts w:ascii="Arial" w:hAnsi="Arial" w:cs="Arial"/>
        </w:rPr>
      </w:pPr>
    </w:p>
    <w:p w:rsidR="004855C1" w:rsidRPr="00DB7481" w:rsidRDefault="004F3C4E" w:rsidP="00DB7481">
      <w:pPr>
        <w:jc w:val="both"/>
        <w:rPr>
          <w:rFonts w:ascii="Arial" w:hAnsi="Arial" w:cs="Arial"/>
        </w:rPr>
      </w:pPr>
      <w:r w:rsidRPr="00DB7481"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02247" wp14:editId="495FEEDC">
                <wp:simplePos x="0" y="0"/>
                <wp:positionH relativeFrom="column">
                  <wp:posOffset>688975</wp:posOffset>
                </wp:positionH>
                <wp:positionV relativeFrom="paragraph">
                  <wp:posOffset>706755</wp:posOffset>
                </wp:positionV>
                <wp:extent cx="657860" cy="283845"/>
                <wp:effectExtent l="0" t="38100" r="66040" b="20955"/>
                <wp:wrapNone/>
                <wp:docPr id="434" name="2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86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773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243 Conector recto de flecha" o:spid="_x0000_s1026" type="#_x0000_t32" style="position:absolute;margin-left:54.25pt;margin-top:55.65pt;width:51.8pt;height:22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DB7481"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B4B70" wp14:editId="4969AF2D">
                <wp:simplePos x="0" y="0"/>
                <wp:positionH relativeFrom="column">
                  <wp:posOffset>387350</wp:posOffset>
                </wp:positionH>
                <wp:positionV relativeFrom="paragraph">
                  <wp:posOffset>798195</wp:posOffset>
                </wp:positionV>
                <wp:extent cx="304800" cy="323850"/>
                <wp:effectExtent l="76200" t="57150" r="76200" b="95250"/>
                <wp:wrapNone/>
                <wp:docPr id="435" name="2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5AA" w:rsidRPr="002A0CA0" w:rsidRDefault="007915AA" w:rsidP="00DB74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7915AA" w:rsidRDefault="007915AA" w:rsidP="00DB74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B4B70" id="244 Rectángulo redondeado" o:spid="_x0000_s1026" style="position:absolute;left:0;text-align:left;margin-left:30.5pt;margin-top:62.85pt;width:24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" fillcolor="#4bacc6 [3208]" strokecolor="white [3201]" strokeweight="3pt">
                <v:shadow on="t" color="black" opacity="24903f" origin=",.5" offset="0,.55556mm"/>
                <v:textbox>
                  <w:txbxContent>
                    <w:p w:rsidR="007915AA" w:rsidRPr="002A0CA0" w:rsidRDefault="007915AA" w:rsidP="00DB74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p w:rsidR="007915AA" w:rsidRDefault="007915AA" w:rsidP="00DB748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65E6D">
        <w:rPr>
          <w:noProof/>
          <w:lang w:val="es-PE" w:eastAsia="es-PE"/>
        </w:rPr>
        <w:drawing>
          <wp:inline distT="0" distB="0" distL="0" distR="0" wp14:anchorId="4EC78C40" wp14:editId="4D4ACC97">
            <wp:extent cx="5850890" cy="19024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1" w:rsidRPr="00DB7481" w:rsidRDefault="00DB7481" w:rsidP="00DB7481">
      <w:pPr>
        <w:rPr>
          <w:rFonts w:ascii="Arial" w:hAnsi="Arial" w:cs="Arial"/>
        </w:rPr>
      </w:pPr>
    </w:p>
    <w:p w:rsidR="00DB7481" w:rsidRPr="00DB7481" w:rsidRDefault="00DB7481" w:rsidP="00DB7481">
      <w:pPr>
        <w:rPr>
          <w:rFonts w:ascii="Arial" w:hAnsi="Arial" w:cs="Arial"/>
        </w:rPr>
      </w:pPr>
    </w:p>
    <w:p w:rsidR="00DB7481" w:rsidRPr="00DB7481" w:rsidRDefault="00DB7481" w:rsidP="00DB7481">
      <w:pPr>
        <w:rPr>
          <w:rFonts w:ascii="Arial" w:hAnsi="Arial" w:cs="Arial"/>
        </w:rPr>
      </w:pPr>
    </w:p>
    <w:p w:rsidR="00DB7481" w:rsidRPr="00DB7481" w:rsidRDefault="00397CBC" w:rsidP="00DB7481">
      <w:pPr>
        <w:rPr>
          <w:rFonts w:ascii="Arial" w:hAnsi="Arial" w:cs="Arial"/>
        </w:rPr>
      </w:pPr>
      <w:r>
        <w:rPr>
          <w:rFonts w:ascii="Arial" w:hAnsi="Arial" w:cs="Arial"/>
        </w:rPr>
        <w:t>El usuario da clic en la opción Cerrar, si la cochera está abierta, o Abrir, si la cochera está cerrada.</w:t>
      </w:r>
    </w:p>
    <w:p w:rsidR="004D092C" w:rsidRDefault="004D092C" w:rsidP="00DB7481">
      <w:pPr>
        <w:rPr>
          <w:rFonts w:ascii="Arial" w:hAnsi="Arial" w:cs="Arial"/>
        </w:rPr>
      </w:pPr>
    </w:p>
    <w:p w:rsidR="00DB7481" w:rsidRPr="00DB7481" w:rsidRDefault="00DB7481" w:rsidP="00DB7481">
      <w:pPr>
        <w:pStyle w:val="Ttulo3"/>
        <w:numPr>
          <w:ilvl w:val="0"/>
          <w:numId w:val="0"/>
        </w:numPr>
        <w:spacing w:before="0"/>
        <w:jc w:val="both"/>
        <w:rPr>
          <w:rFonts w:cs="Arial"/>
          <w:b/>
          <w:i w:val="0"/>
        </w:rPr>
      </w:pPr>
      <w:bookmarkStart w:id="16" w:name="_Toc456969486"/>
      <w:bookmarkStart w:id="17" w:name="_Toc498283881"/>
      <w:r w:rsidRPr="00DB7481">
        <w:rPr>
          <w:rFonts w:cs="Arial"/>
          <w:b/>
          <w:i w:val="0"/>
        </w:rPr>
        <w:t xml:space="preserve">3.1.2 </w:t>
      </w:r>
      <w:bookmarkEnd w:id="16"/>
      <w:r w:rsidR="00397CBC">
        <w:rPr>
          <w:rFonts w:cs="Arial"/>
          <w:b/>
          <w:i w:val="0"/>
        </w:rPr>
        <w:t>Agregar Cupo</w:t>
      </w:r>
      <w:bookmarkEnd w:id="17"/>
    </w:p>
    <w:p w:rsidR="00DB7481" w:rsidRPr="00DB7481" w:rsidRDefault="00DB7481" w:rsidP="00DB7481">
      <w:pPr>
        <w:jc w:val="both"/>
        <w:rPr>
          <w:rFonts w:ascii="Arial" w:hAnsi="Arial" w:cs="Arial"/>
        </w:rPr>
      </w:pPr>
      <w:r w:rsidRPr="00DB7481">
        <w:rPr>
          <w:rFonts w:ascii="Arial" w:hAnsi="Arial" w:cs="Arial"/>
        </w:rPr>
        <w:t>El sistema permite</w:t>
      </w:r>
      <w:r w:rsidR="00AB7CC3">
        <w:rPr>
          <w:rFonts w:ascii="Arial" w:hAnsi="Arial" w:cs="Arial"/>
        </w:rPr>
        <w:t xml:space="preserve"> </w:t>
      </w:r>
      <w:r w:rsidR="00397CBC">
        <w:rPr>
          <w:rFonts w:ascii="Arial" w:hAnsi="Arial" w:cs="Arial"/>
        </w:rPr>
        <w:t>Agregar un cupo a la cochera, cuando ingrese un automóvil</w:t>
      </w:r>
      <w:r w:rsidR="00AB7CC3">
        <w:rPr>
          <w:rFonts w:ascii="Arial" w:hAnsi="Arial" w:cs="Arial"/>
        </w:rPr>
        <w:t>.</w:t>
      </w:r>
    </w:p>
    <w:p w:rsidR="00DB7481" w:rsidRPr="00DB7481" w:rsidRDefault="00DB7481" w:rsidP="00DB7481">
      <w:pPr>
        <w:jc w:val="both"/>
        <w:rPr>
          <w:rFonts w:ascii="Arial" w:hAnsi="Arial" w:cs="Arial"/>
        </w:rPr>
      </w:pPr>
    </w:p>
    <w:p w:rsidR="00DB7481" w:rsidRPr="00DB7481" w:rsidRDefault="00DB7481" w:rsidP="00DB7481">
      <w:pPr>
        <w:jc w:val="both"/>
        <w:rPr>
          <w:rFonts w:ascii="Arial" w:hAnsi="Arial" w:cs="Arial"/>
        </w:rPr>
      </w:pPr>
    </w:p>
    <w:p w:rsidR="00DB7481" w:rsidRPr="00DB7481" w:rsidRDefault="00397CBC" w:rsidP="00DB7481">
      <w:pPr>
        <w:jc w:val="both"/>
        <w:rPr>
          <w:rFonts w:ascii="Arial" w:hAnsi="Arial" w:cs="Arial"/>
        </w:rPr>
      </w:pPr>
      <w:r w:rsidRPr="00DB7481"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BB4949" wp14:editId="36F722B4">
                <wp:simplePos x="0" y="0"/>
                <wp:positionH relativeFrom="column">
                  <wp:posOffset>423545</wp:posOffset>
                </wp:positionH>
                <wp:positionV relativeFrom="paragraph">
                  <wp:posOffset>938530</wp:posOffset>
                </wp:positionV>
                <wp:extent cx="1485900" cy="1485900"/>
                <wp:effectExtent l="0" t="0" r="76200" b="57150"/>
                <wp:wrapNone/>
                <wp:docPr id="516" name="2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1D43" id="243 Conector recto de flecha" o:spid="_x0000_s1026" type="#_x0000_t32" style="position:absolute;margin-left:33.35pt;margin-top:73.9pt;width:117pt;height:11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E4CBD" w:rsidRPr="00DB7481"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1B48E3" wp14:editId="5EC7D633">
                <wp:simplePos x="0" y="0"/>
                <wp:positionH relativeFrom="column">
                  <wp:posOffset>121285</wp:posOffset>
                </wp:positionH>
                <wp:positionV relativeFrom="paragraph">
                  <wp:posOffset>603250</wp:posOffset>
                </wp:positionV>
                <wp:extent cx="304800" cy="323850"/>
                <wp:effectExtent l="76200" t="57150" r="76200" b="95250"/>
                <wp:wrapNone/>
                <wp:docPr id="517" name="2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5AA" w:rsidRPr="002A0CA0" w:rsidRDefault="007915AA" w:rsidP="00DB74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7915AA" w:rsidRDefault="007915AA" w:rsidP="00DB74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B48E3" id="_x0000_s1027" style="position:absolute;left:0;text-align:left;margin-left:9.55pt;margin-top:47.5pt;width:24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7915AA" w:rsidRPr="002A0CA0" w:rsidRDefault="007915AA" w:rsidP="00DB74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p w:rsidR="007915AA" w:rsidRDefault="007915AA" w:rsidP="00DB748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4C0FA7A3" wp14:editId="708B7110">
            <wp:extent cx="4276725" cy="3848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1" w:rsidRPr="00DB7481" w:rsidRDefault="00DB7481" w:rsidP="00DB7481">
      <w:pPr>
        <w:jc w:val="both"/>
        <w:rPr>
          <w:rFonts w:ascii="Arial" w:hAnsi="Arial" w:cs="Arial"/>
        </w:rPr>
      </w:pPr>
    </w:p>
    <w:p w:rsidR="00DB7481" w:rsidRPr="00DB7481" w:rsidRDefault="00DB7481" w:rsidP="0038568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B7481">
        <w:rPr>
          <w:rFonts w:ascii="Arial" w:hAnsi="Arial" w:cs="Arial"/>
        </w:rPr>
        <w:t xml:space="preserve">Opción </w:t>
      </w:r>
      <w:r w:rsidR="00397CBC">
        <w:rPr>
          <w:rFonts w:ascii="Arial" w:hAnsi="Arial" w:cs="Arial"/>
        </w:rPr>
        <w:t>Agregar Cupo</w:t>
      </w:r>
      <w:r w:rsidR="00BE4CBD">
        <w:rPr>
          <w:rFonts w:ascii="Arial" w:hAnsi="Arial" w:cs="Arial"/>
        </w:rPr>
        <w:t xml:space="preserve">. </w:t>
      </w:r>
      <w:r w:rsidR="00397CBC">
        <w:rPr>
          <w:rFonts w:ascii="Arial" w:hAnsi="Arial" w:cs="Arial"/>
        </w:rPr>
        <w:t>Se selecciona esta opción y se mostrará la siguiente ventana.</w:t>
      </w:r>
    </w:p>
    <w:p w:rsidR="00275D3C" w:rsidRDefault="00275D3C" w:rsidP="00BA1912">
      <w:pPr>
        <w:jc w:val="both"/>
        <w:rPr>
          <w:rFonts w:ascii="Arial" w:hAnsi="Arial" w:cs="Arial"/>
        </w:rPr>
      </w:pPr>
    </w:p>
    <w:p w:rsidR="00397CBC" w:rsidRDefault="00397CBC" w:rsidP="00BA1912">
      <w:pPr>
        <w:jc w:val="both"/>
        <w:rPr>
          <w:rFonts w:ascii="Arial" w:hAnsi="Arial" w:cs="Arial"/>
        </w:rPr>
      </w:pPr>
    </w:p>
    <w:p w:rsidR="00397CBC" w:rsidRPr="00BA1912" w:rsidRDefault="00397CBC" w:rsidP="00BA1912">
      <w:pPr>
        <w:jc w:val="both"/>
        <w:rPr>
          <w:rFonts w:ascii="Arial" w:hAnsi="Arial" w:cs="Arial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57387DC8" wp14:editId="79490E8D">
            <wp:extent cx="5850890" cy="26644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81" w:rsidRPr="00DB7481" w:rsidRDefault="00DB7481" w:rsidP="00DB7481">
      <w:pPr>
        <w:jc w:val="both"/>
        <w:rPr>
          <w:rFonts w:ascii="Arial" w:hAnsi="Arial" w:cs="Arial"/>
        </w:rPr>
      </w:pPr>
    </w:p>
    <w:p w:rsidR="00DB7481" w:rsidRPr="00DB7481" w:rsidRDefault="00BA1912" w:rsidP="00DB74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Usuario </w:t>
      </w:r>
      <w:r w:rsidR="00397CBC">
        <w:rPr>
          <w:rFonts w:ascii="Arial" w:hAnsi="Arial" w:cs="Arial"/>
        </w:rPr>
        <w:t xml:space="preserve">selecciona la opción </w:t>
      </w:r>
      <w:proofErr w:type="spellStart"/>
      <w:r w:rsidR="00397CBC">
        <w:rPr>
          <w:rFonts w:ascii="Arial" w:hAnsi="Arial" w:cs="Arial"/>
        </w:rPr>
        <w:t>Save</w:t>
      </w:r>
      <w:proofErr w:type="spellEnd"/>
      <w:r w:rsidR="00397CBC">
        <w:rPr>
          <w:rFonts w:ascii="Arial" w:hAnsi="Arial" w:cs="Arial"/>
        </w:rPr>
        <w:t xml:space="preserve"> </w:t>
      </w:r>
      <w:proofErr w:type="spellStart"/>
      <w:r w:rsidR="00397CBC">
        <w:rPr>
          <w:rFonts w:ascii="Arial" w:hAnsi="Arial" w:cs="Arial"/>
        </w:rPr>
        <w:t>Changes</w:t>
      </w:r>
      <w:proofErr w:type="spellEnd"/>
      <w:r w:rsidR="00397CBC">
        <w:rPr>
          <w:rFonts w:ascii="Arial" w:hAnsi="Arial" w:cs="Arial"/>
        </w:rPr>
        <w:t xml:space="preserve"> y se agregara el cupo.</w:t>
      </w:r>
    </w:p>
    <w:p w:rsidR="002126EE" w:rsidRDefault="002126EE" w:rsidP="00DB7481">
      <w:pPr>
        <w:jc w:val="both"/>
        <w:rPr>
          <w:rFonts w:ascii="Arial" w:hAnsi="Arial" w:cs="Arial"/>
        </w:rPr>
      </w:pPr>
    </w:p>
    <w:p w:rsidR="002126EE" w:rsidRDefault="002126EE" w:rsidP="002126EE">
      <w:pPr>
        <w:pStyle w:val="Ttulo3"/>
        <w:numPr>
          <w:ilvl w:val="0"/>
          <w:numId w:val="0"/>
        </w:numPr>
        <w:spacing w:before="0"/>
        <w:jc w:val="both"/>
        <w:rPr>
          <w:rFonts w:cs="Arial"/>
          <w:b/>
          <w:i w:val="0"/>
        </w:rPr>
      </w:pPr>
      <w:bookmarkStart w:id="18" w:name="_Toc498283882"/>
      <w:r>
        <w:rPr>
          <w:rFonts w:cs="Arial"/>
          <w:b/>
          <w:i w:val="0"/>
        </w:rPr>
        <w:t>3.1.3</w:t>
      </w:r>
      <w:r w:rsidRPr="00DB7481">
        <w:rPr>
          <w:rFonts w:cs="Arial"/>
          <w:b/>
          <w:i w:val="0"/>
        </w:rPr>
        <w:t xml:space="preserve"> </w:t>
      </w:r>
      <w:r w:rsidR="00397CBC">
        <w:rPr>
          <w:rFonts w:cs="Arial"/>
          <w:b/>
          <w:i w:val="0"/>
        </w:rPr>
        <w:t>Eliminar Cupo de</w:t>
      </w:r>
      <w:r>
        <w:rPr>
          <w:rFonts w:cs="Arial"/>
          <w:b/>
          <w:i w:val="0"/>
        </w:rPr>
        <w:t xml:space="preserve"> </w:t>
      </w:r>
      <w:r w:rsidR="00BE4CBD">
        <w:rPr>
          <w:rFonts w:cs="Arial"/>
          <w:b/>
          <w:i w:val="0"/>
        </w:rPr>
        <w:t>Cochera</w:t>
      </w:r>
      <w:bookmarkEnd w:id="18"/>
    </w:p>
    <w:p w:rsidR="002126EE" w:rsidRDefault="002126EE" w:rsidP="002126EE">
      <w:pPr>
        <w:jc w:val="both"/>
        <w:rPr>
          <w:rFonts w:ascii="Arial" w:hAnsi="Arial" w:cs="Arial"/>
        </w:rPr>
      </w:pPr>
      <w:r w:rsidRPr="00DB7481">
        <w:rPr>
          <w:rFonts w:ascii="Arial" w:hAnsi="Arial" w:cs="Arial"/>
        </w:rPr>
        <w:t xml:space="preserve">El sistema permite </w:t>
      </w:r>
      <w:r w:rsidR="00397CBC">
        <w:rPr>
          <w:rFonts w:ascii="Arial" w:hAnsi="Arial" w:cs="Arial"/>
        </w:rPr>
        <w:t>eliminar un cupo de cochera, mientras los automóviles van saliendo de la cochera</w:t>
      </w:r>
    </w:p>
    <w:p w:rsidR="00397CBC" w:rsidRDefault="00397CBC" w:rsidP="002126EE">
      <w:pPr>
        <w:jc w:val="both"/>
        <w:rPr>
          <w:rFonts w:ascii="Arial" w:hAnsi="Arial" w:cs="Arial"/>
        </w:rPr>
      </w:pPr>
    </w:p>
    <w:p w:rsidR="00397CBC" w:rsidRPr="00DB7481" w:rsidRDefault="00397CBC" w:rsidP="002126EE">
      <w:pPr>
        <w:jc w:val="both"/>
        <w:rPr>
          <w:rFonts w:ascii="Arial" w:hAnsi="Arial" w:cs="Arial"/>
        </w:rPr>
      </w:pPr>
    </w:p>
    <w:p w:rsidR="002126EE" w:rsidRPr="002126EE" w:rsidRDefault="00397CBC" w:rsidP="002126EE">
      <w:r>
        <w:rPr>
          <w:noProof/>
          <w:lang w:val="es-PE" w:eastAsia="es-PE"/>
        </w:rPr>
        <w:drawing>
          <wp:inline distT="0" distB="0" distL="0" distR="0" wp14:anchorId="5F602A99" wp14:editId="065BC770">
            <wp:extent cx="4276725" cy="3571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EE" w:rsidRDefault="002126EE" w:rsidP="00DB7481">
      <w:pPr>
        <w:jc w:val="both"/>
        <w:rPr>
          <w:rFonts w:ascii="Arial" w:hAnsi="Arial" w:cs="Arial"/>
        </w:rPr>
      </w:pPr>
    </w:p>
    <w:p w:rsidR="002126EE" w:rsidRDefault="00397CBC" w:rsidP="00385688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Eliminar Cupo</w:t>
      </w:r>
      <w:r w:rsidR="007915AA">
        <w:rPr>
          <w:rFonts w:ascii="Arial" w:hAnsi="Arial" w:cs="Arial"/>
        </w:rPr>
        <w:t xml:space="preserve">: luego de seleccionar esta opción, </w:t>
      </w:r>
      <w:r>
        <w:rPr>
          <w:rFonts w:ascii="Arial" w:hAnsi="Arial" w:cs="Arial"/>
        </w:rPr>
        <w:t>se mostrara la siguiente ventana:</w:t>
      </w:r>
    </w:p>
    <w:p w:rsidR="007915AA" w:rsidRDefault="007915AA" w:rsidP="007915AA">
      <w:pPr>
        <w:jc w:val="both"/>
        <w:rPr>
          <w:rFonts w:ascii="Arial" w:hAnsi="Arial" w:cs="Arial"/>
        </w:rPr>
      </w:pPr>
    </w:p>
    <w:p w:rsidR="007915AA" w:rsidRPr="007915AA" w:rsidRDefault="007915AA" w:rsidP="007915AA">
      <w:pPr>
        <w:widowControl/>
        <w:spacing w:line="240" w:lineRule="auto"/>
        <w:rPr>
          <w:rFonts w:ascii="Arial" w:hAnsi="Arial" w:cs="Arial"/>
        </w:rPr>
      </w:pPr>
    </w:p>
    <w:p w:rsidR="007915AA" w:rsidRPr="007915AA" w:rsidRDefault="00397CBC" w:rsidP="007915AA">
      <w:pPr>
        <w:jc w:val="both"/>
        <w:rPr>
          <w:rFonts w:ascii="Arial" w:hAnsi="Arial" w:cs="Arial"/>
        </w:rPr>
      </w:pPr>
      <w:r w:rsidRPr="002126EE"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5DDB6" wp14:editId="74D7741E">
                <wp:simplePos x="0" y="0"/>
                <wp:positionH relativeFrom="column">
                  <wp:posOffset>1661795</wp:posOffset>
                </wp:positionH>
                <wp:positionV relativeFrom="paragraph">
                  <wp:posOffset>706755</wp:posOffset>
                </wp:positionV>
                <wp:extent cx="2095500" cy="590550"/>
                <wp:effectExtent l="38100" t="0" r="19050" b="76200"/>
                <wp:wrapNone/>
                <wp:docPr id="639" name="2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C9B2" id="243 Conector recto de flecha" o:spid="_x0000_s1026" type="#_x0000_t32" style="position:absolute;margin-left:130.85pt;margin-top:55.65pt;width:165pt;height:46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7915AA" w:rsidRPr="002126E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E3685" wp14:editId="55BE3095">
                <wp:simplePos x="0" y="0"/>
                <wp:positionH relativeFrom="column">
                  <wp:posOffset>3400425</wp:posOffset>
                </wp:positionH>
                <wp:positionV relativeFrom="paragraph">
                  <wp:posOffset>425450</wp:posOffset>
                </wp:positionV>
                <wp:extent cx="304800" cy="323850"/>
                <wp:effectExtent l="76200" t="57150" r="76200" b="95250"/>
                <wp:wrapNone/>
                <wp:docPr id="647" name="2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5AA" w:rsidRPr="002A0CA0" w:rsidRDefault="007915AA" w:rsidP="002126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7915AA" w:rsidRDefault="007915AA" w:rsidP="002126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E3685" id="_x0000_s1028" style="position:absolute;left:0;text-align:left;margin-left:267.75pt;margin-top:33.5pt;width:24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" fillcolor="#4bacc6 [3208]" strokecolor="white [3201]" strokeweight="3pt">
                <v:shadow on="t" color="black" opacity="24903f" origin=",.5" offset="0,.55556mm"/>
                <v:textbox>
                  <w:txbxContent>
                    <w:p w:rsidR="007915AA" w:rsidRPr="002A0CA0" w:rsidRDefault="007915AA" w:rsidP="002126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  <w:p w:rsidR="007915AA" w:rsidRDefault="007915AA" w:rsidP="002126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 wp14:anchorId="541E91F4" wp14:editId="33E68595">
            <wp:extent cx="5850890" cy="2042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BC" w:rsidRDefault="00397CBC">
      <w:pPr>
        <w:widowControl/>
        <w:spacing w:line="240" w:lineRule="auto"/>
        <w:rPr>
          <w:rFonts w:ascii="Arial" w:hAnsi="Arial" w:cs="Arial"/>
        </w:rPr>
      </w:pPr>
    </w:p>
    <w:p w:rsidR="00397CBC" w:rsidRPr="00397CBC" w:rsidRDefault="00397CBC" w:rsidP="00385688">
      <w:pPr>
        <w:pStyle w:val="Prrafodelista"/>
        <w:widowControl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397CBC">
        <w:rPr>
          <w:rFonts w:ascii="Arial" w:hAnsi="Arial" w:cs="Arial"/>
        </w:rPr>
        <w:t xml:space="preserve">Se selecciona la opción </w:t>
      </w:r>
      <w:proofErr w:type="spellStart"/>
      <w:r w:rsidRPr="00397CBC">
        <w:rPr>
          <w:rFonts w:ascii="Arial" w:hAnsi="Arial" w:cs="Arial"/>
        </w:rPr>
        <w:t>Save</w:t>
      </w:r>
      <w:proofErr w:type="spellEnd"/>
      <w:r w:rsidRPr="00397CBC">
        <w:rPr>
          <w:rFonts w:ascii="Arial" w:hAnsi="Arial" w:cs="Arial"/>
        </w:rPr>
        <w:t xml:space="preserve"> </w:t>
      </w:r>
      <w:proofErr w:type="spellStart"/>
      <w:r w:rsidRPr="00397CBC">
        <w:rPr>
          <w:rFonts w:ascii="Arial" w:hAnsi="Arial" w:cs="Arial"/>
        </w:rPr>
        <w:t>Changes</w:t>
      </w:r>
      <w:proofErr w:type="spellEnd"/>
      <w:r w:rsidRPr="00397CBC">
        <w:rPr>
          <w:rFonts w:ascii="Arial" w:hAnsi="Arial" w:cs="Arial"/>
        </w:rPr>
        <w:t>, y se eliminara el cupo correspondiente a la cochera.</w:t>
      </w:r>
    </w:p>
    <w:p w:rsidR="004C19E7" w:rsidRDefault="004C19E7" w:rsidP="004C19E7">
      <w:pPr>
        <w:jc w:val="both"/>
        <w:rPr>
          <w:rFonts w:ascii="Arial" w:hAnsi="Arial" w:cs="Arial"/>
        </w:rPr>
      </w:pPr>
    </w:p>
    <w:p w:rsidR="00481391" w:rsidRPr="00DB7481" w:rsidRDefault="00481391" w:rsidP="0058440C">
      <w:pPr>
        <w:jc w:val="both"/>
        <w:rPr>
          <w:rFonts w:ascii="Arial" w:hAnsi="Arial" w:cs="Arial"/>
          <w:highlight w:val="yellow"/>
        </w:rPr>
      </w:pPr>
    </w:p>
    <w:p w:rsidR="00481391" w:rsidRPr="00DB7481" w:rsidRDefault="00481391" w:rsidP="0058440C">
      <w:pPr>
        <w:jc w:val="both"/>
        <w:rPr>
          <w:rFonts w:ascii="Arial" w:hAnsi="Arial" w:cs="Arial"/>
          <w:highlight w:val="yellow"/>
        </w:rPr>
      </w:pPr>
    </w:p>
    <w:p w:rsidR="00481391" w:rsidRPr="00DB7481" w:rsidRDefault="00481391" w:rsidP="0058440C">
      <w:pPr>
        <w:jc w:val="both"/>
        <w:rPr>
          <w:rFonts w:ascii="Arial" w:hAnsi="Arial" w:cs="Arial"/>
          <w:highlight w:val="yellow"/>
        </w:rPr>
      </w:pPr>
    </w:p>
    <w:p w:rsidR="00481391" w:rsidRPr="00DB7481" w:rsidRDefault="00481391" w:rsidP="0058440C">
      <w:pPr>
        <w:jc w:val="both"/>
        <w:rPr>
          <w:rFonts w:ascii="Arial" w:hAnsi="Arial" w:cs="Arial"/>
          <w:highlight w:val="yellow"/>
        </w:rPr>
      </w:pPr>
    </w:p>
    <w:p w:rsidR="00481391" w:rsidRPr="00DB7481" w:rsidRDefault="00481391" w:rsidP="0058440C">
      <w:pPr>
        <w:jc w:val="both"/>
        <w:rPr>
          <w:rFonts w:ascii="Arial" w:hAnsi="Arial" w:cs="Arial"/>
          <w:highlight w:val="yellow"/>
        </w:rPr>
      </w:pPr>
    </w:p>
    <w:p w:rsidR="00481391" w:rsidRPr="00DB7481" w:rsidRDefault="00481391" w:rsidP="0058440C">
      <w:pPr>
        <w:jc w:val="both"/>
        <w:rPr>
          <w:rFonts w:ascii="Arial" w:hAnsi="Arial" w:cs="Arial"/>
          <w:highlight w:val="yellow"/>
        </w:rPr>
      </w:pPr>
    </w:p>
    <w:p w:rsidR="00481391" w:rsidRPr="00DB7481" w:rsidRDefault="00481391" w:rsidP="0058440C">
      <w:pPr>
        <w:jc w:val="both"/>
        <w:rPr>
          <w:rFonts w:ascii="Arial" w:hAnsi="Arial" w:cs="Arial"/>
          <w:highlight w:val="yellow"/>
        </w:rPr>
      </w:pPr>
    </w:p>
    <w:p w:rsidR="00D1476C" w:rsidRPr="00DB7481" w:rsidRDefault="00D1476C" w:rsidP="0058440C">
      <w:pPr>
        <w:jc w:val="both"/>
        <w:rPr>
          <w:rFonts w:ascii="Arial" w:hAnsi="Arial" w:cs="Arial"/>
          <w:b/>
        </w:rPr>
      </w:pPr>
    </w:p>
    <w:sectPr w:rsidR="00D1476C" w:rsidRPr="00DB7481" w:rsidSect="000B020A">
      <w:pgSz w:w="11906" w:h="16838"/>
      <w:pgMar w:top="1417" w:right="1274" w:bottom="851" w:left="1418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688" w:rsidRDefault="00385688" w:rsidP="00413E05">
      <w:pPr>
        <w:spacing w:line="240" w:lineRule="auto"/>
      </w:pPr>
      <w:r>
        <w:separator/>
      </w:r>
    </w:p>
  </w:endnote>
  <w:endnote w:type="continuationSeparator" w:id="0">
    <w:p w:rsidR="00385688" w:rsidRDefault="00385688" w:rsidP="00413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5AA" w:rsidRPr="009B135E" w:rsidRDefault="007915AA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s-PE"/>
      </w:rPr>
    </w:pPr>
    <w:r w:rsidRPr="009B135E">
      <w:rPr>
        <w:rFonts w:asciiTheme="majorHAnsi" w:eastAsiaTheme="majorEastAsia" w:hAnsiTheme="majorHAnsi" w:cstheme="majorBidi"/>
        <w:lang w:val="es-PE"/>
      </w:rPr>
      <w:t xml:space="preserve">Manual de Usuario </w:t>
    </w:r>
    <w:r>
      <w:rPr>
        <w:rFonts w:asciiTheme="majorHAnsi" w:eastAsiaTheme="majorEastAsia" w:hAnsiTheme="majorHAnsi" w:cstheme="majorBidi"/>
        <w:lang w:val="es-PE"/>
      </w:rPr>
      <w:t>“</w:t>
    </w:r>
    <w:r>
      <w:rPr>
        <w:rFonts w:asciiTheme="majorHAnsi" w:eastAsiaTheme="majorEastAsia" w:hAnsiTheme="majorHAnsi" w:cstheme="majorBidi"/>
        <w:b/>
        <w:lang w:val="es-PE"/>
      </w:rPr>
      <w:t>Sistema de Gestión de Cumplimiento Normativo”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 w:rsidRPr="009B135E">
      <w:rPr>
        <w:lang w:val="es-PE"/>
      </w:rP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397CBC" w:rsidRPr="00397CBC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</w:rPr>
      <w:fldChar w:fldCharType="end"/>
    </w:r>
  </w:p>
  <w:p w:rsidR="007915AA" w:rsidRPr="009B135E" w:rsidRDefault="007915AA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688" w:rsidRDefault="00385688" w:rsidP="00413E05">
      <w:pPr>
        <w:spacing w:line="240" w:lineRule="auto"/>
      </w:pPr>
      <w:r>
        <w:separator/>
      </w:r>
    </w:p>
  </w:footnote>
  <w:footnote w:type="continuationSeparator" w:id="0">
    <w:p w:rsidR="00385688" w:rsidRDefault="00385688" w:rsidP="00413E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5464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"/>
      <w:legacy w:legacy="1" w:legacySpace="144" w:legacyIndent="0"/>
      <w:lvlJc w:val="left"/>
      <w:pPr>
        <w:ind w:left="142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  <w:rPr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  <w:rPr>
        <w:b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57895D72"/>
    <w:multiLevelType w:val="hybridMultilevel"/>
    <w:tmpl w:val="8C867D00"/>
    <w:lvl w:ilvl="0" w:tplc="D34C9F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01E3829"/>
    <w:multiLevelType w:val="multilevel"/>
    <w:tmpl w:val="0CD23A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>
    <w:nsid w:val="7B670129"/>
    <w:multiLevelType w:val="hybridMultilevel"/>
    <w:tmpl w:val="F05A5F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D6255A"/>
    <w:multiLevelType w:val="hybridMultilevel"/>
    <w:tmpl w:val="906ACD14"/>
    <w:lvl w:ilvl="0" w:tplc="684CBDE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684CBDE8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46"/>
    <w:rsid w:val="0000144E"/>
    <w:rsid w:val="00001AE2"/>
    <w:rsid w:val="0000221D"/>
    <w:rsid w:val="000033C4"/>
    <w:rsid w:val="00003AC1"/>
    <w:rsid w:val="00004668"/>
    <w:rsid w:val="0000535C"/>
    <w:rsid w:val="00012481"/>
    <w:rsid w:val="0002030E"/>
    <w:rsid w:val="00022155"/>
    <w:rsid w:val="000269C0"/>
    <w:rsid w:val="00027179"/>
    <w:rsid w:val="00031766"/>
    <w:rsid w:val="000321D9"/>
    <w:rsid w:val="000355FB"/>
    <w:rsid w:val="00036339"/>
    <w:rsid w:val="0003640B"/>
    <w:rsid w:val="000373A2"/>
    <w:rsid w:val="00037B37"/>
    <w:rsid w:val="00037CE9"/>
    <w:rsid w:val="00040294"/>
    <w:rsid w:val="00044585"/>
    <w:rsid w:val="00047E2E"/>
    <w:rsid w:val="000503EE"/>
    <w:rsid w:val="00050599"/>
    <w:rsid w:val="00053581"/>
    <w:rsid w:val="000540F5"/>
    <w:rsid w:val="00054A46"/>
    <w:rsid w:val="00057548"/>
    <w:rsid w:val="0006044D"/>
    <w:rsid w:val="00062006"/>
    <w:rsid w:val="00063DCB"/>
    <w:rsid w:val="00074288"/>
    <w:rsid w:val="00081B4E"/>
    <w:rsid w:val="00083131"/>
    <w:rsid w:val="00085FAC"/>
    <w:rsid w:val="000864B4"/>
    <w:rsid w:val="00091C87"/>
    <w:rsid w:val="00093ECF"/>
    <w:rsid w:val="00094002"/>
    <w:rsid w:val="00094C9C"/>
    <w:rsid w:val="00097BE7"/>
    <w:rsid w:val="000A0BF4"/>
    <w:rsid w:val="000A65CF"/>
    <w:rsid w:val="000A6D3D"/>
    <w:rsid w:val="000B020A"/>
    <w:rsid w:val="000B19EA"/>
    <w:rsid w:val="000B26B2"/>
    <w:rsid w:val="000B45E9"/>
    <w:rsid w:val="000B5580"/>
    <w:rsid w:val="000B5F8C"/>
    <w:rsid w:val="000B6012"/>
    <w:rsid w:val="000B6C59"/>
    <w:rsid w:val="000B72DD"/>
    <w:rsid w:val="000C0AFD"/>
    <w:rsid w:val="000C6CB1"/>
    <w:rsid w:val="000D06DB"/>
    <w:rsid w:val="000D4E94"/>
    <w:rsid w:val="000D61DD"/>
    <w:rsid w:val="000E0DC0"/>
    <w:rsid w:val="000E3F42"/>
    <w:rsid w:val="000E7949"/>
    <w:rsid w:val="000F13AE"/>
    <w:rsid w:val="000F332E"/>
    <w:rsid w:val="000F6F5F"/>
    <w:rsid w:val="001012B6"/>
    <w:rsid w:val="00101BA2"/>
    <w:rsid w:val="00102BE6"/>
    <w:rsid w:val="0010420E"/>
    <w:rsid w:val="00114981"/>
    <w:rsid w:val="0011500D"/>
    <w:rsid w:val="00115127"/>
    <w:rsid w:val="00115F11"/>
    <w:rsid w:val="00117173"/>
    <w:rsid w:val="00117513"/>
    <w:rsid w:val="00117A7C"/>
    <w:rsid w:val="0012159A"/>
    <w:rsid w:val="00125676"/>
    <w:rsid w:val="00126307"/>
    <w:rsid w:val="00133C47"/>
    <w:rsid w:val="00134EB7"/>
    <w:rsid w:val="00135A3A"/>
    <w:rsid w:val="00135AF6"/>
    <w:rsid w:val="00135BCB"/>
    <w:rsid w:val="00135C01"/>
    <w:rsid w:val="00142B4C"/>
    <w:rsid w:val="00147C6F"/>
    <w:rsid w:val="001503E3"/>
    <w:rsid w:val="00150E73"/>
    <w:rsid w:val="00151258"/>
    <w:rsid w:val="00153948"/>
    <w:rsid w:val="00156598"/>
    <w:rsid w:val="00163991"/>
    <w:rsid w:val="001653F4"/>
    <w:rsid w:val="00165B97"/>
    <w:rsid w:val="00165E53"/>
    <w:rsid w:val="001664BE"/>
    <w:rsid w:val="0017012F"/>
    <w:rsid w:val="00170FA8"/>
    <w:rsid w:val="001714F9"/>
    <w:rsid w:val="00171C63"/>
    <w:rsid w:val="001725CF"/>
    <w:rsid w:val="00173802"/>
    <w:rsid w:val="00177626"/>
    <w:rsid w:val="00180616"/>
    <w:rsid w:val="00181504"/>
    <w:rsid w:val="001839AA"/>
    <w:rsid w:val="00184400"/>
    <w:rsid w:val="00186184"/>
    <w:rsid w:val="0019400F"/>
    <w:rsid w:val="001A0CC6"/>
    <w:rsid w:val="001A1ACD"/>
    <w:rsid w:val="001A2283"/>
    <w:rsid w:val="001A5452"/>
    <w:rsid w:val="001A5DD4"/>
    <w:rsid w:val="001B0945"/>
    <w:rsid w:val="001B1128"/>
    <w:rsid w:val="001B16B3"/>
    <w:rsid w:val="001B1DA0"/>
    <w:rsid w:val="001B4E7D"/>
    <w:rsid w:val="001B53D1"/>
    <w:rsid w:val="001B5E46"/>
    <w:rsid w:val="001B7FA7"/>
    <w:rsid w:val="001C301F"/>
    <w:rsid w:val="001C4432"/>
    <w:rsid w:val="001C72F6"/>
    <w:rsid w:val="001C7B1B"/>
    <w:rsid w:val="001D2550"/>
    <w:rsid w:val="001D555C"/>
    <w:rsid w:val="001D6642"/>
    <w:rsid w:val="001E049F"/>
    <w:rsid w:val="001E0E1B"/>
    <w:rsid w:val="001E2D6A"/>
    <w:rsid w:val="001E2E4E"/>
    <w:rsid w:val="001E5B78"/>
    <w:rsid w:val="001F0587"/>
    <w:rsid w:val="001F2122"/>
    <w:rsid w:val="001F43D6"/>
    <w:rsid w:val="001F441C"/>
    <w:rsid w:val="001F580D"/>
    <w:rsid w:val="001F5F58"/>
    <w:rsid w:val="001F7612"/>
    <w:rsid w:val="0020272C"/>
    <w:rsid w:val="00203F12"/>
    <w:rsid w:val="0020602E"/>
    <w:rsid w:val="00207368"/>
    <w:rsid w:val="00211FA5"/>
    <w:rsid w:val="002126EE"/>
    <w:rsid w:val="00212A92"/>
    <w:rsid w:val="00214F5F"/>
    <w:rsid w:val="002207F4"/>
    <w:rsid w:val="00224C2C"/>
    <w:rsid w:val="00226CA6"/>
    <w:rsid w:val="00230414"/>
    <w:rsid w:val="00231C76"/>
    <w:rsid w:val="002324B9"/>
    <w:rsid w:val="002333A6"/>
    <w:rsid w:val="002376B2"/>
    <w:rsid w:val="00237934"/>
    <w:rsid w:val="00240E8C"/>
    <w:rsid w:val="0024295D"/>
    <w:rsid w:val="00245E3E"/>
    <w:rsid w:val="002479F0"/>
    <w:rsid w:val="0025072A"/>
    <w:rsid w:val="00252BA8"/>
    <w:rsid w:val="0025324B"/>
    <w:rsid w:val="00253F46"/>
    <w:rsid w:val="002564A0"/>
    <w:rsid w:val="00260921"/>
    <w:rsid w:val="002634C8"/>
    <w:rsid w:val="00265F96"/>
    <w:rsid w:val="002709F2"/>
    <w:rsid w:val="00271BE1"/>
    <w:rsid w:val="002742C6"/>
    <w:rsid w:val="00275C0E"/>
    <w:rsid w:val="00275D3C"/>
    <w:rsid w:val="00280835"/>
    <w:rsid w:val="00280C24"/>
    <w:rsid w:val="00281F9F"/>
    <w:rsid w:val="0028342E"/>
    <w:rsid w:val="00283D24"/>
    <w:rsid w:val="0028416E"/>
    <w:rsid w:val="002842D3"/>
    <w:rsid w:val="00286E00"/>
    <w:rsid w:val="0029423F"/>
    <w:rsid w:val="00294666"/>
    <w:rsid w:val="002962E2"/>
    <w:rsid w:val="00296FC3"/>
    <w:rsid w:val="002973DE"/>
    <w:rsid w:val="002A0CA0"/>
    <w:rsid w:val="002A10B5"/>
    <w:rsid w:val="002A10C0"/>
    <w:rsid w:val="002A128E"/>
    <w:rsid w:val="002A31D6"/>
    <w:rsid w:val="002A34EC"/>
    <w:rsid w:val="002A4F34"/>
    <w:rsid w:val="002A6773"/>
    <w:rsid w:val="002A70A0"/>
    <w:rsid w:val="002A7488"/>
    <w:rsid w:val="002B6731"/>
    <w:rsid w:val="002B71FB"/>
    <w:rsid w:val="002C0A8D"/>
    <w:rsid w:val="002D01BF"/>
    <w:rsid w:val="002D258E"/>
    <w:rsid w:val="002D3600"/>
    <w:rsid w:val="002D5DB9"/>
    <w:rsid w:val="002E5419"/>
    <w:rsid w:val="002F1DC2"/>
    <w:rsid w:val="002F5B0A"/>
    <w:rsid w:val="00301426"/>
    <w:rsid w:val="0030293B"/>
    <w:rsid w:val="00304C39"/>
    <w:rsid w:val="00307249"/>
    <w:rsid w:val="0031063E"/>
    <w:rsid w:val="00311BDA"/>
    <w:rsid w:val="00317006"/>
    <w:rsid w:val="003210F1"/>
    <w:rsid w:val="0032196A"/>
    <w:rsid w:val="003268F2"/>
    <w:rsid w:val="003304EB"/>
    <w:rsid w:val="003313C5"/>
    <w:rsid w:val="00333B38"/>
    <w:rsid w:val="003348F8"/>
    <w:rsid w:val="00334D0C"/>
    <w:rsid w:val="00335792"/>
    <w:rsid w:val="003357F5"/>
    <w:rsid w:val="00335B1C"/>
    <w:rsid w:val="00335DC0"/>
    <w:rsid w:val="0033721F"/>
    <w:rsid w:val="00337738"/>
    <w:rsid w:val="00337AE7"/>
    <w:rsid w:val="0034135A"/>
    <w:rsid w:val="0034170A"/>
    <w:rsid w:val="003427EF"/>
    <w:rsid w:val="003435E0"/>
    <w:rsid w:val="00343B80"/>
    <w:rsid w:val="0034442E"/>
    <w:rsid w:val="00345347"/>
    <w:rsid w:val="00345361"/>
    <w:rsid w:val="00351023"/>
    <w:rsid w:val="0035237B"/>
    <w:rsid w:val="0035554C"/>
    <w:rsid w:val="00355C90"/>
    <w:rsid w:val="003567A6"/>
    <w:rsid w:val="00357334"/>
    <w:rsid w:val="003607A5"/>
    <w:rsid w:val="003617DF"/>
    <w:rsid w:val="00362DD4"/>
    <w:rsid w:val="00363E07"/>
    <w:rsid w:val="00364834"/>
    <w:rsid w:val="00365165"/>
    <w:rsid w:val="00365B35"/>
    <w:rsid w:val="003718C1"/>
    <w:rsid w:val="003718D0"/>
    <w:rsid w:val="00373A62"/>
    <w:rsid w:val="00375058"/>
    <w:rsid w:val="00375487"/>
    <w:rsid w:val="00375C41"/>
    <w:rsid w:val="003776B8"/>
    <w:rsid w:val="00377871"/>
    <w:rsid w:val="0038394C"/>
    <w:rsid w:val="00385688"/>
    <w:rsid w:val="00390002"/>
    <w:rsid w:val="00390F5D"/>
    <w:rsid w:val="003910BA"/>
    <w:rsid w:val="00393C1D"/>
    <w:rsid w:val="00397CBC"/>
    <w:rsid w:val="003A0A30"/>
    <w:rsid w:val="003A1C0E"/>
    <w:rsid w:val="003A2352"/>
    <w:rsid w:val="003A27B7"/>
    <w:rsid w:val="003A2A1C"/>
    <w:rsid w:val="003A3B45"/>
    <w:rsid w:val="003A5F5C"/>
    <w:rsid w:val="003A604B"/>
    <w:rsid w:val="003B01A9"/>
    <w:rsid w:val="003B205E"/>
    <w:rsid w:val="003B3F95"/>
    <w:rsid w:val="003B4161"/>
    <w:rsid w:val="003B6BC6"/>
    <w:rsid w:val="003B7006"/>
    <w:rsid w:val="003C0FDC"/>
    <w:rsid w:val="003C1676"/>
    <w:rsid w:val="003C3012"/>
    <w:rsid w:val="003C4651"/>
    <w:rsid w:val="003C4F97"/>
    <w:rsid w:val="003C5AA0"/>
    <w:rsid w:val="003D00CD"/>
    <w:rsid w:val="003D034E"/>
    <w:rsid w:val="003D2B29"/>
    <w:rsid w:val="003D4439"/>
    <w:rsid w:val="003D46AC"/>
    <w:rsid w:val="003E0550"/>
    <w:rsid w:val="003E32C8"/>
    <w:rsid w:val="003E744B"/>
    <w:rsid w:val="003F0CAB"/>
    <w:rsid w:val="003F1FFD"/>
    <w:rsid w:val="003F3D58"/>
    <w:rsid w:val="003F5BE2"/>
    <w:rsid w:val="003F5C9D"/>
    <w:rsid w:val="003F6692"/>
    <w:rsid w:val="004005D2"/>
    <w:rsid w:val="004005EA"/>
    <w:rsid w:val="00402B9E"/>
    <w:rsid w:val="00410390"/>
    <w:rsid w:val="00411A81"/>
    <w:rsid w:val="00413E05"/>
    <w:rsid w:val="00414549"/>
    <w:rsid w:val="0041466F"/>
    <w:rsid w:val="00414EFB"/>
    <w:rsid w:val="00414F1D"/>
    <w:rsid w:val="00415461"/>
    <w:rsid w:val="00415702"/>
    <w:rsid w:val="0042052E"/>
    <w:rsid w:val="00420610"/>
    <w:rsid w:val="00421C4D"/>
    <w:rsid w:val="00422E8A"/>
    <w:rsid w:val="0042379B"/>
    <w:rsid w:val="004251AF"/>
    <w:rsid w:val="00425C80"/>
    <w:rsid w:val="00426770"/>
    <w:rsid w:val="00427390"/>
    <w:rsid w:val="00432232"/>
    <w:rsid w:val="00432B3B"/>
    <w:rsid w:val="0043306A"/>
    <w:rsid w:val="00433DCD"/>
    <w:rsid w:val="00434A66"/>
    <w:rsid w:val="00436FE1"/>
    <w:rsid w:val="00437139"/>
    <w:rsid w:val="00437DC6"/>
    <w:rsid w:val="00441D05"/>
    <w:rsid w:val="00443FD8"/>
    <w:rsid w:val="00447757"/>
    <w:rsid w:val="00452DAB"/>
    <w:rsid w:val="00456AD4"/>
    <w:rsid w:val="00457C0F"/>
    <w:rsid w:val="00462590"/>
    <w:rsid w:val="00463D57"/>
    <w:rsid w:val="00466184"/>
    <w:rsid w:val="00467DA7"/>
    <w:rsid w:val="00467FF2"/>
    <w:rsid w:val="00471475"/>
    <w:rsid w:val="00474465"/>
    <w:rsid w:val="00481391"/>
    <w:rsid w:val="00481576"/>
    <w:rsid w:val="00481D26"/>
    <w:rsid w:val="00483185"/>
    <w:rsid w:val="00484656"/>
    <w:rsid w:val="004855C1"/>
    <w:rsid w:val="00486A26"/>
    <w:rsid w:val="00491A05"/>
    <w:rsid w:val="00493160"/>
    <w:rsid w:val="004959CF"/>
    <w:rsid w:val="004966C6"/>
    <w:rsid w:val="004A10C1"/>
    <w:rsid w:val="004A1188"/>
    <w:rsid w:val="004A4737"/>
    <w:rsid w:val="004A64F2"/>
    <w:rsid w:val="004A67B9"/>
    <w:rsid w:val="004B1F80"/>
    <w:rsid w:val="004B5C6B"/>
    <w:rsid w:val="004B6096"/>
    <w:rsid w:val="004B67A1"/>
    <w:rsid w:val="004C19E7"/>
    <w:rsid w:val="004C31F1"/>
    <w:rsid w:val="004C6ECD"/>
    <w:rsid w:val="004C6FF2"/>
    <w:rsid w:val="004C75F3"/>
    <w:rsid w:val="004C79F1"/>
    <w:rsid w:val="004D092C"/>
    <w:rsid w:val="004D1B3D"/>
    <w:rsid w:val="004D3BD2"/>
    <w:rsid w:val="004D7FC1"/>
    <w:rsid w:val="004E0F5A"/>
    <w:rsid w:val="004E28DE"/>
    <w:rsid w:val="004E7CDF"/>
    <w:rsid w:val="004F05FB"/>
    <w:rsid w:val="004F0DBC"/>
    <w:rsid w:val="004F2F37"/>
    <w:rsid w:val="004F3C4E"/>
    <w:rsid w:val="004F5225"/>
    <w:rsid w:val="004F6A69"/>
    <w:rsid w:val="00500984"/>
    <w:rsid w:val="00503547"/>
    <w:rsid w:val="005047E3"/>
    <w:rsid w:val="00506274"/>
    <w:rsid w:val="00506C45"/>
    <w:rsid w:val="00507996"/>
    <w:rsid w:val="00512C59"/>
    <w:rsid w:val="00513B91"/>
    <w:rsid w:val="00516A1B"/>
    <w:rsid w:val="00520AD9"/>
    <w:rsid w:val="00520F7F"/>
    <w:rsid w:val="005213E1"/>
    <w:rsid w:val="00522D16"/>
    <w:rsid w:val="0052336D"/>
    <w:rsid w:val="00523D96"/>
    <w:rsid w:val="00526E7D"/>
    <w:rsid w:val="00527189"/>
    <w:rsid w:val="00527A2A"/>
    <w:rsid w:val="00533270"/>
    <w:rsid w:val="00542A85"/>
    <w:rsid w:val="00544004"/>
    <w:rsid w:val="00545033"/>
    <w:rsid w:val="00545E76"/>
    <w:rsid w:val="005460C3"/>
    <w:rsid w:val="005509FF"/>
    <w:rsid w:val="00553B81"/>
    <w:rsid w:val="0055508F"/>
    <w:rsid w:val="005570C7"/>
    <w:rsid w:val="00560B42"/>
    <w:rsid w:val="00561F3F"/>
    <w:rsid w:val="00562D6E"/>
    <w:rsid w:val="00565D28"/>
    <w:rsid w:val="0056703A"/>
    <w:rsid w:val="005716F0"/>
    <w:rsid w:val="00571E45"/>
    <w:rsid w:val="00572E20"/>
    <w:rsid w:val="00574212"/>
    <w:rsid w:val="00575088"/>
    <w:rsid w:val="00580720"/>
    <w:rsid w:val="0058161A"/>
    <w:rsid w:val="0058339B"/>
    <w:rsid w:val="005839BA"/>
    <w:rsid w:val="0058440C"/>
    <w:rsid w:val="005931A0"/>
    <w:rsid w:val="00595DB5"/>
    <w:rsid w:val="00596FD8"/>
    <w:rsid w:val="005A2517"/>
    <w:rsid w:val="005B034A"/>
    <w:rsid w:val="005B23C5"/>
    <w:rsid w:val="005B328A"/>
    <w:rsid w:val="005B3491"/>
    <w:rsid w:val="005B4756"/>
    <w:rsid w:val="005B4CD1"/>
    <w:rsid w:val="005B55AD"/>
    <w:rsid w:val="005B57D9"/>
    <w:rsid w:val="005B5E10"/>
    <w:rsid w:val="005C21B4"/>
    <w:rsid w:val="005C2210"/>
    <w:rsid w:val="005C33EE"/>
    <w:rsid w:val="005D02F9"/>
    <w:rsid w:val="005D2956"/>
    <w:rsid w:val="005D2AA5"/>
    <w:rsid w:val="005D39CF"/>
    <w:rsid w:val="005D5239"/>
    <w:rsid w:val="005D7283"/>
    <w:rsid w:val="005E02E2"/>
    <w:rsid w:val="005E03EF"/>
    <w:rsid w:val="005E18E3"/>
    <w:rsid w:val="005E215B"/>
    <w:rsid w:val="005E3AA0"/>
    <w:rsid w:val="005E3D6E"/>
    <w:rsid w:val="005E5739"/>
    <w:rsid w:val="005E58E6"/>
    <w:rsid w:val="005F0B91"/>
    <w:rsid w:val="005F1AA1"/>
    <w:rsid w:val="005F56CB"/>
    <w:rsid w:val="005F5F03"/>
    <w:rsid w:val="005F6313"/>
    <w:rsid w:val="005F70BD"/>
    <w:rsid w:val="00600F90"/>
    <w:rsid w:val="006018C4"/>
    <w:rsid w:val="006039BD"/>
    <w:rsid w:val="00604210"/>
    <w:rsid w:val="00606ED0"/>
    <w:rsid w:val="006071AA"/>
    <w:rsid w:val="00611F00"/>
    <w:rsid w:val="006130FD"/>
    <w:rsid w:val="0061616A"/>
    <w:rsid w:val="00617192"/>
    <w:rsid w:val="00620B2E"/>
    <w:rsid w:val="006251D6"/>
    <w:rsid w:val="00627620"/>
    <w:rsid w:val="00630056"/>
    <w:rsid w:val="0063368E"/>
    <w:rsid w:val="0063586E"/>
    <w:rsid w:val="006365BC"/>
    <w:rsid w:val="00644DCE"/>
    <w:rsid w:val="00653DC9"/>
    <w:rsid w:val="00657E9F"/>
    <w:rsid w:val="006600AF"/>
    <w:rsid w:val="00664CD0"/>
    <w:rsid w:val="00665E07"/>
    <w:rsid w:val="00672060"/>
    <w:rsid w:val="00672CFC"/>
    <w:rsid w:val="00680EF7"/>
    <w:rsid w:val="00681EB4"/>
    <w:rsid w:val="00682577"/>
    <w:rsid w:val="00682C21"/>
    <w:rsid w:val="006833FE"/>
    <w:rsid w:val="0068460D"/>
    <w:rsid w:val="00685CA4"/>
    <w:rsid w:val="006870E6"/>
    <w:rsid w:val="0069437C"/>
    <w:rsid w:val="00695C7D"/>
    <w:rsid w:val="00697A39"/>
    <w:rsid w:val="006A6C65"/>
    <w:rsid w:val="006A795E"/>
    <w:rsid w:val="006A7DAF"/>
    <w:rsid w:val="006B1042"/>
    <w:rsid w:val="006B2A3C"/>
    <w:rsid w:val="006B6424"/>
    <w:rsid w:val="006C1274"/>
    <w:rsid w:val="006C279A"/>
    <w:rsid w:val="006D01EF"/>
    <w:rsid w:val="006D41B2"/>
    <w:rsid w:val="006D74A7"/>
    <w:rsid w:val="006E2F7F"/>
    <w:rsid w:val="006E39AC"/>
    <w:rsid w:val="006E41B6"/>
    <w:rsid w:val="006E508A"/>
    <w:rsid w:val="006F36CA"/>
    <w:rsid w:val="006F37B5"/>
    <w:rsid w:val="006F43E7"/>
    <w:rsid w:val="006F4987"/>
    <w:rsid w:val="006F5004"/>
    <w:rsid w:val="006F5830"/>
    <w:rsid w:val="007000A5"/>
    <w:rsid w:val="00700229"/>
    <w:rsid w:val="00700729"/>
    <w:rsid w:val="007010E4"/>
    <w:rsid w:val="00703AED"/>
    <w:rsid w:val="00704984"/>
    <w:rsid w:val="0070498F"/>
    <w:rsid w:val="0071362A"/>
    <w:rsid w:val="00715FA6"/>
    <w:rsid w:val="00715FBF"/>
    <w:rsid w:val="0071754C"/>
    <w:rsid w:val="0072102D"/>
    <w:rsid w:val="00721083"/>
    <w:rsid w:val="00721A69"/>
    <w:rsid w:val="00725655"/>
    <w:rsid w:val="00727892"/>
    <w:rsid w:val="00734973"/>
    <w:rsid w:val="00735BA6"/>
    <w:rsid w:val="00737319"/>
    <w:rsid w:val="00741857"/>
    <w:rsid w:val="00742FA3"/>
    <w:rsid w:val="00745C98"/>
    <w:rsid w:val="00747F1A"/>
    <w:rsid w:val="007507D6"/>
    <w:rsid w:val="00750FD9"/>
    <w:rsid w:val="007512D6"/>
    <w:rsid w:val="00752289"/>
    <w:rsid w:val="00753D77"/>
    <w:rsid w:val="0075430F"/>
    <w:rsid w:val="00754481"/>
    <w:rsid w:val="00756AB8"/>
    <w:rsid w:val="007605D4"/>
    <w:rsid w:val="00762AFA"/>
    <w:rsid w:val="0076453C"/>
    <w:rsid w:val="00765E94"/>
    <w:rsid w:val="00767090"/>
    <w:rsid w:val="00767547"/>
    <w:rsid w:val="00770B8F"/>
    <w:rsid w:val="00771730"/>
    <w:rsid w:val="00772D6F"/>
    <w:rsid w:val="0077538C"/>
    <w:rsid w:val="00777C30"/>
    <w:rsid w:val="007800E9"/>
    <w:rsid w:val="007803D7"/>
    <w:rsid w:val="00781232"/>
    <w:rsid w:val="00785380"/>
    <w:rsid w:val="00790642"/>
    <w:rsid w:val="007915AA"/>
    <w:rsid w:val="00795CFC"/>
    <w:rsid w:val="007974BB"/>
    <w:rsid w:val="007A07D6"/>
    <w:rsid w:val="007A1F0A"/>
    <w:rsid w:val="007A3D95"/>
    <w:rsid w:val="007A3F80"/>
    <w:rsid w:val="007A41C1"/>
    <w:rsid w:val="007A6CCD"/>
    <w:rsid w:val="007B4389"/>
    <w:rsid w:val="007B61D5"/>
    <w:rsid w:val="007B70A4"/>
    <w:rsid w:val="007B7D9D"/>
    <w:rsid w:val="007C5B1D"/>
    <w:rsid w:val="007D14FA"/>
    <w:rsid w:val="007D17F0"/>
    <w:rsid w:val="007E05C7"/>
    <w:rsid w:val="007E526A"/>
    <w:rsid w:val="007E684E"/>
    <w:rsid w:val="007F1700"/>
    <w:rsid w:val="007F4937"/>
    <w:rsid w:val="007F4B36"/>
    <w:rsid w:val="007F5B02"/>
    <w:rsid w:val="007F7440"/>
    <w:rsid w:val="0080397A"/>
    <w:rsid w:val="008053E5"/>
    <w:rsid w:val="008054A4"/>
    <w:rsid w:val="00807CBC"/>
    <w:rsid w:val="00807D00"/>
    <w:rsid w:val="00813014"/>
    <w:rsid w:val="00813ECB"/>
    <w:rsid w:val="008173E0"/>
    <w:rsid w:val="00820124"/>
    <w:rsid w:val="008215A8"/>
    <w:rsid w:val="008223CE"/>
    <w:rsid w:val="00823A45"/>
    <w:rsid w:val="00824735"/>
    <w:rsid w:val="00825007"/>
    <w:rsid w:val="00827C01"/>
    <w:rsid w:val="0083517F"/>
    <w:rsid w:val="008365B0"/>
    <w:rsid w:val="00842C7B"/>
    <w:rsid w:val="008431D2"/>
    <w:rsid w:val="008473AB"/>
    <w:rsid w:val="0085040F"/>
    <w:rsid w:val="008539FE"/>
    <w:rsid w:val="008547B7"/>
    <w:rsid w:val="008557D1"/>
    <w:rsid w:val="00861C11"/>
    <w:rsid w:val="00862975"/>
    <w:rsid w:val="00865EEB"/>
    <w:rsid w:val="0086798B"/>
    <w:rsid w:val="00872509"/>
    <w:rsid w:val="00874EDA"/>
    <w:rsid w:val="008772BB"/>
    <w:rsid w:val="00883571"/>
    <w:rsid w:val="00884BBB"/>
    <w:rsid w:val="00884ED5"/>
    <w:rsid w:val="0089194C"/>
    <w:rsid w:val="00891E75"/>
    <w:rsid w:val="00892855"/>
    <w:rsid w:val="00892E93"/>
    <w:rsid w:val="00895B24"/>
    <w:rsid w:val="0089611F"/>
    <w:rsid w:val="00897747"/>
    <w:rsid w:val="008A2601"/>
    <w:rsid w:val="008A595E"/>
    <w:rsid w:val="008A6AE9"/>
    <w:rsid w:val="008A6BB6"/>
    <w:rsid w:val="008B0D7E"/>
    <w:rsid w:val="008B192B"/>
    <w:rsid w:val="008B7649"/>
    <w:rsid w:val="008B7A85"/>
    <w:rsid w:val="008C225D"/>
    <w:rsid w:val="008C2F7E"/>
    <w:rsid w:val="008D0A0D"/>
    <w:rsid w:val="008D11C4"/>
    <w:rsid w:val="008D20DF"/>
    <w:rsid w:val="008D3B5E"/>
    <w:rsid w:val="008D4485"/>
    <w:rsid w:val="008D7525"/>
    <w:rsid w:val="008E1691"/>
    <w:rsid w:val="008E18CA"/>
    <w:rsid w:val="008E1910"/>
    <w:rsid w:val="008E1961"/>
    <w:rsid w:val="008E4082"/>
    <w:rsid w:val="008E4B66"/>
    <w:rsid w:val="008E7CB4"/>
    <w:rsid w:val="008F2E25"/>
    <w:rsid w:val="008F354B"/>
    <w:rsid w:val="008F5EDE"/>
    <w:rsid w:val="008F7BB1"/>
    <w:rsid w:val="00900FB7"/>
    <w:rsid w:val="00902F7B"/>
    <w:rsid w:val="00913798"/>
    <w:rsid w:val="0091576A"/>
    <w:rsid w:val="00915AE5"/>
    <w:rsid w:val="00932B4F"/>
    <w:rsid w:val="00935188"/>
    <w:rsid w:val="00935407"/>
    <w:rsid w:val="009354A6"/>
    <w:rsid w:val="00940738"/>
    <w:rsid w:val="00940BE7"/>
    <w:rsid w:val="00941E30"/>
    <w:rsid w:val="009457CD"/>
    <w:rsid w:val="00951470"/>
    <w:rsid w:val="00951C16"/>
    <w:rsid w:val="009526CE"/>
    <w:rsid w:val="00952E24"/>
    <w:rsid w:val="00954CB7"/>
    <w:rsid w:val="009572FB"/>
    <w:rsid w:val="00960031"/>
    <w:rsid w:val="009601F4"/>
    <w:rsid w:val="009605B5"/>
    <w:rsid w:val="009639E0"/>
    <w:rsid w:val="00963C72"/>
    <w:rsid w:val="009642F8"/>
    <w:rsid w:val="009646EB"/>
    <w:rsid w:val="00965411"/>
    <w:rsid w:val="009659F2"/>
    <w:rsid w:val="00965E6D"/>
    <w:rsid w:val="009676A6"/>
    <w:rsid w:val="00973484"/>
    <w:rsid w:val="00973822"/>
    <w:rsid w:val="00974538"/>
    <w:rsid w:val="00980789"/>
    <w:rsid w:val="009829BA"/>
    <w:rsid w:val="00982AD9"/>
    <w:rsid w:val="009844FC"/>
    <w:rsid w:val="00984ADF"/>
    <w:rsid w:val="00986C63"/>
    <w:rsid w:val="00987F60"/>
    <w:rsid w:val="009905E5"/>
    <w:rsid w:val="009925C0"/>
    <w:rsid w:val="00992E9D"/>
    <w:rsid w:val="00993CF5"/>
    <w:rsid w:val="009961BD"/>
    <w:rsid w:val="00997238"/>
    <w:rsid w:val="009A2318"/>
    <w:rsid w:val="009A499E"/>
    <w:rsid w:val="009A77CD"/>
    <w:rsid w:val="009B0166"/>
    <w:rsid w:val="009B135E"/>
    <w:rsid w:val="009B5BA5"/>
    <w:rsid w:val="009B65D1"/>
    <w:rsid w:val="009C1A60"/>
    <w:rsid w:val="009C23BE"/>
    <w:rsid w:val="009C6020"/>
    <w:rsid w:val="009C6D71"/>
    <w:rsid w:val="009D08DA"/>
    <w:rsid w:val="009D0E2C"/>
    <w:rsid w:val="009D1F81"/>
    <w:rsid w:val="009D1FBE"/>
    <w:rsid w:val="009D2256"/>
    <w:rsid w:val="009D4B30"/>
    <w:rsid w:val="009D5797"/>
    <w:rsid w:val="009D5A16"/>
    <w:rsid w:val="009D71E3"/>
    <w:rsid w:val="009E267B"/>
    <w:rsid w:val="009E3411"/>
    <w:rsid w:val="009E39CF"/>
    <w:rsid w:val="009E7CC2"/>
    <w:rsid w:val="009F0D9C"/>
    <w:rsid w:val="009F13EA"/>
    <w:rsid w:val="009F2D39"/>
    <w:rsid w:val="009F588E"/>
    <w:rsid w:val="009F5A9D"/>
    <w:rsid w:val="009F6DB0"/>
    <w:rsid w:val="00A020A9"/>
    <w:rsid w:val="00A0380C"/>
    <w:rsid w:val="00A101BE"/>
    <w:rsid w:val="00A1253A"/>
    <w:rsid w:val="00A12836"/>
    <w:rsid w:val="00A12FF9"/>
    <w:rsid w:val="00A16EF1"/>
    <w:rsid w:val="00A22C30"/>
    <w:rsid w:val="00A23B9A"/>
    <w:rsid w:val="00A31D81"/>
    <w:rsid w:val="00A33BA0"/>
    <w:rsid w:val="00A33E86"/>
    <w:rsid w:val="00A35503"/>
    <w:rsid w:val="00A3553C"/>
    <w:rsid w:val="00A4408F"/>
    <w:rsid w:val="00A46514"/>
    <w:rsid w:val="00A46DCF"/>
    <w:rsid w:val="00A470A5"/>
    <w:rsid w:val="00A4737B"/>
    <w:rsid w:val="00A47A4B"/>
    <w:rsid w:val="00A547A8"/>
    <w:rsid w:val="00A61CA3"/>
    <w:rsid w:val="00A64F42"/>
    <w:rsid w:val="00A65DA7"/>
    <w:rsid w:val="00A65F89"/>
    <w:rsid w:val="00A7279F"/>
    <w:rsid w:val="00A732EA"/>
    <w:rsid w:val="00A76924"/>
    <w:rsid w:val="00A76F92"/>
    <w:rsid w:val="00A81475"/>
    <w:rsid w:val="00A8155F"/>
    <w:rsid w:val="00A82C41"/>
    <w:rsid w:val="00A8469C"/>
    <w:rsid w:val="00A84ACB"/>
    <w:rsid w:val="00A85519"/>
    <w:rsid w:val="00A85D5C"/>
    <w:rsid w:val="00A87425"/>
    <w:rsid w:val="00A87729"/>
    <w:rsid w:val="00A94652"/>
    <w:rsid w:val="00A96114"/>
    <w:rsid w:val="00A97291"/>
    <w:rsid w:val="00A97C30"/>
    <w:rsid w:val="00AA1CBC"/>
    <w:rsid w:val="00AA283D"/>
    <w:rsid w:val="00AA3884"/>
    <w:rsid w:val="00AA6665"/>
    <w:rsid w:val="00AA6778"/>
    <w:rsid w:val="00AA6B2D"/>
    <w:rsid w:val="00AB08EF"/>
    <w:rsid w:val="00AB34C3"/>
    <w:rsid w:val="00AB3E09"/>
    <w:rsid w:val="00AB45D5"/>
    <w:rsid w:val="00AB7136"/>
    <w:rsid w:val="00AB7CC3"/>
    <w:rsid w:val="00AC1604"/>
    <w:rsid w:val="00AE1E18"/>
    <w:rsid w:val="00AE22CB"/>
    <w:rsid w:val="00AE3D1A"/>
    <w:rsid w:val="00AE4804"/>
    <w:rsid w:val="00AE5587"/>
    <w:rsid w:val="00AE601B"/>
    <w:rsid w:val="00AE69E1"/>
    <w:rsid w:val="00AE6EEB"/>
    <w:rsid w:val="00AE789E"/>
    <w:rsid w:val="00AF1FE0"/>
    <w:rsid w:val="00AF4E4C"/>
    <w:rsid w:val="00B00380"/>
    <w:rsid w:val="00B00DE9"/>
    <w:rsid w:val="00B04705"/>
    <w:rsid w:val="00B0487B"/>
    <w:rsid w:val="00B10DDB"/>
    <w:rsid w:val="00B14E22"/>
    <w:rsid w:val="00B2346F"/>
    <w:rsid w:val="00B25CB4"/>
    <w:rsid w:val="00B26A94"/>
    <w:rsid w:val="00B27965"/>
    <w:rsid w:val="00B27ADC"/>
    <w:rsid w:val="00B27AE4"/>
    <w:rsid w:val="00B32A82"/>
    <w:rsid w:val="00B36A58"/>
    <w:rsid w:val="00B37791"/>
    <w:rsid w:val="00B40064"/>
    <w:rsid w:val="00B40439"/>
    <w:rsid w:val="00B420A0"/>
    <w:rsid w:val="00B436AE"/>
    <w:rsid w:val="00B46355"/>
    <w:rsid w:val="00B4675E"/>
    <w:rsid w:val="00B50972"/>
    <w:rsid w:val="00B5335D"/>
    <w:rsid w:val="00B54DA3"/>
    <w:rsid w:val="00B54F28"/>
    <w:rsid w:val="00B5588F"/>
    <w:rsid w:val="00B55C9E"/>
    <w:rsid w:val="00B57037"/>
    <w:rsid w:val="00B62B5D"/>
    <w:rsid w:val="00B6631B"/>
    <w:rsid w:val="00B67A7B"/>
    <w:rsid w:val="00B70E87"/>
    <w:rsid w:val="00B73175"/>
    <w:rsid w:val="00B742C7"/>
    <w:rsid w:val="00B7461F"/>
    <w:rsid w:val="00B80EE2"/>
    <w:rsid w:val="00B813D0"/>
    <w:rsid w:val="00B859D6"/>
    <w:rsid w:val="00B85D1A"/>
    <w:rsid w:val="00B875DE"/>
    <w:rsid w:val="00B9138C"/>
    <w:rsid w:val="00B918BF"/>
    <w:rsid w:val="00B91E77"/>
    <w:rsid w:val="00B92655"/>
    <w:rsid w:val="00B95433"/>
    <w:rsid w:val="00B97EC7"/>
    <w:rsid w:val="00BA1912"/>
    <w:rsid w:val="00BA2702"/>
    <w:rsid w:val="00BA336D"/>
    <w:rsid w:val="00BA5585"/>
    <w:rsid w:val="00BA7F96"/>
    <w:rsid w:val="00BB02EA"/>
    <w:rsid w:val="00BB3C84"/>
    <w:rsid w:val="00BB531A"/>
    <w:rsid w:val="00BB785D"/>
    <w:rsid w:val="00BC05B5"/>
    <w:rsid w:val="00BC0D0C"/>
    <w:rsid w:val="00BC0E5E"/>
    <w:rsid w:val="00BC162A"/>
    <w:rsid w:val="00BC5564"/>
    <w:rsid w:val="00BC6157"/>
    <w:rsid w:val="00BC635D"/>
    <w:rsid w:val="00BD7122"/>
    <w:rsid w:val="00BE3096"/>
    <w:rsid w:val="00BE4CBD"/>
    <w:rsid w:val="00BE5185"/>
    <w:rsid w:val="00BE572D"/>
    <w:rsid w:val="00BE7207"/>
    <w:rsid w:val="00BE78A0"/>
    <w:rsid w:val="00BF1E94"/>
    <w:rsid w:val="00BF281D"/>
    <w:rsid w:val="00BF2A2A"/>
    <w:rsid w:val="00BF3539"/>
    <w:rsid w:val="00BF5434"/>
    <w:rsid w:val="00BF57DB"/>
    <w:rsid w:val="00BF60DD"/>
    <w:rsid w:val="00BF6EDA"/>
    <w:rsid w:val="00BF7B4C"/>
    <w:rsid w:val="00C00D3D"/>
    <w:rsid w:val="00C02195"/>
    <w:rsid w:val="00C02842"/>
    <w:rsid w:val="00C1095B"/>
    <w:rsid w:val="00C1237A"/>
    <w:rsid w:val="00C13B1E"/>
    <w:rsid w:val="00C1453F"/>
    <w:rsid w:val="00C20489"/>
    <w:rsid w:val="00C21B27"/>
    <w:rsid w:val="00C22BC4"/>
    <w:rsid w:val="00C23CDE"/>
    <w:rsid w:val="00C24135"/>
    <w:rsid w:val="00C242C3"/>
    <w:rsid w:val="00C37DE3"/>
    <w:rsid w:val="00C40E5C"/>
    <w:rsid w:val="00C4557A"/>
    <w:rsid w:val="00C4706D"/>
    <w:rsid w:val="00C50CDF"/>
    <w:rsid w:val="00C519A0"/>
    <w:rsid w:val="00C569C4"/>
    <w:rsid w:val="00C56BF4"/>
    <w:rsid w:val="00C57EA4"/>
    <w:rsid w:val="00C6014F"/>
    <w:rsid w:val="00C60B09"/>
    <w:rsid w:val="00C65300"/>
    <w:rsid w:val="00C6659C"/>
    <w:rsid w:val="00C6739A"/>
    <w:rsid w:val="00C67AE8"/>
    <w:rsid w:val="00C67C36"/>
    <w:rsid w:val="00C7010D"/>
    <w:rsid w:val="00C70F44"/>
    <w:rsid w:val="00C71431"/>
    <w:rsid w:val="00C714C8"/>
    <w:rsid w:val="00C71598"/>
    <w:rsid w:val="00C73F87"/>
    <w:rsid w:val="00C77B5C"/>
    <w:rsid w:val="00C8058A"/>
    <w:rsid w:val="00C8099E"/>
    <w:rsid w:val="00C8110E"/>
    <w:rsid w:val="00C84FA1"/>
    <w:rsid w:val="00C86A84"/>
    <w:rsid w:val="00C921C9"/>
    <w:rsid w:val="00C92A4A"/>
    <w:rsid w:val="00C940EE"/>
    <w:rsid w:val="00C959F2"/>
    <w:rsid w:val="00C95E8A"/>
    <w:rsid w:val="00CA2253"/>
    <w:rsid w:val="00CA2A60"/>
    <w:rsid w:val="00CA6690"/>
    <w:rsid w:val="00CA725E"/>
    <w:rsid w:val="00CA751F"/>
    <w:rsid w:val="00CA7B7E"/>
    <w:rsid w:val="00CB5B57"/>
    <w:rsid w:val="00CC0C60"/>
    <w:rsid w:val="00CC11FC"/>
    <w:rsid w:val="00CC499C"/>
    <w:rsid w:val="00CC4D1E"/>
    <w:rsid w:val="00CC5BA0"/>
    <w:rsid w:val="00CC7B7D"/>
    <w:rsid w:val="00CD38DC"/>
    <w:rsid w:val="00CD4F3A"/>
    <w:rsid w:val="00CD7E9D"/>
    <w:rsid w:val="00CE1C58"/>
    <w:rsid w:val="00CE4F08"/>
    <w:rsid w:val="00CE5531"/>
    <w:rsid w:val="00CE640B"/>
    <w:rsid w:val="00CE70B7"/>
    <w:rsid w:val="00CF05C7"/>
    <w:rsid w:val="00CF1670"/>
    <w:rsid w:val="00CF1DE1"/>
    <w:rsid w:val="00CF374C"/>
    <w:rsid w:val="00CF3D0B"/>
    <w:rsid w:val="00CF4434"/>
    <w:rsid w:val="00D00758"/>
    <w:rsid w:val="00D00B88"/>
    <w:rsid w:val="00D00F56"/>
    <w:rsid w:val="00D02960"/>
    <w:rsid w:val="00D034D4"/>
    <w:rsid w:val="00D038BA"/>
    <w:rsid w:val="00D058DE"/>
    <w:rsid w:val="00D145E2"/>
    <w:rsid w:val="00D14615"/>
    <w:rsid w:val="00D1476C"/>
    <w:rsid w:val="00D14E13"/>
    <w:rsid w:val="00D15413"/>
    <w:rsid w:val="00D16E8E"/>
    <w:rsid w:val="00D20037"/>
    <w:rsid w:val="00D20845"/>
    <w:rsid w:val="00D24A6F"/>
    <w:rsid w:val="00D24C2A"/>
    <w:rsid w:val="00D26CF0"/>
    <w:rsid w:val="00D275A6"/>
    <w:rsid w:val="00D30862"/>
    <w:rsid w:val="00D332B0"/>
    <w:rsid w:val="00D33563"/>
    <w:rsid w:val="00D35C53"/>
    <w:rsid w:val="00D3651D"/>
    <w:rsid w:val="00D4234D"/>
    <w:rsid w:val="00D437A6"/>
    <w:rsid w:val="00D45B03"/>
    <w:rsid w:val="00D46F5E"/>
    <w:rsid w:val="00D54CAC"/>
    <w:rsid w:val="00D577AA"/>
    <w:rsid w:val="00D607BC"/>
    <w:rsid w:val="00D63B40"/>
    <w:rsid w:val="00D63E5D"/>
    <w:rsid w:val="00D65D19"/>
    <w:rsid w:val="00D66F04"/>
    <w:rsid w:val="00D67A2E"/>
    <w:rsid w:val="00D713A2"/>
    <w:rsid w:val="00D77F66"/>
    <w:rsid w:val="00D813CE"/>
    <w:rsid w:val="00D81583"/>
    <w:rsid w:val="00D829C4"/>
    <w:rsid w:val="00D84387"/>
    <w:rsid w:val="00D850C0"/>
    <w:rsid w:val="00D87E16"/>
    <w:rsid w:val="00D90A0B"/>
    <w:rsid w:val="00D91E10"/>
    <w:rsid w:val="00D9265D"/>
    <w:rsid w:val="00D92BC6"/>
    <w:rsid w:val="00D938FC"/>
    <w:rsid w:val="00D95214"/>
    <w:rsid w:val="00D96086"/>
    <w:rsid w:val="00D9649A"/>
    <w:rsid w:val="00D96DBB"/>
    <w:rsid w:val="00DA196D"/>
    <w:rsid w:val="00DA4879"/>
    <w:rsid w:val="00DA5F60"/>
    <w:rsid w:val="00DA6874"/>
    <w:rsid w:val="00DA6F77"/>
    <w:rsid w:val="00DB01CD"/>
    <w:rsid w:val="00DB1FF5"/>
    <w:rsid w:val="00DB239A"/>
    <w:rsid w:val="00DB26CB"/>
    <w:rsid w:val="00DB3C64"/>
    <w:rsid w:val="00DB521A"/>
    <w:rsid w:val="00DB5AE6"/>
    <w:rsid w:val="00DB66EC"/>
    <w:rsid w:val="00DB7202"/>
    <w:rsid w:val="00DB7481"/>
    <w:rsid w:val="00DB755A"/>
    <w:rsid w:val="00DB7F0D"/>
    <w:rsid w:val="00DC0DB0"/>
    <w:rsid w:val="00DC5206"/>
    <w:rsid w:val="00DC7E31"/>
    <w:rsid w:val="00DD0AB6"/>
    <w:rsid w:val="00DD5431"/>
    <w:rsid w:val="00DE0750"/>
    <w:rsid w:val="00DE438C"/>
    <w:rsid w:val="00DE4E5B"/>
    <w:rsid w:val="00DE5BEF"/>
    <w:rsid w:val="00DE64F1"/>
    <w:rsid w:val="00DF0034"/>
    <w:rsid w:val="00DF30CA"/>
    <w:rsid w:val="00DF3350"/>
    <w:rsid w:val="00DF35C8"/>
    <w:rsid w:val="00DF3D99"/>
    <w:rsid w:val="00DF4AC6"/>
    <w:rsid w:val="00DF51DA"/>
    <w:rsid w:val="00DF660D"/>
    <w:rsid w:val="00DF757A"/>
    <w:rsid w:val="00DF7D46"/>
    <w:rsid w:val="00E00E2A"/>
    <w:rsid w:val="00E0106D"/>
    <w:rsid w:val="00E01ECC"/>
    <w:rsid w:val="00E02C0A"/>
    <w:rsid w:val="00E046F7"/>
    <w:rsid w:val="00E048FA"/>
    <w:rsid w:val="00E04F29"/>
    <w:rsid w:val="00E05043"/>
    <w:rsid w:val="00E055B3"/>
    <w:rsid w:val="00E059E6"/>
    <w:rsid w:val="00E12375"/>
    <w:rsid w:val="00E13AA5"/>
    <w:rsid w:val="00E1403F"/>
    <w:rsid w:val="00E1491B"/>
    <w:rsid w:val="00E166DA"/>
    <w:rsid w:val="00E16EE4"/>
    <w:rsid w:val="00E1736C"/>
    <w:rsid w:val="00E177E2"/>
    <w:rsid w:val="00E20FEE"/>
    <w:rsid w:val="00E2155A"/>
    <w:rsid w:val="00E25DCC"/>
    <w:rsid w:val="00E26BCB"/>
    <w:rsid w:val="00E27CB8"/>
    <w:rsid w:val="00E3354C"/>
    <w:rsid w:val="00E36CCB"/>
    <w:rsid w:val="00E41A0E"/>
    <w:rsid w:val="00E43AB6"/>
    <w:rsid w:val="00E45292"/>
    <w:rsid w:val="00E502F6"/>
    <w:rsid w:val="00E5042B"/>
    <w:rsid w:val="00E508D4"/>
    <w:rsid w:val="00E5121C"/>
    <w:rsid w:val="00E515DB"/>
    <w:rsid w:val="00E525A1"/>
    <w:rsid w:val="00E52E2C"/>
    <w:rsid w:val="00E540C9"/>
    <w:rsid w:val="00E54371"/>
    <w:rsid w:val="00E54E6F"/>
    <w:rsid w:val="00E612A6"/>
    <w:rsid w:val="00E61DB2"/>
    <w:rsid w:val="00E62B7E"/>
    <w:rsid w:val="00E65124"/>
    <w:rsid w:val="00E67162"/>
    <w:rsid w:val="00E713A1"/>
    <w:rsid w:val="00E71610"/>
    <w:rsid w:val="00E71712"/>
    <w:rsid w:val="00E71CF6"/>
    <w:rsid w:val="00E7275F"/>
    <w:rsid w:val="00E73636"/>
    <w:rsid w:val="00E73D03"/>
    <w:rsid w:val="00E74DD0"/>
    <w:rsid w:val="00E755B6"/>
    <w:rsid w:val="00E77E5E"/>
    <w:rsid w:val="00E80021"/>
    <w:rsid w:val="00E8190D"/>
    <w:rsid w:val="00E82BE5"/>
    <w:rsid w:val="00E82E11"/>
    <w:rsid w:val="00E83E31"/>
    <w:rsid w:val="00E87333"/>
    <w:rsid w:val="00E907E9"/>
    <w:rsid w:val="00E90930"/>
    <w:rsid w:val="00E9104F"/>
    <w:rsid w:val="00E91A2E"/>
    <w:rsid w:val="00E92987"/>
    <w:rsid w:val="00E93530"/>
    <w:rsid w:val="00E940F9"/>
    <w:rsid w:val="00E943FD"/>
    <w:rsid w:val="00E9524B"/>
    <w:rsid w:val="00E959B0"/>
    <w:rsid w:val="00EA1827"/>
    <w:rsid w:val="00EA483D"/>
    <w:rsid w:val="00EA4A43"/>
    <w:rsid w:val="00EA4BE7"/>
    <w:rsid w:val="00EA69EA"/>
    <w:rsid w:val="00EA7C45"/>
    <w:rsid w:val="00EB0ECF"/>
    <w:rsid w:val="00EB37A2"/>
    <w:rsid w:val="00EB5CA9"/>
    <w:rsid w:val="00EB7130"/>
    <w:rsid w:val="00EC1217"/>
    <w:rsid w:val="00EC17A2"/>
    <w:rsid w:val="00EC1B15"/>
    <w:rsid w:val="00EC1B2F"/>
    <w:rsid w:val="00EC1E31"/>
    <w:rsid w:val="00EC2594"/>
    <w:rsid w:val="00EC351B"/>
    <w:rsid w:val="00EC3B04"/>
    <w:rsid w:val="00EC794A"/>
    <w:rsid w:val="00ED1184"/>
    <w:rsid w:val="00ED2A8C"/>
    <w:rsid w:val="00ED3357"/>
    <w:rsid w:val="00ED3B0A"/>
    <w:rsid w:val="00ED4993"/>
    <w:rsid w:val="00ED61CD"/>
    <w:rsid w:val="00EE20E3"/>
    <w:rsid w:val="00EE4C2D"/>
    <w:rsid w:val="00EF01F7"/>
    <w:rsid w:val="00EF0272"/>
    <w:rsid w:val="00EF1060"/>
    <w:rsid w:val="00EF3C0C"/>
    <w:rsid w:val="00EF56CE"/>
    <w:rsid w:val="00EF6181"/>
    <w:rsid w:val="00EF6CCD"/>
    <w:rsid w:val="00EF7A36"/>
    <w:rsid w:val="00F014F2"/>
    <w:rsid w:val="00F01888"/>
    <w:rsid w:val="00F05C4C"/>
    <w:rsid w:val="00F071A6"/>
    <w:rsid w:val="00F10DA3"/>
    <w:rsid w:val="00F110B4"/>
    <w:rsid w:val="00F11615"/>
    <w:rsid w:val="00F124A0"/>
    <w:rsid w:val="00F127A4"/>
    <w:rsid w:val="00F1444D"/>
    <w:rsid w:val="00F15FE8"/>
    <w:rsid w:val="00F22EF8"/>
    <w:rsid w:val="00F23E81"/>
    <w:rsid w:val="00F2780A"/>
    <w:rsid w:val="00F322C7"/>
    <w:rsid w:val="00F33BE5"/>
    <w:rsid w:val="00F34604"/>
    <w:rsid w:val="00F3487D"/>
    <w:rsid w:val="00F34A11"/>
    <w:rsid w:val="00F36B61"/>
    <w:rsid w:val="00F4099C"/>
    <w:rsid w:val="00F40CDA"/>
    <w:rsid w:val="00F412B3"/>
    <w:rsid w:val="00F416E3"/>
    <w:rsid w:val="00F45253"/>
    <w:rsid w:val="00F53DF9"/>
    <w:rsid w:val="00F542B6"/>
    <w:rsid w:val="00F61C49"/>
    <w:rsid w:val="00F64DF4"/>
    <w:rsid w:val="00F6743F"/>
    <w:rsid w:val="00F677DD"/>
    <w:rsid w:val="00F67900"/>
    <w:rsid w:val="00F728B0"/>
    <w:rsid w:val="00F75191"/>
    <w:rsid w:val="00F75C2C"/>
    <w:rsid w:val="00F82AB1"/>
    <w:rsid w:val="00F83C5C"/>
    <w:rsid w:val="00F84205"/>
    <w:rsid w:val="00F916AD"/>
    <w:rsid w:val="00F926BF"/>
    <w:rsid w:val="00F92965"/>
    <w:rsid w:val="00F94CD7"/>
    <w:rsid w:val="00F94F83"/>
    <w:rsid w:val="00F95F9C"/>
    <w:rsid w:val="00F96635"/>
    <w:rsid w:val="00F96AFF"/>
    <w:rsid w:val="00FA2DC2"/>
    <w:rsid w:val="00FA4FA4"/>
    <w:rsid w:val="00FA6C3A"/>
    <w:rsid w:val="00FB1D22"/>
    <w:rsid w:val="00FB2884"/>
    <w:rsid w:val="00FB2C8C"/>
    <w:rsid w:val="00FB3429"/>
    <w:rsid w:val="00FB368D"/>
    <w:rsid w:val="00FB4B0B"/>
    <w:rsid w:val="00FB51D1"/>
    <w:rsid w:val="00FB52C0"/>
    <w:rsid w:val="00FB5D1E"/>
    <w:rsid w:val="00FB5E2B"/>
    <w:rsid w:val="00FC07DF"/>
    <w:rsid w:val="00FC2B51"/>
    <w:rsid w:val="00FC2FD0"/>
    <w:rsid w:val="00FC3947"/>
    <w:rsid w:val="00FC3EA3"/>
    <w:rsid w:val="00FC5750"/>
    <w:rsid w:val="00FD0EA5"/>
    <w:rsid w:val="00FD2F9E"/>
    <w:rsid w:val="00FD39D6"/>
    <w:rsid w:val="00FD65DD"/>
    <w:rsid w:val="00FD6A42"/>
    <w:rsid w:val="00FD7692"/>
    <w:rsid w:val="00FE02F8"/>
    <w:rsid w:val="00FE4527"/>
    <w:rsid w:val="00FF6B12"/>
    <w:rsid w:val="00FF70FC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329AF94-C792-4986-AFCF-8C44775A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CC6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054A46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E0750"/>
    <w:p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54A46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54A46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54A4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54A4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54A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54A4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54A4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qFormat/>
    <w:rsid w:val="00054A46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CarCarCarCarCarCarCarCarCarCarCarCar">
    <w:name w:val="Car Car Car Car Car Car Car Car Car Car Car Car"/>
    <w:basedOn w:val="Normal"/>
    <w:rsid w:val="001B4E7D"/>
    <w:pPr>
      <w:widowControl/>
      <w:spacing w:after="160" w:line="240" w:lineRule="exact"/>
    </w:pPr>
    <w:rPr>
      <w:rFonts w:ascii="Verdana" w:hAnsi="Verdana"/>
    </w:rPr>
  </w:style>
  <w:style w:type="character" w:styleId="Hipervnculo">
    <w:name w:val="Hyperlink"/>
    <w:uiPriority w:val="99"/>
    <w:rsid w:val="00DB1FF5"/>
    <w:rPr>
      <w:color w:val="0000FF"/>
      <w:u w:val="single"/>
    </w:rPr>
  </w:style>
  <w:style w:type="paragraph" w:styleId="Encabezado">
    <w:name w:val="header"/>
    <w:basedOn w:val="Normal"/>
    <w:link w:val="EncabezadoCar"/>
    <w:rsid w:val="00413E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413E05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413E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413E05"/>
    <w:rPr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BC0E5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1653F4"/>
    <w:rPr>
      <w:lang w:val="en-US" w:eastAsia="en-US"/>
    </w:rPr>
  </w:style>
  <w:style w:type="paragraph" w:styleId="Textodeglobo">
    <w:name w:val="Balloon Text"/>
    <w:basedOn w:val="Normal"/>
    <w:link w:val="TextodegloboCar"/>
    <w:rsid w:val="002333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333A6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7A0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2256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PE" w:eastAsia="es-PE"/>
    </w:rPr>
  </w:style>
  <w:style w:type="paragraph" w:styleId="TDC1">
    <w:name w:val="toc 1"/>
    <w:basedOn w:val="Normal"/>
    <w:next w:val="Normal"/>
    <w:autoRedefine/>
    <w:uiPriority w:val="39"/>
    <w:rsid w:val="009D2256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9D2256"/>
    <w:pPr>
      <w:spacing w:after="100"/>
      <w:ind w:left="200"/>
    </w:pPr>
  </w:style>
  <w:style w:type="paragraph" w:styleId="Subttulo">
    <w:name w:val="Subtitle"/>
    <w:basedOn w:val="Normal"/>
    <w:next w:val="Normal"/>
    <w:link w:val="SubttuloCar"/>
    <w:qFormat/>
    <w:rsid w:val="00F94C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F94C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20602E"/>
    <w:pPr>
      <w:spacing w:after="100"/>
      <w:ind w:left="400"/>
    </w:pPr>
  </w:style>
  <w:style w:type="paragraph" w:styleId="TDC4">
    <w:name w:val="toc 4"/>
    <w:basedOn w:val="Normal"/>
    <w:next w:val="Normal"/>
    <w:autoRedefine/>
    <w:uiPriority w:val="39"/>
    <w:unhideWhenUsed/>
    <w:rsid w:val="00463D57"/>
    <w:pPr>
      <w:widowControl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463D57"/>
    <w:pPr>
      <w:widowControl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463D57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463D57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463D57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463D57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extoindependiente">
    <w:name w:val="Body Text"/>
    <w:basedOn w:val="Normal"/>
    <w:link w:val="TextoindependienteCar"/>
    <w:rsid w:val="00A12836"/>
    <w:pPr>
      <w:keepLines/>
      <w:spacing w:after="120"/>
      <w:ind w:left="720"/>
    </w:pPr>
    <w:rPr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A12836"/>
    <w:rPr>
      <w:lang w:val="en-US" w:eastAsia="en-US"/>
    </w:rPr>
  </w:style>
  <w:style w:type="paragraph" w:styleId="Lista2">
    <w:name w:val="List 2"/>
    <w:basedOn w:val="Normal"/>
    <w:unhideWhenUsed/>
    <w:rsid w:val="00AE69E1"/>
    <w:pPr>
      <w:ind w:left="566" w:hanging="283"/>
      <w:contextualSpacing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A3837-0A6B-4F50-817C-56686789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7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AEVM – ADMINISTRACIÓN DE EXPEDIENTE VENTANILLA</vt:lpstr>
    </vt:vector>
  </TitlesOfParts>
  <Company>Banco de La Nacion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AEVM – ADMINISTRACIÓN DE EXPEDIENTE VENTANILLA</dc:title>
  <dc:creator>Dpto.de Informatica</dc:creator>
  <cp:lastModifiedBy>Full name</cp:lastModifiedBy>
  <cp:revision>105</cp:revision>
  <dcterms:created xsi:type="dcterms:W3CDTF">2016-07-21T16:18:00Z</dcterms:created>
  <dcterms:modified xsi:type="dcterms:W3CDTF">2017-11-13T02:02:00Z</dcterms:modified>
</cp:coreProperties>
</file>