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83A" w:rsidRDefault="0037183A" w:rsidP="0037183A">
      <w:pPr>
        <w:pStyle w:val="Title"/>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950B7D" w:rsidRPr="00E415E2" w:rsidRDefault="00950B7D"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950B7D" w:rsidRPr="00E415E2" w:rsidRDefault="00950B7D"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1"/>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950B7D" w:rsidRPr="00E415E2" w:rsidRDefault="00950B7D" w:rsidP="0037183A">
                            <w:pPr>
                              <w:rPr>
                                <w:rFonts w:asciiTheme="minorHAnsi" w:hAnsiTheme="minorHAnsi"/>
                                <w:b/>
                                <w:sz w:val="28"/>
                                <w:lang w:val="en-US"/>
                              </w:rPr>
                            </w:pPr>
                            <w:r w:rsidRPr="00E415E2">
                              <w:rPr>
                                <w:rFonts w:asciiTheme="minorHAnsi" w:hAnsiTheme="minorHAnsi"/>
                                <w:b/>
                                <w:sz w:val="28"/>
                                <w:lang w:val="en-US"/>
                              </w:rPr>
                              <w:t>Website: www.techdev.com</w:t>
                            </w:r>
                          </w:p>
                          <w:p w:rsidR="00950B7D" w:rsidRPr="004F2BC1" w:rsidRDefault="00950B7D"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950B7D" w:rsidRPr="00E415E2" w:rsidRDefault="00950B7D" w:rsidP="0037183A">
                      <w:pPr>
                        <w:rPr>
                          <w:rFonts w:asciiTheme="minorHAnsi" w:hAnsiTheme="minorHAnsi"/>
                          <w:b/>
                          <w:sz w:val="28"/>
                          <w:lang w:val="en-US"/>
                        </w:rPr>
                      </w:pPr>
                      <w:r w:rsidRPr="00E415E2">
                        <w:rPr>
                          <w:rFonts w:asciiTheme="minorHAnsi" w:hAnsiTheme="minorHAnsi"/>
                          <w:b/>
                          <w:sz w:val="28"/>
                          <w:lang w:val="en-US"/>
                        </w:rPr>
                        <w:t>Website: www.techdev.com</w:t>
                      </w:r>
                    </w:p>
                    <w:p w:rsidR="00950B7D" w:rsidRPr="004F2BC1" w:rsidRDefault="00950B7D"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950B7D" w:rsidRPr="0037183A" w:rsidRDefault="00950B7D" w:rsidP="0037183A">
                            <w:pPr>
                              <w:pStyle w:val="Title"/>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950B7D" w:rsidRPr="0037183A" w:rsidRDefault="00950B7D" w:rsidP="0037183A">
                      <w:pPr>
                        <w:pStyle w:val="Title"/>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50B7D" w:rsidRPr="00E415E2" w:rsidRDefault="00950B7D"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950B7D" w:rsidRPr="00E415E2" w:rsidRDefault="00950B7D"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Title"/>
        <w:rPr>
          <w:sz w:val="34"/>
          <w:szCs w:val="34"/>
        </w:rPr>
      </w:pPr>
    </w:p>
    <w:p w:rsidR="0037183A" w:rsidRDefault="0037183A" w:rsidP="0037183A">
      <w:pPr>
        <w:pStyle w:val="Title"/>
        <w:jc w:val="right"/>
        <w:rPr>
          <w:sz w:val="34"/>
          <w:szCs w:val="34"/>
        </w:rPr>
      </w:pPr>
    </w:p>
    <w:p w:rsidR="0037183A" w:rsidRDefault="0037183A" w:rsidP="0037183A">
      <w:pPr>
        <w:pStyle w:val="Title"/>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Dev</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950B7D"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4239F1" w:rsidP="00DA3159">
            <w:pPr>
              <w:pStyle w:val="TableContents"/>
              <w:rPr>
                <w:sz w:val="22"/>
                <w:szCs w:val="22"/>
                <w:highlight w:val="yellow"/>
              </w:rPr>
            </w:pPr>
            <w:r>
              <w:rPr>
                <w:sz w:val="22"/>
                <w:szCs w:val="22"/>
              </w:rPr>
              <w:t>5.2</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4239F1" w:rsidP="00297F16">
            <w:pPr>
              <w:pStyle w:val="TableContents"/>
              <w:jc w:val="center"/>
              <w:rPr>
                <w:sz w:val="22"/>
                <w:szCs w:val="22"/>
              </w:rPr>
            </w:pPr>
            <w:r>
              <w:rPr>
                <w:sz w:val="22"/>
                <w:szCs w:val="22"/>
              </w:rPr>
              <w:t>21</w:t>
            </w:r>
            <w:r w:rsidR="0037183A" w:rsidRPr="00297F16">
              <w:rPr>
                <w:sz w:val="22"/>
                <w:szCs w:val="22"/>
              </w:rPr>
              <w:t>/0</w:t>
            </w:r>
            <w:r>
              <w:rPr>
                <w:sz w:val="22"/>
                <w:szCs w:val="22"/>
              </w:rPr>
              <w:t>66</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4239F1" w:rsidP="006171EB">
            <w:pPr>
              <w:pStyle w:val="TableContents"/>
              <w:jc w:val="center"/>
              <w:rPr>
                <w:sz w:val="22"/>
                <w:szCs w:val="22"/>
              </w:rPr>
            </w:pPr>
            <w:r>
              <w:rPr>
                <w:sz w:val="22"/>
                <w:szCs w:val="22"/>
              </w:rPr>
              <w:t>33</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4239F1" w:rsidRPr="00330063" w:rsidTr="005A5E83">
        <w:trPr>
          <w:jc w:val="center"/>
        </w:trPr>
        <w:tc>
          <w:tcPr>
            <w:tcW w:w="1268" w:type="dxa"/>
            <w:shd w:val="clear" w:color="auto" w:fill="DEEAF6" w:themeFill="accent1" w:themeFillTint="33"/>
          </w:tcPr>
          <w:p w:rsidR="004239F1" w:rsidRDefault="004239F1"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DEEAF6" w:themeFill="accent1" w:themeFillTint="33"/>
          </w:tcPr>
          <w:p w:rsidR="004239F1" w:rsidRDefault="004239F1" w:rsidP="0066755B">
            <w:pPr>
              <w:pStyle w:val="Tabletext"/>
              <w:spacing w:after="0" w:line="360" w:lineRule="auto"/>
              <w:jc w:val="center"/>
              <w:rPr>
                <w:rFonts w:ascii="Calibri" w:hAnsi="Calibri"/>
              </w:rPr>
            </w:pPr>
            <w:r>
              <w:rPr>
                <w:rFonts w:ascii="Calibri" w:hAnsi="Calibri"/>
              </w:rPr>
              <w:t>5.2</w:t>
            </w:r>
          </w:p>
        </w:tc>
        <w:tc>
          <w:tcPr>
            <w:tcW w:w="4137" w:type="dxa"/>
            <w:shd w:val="clear" w:color="auto" w:fill="DEEAF6" w:themeFill="accent1" w:themeFillTint="33"/>
          </w:tcPr>
          <w:p w:rsidR="004239F1" w:rsidRDefault="004239F1" w:rsidP="001F65E8">
            <w:pPr>
              <w:pStyle w:val="Tabletext"/>
              <w:spacing w:before="40" w:after="40" w:line="360" w:lineRule="auto"/>
              <w:jc w:val="both"/>
              <w:rPr>
                <w:rFonts w:ascii="Calibri" w:hAnsi="Calibri"/>
              </w:rPr>
            </w:pPr>
            <w:r>
              <w:rPr>
                <w:rFonts w:ascii="Calibri" w:hAnsi="Calibri"/>
              </w:rPr>
              <w:t>Agregar tablas de reportes de estado y reportes para la auditoría</w:t>
            </w:r>
          </w:p>
        </w:tc>
        <w:tc>
          <w:tcPr>
            <w:tcW w:w="2180" w:type="dxa"/>
            <w:shd w:val="clear" w:color="auto" w:fill="DEEAF6" w:themeFill="accent1" w:themeFillTint="33"/>
          </w:tcPr>
          <w:p w:rsidR="004239F1" w:rsidRDefault="004239F1" w:rsidP="0066755B">
            <w:pPr>
              <w:pStyle w:val="Tabletext"/>
              <w:spacing w:after="0" w:line="360" w:lineRule="auto"/>
              <w:rPr>
                <w:rFonts w:ascii="Calibri" w:hAnsi="Calibri"/>
              </w:rPr>
            </w:pPr>
            <w:r>
              <w:rPr>
                <w:rFonts w:ascii="Calibri" w:hAnsi="Calibri"/>
              </w:rPr>
              <w:t>Kerly Quispe</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OCHeading"/>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OCHeading"/>
        <w:tabs>
          <w:tab w:val="left" w:pos="5954"/>
        </w:tabs>
      </w:pPr>
      <w:r>
        <w:t>Tabla de contenido</w:t>
      </w:r>
    </w:p>
    <w:p w:rsidR="004239F1" w:rsidRDefault="0037183A">
      <w:pPr>
        <w:pStyle w:val="TO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7383481" w:history="1">
        <w:r w:rsidR="004239F1" w:rsidRPr="009C0C18">
          <w:rPr>
            <w:rStyle w:val="Hyperlink"/>
            <w:noProof/>
          </w:rPr>
          <w:t>1.</w:t>
        </w:r>
        <w:r w:rsidR="004239F1">
          <w:rPr>
            <w:rFonts w:asciiTheme="minorHAnsi" w:eastAsiaTheme="minorEastAsia" w:hAnsiTheme="minorHAnsi" w:cstheme="minorBidi"/>
            <w:b w:val="0"/>
            <w:bCs w:val="0"/>
            <w:noProof/>
            <w:sz w:val="22"/>
            <w:szCs w:val="22"/>
            <w:lang w:val="es-PE" w:eastAsia="es-PE"/>
          </w:rPr>
          <w:tab/>
        </w:r>
        <w:r w:rsidR="004239F1" w:rsidRPr="009C0C18">
          <w:rPr>
            <w:rStyle w:val="Hyperlink"/>
            <w:noProof/>
          </w:rPr>
          <w:t>Introducción</w:t>
        </w:r>
        <w:r w:rsidR="004239F1">
          <w:rPr>
            <w:noProof/>
            <w:webHidden/>
          </w:rPr>
          <w:tab/>
        </w:r>
        <w:r w:rsidR="004239F1">
          <w:rPr>
            <w:noProof/>
            <w:webHidden/>
          </w:rPr>
          <w:fldChar w:fldCharType="begin"/>
        </w:r>
        <w:r w:rsidR="004239F1">
          <w:rPr>
            <w:noProof/>
            <w:webHidden/>
          </w:rPr>
          <w:instrText xml:space="preserve"> PAGEREF _Toc517383481 \h </w:instrText>
        </w:r>
        <w:r w:rsidR="004239F1">
          <w:rPr>
            <w:noProof/>
            <w:webHidden/>
          </w:rPr>
        </w:r>
        <w:r w:rsidR="004239F1">
          <w:rPr>
            <w:noProof/>
            <w:webHidden/>
          </w:rPr>
          <w:fldChar w:fldCharType="separate"/>
        </w:r>
        <w:r w:rsidR="004239F1">
          <w:rPr>
            <w:noProof/>
            <w:webHidden/>
          </w:rPr>
          <w:t>6</w:t>
        </w:r>
        <w:r w:rsidR="004239F1">
          <w:rPr>
            <w:noProof/>
            <w:webHidden/>
          </w:rPr>
          <w:fldChar w:fldCharType="end"/>
        </w:r>
      </w:hyperlink>
    </w:p>
    <w:p w:rsidR="004239F1" w:rsidRDefault="00950B7D">
      <w:pPr>
        <w:pStyle w:val="TOC1"/>
        <w:rPr>
          <w:rFonts w:asciiTheme="minorHAnsi" w:eastAsiaTheme="minorEastAsia" w:hAnsiTheme="minorHAnsi" w:cstheme="minorBidi"/>
          <w:b w:val="0"/>
          <w:bCs w:val="0"/>
          <w:noProof/>
          <w:sz w:val="22"/>
          <w:szCs w:val="22"/>
          <w:lang w:val="es-PE" w:eastAsia="es-PE"/>
        </w:rPr>
      </w:pPr>
      <w:hyperlink w:anchor="_Toc517383482" w:history="1">
        <w:r w:rsidR="004239F1" w:rsidRPr="009C0C18">
          <w:rPr>
            <w:rStyle w:val="Hyperlink"/>
            <w:noProof/>
          </w:rPr>
          <w:t>2.</w:t>
        </w:r>
        <w:r w:rsidR="004239F1">
          <w:rPr>
            <w:rFonts w:asciiTheme="minorHAnsi" w:eastAsiaTheme="minorEastAsia" w:hAnsiTheme="minorHAnsi" w:cstheme="minorBidi"/>
            <w:b w:val="0"/>
            <w:bCs w:val="0"/>
            <w:noProof/>
            <w:sz w:val="22"/>
            <w:szCs w:val="22"/>
            <w:lang w:val="es-PE" w:eastAsia="es-PE"/>
          </w:rPr>
          <w:tab/>
        </w:r>
        <w:r w:rsidR="004239F1" w:rsidRPr="009C0C18">
          <w:rPr>
            <w:rStyle w:val="Hyperlink"/>
            <w:noProof/>
          </w:rPr>
          <w:t>Gestión de la SCM</w:t>
        </w:r>
        <w:r w:rsidR="004239F1">
          <w:rPr>
            <w:noProof/>
            <w:webHidden/>
          </w:rPr>
          <w:tab/>
        </w:r>
        <w:r w:rsidR="004239F1">
          <w:rPr>
            <w:noProof/>
            <w:webHidden/>
          </w:rPr>
          <w:fldChar w:fldCharType="begin"/>
        </w:r>
        <w:r w:rsidR="004239F1">
          <w:rPr>
            <w:noProof/>
            <w:webHidden/>
          </w:rPr>
          <w:instrText xml:space="preserve"> PAGEREF _Toc517383482 \h </w:instrText>
        </w:r>
        <w:r w:rsidR="004239F1">
          <w:rPr>
            <w:noProof/>
            <w:webHidden/>
          </w:rPr>
        </w:r>
        <w:r w:rsidR="004239F1">
          <w:rPr>
            <w:noProof/>
            <w:webHidden/>
          </w:rPr>
          <w:fldChar w:fldCharType="separate"/>
        </w:r>
        <w:r w:rsidR="004239F1">
          <w:rPr>
            <w:noProof/>
            <w:webHidden/>
          </w:rPr>
          <w:t>7</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483" w:history="1">
        <w:r w:rsidR="004239F1" w:rsidRPr="009C0C18">
          <w:rPr>
            <w:rStyle w:val="Hyperlink"/>
            <w:noProof/>
          </w:rPr>
          <w:t>2.1.</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Organización</w:t>
        </w:r>
        <w:r w:rsidR="004239F1">
          <w:rPr>
            <w:noProof/>
            <w:webHidden/>
          </w:rPr>
          <w:tab/>
        </w:r>
        <w:r w:rsidR="004239F1">
          <w:rPr>
            <w:noProof/>
            <w:webHidden/>
          </w:rPr>
          <w:fldChar w:fldCharType="begin"/>
        </w:r>
        <w:r w:rsidR="004239F1">
          <w:rPr>
            <w:noProof/>
            <w:webHidden/>
          </w:rPr>
          <w:instrText xml:space="preserve"> PAGEREF _Toc517383483 \h </w:instrText>
        </w:r>
        <w:r w:rsidR="004239F1">
          <w:rPr>
            <w:noProof/>
            <w:webHidden/>
          </w:rPr>
        </w:r>
        <w:r w:rsidR="004239F1">
          <w:rPr>
            <w:noProof/>
            <w:webHidden/>
          </w:rPr>
          <w:fldChar w:fldCharType="separate"/>
        </w:r>
        <w:r w:rsidR="004239F1">
          <w:rPr>
            <w:noProof/>
            <w:webHidden/>
          </w:rPr>
          <w:t>7</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484" w:history="1">
        <w:r w:rsidR="004239F1" w:rsidRPr="009C0C18">
          <w:rPr>
            <w:rStyle w:val="Hyperlink"/>
            <w:noProof/>
          </w:rPr>
          <w:t>2.2.</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Roles y responsabilidades</w:t>
        </w:r>
        <w:r w:rsidR="004239F1">
          <w:rPr>
            <w:noProof/>
            <w:webHidden/>
          </w:rPr>
          <w:tab/>
        </w:r>
        <w:r w:rsidR="004239F1">
          <w:rPr>
            <w:noProof/>
            <w:webHidden/>
          </w:rPr>
          <w:fldChar w:fldCharType="begin"/>
        </w:r>
        <w:r w:rsidR="004239F1">
          <w:rPr>
            <w:noProof/>
            <w:webHidden/>
          </w:rPr>
          <w:instrText xml:space="preserve"> PAGEREF _Toc517383484 \h </w:instrText>
        </w:r>
        <w:r w:rsidR="004239F1">
          <w:rPr>
            <w:noProof/>
            <w:webHidden/>
          </w:rPr>
        </w:r>
        <w:r w:rsidR="004239F1">
          <w:rPr>
            <w:noProof/>
            <w:webHidden/>
          </w:rPr>
          <w:fldChar w:fldCharType="separate"/>
        </w:r>
        <w:r w:rsidR="004239F1">
          <w:rPr>
            <w:noProof/>
            <w:webHidden/>
          </w:rPr>
          <w:t>9</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485" w:history="1">
        <w:r w:rsidR="004239F1" w:rsidRPr="009C0C18">
          <w:rPr>
            <w:rStyle w:val="Hyperlink"/>
            <w:noProof/>
          </w:rPr>
          <w:t>2.3.</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Políticas, directrices y procedimientos</w:t>
        </w:r>
        <w:r w:rsidR="004239F1">
          <w:rPr>
            <w:noProof/>
            <w:webHidden/>
          </w:rPr>
          <w:tab/>
        </w:r>
        <w:r w:rsidR="004239F1">
          <w:rPr>
            <w:noProof/>
            <w:webHidden/>
          </w:rPr>
          <w:fldChar w:fldCharType="begin"/>
        </w:r>
        <w:r w:rsidR="004239F1">
          <w:rPr>
            <w:noProof/>
            <w:webHidden/>
          </w:rPr>
          <w:instrText xml:space="preserve"> PAGEREF _Toc517383485 \h </w:instrText>
        </w:r>
        <w:r w:rsidR="004239F1">
          <w:rPr>
            <w:noProof/>
            <w:webHidden/>
          </w:rPr>
        </w:r>
        <w:r w:rsidR="004239F1">
          <w:rPr>
            <w:noProof/>
            <w:webHidden/>
          </w:rPr>
          <w:fldChar w:fldCharType="separate"/>
        </w:r>
        <w:r w:rsidR="004239F1">
          <w:rPr>
            <w:noProof/>
            <w:webHidden/>
          </w:rPr>
          <w:t>9</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486" w:history="1">
        <w:r w:rsidR="004239F1" w:rsidRPr="009C0C18">
          <w:rPr>
            <w:rStyle w:val="Hyperlink"/>
            <w:noProof/>
          </w:rPr>
          <w:t>2.4.</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Herramientas, Entorno e Infraestructura</w:t>
        </w:r>
        <w:r w:rsidR="004239F1">
          <w:rPr>
            <w:noProof/>
            <w:webHidden/>
          </w:rPr>
          <w:tab/>
        </w:r>
        <w:r w:rsidR="004239F1">
          <w:rPr>
            <w:noProof/>
            <w:webHidden/>
          </w:rPr>
          <w:fldChar w:fldCharType="begin"/>
        </w:r>
        <w:r w:rsidR="004239F1">
          <w:rPr>
            <w:noProof/>
            <w:webHidden/>
          </w:rPr>
          <w:instrText xml:space="preserve"> PAGEREF _Toc517383486 \h </w:instrText>
        </w:r>
        <w:r w:rsidR="004239F1">
          <w:rPr>
            <w:noProof/>
            <w:webHidden/>
          </w:rPr>
        </w:r>
        <w:r w:rsidR="004239F1">
          <w:rPr>
            <w:noProof/>
            <w:webHidden/>
          </w:rPr>
          <w:fldChar w:fldCharType="separate"/>
        </w:r>
        <w:r w:rsidR="004239F1">
          <w:rPr>
            <w:noProof/>
            <w:webHidden/>
          </w:rPr>
          <w:t>10</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487" w:history="1">
        <w:r w:rsidR="004239F1" w:rsidRPr="009C0C18">
          <w:rPr>
            <w:rStyle w:val="Hyperlink"/>
            <w:noProof/>
          </w:rPr>
          <w:t>2.5.</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Calendario</w:t>
        </w:r>
        <w:r w:rsidR="004239F1">
          <w:rPr>
            <w:noProof/>
            <w:webHidden/>
          </w:rPr>
          <w:tab/>
        </w:r>
        <w:r w:rsidR="004239F1">
          <w:rPr>
            <w:noProof/>
            <w:webHidden/>
          </w:rPr>
          <w:fldChar w:fldCharType="begin"/>
        </w:r>
        <w:r w:rsidR="004239F1">
          <w:rPr>
            <w:noProof/>
            <w:webHidden/>
          </w:rPr>
          <w:instrText xml:space="preserve"> PAGEREF _Toc517383487 \h </w:instrText>
        </w:r>
        <w:r w:rsidR="004239F1">
          <w:rPr>
            <w:noProof/>
            <w:webHidden/>
          </w:rPr>
        </w:r>
        <w:r w:rsidR="004239F1">
          <w:rPr>
            <w:noProof/>
            <w:webHidden/>
          </w:rPr>
          <w:fldChar w:fldCharType="separate"/>
        </w:r>
        <w:r w:rsidR="004239F1">
          <w:rPr>
            <w:noProof/>
            <w:webHidden/>
          </w:rPr>
          <w:t>11</w:t>
        </w:r>
        <w:r w:rsidR="004239F1">
          <w:rPr>
            <w:noProof/>
            <w:webHidden/>
          </w:rPr>
          <w:fldChar w:fldCharType="end"/>
        </w:r>
      </w:hyperlink>
    </w:p>
    <w:p w:rsidR="004239F1" w:rsidRDefault="00950B7D">
      <w:pPr>
        <w:pStyle w:val="TOC1"/>
        <w:rPr>
          <w:rFonts w:asciiTheme="minorHAnsi" w:eastAsiaTheme="minorEastAsia" w:hAnsiTheme="minorHAnsi" w:cstheme="minorBidi"/>
          <w:b w:val="0"/>
          <w:bCs w:val="0"/>
          <w:noProof/>
          <w:sz w:val="22"/>
          <w:szCs w:val="22"/>
          <w:lang w:val="es-PE" w:eastAsia="es-PE"/>
        </w:rPr>
      </w:pPr>
      <w:hyperlink w:anchor="_Toc517383488" w:history="1">
        <w:r w:rsidR="004239F1" w:rsidRPr="009C0C18">
          <w:rPr>
            <w:rStyle w:val="Hyperlink"/>
            <w:noProof/>
          </w:rPr>
          <w:t>3.</w:t>
        </w:r>
        <w:r w:rsidR="004239F1">
          <w:rPr>
            <w:rFonts w:asciiTheme="minorHAnsi" w:eastAsiaTheme="minorEastAsia" w:hAnsiTheme="minorHAnsi" w:cstheme="minorBidi"/>
            <w:b w:val="0"/>
            <w:bCs w:val="0"/>
            <w:noProof/>
            <w:sz w:val="22"/>
            <w:szCs w:val="22"/>
            <w:lang w:val="es-PE" w:eastAsia="es-PE"/>
          </w:rPr>
          <w:tab/>
        </w:r>
        <w:r w:rsidR="004239F1" w:rsidRPr="009C0C18">
          <w:rPr>
            <w:rStyle w:val="Hyperlink"/>
            <w:noProof/>
          </w:rPr>
          <w:t>Actividades de la SCM</w:t>
        </w:r>
        <w:r w:rsidR="004239F1">
          <w:rPr>
            <w:noProof/>
            <w:webHidden/>
          </w:rPr>
          <w:tab/>
        </w:r>
        <w:r w:rsidR="004239F1">
          <w:rPr>
            <w:noProof/>
            <w:webHidden/>
          </w:rPr>
          <w:fldChar w:fldCharType="begin"/>
        </w:r>
        <w:r w:rsidR="004239F1">
          <w:rPr>
            <w:noProof/>
            <w:webHidden/>
          </w:rPr>
          <w:instrText xml:space="preserve"> PAGEREF _Toc517383488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489" w:history="1">
        <w:r w:rsidR="004239F1" w:rsidRPr="009C0C18">
          <w:rPr>
            <w:rStyle w:val="Hyperlink"/>
            <w:noProof/>
          </w:rPr>
          <w:t>3.1.</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Identificación</w:t>
        </w:r>
        <w:r w:rsidR="004239F1">
          <w:rPr>
            <w:noProof/>
            <w:webHidden/>
          </w:rPr>
          <w:tab/>
        </w:r>
        <w:r w:rsidR="004239F1">
          <w:rPr>
            <w:noProof/>
            <w:webHidden/>
          </w:rPr>
          <w:fldChar w:fldCharType="begin"/>
        </w:r>
        <w:r w:rsidR="004239F1">
          <w:rPr>
            <w:noProof/>
            <w:webHidden/>
          </w:rPr>
          <w:instrText xml:space="preserve"> PAGEREF _Toc517383489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490" w:history="1">
        <w:r w:rsidR="004239F1" w:rsidRPr="009C0C18">
          <w:rPr>
            <w:rStyle w:val="Hyperlink"/>
            <w:noProof/>
          </w:rPr>
          <w:t>3.1.1.</w:t>
        </w:r>
        <w:r w:rsidR="004239F1">
          <w:rPr>
            <w:rFonts w:asciiTheme="minorHAnsi" w:eastAsiaTheme="minorEastAsia" w:hAnsiTheme="minorHAnsi" w:cstheme="minorBidi"/>
            <w:noProof/>
            <w:sz w:val="22"/>
            <w:szCs w:val="22"/>
            <w:lang w:val="es-PE" w:eastAsia="es-PE"/>
          </w:rPr>
          <w:tab/>
        </w:r>
        <w:r w:rsidR="004239F1" w:rsidRPr="009C0C18">
          <w:rPr>
            <w:rStyle w:val="Hyperlink"/>
            <w:noProof/>
          </w:rPr>
          <w:t>Lista de clasificación de CI</w:t>
        </w:r>
        <w:r w:rsidR="004239F1">
          <w:rPr>
            <w:noProof/>
            <w:webHidden/>
          </w:rPr>
          <w:tab/>
        </w:r>
        <w:r w:rsidR="004239F1">
          <w:rPr>
            <w:noProof/>
            <w:webHidden/>
          </w:rPr>
          <w:fldChar w:fldCharType="begin"/>
        </w:r>
        <w:r w:rsidR="004239F1">
          <w:rPr>
            <w:noProof/>
            <w:webHidden/>
          </w:rPr>
          <w:instrText xml:space="preserve"> PAGEREF _Toc517383490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491" w:history="1">
        <w:r w:rsidR="004239F1" w:rsidRPr="009C0C18">
          <w:rPr>
            <w:rStyle w:val="Hyperlink"/>
            <w:noProof/>
          </w:rPr>
          <w:t>3.1.2.</w:t>
        </w:r>
        <w:r w:rsidR="004239F1">
          <w:rPr>
            <w:rFonts w:asciiTheme="minorHAnsi" w:eastAsiaTheme="minorEastAsia" w:hAnsiTheme="minorHAnsi" w:cstheme="minorBidi"/>
            <w:noProof/>
            <w:sz w:val="22"/>
            <w:szCs w:val="22"/>
            <w:lang w:val="es-PE" w:eastAsia="es-PE"/>
          </w:rPr>
          <w:tab/>
        </w:r>
        <w:r w:rsidR="004239F1" w:rsidRPr="009C0C18">
          <w:rPr>
            <w:rStyle w:val="Hyperlink"/>
            <w:noProof/>
          </w:rPr>
          <w:t>Definición de la nomenclatura de Item</w:t>
        </w:r>
        <w:r w:rsidR="004239F1">
          <w:rPr>
            <w:noProof/>
            <w:webHidden/>
          </w:rPr>
          <w:tab/>
        </w:r>
        <w:r w:rsidR="004239F1">
          <w:rPr>
            <w:noProof/>
            <w:webHidden/>
          </w:rPr>
          <w:fldChar w:fldCharType="begin"/>
        </w:r>
        <w:r w:rsidR="004239F1">
          <w:rPr>
            <w:noProof/>
            <w:webHidden/>
          </w:rPr>
          <w:instrText xml:space="preserve"> PAGEREF _Toc517383491 \h </w:instrText>
        </w:r>
        <w:r w:rsidR="004239F1">
          <w:rPr>
            <w:noProof/>
            <w:webHidden/>
          </w:rPr>
        </w:r>
        <w:r w:rsidR="004239F1">
          <w:rPr>
            <w:noProof/>
            <w:webHidden/>
          </w:rPr>
          <w:fldChar w:fldCharType="separate"/>
        </w:r>
        <w:r w:rsidR="004239F1">
          <w:rPr>
            <w:noProof/>
            <w:webHidden/>
          </w:rPr>
          <w:t>13</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492" w:history="1">
        <w:r w:rsidR="004239F1" w:rsidRPr="009C0C18">
          <w:rPr>
            <w:rStyle w:val="Hyperlink"/>
            <w:noProof/>
          </w:rPr>
          <w:t>3.1.3.</w:t>
        </w:r>
        <w:r w:rsidR="004239F1">
          <w:rPr>
            <w:rFonts w:asciiTheme="minorHAnsi" w:eastAsiaTheme="minorEastAsia" w:hAnsiTheme="minorHAnsi" w:cstheme="minorBidi"/>
            <w:noProof/>
            <w:sz w:val="22"/>
            <w:szCs w:val="22"/>
            <w:lang w:val="es-PE" w:eastAsia="es-PE"/>
          </w:rPr>
          <w:tab/>
        </w:r>
        <w:r w:rsidR="004239F1" w:rsidRPr="009C0C18">
          <w:rPr>
            <w:rStyle w:val="Hyperlink"/>
            <w:noProof/>
          </w:rPr>
          <w:t>Lista de Item con la nomenclatura</w:t>
        </w:r>
        <w:r w:rsidR="004239F1">
          <w:rPr>
            <w:noProof/>
            <w:webHidden/>
          </w:rPr>
          <w:tab/>
        </w:r>
        <w:r w:rsidR="004239F1">
          <w:rPr>
            <w:noProof/>
            <w:webHidden/>
          </w:rPr>
          <w:fldChar w:fldCharType="begin"/>
        </w:r>
        <w:r w:rsidR="004239F1">
          <w:rPr>
            <w:noProof/>
            <w:webHidden/>
          </w:rPr>
          <w:instrText xml:space="preserve"> PAGEREF _Toc517383492 \h </w:instrText>
        </w:r>
        <w:r w:rsidR="004239F1">
          <w:rPr>
            <w:noProof/>
            <w:webHidden/>
          </w:rPr>
        </w:r>
        <w:r w:rsidR="004239F1">
          <w:rPr>
            <w:noProof/>
            <w:webHidden/>
          </w:rPr>
          <w:fldChar w:fldCharType="separate"/>
        </w:r>
        <w:r w:rsidR="004239F1">
          <w:rPr>
            <w:noProof/>
            <w:webHidden/>
          </w:rPr>
          <w:t>15</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493" w:history="1">
        <w:r w:rsidR="004239F1" w:rsidRPr="009C0C18">
          <w:rPr>
            <w:rStyle w:val="Hyperlink"/>
            <w:noProof/>
          </w:rPr>
          <w:t>3.2.</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Control</w:t>
        </w:r>
        <w:r w:rsidR="004239F1">
          <w:rPr>
            <w:noProof/>
            <w:webHidden/>
          </w:rPr>
          <w:tab/>
        </w:r>
        <w:r w:rsidR="004239F1">
          <w:rPr>
            <w:noProof/>
            <w:webHidden/>
          </w:rPr>
          <w:fldChar w:fldCharType="begin"/>
        </w:r>
        <w:r w:rsidR="004239F1">
          <w:rPr>
            <w:noProof/>
            <w:webHidden/>
          </w:rPr>
          <w:instrText xml:space="preserve"> PAGEREF _Toc517383493 \h </w:instrText>
        </w:r>
        <w:r w:rsidR="004239F1">
          <w:rPr>
            <w:noProof/>
            <w:webHidden/>
          </w:rPr>
        </w:r>
        <w:r w:rsidR="004239F1">
          <w:rPr>
            <w:noProof/>
            <w:webHidden/>
          </w:rPr>
          <w:fldChar w:fldCharType="separate"/>
        </w:r>
        <w:r w:rsidR="004239F1">
          <w:rPr>
            <w:noProof/>
            <w:webHidden/>
          </w:rPr>
          <w:t>16</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494" w:history="1">
        <w:r w:rsidR="004239F1" w:rsidRPr="009C0C18">
          <w:rPr>
            <w:rStyle w:val="Hyperlink"/>
            <w:noProof/>
          </w:rPr>
          <w:t>3.2.1.</w:t>
        </w:r>
        <w:r w:rsidR="004239F1">
          <w:rPr>
            <w:rFonts w:asciiTheme="minorHAnsi" w:eastAsiaTheme="minorEastAsia" w:hAnsiTheme="minorHAnsi" w:cstheme="minorBidi"/>
            <w:noProof/>
            <w:sz w:val="22"/>
            <w:szCs w:val="22"/>
            <w:lang w:val="es-PE" w:eastAsia="es-PE"/>
          </w:rPr>
          <w:tab/>
        </w:r>
        <w:r w:rsidR="004239F1" w:rsidRPr="009C0C18">
          <w:rPr>
            <w:rStyle w:val="Hyperlink"/>
            <w:noProof/>
          </w:rPr>
          <w:t>Líneas Base</w:t>
        </w:r>
        <w:r w:rsidR="004239F1">
          <w:rPr>
            <w:noProof/>
            <w:webHidden/>
          </w:rPr>
          <w:tab/>
        </w:r>
        <w:r w:rsidR="004239F1">
          <w:rPr>
            <w:noProof/>
            <w:webHidden/>
          </w:rPr>
          <w:fldChar w:fldCharType="begin"/>
        </w:r>
        <w:r w:rsidR="004239F1">
          <w:rPr>
            <w:noProof/>
            <w:webHidden/>
          </w:rPr>
          <w:instrText xml:space="preserve"> PAGEREF _Toc517383494 \h </w:instrText>
        </w:r>
        <w:r w:rsidR="004239F1">
          <w:rPr>
            <w:noProof/>
            <w:webHidden/>
          </w:rPr>
        </w:r>
        <w:r w:rsidR="004239F1">
          <w:rPr>
            <w:noProof/>
            <w:webHidden/>
          </w:rPr>
          <w:fldChar w:fldCharType="separate"/>
        </w:r>
        <w:r w:rsidR="004239F1">
          <w:rPr>
            <w:noProof/>
            <w:webHidden/>
          </w:rPr>
          <w:t>16</w:t>
        </w:r>
        <w:r w:rsidR="004239F1">
          <w:rPr>
            <w:noProof/>
            <w:webHidden/>
          </w:rPr>
          <w:fldChar w:fldCharType="end"/>
        </w:r>
      </w:hyperlink>
    </w:p>
    <w:p w:rsidR="004239F1" w:rsidRDefault="00950B7D">
      <w:pPr>
        <w:pStyle w:val="TOC3"/>
        <w:rPr>
          <w:rFonts w:asciiTheme="minorHAnsi" w:eastAsiaTheme="minorEastAsia" w:hAnsiTheme="minorHAnsi" w:cstheme="minorBidi"/>
          <w:noProof/>
          <w:sz w:val="22"/>
          <w:szCs w:val="22"/>
          <w:lang w:val="es-PE" w:eastAsia="es-PE"/>
        </w:rPr>
      </w:pPr>
      <w:hyperlink w:anchor="_Toc517383495" w:history="1">
        <w:r w:rsidR="004239F1" w:rsidRPr="009C0C18">
          <w:rPr>
            <w:rStyle w:val="Hyperlink"/>
            <w:noProof/>
          </w:rPr>
          <w:t>3.2.2 Definición de Estructura de las Librerías Controladas</w:t>
        </w:r>
        <w:r w:rsidR="004239F1">
          <w:rPr>
            <w:noProof/>
            <w:webHidden/>
          </w:rPr>
          <w:tab/>
        </w:r>
        <w:r w:rsidR="004239F1">
          <w:rPr>
            <w:noProof/>
            <w:webHidden/>
          </w:rPr>
          <w:fldChar w:fldCharType="begin"/>
        </w:r>
        <w:r w:rsidR="004239F1">
          <w:rPr>
            <w:noProof/>
            <w:webHidden/>
          </w:rPr>
          <w:instrText xml:space="preserve"> PAGEREF _Toc517383495 \h </w:instrText>
        </w:r>
        <w:r w:rsidR="004239F1">
          <w:rPr>
            <w:noProof/>
            <w:webHidden/>
          </w:rPr>
        </w:r>
        <w:r w:rsidR="004239F1">
          <w:rPr>
            <w:noProof/>
            <w:webHidden/>
          </w:rPr>
          <w:fldChar w:fldCharType="separate"/>
        </w:r>
        <w:r w:rsidR="004239F1">
          <w:rPr>
            <w:noProof/>
            <w:webHidden/>
          </w:rPr>
          <w:t>17</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496" w:history="1">
        <w:r w:rsidR="004239F1" w:rsidRPr="009C0C18">
          <w:rPr>
            <w:rStyle w:val="Hyperlink"/>
            <w:noProof/>
          </w:rPr>
          <w:t>3.2.3</w:t>
        </w:r>
        <w:r w:rsidR="004239F1">
          <w:rPr>
            <w:rFonts w:asciiTheme="minorHAnsi" w:eastAsiaTheme="minorEastAsia" w:hAnsiTheme="minorHAnsi" w:cstheme="minorBidi"/>
            <w:noProof/>
            <w:sz w:val="22"/>
            <w:szCs w:val="22"/>
            <w:lang w:val="es-PE" w:eastAsia="es-PE"/>
          </w:rPr>
          <w:tab/>
        </w:r>
        <w:r w:rsidR="004239F1" w:rsidRPr="009C0C18">
          <w:rPr>
            <w:rStyle w:val="Hyperlink"/>
            <w:noProof/>
          </w:rPr>
          <w:t>Definición de las Librerías Controladas</w:t>
        </w:r>
        <w:r w:rsidR="004239F1">
          <w:rPr>
            <w:noProof/>
            <w:webHidden/>
          </w:rPr>
          <w:tab/>
        </w:r>
        <w:r w:rsidR="004239F1">
          <w:rPr>
            <w:noProof/>
            <w:webHidden/>
          </w:rPr>
          <w:fldChar w:fldCharType="begin"/>
        </w:r>
        <w:r w:rsidR="004239F1">
          <w:rPr>
            <w:noProof/>
            <w:webHidden/>
          </w:rPr>
          <w:instrText xml:space="preserve"> PAGEREF _Toc517383496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950B7D">
      <w:pPr>
        <w:pStyle w:val="TOC3"/>
        <w:tabs>
          <w:tab w:val="left" w:pos="1100"/>
        </w:tabs>
        <w:rPr>
          <w:rFonts w:asciiTheme="minorHAnsi" w:eastAsiaTheme="minorEastAsia" w:hAnsiTheme="minorHAnsi" w:cstheme="minorBidi"/>
          <w:noProof/>
          <w:sz w:val="22"/>
          <w:szCs w:val="22"/>
          <w:lang w:val="es-PE" w:eastAsia="es-PE"/>
        </w:rPr>
      </w:pPr>
      <w:hyperlink w:anchor="_Toc517383497" w:history="1">
        <w:r w:rsidR="004239F1" w:rsidRPr="009C0C18">
          <w:rPr>
            <w:rStyle w:val="Hyperlink"/>
            <w:rFonts w:ascii="Cambria" w:hAnsi="Cambria"/>
            <w:b/>
            <w:noProof/>
          </w:rPr>
          <w:t>3.2.3.1</w:t>
        </w:r>
        <w:r w:rsidR="004239F1">
          <w:rPr>
            <w:rFonts w:asciiTheme="minorHAnsi" w:eastAsiaTheme="minorEastAsia" w:hAnsiTheme="minorHAnsi" w:cstheme="minorBidi"/>
            <w:noProof/>
            <w:sz w:val="22"/>
            <w:szCs w:val="22"/>
            <w:lang w:val="es-PE" w:eastAsia="es-PE"/>
          </w:rPr>
          <w:tab/>
        </w:r>
        <w:r w:rsidR="004239F1" w:rsidRPr="009C0C18">
          <w:rPr>
            <w:rStyle w:val="Hyperlink"/>
            <w:rFonts w:ascii="Cambria" w:hAnsi="Cambria"/>
            <w:b/>
            <w:noProof/>
            <w:lang w:eastAsia="es-ES_tradnl"/>
          </w:rPr>
          <w:t>Librería de Documentos</w:t>
        </w:r>
        <w:r w:rsidR="004239F1">
          <w:rPr>
            <w:noProof/>
            <w:webHidden/>
          </w:rPr>
          <w:tab/>
        </w:r>
        <w:r w:rsidR="004239F1">
          <w:rPr>
            <w:noProof/>
            <w:webHidden/>
          </w:rPr>
          <w:fldChar w:fldCharType="begin"/>
        </w:r>
        <w:r w:rsidR="004239F1">
          <w:rPr>
            <w:noProof/>
            <w:webHidden/>
          </w:rPr>
          <w:instrText xml:space="preserve"> PAGEREF _Toc517383497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950B7D">
      <w:pPr>
        <w:pStyle w:val="TOC3"/>
        <w:tabs>
          <w:tab w:val="left" w:pos="1100"/>
        </w:tabs>
        <w:rPr>
          <w:rFonts w:asciiTheme="minorHAnsi" w:eastAsiaTheme="minorEastAsia" w:hAnsiTheme="minorHAnsi" w:cstheme="minorBidi"/>
          <w:noProof/>
          <w:sz w:val="22"/>
          <w:szCs w:val="22"/>
          <w:lang w:val="es-PE" w:eastAsia="es-PE"/>
        </w:rPr>
      </w:pPr>
      <w:hyperlink w:anchor="_Toc517383498" w:history="1">
        <w:r w:rsidR="004239F1" w:rsidRPr="009C0C18">
          <w:rPr>
            <w:rStyle w:val="Hyperlink"/>
            <w:rFonts w:ascii="Cambria" w:hAnsi="Cambria"/>
            <w:b/>
            <w:noProof/>
          </w:rPr>
          <w:t>3.2.3.2</w:t>
        </w:r>
        <w:r w:rsidR="004239F1">
          <w:rPr>
            <w:rFonts w:asciiTheme="minorHAnsi" w:eastAsiaTheme="minorEastAsia" w:hAnsiTheme="minorHAnsi" w:cstheme="minorBidi"/>
            <w:noProof/>
            <w:sz w:val="22"/>
            <w:szCs w:val="22"/>
            <w:lang w:val="es-PE" w:eastAsia="es-PE"/>
          </w:rPr>
          <w:tab/>
        </w:r>
        <w:r w:rsidR="004239F1" w:rsidRPr="009C0C18">
          <w:rPr>
            <w:rStyle w:val="Hyperlink"/>
            <w:rFonts w:ascii="Cambria" w:hAnsi="Cambria"/>
            <w:b/>
            <w:noProof/>
            <w:lang w:eastAsia="es-ES_tradnl"/>
          </w:rPr>
          <w:t>Librería de Línea Base</w:t>
        </w:r>
        <w:r w:rsidR="004239F1">
          <w:rPr>
            <w:noProof/>
            <w:webHidden/>
          </w:rPr>
          <w:tab/>
        </w:r>
        <w:r w:rsidR="004239F1">
          <w:rPr>
            <w:noProof/>
            <w:webHidden/>
          </w:rPr>
          <w:fldChar w:fldCharType="begin"/>
        </w:r>
        <w:r w:rsidR="004239F1">
          <w:rPr>
            <w:noProof/>
            <w:webHidden/>
          </w:rPr>
          <w:instrText xml:space="preserve"> PAGEREF _Toc517383498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950B7D">
      <w:pPr>
        <w:pStyle w:val="TOC3"/>
        <w:tabs>
          <w:tab w:val="left" w:pos="1100"/>
        </w:tabs>
        <w:rPr>
          <w:rFonts w:asciiTheme="minorHAnsi" w:eastAsiaTheme="minorEastAsia" w:hAnsiTheme="minorHAnsi" w:cstheme="minorBidi"/>
          <w:noProof/>
          <w:sz w:val="22"/>
          <w:szCs w:val="22"/>
          <w:lang w:val="es-PE" w:eastAsia="es-PE"/>
        </w:rPr>
      </w:pPr>
      <w:hyperlink w:anchor="_Toc517383499" w:history="1">
        <w:r w:rsidR="004239F1" w:rsidRPr="009C0C18">
          <w:rPr>
            <w:rStyle w:val="Hyperlink"/>
            <w:rFonts w:ascii="Cambria" w:hAnsi="Cambria"/>
            <w:b/>
            <w:noProof/>
          </w:rPr>
          <w:t>3.2.3.3</w:t>
        </w:r>
        <w:r w:rsidR="004239F1">
          <w:rPr>
            <w:rFonts w:asciiTheme="minorHAnsi" w:eastAsiaTheme="minorEastAsia" w:hAnsiTheme="minorHAnsi" w:cstheme="minorBidi"/>
            <w:noProof/>
            <w:sz w:val="22"/>
            <w:szCs w:val="22"/>
            <w:lang w:val="es-PE" w:eastAsia="es-PE"/>
          </w:rPr>
          <w:tab/>
        </w:r>
        <w:r w:rsidR="004239F1" w:rsidRPr="009C0C18">
          <w:rPr>
            <w:rStyle w:val="Hyperlink"/>
            <w:rFonts w:ascii="Cambria" w:hAnsi="Cambria"/>
            <w:b/>
            <w:noProof/>
            <w:lang w:eastAsia="es-ES_tradnl"/>
          </w:rPr>
          <w:t>Librería de Desarrollo</w:t>
        </w:r>
        <w:r w:rsidR="004239F1">
          <w:rPr>
            <w:noProof/>
            <w:webHidden/>
          </w:rPr>
          <w:tab/>
        </w:r>
        <w:r w:rsidR="004239F1">
          <w:rPr>
            <w:noProof/>
            <w:webHidden/>
          </w:rPr>
          <w:fldChar w:fldCharType="begin"/>
        </w:r>
        <w:r w:rsidR="004239F1">
          <w:rPr>
            <w:noProof/>
            <w:webHidden/>
          </w:rPr>
          <w:instrText xml:space="preserve"> PAGEREF _Toc517383499 \h </w:instrText>
        </w:r>
        <w:r w:rsidR="004239F1">
          <w:rPr>
            <w:noProof/>
            <w:webHidden/>
          </w:rPr>
        </w:r>
        <w:r w:rsidR="004239F1">
          <w:rPr>
            <w:noProof/>
            <w:webHidden/>
          </w:rPr>
          <w:fldChar w:fldCharType="separate"/>
        </w:r>
        <w:r w:rsidR="004239F1">
          <w:rPr>
            <w:noProof/>
            <w:webHidden/>
          </w:rPr>
          <w:t>19</w:t>
        </w:r>
        <w:r w:rsidR="004239F1">
          <w:rPr>
            <w:noProof/>
            <w:webHidden/>
          </w:rPr>
          <w:fldChar w:fldCharType="end"/>
        </w:r>
      </w:hyperlink>
    </w:p>
    <w:p w:rsidR="004239F1" w:rsidRDefault="00950B7D">
      <w:pPr>
        <w:pStyle w:val="TOC3"/>
        <w:tabs>
          <w:tab w:val="left" w:pos="1100"/>
        </w:tabs>
        <w:rPr>
          <w:rFonts w:asciiTheme="minorHAnsi" w:eastAsiaTheme="minorEastAsia" w:hAnsiTheme="minorHAnsi" w:cstheme="minorBidi"/>
          <w:noProof/>
          <w:sz w:val="22"/>
          <w:szCs w:val="22"/>
          <w:lang w:val="es-PE" w:eastAsia="es-PE"/>
        </w:rPr>
      </w:pPr>
      <w:hyperlink w:anchor="_Toc517383500" w:history="1">
        <w:r w:rsidR="004239F1" w:rsidRPr="009C0C18">
          <w:rPr>
            <w:rStyle w:val="Hyperlink"/>
            <w:rFonts w:ascii="Cambria" w:hAnsi="Cambria"/>
            <w:b/>
            <w:noProof/>
          </w:rPr>
          <w:t>3.2.3.5</w:t>
        </w:r>
        <w:r w:rsidR="004239F1">
          <w:rPr>
            <w:rFonts w:asciiTheme="minorHAnsi" w:eastAsiaTheme="minorEastAsia" w:hAnsiTheme="minorHAnsi" w:cstheme="minorBidi"/>
            <w:noProof/>
            <w:sz w:val="22"/>
            <w:szCs w:val="22"/>
            <w:lang w:val="es-PE" w:eastAsia="es-PE"/>
          </w:rPr>
          <w:tab/>
        </w:r>
        <w:r w:rsidR="004239F1" w:rsidRPr="009C0C18">
          <w:rPr>
            <w:rStyle w:val="Hyperlink"/>
            <w:rFonts w:ascii="Cambria" w:hAnsi="Cambria"/>
            <w:b/>
            <w:noProof/>
            <w:lang w:eastAsia="es-ES_tradnl"/>
          </w:rPr>
          <w:t>Librería de Clientes</w:t>
        </w:r>
        <w:r w:rsidR="004239F1">
          <w:rPr>
            <w:noProof/>
            <w:webHidden/>
          </w:rPr>
          <w:tab/>
        </w:r>
        <w:r w:rsidR="004239F1">
          <w:rPr>
            <w:noProof/>
            <w:webHidden/>
          </w:rPr>
          <w:fldChar w:fldCharType="begin"/>
        </w:r>
        <w:r w:rsidR="004239F1">
          <w:rPr>
            <w:noProof/>
            <w:webHidden/>
          </w:rPr>
          <w:instrText xml:space="preserve"> PAGEREF _Toc517383500 \h </w:instrText>
        </w:r>
        <w:r w:rsidR="004239F1">
          <w:rPr>
            <w:noProof/>
            <w:webHidden/>
          </w:rPr>
        </w:r>
        <w:r w:rsidR="004239F1">
          <w:rPr>
            <w:noProof/>
            <w:webHidden/>
          </w:rPr>
          <w:fldChar w:fldCharType="separate"/>
        </w:r>
        <w:r w:rsidR="004239F1">
          <w:rPr>
            <w:noProof/>
            <w:webHidden/>
          </w:rPr>
          <w:t>24</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501" w:history="1">
        <w:r w:rsidR="004239F1" w:rsidRPr="009C0C18">
          <w:rPr>
            <w:rStyle w:val="Hyperlink"/>
            <w:noProof/>
          </w:rPr>
          <w:t>3.3</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Estado de Contabilidad de la configuración</w:t>
        </w:r>
        <w:r w:rsidR="004239F1">
          <w:rPr>
            <w:noProof/>
            <w:webHidden/>
          </w:rPr>
          <w:tab/>
        </w:r>
        <w:r w:rsidR="004239F1">
          <w:rPr>
            <w:noProof/>
            <w:webHidden/>
          </w:rPr>
          <w:fldChar w:fldCharType="begin"/>
        </w:r>
        <w:r w:rsidR="004239F1">
          <w:rPr>
            <w:noProof/>
            <w:webHidden/>
          </w:rPr>
          <w:instrText xml:space="preserve"> PAGEREF _Toc517383501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02" w:history="1">
        <w:r w:rsidR="004239F1" w:rsidRPr="009C0C18">
          <w:rPr>
            <w:rStyle w:val="Hyperlink"/>
            <w:b/>
            <w:noProof/>
            <w:lang w:eastAsia="es-ES_tradnl"/>
          </w:rPr>
          <w:t>3.3.1</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001</w:t>
        </w:r>
        <w:r w:rsidR="004239F1">
          <w:rPr>
            <w:noProof/>
            <w:webHidden/>
          </w:rPr>
          <w:tab/>
        </w:r>
        <w:r w:rsidR="004239F1">
          <w:rPr>
            <w:noProof/>
            <w:webHidden/>
          </w:rPr>
          <w:fldChar w:fldCharType="begin"/>
        </w:r>
        <w:r w:rsidR="004239F1">
          <w:rPr>
            <w:noProof/>
            <w:webHidden/>
          </w:rPr>
          <w:instrText xml:space="preserve"> PAGEREF _Toc517383502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03" w:history="1">
        <w:r w:rsidR="004239F1" w:rsidRPr="009C0C18">
          <w:rPr>
            <w:rStyle w:val="Hyperlink"/>
            <w:b/>
            <w:noProof/>
            <w:lang w:eastAsia="es-ES_tradnl"/>
          </w:rPr>
          <w:t>3.3.2</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002</w:t>
        </w:r>
        <w:r w:rsidR="004239F1">
          <w:rPr>
            <w:noProof/>
            <w:webHidden/>
          </w:rPr>
          <w:tab/>
        </w:r>
        <w:r w:rsidR="004239F1">
          <w:rPr>
            <w:noProof/>
            <w:webHidden/>
          </w:rPr>
          <w:fldChar w:fldCharType="begin"/>
        </w:r>
        <w:r w:rsidR="004239F1">
          <w:rPr>
            <w:noProof/>
            <w:webHidden/>
          </w:rPr>
          <w:instrText xml:space="preserve"> PAGEREF _Toc517383503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04" w:history="1">
        <w:r w:rsidR="004239F1" w:rsidRPr="009C0C18">
          <w:rPr>
            <w:rStyle w:val="Hyperlink"/>
            <w:b/>
            <w:noProof/>
            <w:lang w:eastAsia="es-ES_tradnl"/>
          </w:rPr>
          <w:t>3.3.3</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003</w:t>
        </w:r>
        <w:r w:rsidR="004239F1">
          <w:rPr>
            <w:noProof/>
            <w:webHidden/>
          </w:rPr>
          <w:tab/>
        </w:r>
        <w:r w:rsidR="004239F1">
          <w:rPr>
            <w:noProof/>
            <w:webHidden/>
          </w:rPr>
          <w:fldChar w:fldCharType="begin"/>
        </w:r>
        <w:r w:rsidR="004239F1">
          <w:rPr>
            <w:noProof/>
            <w:webHidden/>
          </w:rPr>
          <w:instrText xml:space="preserve"> PAGEREF _Toc517383504 \h </w:instrText>
        </w:r>
        <w:r w:rsidR="004239F1">
          <w:rPr>
            <w:noProof/>
            <w:webHidden/>
          </w:rPr>
        </w:r>
        <w:r w:rsidR="004239F1">
          <w:rPr>
            <w:noProof/>
            <w:webHidden/>
          </w:rPr>
          <w:fldChar w:fldCharType="separate"/>
        </w:r>
        <w:r w:rsidR="004239F1">
          <w:rPr>
            <w:noProof/>
            <w:webHidden/>
          </w:rPr>
          <w:t>26</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05" w:history="1">
        <w:r w:rsidR="004239F1" w:rsidRPr="009C0C18">
          <w:rPr>
            <w:rStyle w:val="Hyperlink"/>
            <w:b/>
            <w:noProof/>
            <w:lang w:eastAsia="es-ES_tradnl"/>
          </w:rPr>
          <w:t>3.3.4</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004</w:t>
        </w:r>
        <w:r w:rsidR="004239F1">
          <w:rPr>
            <w:noProof/>
            <w:webHidden/>
          </w:rPr>
          <w:tab/>
        </w:r>
        <w:r w:rsidR="004239F1">
          <w:rPr>
            <w:noProof/>
            <w:webHidden/>
          </w:rPr>
          <w:fldChar w:fldCharType="begin"/>
        </w:r>
        <w:r w:rsidR="004239F1">
          <w:rPr>
            <w:noProof/>
            <w:webHidden/>
          </w:rPr>
          <w:instrText xml:space="preserve"> PAGEREF _Toc517383505 \h </w:instrText>
        </w:r>
        <w:r w:rsidR="004239F1">
          <w:rPr>
            <w:noProof/>
            <w:webHidden/>
          </w:rPr>
        </w:r>
        <w:r w:rsidR="004239F1">
          <w:rPr>
            <w:noProof/>
            <w:webHidden/>
          </w:rPr>
          <w:fldChar w:fldCharType="separate"/>
        </w:r>
        <w:r w:rsidR="004239F1">
          <w:rPr>
            <w:noProof/>
            <w:webHidden/>
          </w:rPr>
          <w:t>26</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06" w:history="1">
        <w:r w:rsidR="004239F1" w:rsidRPr="009C0C18">
          <w:rPr>
            <w:rStyle w:val="Hyperlink"/>
            <w:b/>
            <w:noProof/>
            <w:lang w:eastAsia="es-ES_tradnl"/>
          </w:rPr>
          <w:t>3.3.5</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005</w:t>
        </w:r>
        <w:r w:rsidR="004239F1">
          <w:rPr>
            <w:noProof/>
            <w:webHidden/>
          </w:rPr>
          <w:tab/>
        </w:r>
        <w:r w:rsidR="004239F1">
          <w:rPr>
            <w:noProof/>
            <w:webHidden/>
          </w:rPr>
          <w:fldChar w:fldCharType="begin"/>
        </w:r>
        <w:r w:rsidR="004239F1">
          <w:rPr>
            <w:noProof/>
            <w:webHidden/>
          </w:rPr>
          <w:instrText xml:space="preserve"> PAGEREF _Toc517383506 \h </w:instrText>
        </w:r>
        <w:r w:rsidR="004239F1">
          <w:rPr>
            <w:noProof/>
            <w:webHidden/>
          </w:rPr>
        </w:r>
        <w:r w:rsidR="004239F1">
          <w:rPr>
            <w:noProof/>
            <w:webHidden/>
          </w:rPr>
          <w:fldChar w:fldCharType="separate"/>
        </w:r>
        <w:r w:rsidR="004239F1">
          <w:rPr>
            <w:noProof/>
            <w:webHidden/>
          </w:rPr>
          <w:t>27</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07" w:history="1">
        <w:r w:rsidR="004239F1" w:rsidRPr="009C0C18">
          <w:rPr>
            <w:rStyle w:val="Hyperlink"/>
            <w:b/>
            <w:noProof/>
            <w:lang w:eastAsia="es-ES_tradnl"/>
          </w:rPr>
          <w:t>3.3.6</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006</w:t>
        </w:r>
        <w:r w:rsidR="004239F1">
          <w:rPr>
            <w:noProof/>
            <w:webHidden/>
          </w:rPr>
          <w:tab/>
        </w:r>
        <w:r w:rsidR="004239F1">
          <w:rPr>
            <w:noProof/>
            <w:webHidden/>
          </w:rPr>
          <w:fldChar w:fldCharType="begin"/>
        </w:r>
        <w:r w:rsidR="004239F1">
          <w:rPr>
            <w:noProof/>
            <w:webHidden/>
          </w:rPr>
          <w:instrText xml:space="preserve"> PAGEREF _Toc517383507 \h </w:instrText>
        </w:r>
        <w:r w:rsidR="004239F1">
          <w:rPr>
            <w:noProof/>
            <w:webHidden/>
          </w:rPr>
        </w:r>
        <w:r w:rsidR="004239F1">
          <w:rPr>
            <w:noProof/>
            <w:webHidden/>
          </w:rPr>
          <w:fldChar w:fldCharType="separate"/>
        </w:r>
        <w:r w:rsidR="004239F1">
          <w:rPr>
            <w:noProof/>
            <w:webHidden/>
          </w:rPr>
          <w:t>27</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08" w:history="1">
        <w:r w:rsidR="004239F1" w:rsidRPr="009C0C18">
          <w:rPr>
            <w:rStyle w:val="Hyperlink"/>
            <w:b/>
            <w:noProof/>
            <w:lang w:eastAsia="es-ES_tradnl"/>
          </w:rPr>
          <w:t>3.3.7</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007</w:t>
        </w:r>
        <w:r w:rsidR="004239F1">
          <w:rPr>
            <w:noProof/>
            <w:webHidden/>
          </w:rPr>
          <w:tab/>
        </w:r>
        <w:r w:rsidR="004239F1">
          <w:rPr>
            <w:noProof/>
            <w:webHidden/>
          </w:rPr>
          <w:fldChar w:fldCharType="begin"/>
        </w:r>
        <w:r w:rsidR="004239F1">
          <w:rPr>
            <w:noProof/>
            <w:webHidden/>
          </w:rPr>
          <w:instrText xml:space="preserve"> PAGEREF _Toc517383508 \h </w:instrText>
        </w:r>
        <w:r w:rsidR="004239F1">
          <w:rPr>
            <w:noProof/>
            <w:webHidden/>
          </w:rPr>
        </w:r>
        <w:r w:rsidR="004239F1">
          <w:rPr>
            <w:noProof/>
            <w:webHidden/>
          </w:rPr>
          <w:fldChar w:fldCharType="separate"/>
        </w:r>
        <w:r w:rsidR="004239F1">
          <w:rPr>
            <w:noProof/>
            <w:webHidden/>
          </w:rPr>
          <w:t>28</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09" w:history="1">
        <w:r w:rsidR="004239F1" w:rsidRPr="009C0C18">
          <w:rPr>
            <w:rStyle w:val="Hyperlink"/>
            <w:b/>
            <w:noProof/>
            <w:lang w:eastAsia="es-ES_tradnl"/>
          </w:rPr>
          <w:t>3.3.8</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008</w:t>
        </w:r>
        <w:r w:rsidR="004239F1">
          <w:rPr>
            <w:noProof/>
            <w:webHidden/>
          </w:rPr>
          <w:tab/>
        </w:r>
        <w:r w:rsidR="004239F1">
          <w:rPr>
            <w:noProof/>
            <w:webHidden/>
          </w:rPr>
          <w:fldChar w:fldCharType="begin"/>
        </w:r>
        <w:r w:rsidR="004239F1">
          <w:rPr>
            <w:noProof/>
            <w:webHidden/>
          </w:rPr>
          <w:instrText xml:space="preserve"> PAGEREF _Toc517383509 \h </w:instrText>
        </w:r>
        <w:r w:rsidR="004239F1">
          <w:rPr>
            <w:noProof/>
            <w:webHidden/>
          </w:rPr>
        </w:r>
        <w:r w:rsidR="004239F1">
          <w:rPr>
            <w:noProof/>
            <w:webHidden/>
          </w:rPr>
          <w:fldChar w:fldCharType="separate"/>
        </w:r>
        <w:r w:rsidR="004239F1">
          <w:rPr>
            <w:noProof/>
            <w:webHidden/>
          </w:rPr>
          <w:t>28</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0" w:history="1">
        <w:r w:rsidR="004239F1" w:rsidRPr="009C0C18">
          <w:rPr>
            <w:rStyle w:val="Hyperlink"/>
            <w:b/>
            <w:noProof/>
            <w:lang w:eastAsia="es-ES_tradnl"/>
          </w:rPr>
          <w:t>3.3.9</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009</w:t>
        </w:r>
        <w:r w:rsidR="004239F1">
          <w:rPr>
            <w:noProof/>
            <w:webHidden/>
          </w:rPr>
          <w:tab/>
        </w:r>
        <w:r w:rsidR="004239F1">
          <w:rPr>
            <w:noProof/>
            <w:webHidden/>
          </w:rPr>
          <w:fldChar w:fldCharType="begin"/>
        </w:r>
        <w:r w:rsidR="004239F1">
          <w:rPr>
            <w:noProof/>
            <w:webHidden/>
          </w:rPr>
          <w:instrText xml:space="preserve"> PAGEREF _Toc517383510 \h </w:instrText>
        </w:r>
        <w:r w:rsidR="004239F1">
          <w:rPr>
            <w:noProof/>
            <w:webHidden/>
          </w:rPr>
        </w:r>
        <w:r w:rsidR="004239F1">
          <w:rPr>
            <w:noProof/>
            <w:webHidden/>
          </w:rPr>
          <w:fldChar w:fldCharType="separate"/>
        </w:r>
        <w:r w:rsidR="004239F1">
          <w:rPr>
            <w:noProof/>
            <w:webHidden/>
          </w:rPr>
          <w:t>29</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1" w:history="1">
        <w:r w:rsidR="004239F1" w:rsidRPr="009C0C18">
          <w:rPr>
            <w:rStyle w:val="Hyperlink"/>
            <w:b/>
            <w:noProof/>
            <w:lang w:eastAsia="es-ES_tradnl"/>
          </w:rPr>
          <w:t>3.3.10</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010</w:t>
        </w:r>
        <w:r w:rsidR="004239F1">
          <w:rPr>
            <w:noProof/>
            <w:webHidden/>
          </w:rPr>
          <w:tab/>
        </w:r>
        <w:r w:rsidR="004239F1">
          <w:rPr>
            <w:noProof/>
            <w:webHidden/>
          </w:rPr>
          <w:fldChar w:fldCharType="begin"/>
        </w:r>
        <w:r w:rsidR="004239F1">
          <w:rPr>
            <w:noProof/>
            <w:webHidden/>
          </w:rPr>
          <w:instrText xml:space="preserve"> PAGEREF _Toc517383511 \h </w:instrText>
        </w:r>
        <w:r w:rsidR="004239F1">
          <w:rPr>
            <w:noProof/>
            <w:webHidden/>
          </w:rPr>
        </w:r>
        <w:r w:rsidR="004239F1">
          <w:rPr>
            <w:noProof/>
            <w:webHidden/>
          </w:rPr>
          <w:fldChar w:fldCharType="separate"/>
        </w:r>
        <w:r w:rsidR="004239F1">
          <w:rPr>
            <w:noProof/>
            <w:webHidden/>
          </w:rPr>
          <w:t>29</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2" w:history="1">
        <w:r w:rsidR="004239F1" w:rsidRPr="009C0C18">
          <w:rPr>
            <w:rStyle w:val="Hyperlink"/>
            <w:b/>
            <w:noProof/>
            <w:lang w:eastAsia="es-ES_tradnl"/>
          </w:rPr>
          <w:t>3.3.11</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011</w:t>
        </w:r>
        <w:r w:rsidR="004239F1">
          <w:rPr>
            <w:noProof/>
            <w:webHidden/>
          </w:rPr>
          <w:tab/>
        </w:r>
        <w:r w:rsidR="004239F1">
          <w:rPr>
            <w:noProof/>
            <w:webHidden/>
          </w:rPr>
          <w:fldChar w:fldCharType="begin"/>
        </w:r>
        <w:r w:rsidR="004239F1">
          <w:rPr>
            <w:noProof/>
            <w:webHidden/>
          </w:rPr>
          <w:instrText xml:space="preserve"> PAGEREF _Toc517383512 \h </w:instrText>
        </w:r>
        <w:r w:rsidR="004239F1">
          <w:rPr>
            <w:noProof/>
            <w:webHidden/>
          </w:rPr>
        </w:r>
        <w:r w:rsidR="004239F1">
          <w:rPr>
            <w:noProof/>
            <w:webHidden/>
          </w:rPr>
          <w:fldChar w:fldCharType="separate"/>
        </w:r>
        <w:r w:rsidR="004239F1">
          <w:rPr>
            <w:noProof/>
            <w:webHidden/>
          </w:rPr>
          <w:t>30</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3" w:history="1">
        <w:r w:rsidR="004239F1" w:rsidRPr="009C0C18">
          <w:rPr>
            <w:rStyle w:val="Hyperlink"/>
            <w:b/>
            <w:noProof/>
            <w:lang w:eastAsia="es-ES_tradnl"/>
          </w:rPr>
          <w:t>3.3.12</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012</w:t>
        </w:r>
        <w:r w:rsidR="004239F1">
          <w:rPr>
            <w:noProof/>
            <w:webHidden/>
          </w:rPr>
          <w:tab/>
        </w:r>
        <w:r w:rsidR="004239F1">
          <w:rPr>
            <w:noProof/>
            <w:webHidden/>
          </w:rPr>
          <w:fldChar w:fldCharType="begin"/>
        </w:r>
        <w:r w:rsidR="004239F1">
          <w:rPr>
            <w:noProof/>
            <w:webHidden/>
          </w:rPr>
          <w:instrText xml:space="preserve"> PAGEREF _Toc517383513 \h </w:instrText>
        </w:r>
        <w:r w:rsidR="004239F1">
          <w:rPr>
            <w:noProof/>
            <w:webHidden/>
          </w:rPr>
        </w:r>
        <w:r w:rsidR="004239F1">
          <w:rPr>
            <w:noProof/>
            <w:webHidden/>
          </w:rPr>
          <w:fldChar w:fldCharType="separate"/>
        </w:r>
        <w:r w:rsidR="004239F1">
          <w:rPr>
            <w:noProof/>
            <w:webHidden/>
          </w:rPr>
          <w:t>30</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4" w:history="1">
        <w:r w:rsidR="004239F1" w:rsidRPr="009C0C18">
          <w:rPr>
            <w:rStyle w:val="Hyperlink"/>
            <w:b/>
            <w:noProof/>
            <w:lang w:eastAsia="es-ES_tradnl"/>
          </w:rPr>
          <w:t>3.3.13</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de Estado 013</w:t>
        </w:r>
        <w:r w:rsidR="004239F1">
          <w:rPr>
            <w:noProof/>
            <w:webHidden/>
          </w:rPr>
          <w:tab/>
        </w:r>
        <w:r w:rsidR="004239F1">
          <w:rPr>
            <w:noProof/>
            <w:webHidden/>
          </w:rPr>
          <w:fldChar w:fldCharType="begin"/>
        </w:r>
        <w:r w:rsidR="004239F1">
          <w:rPr>
            <w:noProof/>
            <w:webHidden/>
          </w:rPr>
          <w:instrText xml:space="preserve"> PAGEREF _Toc517383514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950B7D">
      <w:pPr>
        <w:pStyle w:val="TOC2"/>
        <w:rPr>
          <w:rFonts w:asciiTheme="minorHAnsi" w:eastAsiaTheme="minorEastAsia" w:hAnsiTheme="minorHAnsi" w:cstheme="minorBidi"/>
          <w:i w:val="0"/>
          <w:iCs w:val="0"/>
          <w:noProof/>
          <w:sz w:val="22"/>
          <w:szCs w:val="22"/>
          <w:lang w:val="es-PE" w:eastAsia="es-PE"/>
        </w:rPr>
      </w:pPr>
      <w:hyperlink w:anchor="_Toc517383515" w:history="1">
        <w:r w:rsidR="004239F1" w:rsidRPr="009C0C18">
          <w:rPr>
            <w:rStyle w:val="Hyperlink"/>
            <w:noProof/>
          </w:rPr>
          <w:t>3.4</w:t>
        </w:r>
        <w:r w:rsidR="004239F1">
          <w:rPr>
            <w:rFonts w:asciiTheme="minorHAnsi" w:eastAsiaTheme="minorEastAsia" w:hAnsiTheme="minorHAnsi" w:cstheme="minorBidi"/>
            <w:i w:val="0"/>
            <w:iCs w:val="0"/>
            <w:noProof/>
            <w:sz w:val="22"/>
            <w:szCs w:val="22"/>
            <w:lang w:val="es-PE" w:eastAsia="es-PE"/>
          </w:rPr>
          <w:tab/>
        </w:r>
        <w:r w:rsidR="004239F1" w:rsidRPr="009C0C18">
          <w:rPr>
            <w:rStyle w:val="Hyperlink"/>
            <w:noProof/>
          </w:rPr>
          <w:t>Auditoria de la Configuración</w:t>
        </w:r>
        <w:r w:rsidR="004239F1">
          <w:rPr>
            <w:noProof/>
            <w:webHidden/>
          </w:rPr>
          <w:tab/>
        </w:r>
        <w:r w:rsidR="004239F1">
          <w:rPr>
            <w:noProof/>
            <w:webHidden/>
          </w:rPr>
          <w:fldChar w:fldCharType="begin"/>
        </w:r>
        <w:r w:rsidR="004239F1">
          <w:rPr>
            <w:noProof/>
            <w:webHidden/>
          </w:rPr>
          <w:instrText xml:space="preserve"> PAGEREF _Toc517383515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6" w:history="1">
        <w:r w:rsidR="004239F1" w:rsidRPr="009C0C18">
          <w:rPr>
            <w:rStyle w:val="Hyperlink"/>
            <w:b/>
            <w:noProof/>
            <w:lang w:eastAsia="es-ES_tradnl"/>
          </w:rPr>
          <w:t>3.4.1</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para la Auditoria de la Configuración 001</w:t>
        </w:r>
        <w:r w:rsidR="004239F1">
          <w:rPr>
            <w:noProof/>
            <w:webHidden/>
          </w:rPr>
          <w:tab/>
        </w:r>
        <w:r w:rsidR="004239F1">
          <w:rPr>
            <w:noProof/>
            <w:webHidden/>
          </w:rPr>
          <w:fldChar w:fldCharType="begin"/>
        </w:r>
        <w:r w:rsidR="004239F1">
          <w:rPr>
            <w:noProof/>
            <w:webHidden/>
          </w:rPr>
          <w:instrText xml:space="preserve"> PAGEREF _Toc517383516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7" w:history="1">
        <w:r w:rsidR="004239F1" w:rsidRPr="009C0C18">
          <w:rPr>
            <w:rStyle w:val="Hyperlink"/>
            <w:b/>
            <w:noProof/>
            <w:lang w:eastAsia="es-ES_tradnl"/>
          </w:rPr>
          <w:t>3.4.2</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para la Auditoria de la Configuración 002</w:t>
        </w:r>
        <w:r w:rsidR="004239F1">
          <w:rPr>
            <w:noProof/>
            <w:webHidden/>
          </w:rPr>
          <w:tab/>
        </w:r>
        <w:r w:rsidR="004239F1">
          <w:rPr>
            <w:noProof/>
            <w:webHidden/>
          </w:rPr>
          <w:fldChar w:fldCharType="begin"/>
        </w:r>
        <w:r w:rsidR="004239F1">
          <w:rPr>
            <w:noProof/>
            <w:webHidden/>
          </w:rPr>
          <w:instrText xml:space="preserve"> PAGEREF _Toc517383517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8" w:history="1">
        <w:r w:rsidR="004239F1" w:rsidRPr="009C0C18">
          <w:rPr>
            <w:rStyle w:val="Hyperlink"/>
            <w:b/>
            <w:noProof/>
            <w:lang w:eastAsia="es-ES_tradnl"/>
          </w:rPr>
          <w:t>3.4.3</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para la Auditoria de la Configuración 003</w:t>
        </w:r>
        <w:r w:rsidR="004239F1">
          <w:rPr>
            <w:noProof/>
            <w:webHidden/>
          </w:rPr>
          <w:tab/>
        </w:r>
        <w:r w:rsidR="004239F1">
          <w:rPr>
            <w:noProof/>
            <w:webHidden/>
          </w:rPr>
          <w:fldChar w:fldCharType="begin"/>
        </w:r>
        <w:r w:rsidR="004239F1">
          <w:rPr>
            <w:noProof/>
            <w:webHidden/>
          </w:rPr>
          <w:instrText xml:space="preserve"> PAGEREF _Toc517383518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19" w:history="1">
        <w:r w:rsidR="004239F1" w:rsidRPr="009C0C18">
          <w:rPr>
            <w:rStyle w:val="Hyperlink"/>
            <w:b/>
            <w:noProof/>
            <w:lang w:eastAsia="es-ES_tradnl"/>
          </w:rPr>
          <w:t>3.4.4</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para la Auditoria de la Configuración 004</w:t>
        </w:r>
        <w:r w:rsidR="004239F1">
          <w:rPr>
            <w:noProof/>
            <w:webHidden/>
          </w:rPr>
          <w:tab/>
        </w:r>
        <w:r w:rsidR="004239F1">
          <w:rPr>
            <w:noProof/>
            <w:webHidden/>
          </w:rPr>
          <w:fldChar w:fldCharType="begin"/>
        </w:r>
        <w:r w:rsidR="004239F1">
          <w:rPr>
            <w:noProof/>
            <w:webHidden/>
          </w:rPr>
          <w:instrText xml:space="preserve"> PAGEREF _Toc517383519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20" w:history="1">
        <w:r w:rsidR="004239F1" w:rsidRPr="009C0C18">
          <w:rPr>
            <w:rStyle w:val="Hyperlink"/>
            <w:b/>
            <w:noProof/>
            <w:lang w:eastAsia="es-ES_tradnl"/>
          </w:rPr>
          <w:t>3.4.5</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para la Auditoria de la Configuración 005</w:t>
        </w:r>
        <w:r w:rsidR="004239F1">
          <w:rPr>
            <w:noProof/>
            <w:webHidden/>
          </w:rPr>
          <w:tab/>
        </w:r>
        <w:r w:rsidR="004239F1">
          <w:rPr>
            <w:noProof/>
            <w:webHidden/>
          </w:rPr>
          <w:fldChar w:fldCharType="begin"/>
        </w:r>
        <w:r w:rsidR="004239F1">
          <w:rPr>
            <w:noProof/>
            <w:webHidden/>
          </w:rPr>
          <w:instrText xml:space="preserve"> PAGEREF _Toc517383520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21" w:history="1">
        <w:r w:rsidR="004239F1" w:rsidRPr="009C0C18">
          <w:rPr>
            <w:rStyle w:val="Hyperlink"/>
            <w:b/>
            <w:noProof/>
            <w:lang w:eastAsia="es-ES_tradnl"/>
          </w:rPr>
          <w:t>3.4.6</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para la Auditoria de la Configuración 006</w:t>
        </w:r>
        <w:r w:rsidR="004239F1">
          <w:rPr>
            <w:noProof/>
            <w:webHidden/>
          </w:rPr>
          <w:tab/>
        </w:r>
        <w:r w:rsidR="004239F1">
          <w:rPr>
            <w:noProof/>
            <w:webHidden/>
          </w:rPr>
          <w:fldChar w:fldCharType="begin"/>
        </w:r>
        <w:r w:rsidR="004239F1">
          <w:rPr>
            <w:noProof/>
            <w:webHidden/>
          </w:rPr>
          <w:instrText xml:space="preserve"> PAGEREF _Toc517383521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22" w:history="1">
        <w:r w:rsidR="004239F1" w:rsidRPr="009C0C18">
          <w:rPr>
            <w:rStyle w:val="Hyperlink"/>
            <w:b/>
            <w:noProof/>
            <w:lang w:eastAsia="es-ES_tradnl"/>
          </w:rPr>
          <w:t>3.4.7</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para la Auditoria de la Configuración 007</w:t>
        </w:r>
        <w:r w:rsidR="004239F1">
          <w:rPr>
            <w:noProof/>
            <w:webHidden/>
          </w:rPr>
          <w:tab/>
        </w:r>
        <w:r w:rsidR="004239F1">
          <w:rPr>
            <w:noProof/>
            <w:webHidden/>
          </w:rPr>
          <w:fldChar w:fldCharType="begin"/>
        </w:r>
        <w:r w:rsidR="004239F1">
          <w:rPr>
            <w:noProof/>
            <w:webHidden/>
          </w:rPr>
          <w:instrText xml:space="preserve"> PAGEREF _Toc517383522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4239F1" w:rsidRDefault="00950B7D">
      <w:pPr>
        <w:pStyle w:val="TOC3"/>
        <w:tabs>
          <w:tab w:val="left" w:pos="880"/>
        </w:tabs>
        <w:rPr>
          <w:rFonts w:asciiTheme="minorHAnsi" w:eastAsiaTheme="minorEastAsia" w:hAnsiTheme="minorHAnsi" w:cstheme="minorBidi"/>
          <w:noProof/>
          <w:sz w:val="22"/>
          <w:szCs w:val="22"/>
          <w:lang w:val="es-PE" w:eastAsia="es-PE"/>
        </w:rPr>
      </w:pPr>
      <w:hyperlink w:anchor="_Toc517383523" w:history="1">
        <w:r w:rsidR="004239F1" w:rsidRPr="009C0C18">
          <w:rPr>
            <w:rStyle w:val="Hyperlink"/>
            <w:b/>
            <w:noProof/>
            <w:lang w:eastAsia="es-ES_tradnl"/>
          </w:rPr>
          <w:t>3.4.8</w:t>
        </w:r>
        <w:r w:rsidR="004239F1">
          <w:rPr>
            <w:rFonts w:asciiTheme="minorHAnsi" w:eastAsiaTheme="minorEastAsia" w:hAnsiTheme="minorHAnsi" w:cstheme="minorBidi"/>
            <w:noProof/>
            <w:sz w:val="22"/>
            <w:szCs w:val="22"/>
            <w:lang w:val="es-PE" w:eastAsia="es-PE"/>
          </w:rPr>
          <w:tab/>
        </w:r>
        <w:r w:rsidR="004239F1" w:rsidRPr="009C0C18">
          <w:rPr>
            <w:rStyle w:val="Hyperlink"/>
            <w:b/>
            <w:noProof/>
            <w:lang w:eastAsia="es-ES_tradnl"/>
          </w:rPr>
          <w:t>Reporte para la Auditoria de la Configuración 008</w:t>
        </w:r>
        <w:r w:rsidR="004239F1">
          <w:rPr>
            <w:noProof/>
            <w:webHidden/>
          </w:rPr>
          <w:tab/>
        </w:r>
        <w:r w:rsidR="004239F1">
          <w:rPr>
            <w:noProof/>
            <w:webHidden/>
          </w:rPr>
          <w:fldChar w:fldCharType="begin"/>
        </w:r>
        <w:r w:rsidR="004239F1">
          <w:rPr>
            <w:noProof/>
            <w:webHidden/>
          </w:rPr>
          <w:instrText xml:space="preserve"> PAGEREF _Toc517383523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7383481"/>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Para TECH DEV, una empresa que se dedica al desarrollo de software, ofreciendo soluciones tanto Web, Mobile, Escritorio y Web Services, utilizando diferentes lenguajes de programación, java, C#, Unity,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M</w:t>
      </w:r>
      <w:r>
        <w:rPr>
          <w:rFonts w:asciiTheme="minorHAnsi" w:hAnsiTheme="minorHAnsi" w:cstheme="minorHAnsi"/>
          <w:sz w:val="22"/>
        </w:rPr>
        <w:t>ongo</w:t>
      </w:r>
      <w:r w:rsidRPr="0066755B">
        <w:rPr>
          <w:rFonts w:asciiTheme="minorHAnsi" w:hAnsiTheme="minorHAnsi" w:cstheme="minorHAnsi"/>
          <w:sz w:val="22"/>
        </w:rPr>
        <w:t>DB,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7383482"/>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7383483"/>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ListParagraph"/>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ListParagraph"/>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ListParagraph"/>
        <w:spacing w:after="0"/>
        <w:ind w:left="1440"/>
        <w:jc w:val="both"/>
        <w:rPr>
          <w:rFonts w:asciiTheme="minorHAnsi" w:hAnsiTheme="minorHAnsi" w:cstheme="minorHAnsi"/>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ListParagraph"/>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ListParagraph"/>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ListParagraph"/>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ListParagraph"/>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ListParagraph"/>
        <w:spacing w:after="0"/>
        <w:jc w:val="both"/>
        <w:rPr>
          <w:rFonts w:asciiTheme="minorHAnsi" w:hAnsiTheme="minorHAnsi" w:cstheme="minorHAnsi"/>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ListParagraph"/>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ListParagraph"/>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ListParagraph"/>
        <w:spacing w:after="0"/>
        <w:ind w:left="0"/>
        <w:jc w:val="both"/>
        <w:rPr>
          <w:rFonts w:asciiTheme="minorHAnsi" w:hAnsiTheme="minorHAnsi" w:cstheme="minorHAnsi"/>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ListParagraph"/>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ListParagraph"/>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ListParagraph"/>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ListParagraph"/>
        <w:spacing w:after="0"/>
        <w:jc w:val="both"/>
        <w:rPr>
          <w:rFonts w:asciiTheme="minorHAnsi" w:hAnsiTheme="minorHAnsi" w:cstheme="minorHAnsi"/>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ListParagraph"/>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ListParagraph"/>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ListParagraph"/>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B7D" w:rsidRPr="002C2150" w:rsidRDefault="00950B7D"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950B7D" w:rsidRPr="002C2150" w:rsidRDefault="00950B7D"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7383484"/>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7383485"/>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eGrid"/>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7383486"/>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Captio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7383487"/>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7383488"/>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7383489"/>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D</w:t>
      </w:r>
      <w:r w:rsidRPr="00CB100B">
        <w:rPr>
          <w:rFonts w:asciiTheme="minorHAnsi" w:hAnsiTheme="minorHAnsi"/>
          <w:sz w:val="22"/>
          <w:lang w:val="es-ES"/>
        </w:rPr>
        <w:t xml:space="preserve">ev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7383490"/>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eGrid"/>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7383491"/>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ListParagraph"/>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ListParagraph"/>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ListParagraph"/>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ListParagraph"/>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ListParagraph"/>
        <w:spacing w:line="360" w:lineRule="auto"/>
        <w:ind w:left="1080"/>
        <w:jc w:val="both"/>
        <w:rPr>
          <w:rFonts w:asciiTheme="minorHAnsi" w:hAnsiTheme="minorHAnsi"/>
        </w:rPr>
      </w:pPr>
    </w:p>
    <w:p w:rsidR="0037183A" w:rsidRPr="00CB100B" w:rsidRDefault="0037183A" w:rsidP="00CB100B">
      <w:pPr>
        <w:pStyle w:val="ListParagraph"/>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ListParagraph"/>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ListParagraph"/>
        <w:spacing w:line="360" w:lineRule="auto"/>
        <w:ind w:left="1080"/>
        <w:jc w:val="both"/>
        <w:rPr>
          <w:rFonts w:asciiTheme="minorHAnsi" w:hAnsiTheme="minorHAnsi"/>
        </w:rPr>
      </w:pPr>
    </w:p>
    <w:p w:rsidR="0037183A" w:rsidRPr="00CB100B" w:rsidRDefault="0037183A" w:rsidP="00CB100B">
      <w:pPr>
        <w:pStyle w:val="ListParagraph"/>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ListParagraph"/>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ListParagraph"/>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ListParagraph"/>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ListParagraph"/>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7383492"/>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eGrid"/>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7383493"/>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7383494"/>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eGrid"/>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ListParagraph"/>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7383495"/>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7383496"/>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7383497"/>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eGrid"/>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7383498"/>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ListParagraph"/>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ListParagraph"/>
        <w:numPr>
          <w:ilvl w:val="0"/>
          <w:numId w:val="27"/>
        </w:numPr>
        <w:jc w:val="both"/>
        <w:rPr>
          <w:rFonts w:asciiTheme="minorHAnsi" w:hAnsiTheme="minorHAnsi"/>
        </w:rPr>
      </w:pPr>
      <w:r>
        <w:rPr>
          <w:rFonts w:asciiTheme="minorHAnsi" w:hAnsiTheme="minorHAnsi"/>
        </w:rPr>
        <w:t>SGC</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ListParagraph"/>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ListParagraph"/>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eGrid"/>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Escribir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ListParagraph"/>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Escribir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ListParagraph"/>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ListParagraph"/>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7383499"/>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eGrid"/>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eGrid"/>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eGrid"/>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eGrid"/>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eGrid"/>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eGrid"/>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eGrid"/>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eGrid"/>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eGrid"/>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7383500"/>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ListParagraph"/>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ListParagraph"/>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ListParagraph"/>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ListParagraph"/>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eGrid"/>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ListParagraph"/>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Escribir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ListParagraph"/>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ListParagraph"/>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7383501"/>
      <w:r>
        <w:rPr>
          <w:rFonts w:asciiTheme="minorHAnsi" w:hAnsiTheme="minorHAnsi"/>
        </w:rPr>
        <w:lastRenderedPageBreak/>
        <w:t>Estado de Contabilidad de la configuración</w:t>
      </w:r>
      <w:bookmarkEnd w:id="33"/>
    </w:p>
    <w:p w:rsidR="000B4F20" w:rsidRDefault="000B4F20" w:rsidP="000B4F20">
      <w:pPr>
        <w:pStyle w:val="ListParagraph"/>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ListParagraph"/>
        <w:ind w:left="525"/>
        <w:jc w:val="both"/>
        <w:rPr>
          <w:rFonts w:asciiTheme="minorHAnsi" w:hAnsiTheme="minorHAnsi"/>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34" w:name="_Toc517383502"/>
      <w:r w:rsidRPr="000B4F20">
        <w:rPr>
          <w:b/>
          <w:color w:val="5B9BD5" w:themeColor="accent1"/>
          <w:sz w:val="24"/>
          <w:szCs w:val="24"/>
          <w:lang w:eastAsia="es-ES_tradnl"/>
        </w:rPr>
        <w:t>Reporte de Estado 001</w:t>
      </w:r>
      <w:bookmarkEnd w:id="34"/>
    </w:p>
    <w:p w:rsidR="005F60BF" w:rsidRPr="0050459D" w:rsidRDefault="005F60BF" w:rsidP="005F60BF">
      <w:pPr>
        <w:pStyle w:val="ListParagraph"/>
        <w:rPr>
          <w:color w:val="5B9BD5" w:themeColor="accent1"/>
          <w:lang w:eastAsia="es-ES_tradnl"/>
        </w:rPr>
      </w:pPr>
      <w:r>
        <w:t>La siguiente tabla 19 muestra el reporte de estado 001, que es un reporte de estado para el gestor: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estados de las solicitudes de cambio de cada proyecto</w:t>
            </w:r>
          </w:p>
        </w:tc>
      </w:tr>
      <w:tr w:rsidR="005F60BF" w:rsidRPr="002C2031"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3C10E0" w:rsidRDefault="005F60BF" w:rsidP="00CD2B31">
            <w:pPr>
              <w:pStyle w:val="ListParagraph"/>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pPr>
            <w:r>
              <w:t>ID de la solicitud de cambio</w:t>
            </w:r>
          </w:p>
        </w:tc>
      </w:tr>
      <w:tr w:rsidR="005F60BF" w:rsidRPr="002C2031"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ListParagraph"/>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(SGC)</w:t>
            </w:r>
          </w:p>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Estado de la solicitud de cambio</w:t>
            </w:r>
          </w:p>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tc>
      </w:tr>
    </w:tbl>
    <w:p w:rsidR="005F60BF" w:rsidRPr="0050459D" w:rsidRDefault="005F60BF" w:rsidP="005F60BF">
      <w:pPr>
        <w:jc w:val="center"/>
        <w:rPr>
          <w:rStyle w:val="Muydestacado"/>
          <w:i/>
          <w:sz w:val="18"/>
        </w:rPr>
      </w:pPr>
      <w:r w:rsidRPr="0050459D">
        <w:rPr>
          <w:rStyle w:val="Muydestacado"/>
          <w:i/>
          <w:sz w:val="18"/>
        </w:rPr>
        <w:t>Tabla 19 – Reporte de Estado 001</w:t>
      </w:r>
    </w:p>
    <w:p w:rsidR="005F60BF" w:rsidRPr="00FC3530" w:rsidRDefault="005F60BF" w:rsidP="005F60BF">
      <w:pPr>
        <w:jc w:val="both"/>
        <w:rPr>
          <w:rFonts w:asciiTheme="minorHAnsi" w:hAnsiTheme="minorHAnsi"/>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35" w:name="_Toc517383503"/>
      <w:r>
        <w:rPr>
          <w:b/>
          <w:color w:val="5B9BD5" w:themeColor="accent1"/>
          <w:sz w:val="24"/>
          <w:szCs w:val="24"/>
          <w:lang w:eastAsia="es-ES_tradnl"/>
        </w:rPr>
        <w:t>Reporte de Estado 002</w:t>
      </w:r>
      <w:bookmarkEnd w:id="35"/>
    </w:p>
    <w:p w:rsidR="005F60BF" w:rsidRPr="0050459D" w:rsidRDefault="005F60BF" w:rsidP="005F60BF">
      <w:pPr>
        <w:pStyle w:val="ListParagraph"/>
        <w:ind w:left="708"/>
        <w:rPr>
          <w:color w:val="5B9BD5" w:themeColor="accent1"/>
          <w:lang w:eastAsia="es-ES_tradnl"/>
        </w:rPr>
      </w:pPr>
      <w:r>
        <w:t>La siguiente tabla 20 muestra el reporte de estado 002, que es un reporte de estado para el gestor: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tipos de solicitud de cambio</w:t>
            </w:r>
          </w:p>
        </w:tc>
      </w:tr>
      <w:tr w:rsidR="005F60BF" w:rsidRPr="002C2031"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cambio</w:t>
            </w:r>
          </w:p>
        </w:tc>
      </w:tr>
      <w:tr w:rsidR="005F60BF" w:rsidRPr="002C2031"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ListParagraph"/>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Tipo de la solicitud de cambio</w:t>
            </w:r>
          </w:p>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Explicación de la solicitud de cambio</w:t>
            </w:r>
          </w:p>
        </w:tc>
      </w:tr>
    </w:tbl>
    <w:p w:rsidR="005F60BF" w:rsidRDefault="005F60BF" w:rsidP="005F60BF">
      <w:pPr>
        <w:jc w:val="center"/>
        <w:rPr>
          <w:rStyle w:val="Muydestacado"/>
          <w:i/>
          <w:sz w:val="18"/>
        </w:rPr>
      </w:pPr>
      <w:r>
        <w:rPr>
          <w:rStyle w:val="Muydestacado"/>
          <w:i/>
          <w:sz w:val="18"/>
        </w:rPr>
        <w:t>Tabla 20 – Reporte de Estado 002</w:t>
      </w: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Pr="0050459D" w:rsidRDefault="005F60BF" w:rsidP="005F60BF">
      <w:pP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36" w:name="_Toc517383504"/>
      <w:r>
        <w:rPr>
          <w:b/>
          <w:color w:val="5B9BD5" w:themeColor="accent1"/>
          <w:sz w:val="24"/>
          <w:szCs w:val="24"/>
          <w:lang w:eastAsia="es-ES_tradnl"/>
        </w:rPr>
        <w:lastRenderedPageBreak/>
        <w:t>Reporte de Estado 003</w:t>
      </w:r>
      <w:bookmarkEnd w:id="36"/>
    </w:p>
    <w:p w:rsidR="005F60BF" w:rsidRPr="0050459D" w:rsidRDefault="005F60BF" w:rsidP="005F60BF">
      <w:pPr>
        <w:pStyle w:val="ListParagraph"/>
        <w:ind w:left="708"/>
        <w:rPr>
          <w:color w:val="5B9BD5" w:themeColor="accent1"/>
          <w:lang w:eastAsia="es-ES_tradnl"/>
        </w:rPr>
      </w:pPr>
      <w:r>
        <w:t>La siguiente tabla 21 muestra el reporte de estado 003, que es un reporte de estado para el gestor: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Lista de Roles </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los roles existentes para el control a lo largo del procesos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un Usuario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CD2B31"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Rol del Usuario</w:t>
            </w:r>
          </w:p>
          <w:p w:rsidR="00CD2B31" w:rsidRDefault="00CD2B31"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Permisos del Usuario</w:t>
            </w:r>
          </w:p>
          <w:p w:rsidR="00CD2B31" w:rsidRPr="002C2031" w:rsidRDefault="00CD2B31"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Responsabilidades del Usuario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21</w:t>
      </w:r>
      <w:r w:rsidRPr="0050459D">
        <w:rPr>
          <w:rStyle w:val="Muydestacado"/>
          <w:i/>
          <w:sz w:val="18"/>
        </w:rPr>
        <w:t xml:space="preserve"> – Reporte de Estado 00</w:t>
      </w:r>
      <w:r>
        <w:rPr>
          <w:rStyle w:val="Muydestacado"/>
          <w:i/>
          <w:sz w:val="18"/>
        </w:rPr>
        <w:t>3</w:t>
      </w:r>
    </w:p>
    <w:p w:rsidR="005F60BF" w:rsidRPr="00A24CBB" w:rsidRDefault="005F60BF" w:rsidP="005F60BF">
      <w:pPr>
        <w:jc w:val="center"/>
        <w:rPr>
          <w:b/>
          <w:bCs/>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37" w:name="_Toc517383505"/>
      <w:r w:rsidRPr="000B4F20">
        <w:rPr>
          <w:b/>
          <w:color w:val="5B9BD5" w:themeColor="accent1"/>
          <w:sz w:val="24"/>
          <w:szCs w:val="24"/>
          <w:lang w:eastAsia="es-ES_tradnl"/>
        </w:rPr>
        <w:t>Reporte de Estado 00</w:t>
      </w:r>
      <w:r>
        <w:rPr>
          <w:b/>
          <w:color w:val="5B9BD5" w:themeColor="accent1"/>
          <w:sz w:val="24"/>
          <w:szCs w:val="24"/>
          <w:lang w:eastAsia="es-ES_tradnl"/>
        </w:rPr>
        <w:t>4</w:t>
      </w:r>
      <w:bookmarkEnd w:id="37"/>
    </w:p>
    <w:p w:rsidR="005F60BF" w:rsidRPr="0050459D" w:rsidRDefault="005F60BF" w:rsidP="005F60BF">
      <w:pPr>
        <w:pStyle w:val="ListParagraph"/>
        <w:ind w:left="708"/>
        <w:rPr>
          <w:color w:val="5B9BD5" w:themeColor="accent1"/>
          <w:lang w:eastAsia="es-ES_tradnl"/>
        </w:rPr>
      </w:pPr>
      <w:r>
        <w:t>La siguiente tabla 22 muestra el reporte de estado 004, que es un reporte de estado para el gestor: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297F16" w:rsidRDefault="00B8282D" w:rsidP="00B8282D">
            <w:pPr>
              <w:pStyle w:val="PSI-Ttulo3"/>
              <w:cnfStyle w:val="000000100000" w:firstRow="0" w:lastRow="0" w:firstColumn="0" w:lastColumn="0" w:oddVBand="0" w:evenVBand="0" w:oddHBand="1" w:evenHBand="0" w:firstRowFirstColumn="0" w:firstRowLastColumn="0" w:lastRowFirstColumn="0" w:lastRowLastColumn="0"/>
            </w:pPr>
            <w:r w:rsidRPr="00B8282D">
              <w:rPr>
                <w:rFonts w:ascii="Times New Roman" w:hAnsi="Times New Roman"/>
                <w:b w:val="0"/>
                <w:bCs w:val="0"/>
                <w:color w:val="000000"/>
                <w:szCs w:val="20"/>
                <w:lang w:val="es-PE" w:eastAsia="es-PE"/>
              </w:rPr>
              <w:t>Lista de Ítem con la nomenclatura</w:t>
            </w:r>
          </w:p>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B8282D">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la descripción de un ítem mediante su nomenclatura.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Ítem</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B8282D"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Ítem</w:t>
            </w:r>
          </w:p>
          <w:p w:rsidR="00B8282D" w:rsidRPr="002C2031" w:rsidRDefault="00B8282D"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 que pertenece el Ítem.</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22</w:t>
      </w:r>
      <w:r w:rsidRPr="0050459D">
        <w:rPr>
          <w:rStyle w:val="Muydestacado"/>
          <w:i/>
          <w:sz w:val="18"/>
        </w:rPr>
        <w:t xml:space="preserve"> – Reporte de Estado 00</w:t>
      </w:r>
      <w:r>
        <w:rPr>
          <w:rStyle w:val="Muydestacado"/>
          <w:i/>
          <w:sz w:val="18"/>
        </w:rPr>
        <w:t>4</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38" w:name="_Toc517383506"/>
      <w:r w:rsidRPr="000B4F20">
        <w:rPr>
          <w:b/>
          <w:color w:val="5B9BD5" w:themeColor="accent1"/>
          <w:sz w:val="24"/>
          <w:szCs w:val="24"/>
          <w:lang w:eastAsia="es-ES_tradnl"/>
        </w:rPr>
        <w:t>Reporte de Estado 00</w:t>
      </w:r>
      <w:r>
        <w:rPr>
          <w:b/>
          <w:color w:val="5B9BD5" w:themeColor="accent1"/>
          <w:sz w:val="24"/>
          <w:szCs w:val="24"/>
          <w:lang w:eastAsia="es-ES_tradnl"/>
        </w:rPr>
        <w:t>5</w:t>
      </w:r>
      <w:bookmarkEnd w:id="38"/>
    </w:p>
    <w:p w:rsidR="005F60BF" w:rsidRPr="0050459D" w:rsidRDefault="005F60BF" w:rsidP="005F60BF">
      <w:pPr>
        <w:pStyle w:val="ListParagraph"/>
        <w:ind w:left="708"/>
        <w:rPr>
          <w:color w:val="5B9BD5" w:themeColor="accent1"/>
          <w:lang w:eastAsia="es-ES_tradnl"/>
        </w:rPr>
      </w:pPr>
      <w:r>
        <w:t>La siguiente tabla 23 muestra el reporte de estado 005, que es un reporte de estado para el gestor: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F03AC2"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librerías</w:t>
            </w:r>
            <w:r w:rsidR="008736C4">
              <w:rPr>
                <w:sz w:val="22"/>
              </w:rPr>
              <w:t xml:space="preserve"> de documentos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t>El gestor de cambios debe a</w:t>
            </w:r>
            <w:r w:rsidRPr="0073207B">
              <w:t xml:space="preserve">lmacenar y mantener las versiones actualizadas de los documentos con los que se rige la empresa.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Plan de Gestión de la Configuración (PGC)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Control de Cambios (P_CC)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Líneas Base (P_LB)</w:t>
            </w:r>
          </w:p>
          <w:p w:rsidR="005F60BF" w:rsidRPr="008736C4"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 – Reporte de Estado 005</w:t>
      </w:r>
    </w:p>
    <w:p w:rsidR="005F60BF" w:rsidRPr="0050459D" w:rsidRDefault="005F60BF" w:rsidP="005F60BF">
      <w:pPr>
        <w:jc w:val="cente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39" w:name="_Toc517383507"/>
      <w:r w:rsidRPr="000B4F20">
        <w:rPr>
          <w:b/>
          <w:color w:val="5B9BD5" w:themeColor="accent1"/>
          <w:sz w:val="24"/>
          <w:szCs w:val="24"/>
          <w:lang w:eastAsia="es-ES_tradnl"/>
        </w:rPr>
        <w:t>Reporte de Estado 00</w:t>
      </w:r>
      <w:r>
        <w:rPr>
          <w:b/>
          <w:color w:val="5B9BD5" w:themeColor="accent1"/>
          <w:sz w:val="24"/>
          <w:szCs w:val="24"/>
          <w:lang w:eastAsia="es-ES_tradnl"/>
        </w:rPr>
        <w:t>6</w:t>
      </w:r>
      <w:bookmarkEnd w:id="39"/>
    </w:p>
    <w:p w:rsidR="005F60BF" w:rsidRPr="0050459D" w:rsidRDefault="005F60BF" w:rsidP="005F60BF">
      <w:pPr>
        <w:pStyle w:val="ListParagraph"/>
        <w:ind w:left="708"/>
        <w:rPr>
          <w:color w:val="5B9BD5" w:themeColor="accent1"/>
          <w:lang w:eastAsia="es-ES_tradnl"/>
        </w:rPr>
      </w:pPr>
      <w:r>
        <w:t>La siguiente tabla 23 muestra el reporte de estado 006, que es un reporte de estado para el gestor: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8736C4" w:rsidRDefault="008736C4" w:rsidP="00CD2B31">
            <w:pPr>
              <w:jc w:val="both"/>
              <w:cnfStyle w:val="000000100000" w:firstRow="0" w:lastRow="0" w:firstColumn="0" w:lastColumn="0" w:oddVBand="0" w:evenVBand="0" w:oddHBand="1" w:evenHBand="0" w:firstRowFirstColumn="0" w:firstRowLastColumn="0" w:lastRowFirstColumn="0" w:lastRowLastColumn="0"/>
              <w:rPr>
                <w:sz w:val="22"/>
              </w:rPr>
            </w:pPr>
            <w:r>
              <w:rPr>
                <w:rFonts w:ascii="Cambria" w:hAnsi="Cambria"/>
                <w:sz w:val="22"/>
                <w:szCs w:val="22"/>
                <w:lang w:eastAsia="es-ES_tradnl"/>
              </w:rPr>
              <w:t>Lista de l</w:t>
            </w:r>
            <w:r w:rsidRPr="008736C4">
              <w:rPr>
                <w:rFonts w:ascii="Cambria" w:hAnsi="Cambria"/>
                <w:sz w:val="22"/>
                <w:szCs w:val="22"/>
                <w:lang w:eastAsia="es-ES_tradnl"/>
              </w:rPr>
              <w:t>ibrería</w:t>
            </w:r>
            <w:r>
              <w:rPr>
                <w:rFonts w:ascii="Cambria" w:hAnsi="Cambria"/>
                <w:sz w:val="22"/>
                <w:szCs w:val="22"/>
                <w:lang w:eastAsia="es-ES_tradnl"/>
              </w:rPr>
              <w:t>s</w:t>
            </w:r>
            <w:r w:rsidRPr="008736C4">
              <w:rPr>
                <w:rFonts w:ascii="Cambria" w:hAnsi="Cambria"/>
                <w:sz w:val="22"/>
                <w:szCs w:val="22"/>
                <w:lang w:eastAsia="es-ES_tradnl"/>
              </w:rPr>
              <w:t xml:space="preserve"> de Desarrollo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t xml:space="preserve">El gestor de cambios debe </w:t>
            </w:r>
            <w:bookmarkStart w:id="40" w:name="_GoBack"/>
            <w:bookmarkEnd w:id="40"/>
            <w:r w:rsidRPr="0073207B">
              <w:t xml:space="preserve"> </w:t>
            </w:r>
            <w:r>
              <w:t>a</w:t>
            </w:r>
            <w:r w:rsidRPr="0073207B">
              <w:t xml:space="preserve">lmacenar la documentación perteneciente al desarrollo del proyecto. En esta librería se encuentran todos los proyectos de la organización, y cada proyecto con su respectiva documentación.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Proyectos de software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w:t>
      </w:r>
      <w:r w:rsidRPr="0050459D">
        <w:rPr>
          <w:rStyle w:val="Muydestacado"/>
          <w:i/>
          <w:sz w:val="18"/>
        </w:rPr>
        <w:t xml:space="preserve"> – Reporte de Estado 00</w:t>
      </w:r>
      <w:r>
        <w:rPr>
          <w:rStyle w:val="Muydestacado"/>
          <w:i/>
          <w:sz w:val="18"/>
        </w:rPr>
        <w:t>6</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41" w:name="_Toc517383508"/>
      <w:r>
        <w:rPr>
          <w:b/>
          <w:color w:val="5B9BD5" w:themeColor="accent1"/>
          <w:sz w:val="24"/>
          <w:szCs w:val="24"/>
          <w:lang w:eastAsia="es-ES_tradnl"/>
        </w:rPr>
        <w:t>Reporte de Estado 007</w:t>
      </w:r>
      <w:bookmarkEnd w:id="41"/>
    </w:p>
    <w:p w:rsidR="005F60BF" w:rsidRPr="0050459D" w:rsidRDefault="005F60BF" w:rsidP="005F60BF">
      <w:pPr>
        <w:pStyle w:val="ListParagraph"/>
        <w:ind w:left="708"/>
        <w:rPr>
          <w:color w:val="5B9BD5" w:themeColor="accent1"/>
          <w:lang w:eastAsia="es-ES_tradnl"/>
        </w:rPr>
      </w:pPr>
      <w:r>
        <w:t>La siguiente tabla 24 muestra el reporte de estado 007, que es un reporte de estado para el jefe de proyecto:</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líneas base del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tener información relevante de las líneas base que forman parte del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la línea base</w:t>
            </w:r>
          </w:p>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 de línea base</w:t>
            </w:r>
          </w:p>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Responsable de aceptación de la línea base</w:t>
            </w:r>
          </w:p>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línea base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24</w:t>
      </w:r>
      <w:r w:rsidRPr="0050459D">
        <w:rPr>
          <w:rStyle w:val="Muydestacado"/>
          <w:i/>
          <w:sz w:val="18"/>
        </w:rPr>
        <w:t xml:space="preserve"> – Reporte de Estado 00</w:t>
      </w:r>
      <w:r>
        <w:rPr>
          <w:rStyle w:val="Muydestacado"/>
          <w:i/>
          <w:sz w:val="18"/>
        </w:rPr>
        <w:t>7</w:t>
      </w:r>
    </w:p>
    <w:p w:rsidR="005F60BF" w:rsidRPr="0050459D" w:rsidRDefault="005F60BF" w:rsidP="005F60BF">
      <w:pPr>
        <w:jc w:val="cente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42" w:name="_Toc517383509"/>
      <w:r w:rsidRPr="000B4F20">
        <w:rPr>
          <w:b/>
          <w:color w:val="5B9BD5" w:themeColor="accent1"/>
          <w:sz w:val="24"/>
          <w:szCs w:val="24"/>
          <w:lang w:eastAsia="es-ES_tradnl"/>
        </w:rPr>
        <w:t>Reporte de Estado 00</w:t>
      </w:r>
      <w:r>
        <w:rPr>
          <w:b/>
          <w:color w:val="5B9BD5" w:themeColor="accent1"/>
          <w:sz w:val="24"/>
          <w:szCs w:val="24"/>
          <w:lang w:eastAsia="es-ES_tradnl"/>
        </w:rPr>
        <w:t>8</w:t>
      </w:r>
      <w:bookmarkEnd w:id="42"/>
    </w:p>
    <w:p w:rsidR="005F60BF" w:rsidRPr="0050459D" w:rsidRDefault="005F60BF" w:rsidP="005F60BF">
      <w:pPr>
        <w:pStyle w:val="ListParagraph"/>
        <w:ind w:left="708"/>
        <w:rPr>
          <w:color w:val="5B9BD5" w:themeColor="accent1"/>
          <w:lang w:eastAsia="es-ES_tradnl"/>
        </w:rPr>
      </w:pPr>
      <w:r>
        <w:t>La siguiente tabla 25 muestra el reporte de estado 008, que es un reporte de estado para el jefe de proyecto:</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las prioridades de las solicitudes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analista de cambio necesita saber las prioridades de la solicitud de cambio para la clasificación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prioridad del cambio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Prioridad de la Solicitud de cambio</w:t>
            </w:r>
          </w:p>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25</w:t>
      </w:r>
      <w:r w:rsidRPr="0050459D">
        <w:rPr>
          <w:rStyle w:val="Muydestacado"/>
          <w:i/>
          <w:sz w:val="18"/>
        </w:rPr>
        <w:t xml:space="preserve"> – Reporte de Estado 00</w:t>
      </w:r>
      <w:r>
        <w:rPr>
          <w:rStyle w:val="Muydestacado"/>
          <w:i/>
          <w:sz w:val="18"/>
        </w:rPr>
        <w:t>8</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43" w:name="_Toc517383510"/>
      <w:r>
        <w:rPr>
          <w:b/>
          <w:color w:val="5B9BD5" w:themeColor="accent1"/>
          <w:sz w:val="24"/>
          <w:szCs w:val="24"/>
          <w:lang w:eastAsia="es-ES_tradnl"/>
        </w:rPr>
        <w:t>Reporte de Estado 009</w:t>
      </w:r>
      <w:bookmarkEnd w:id="43"/>
    </w:p>
    <w:p w:rsidR="005F60BF" w:rsidRPr="0050459D" w:rsidRDefault="005F60BF" w:rsidP="005F60BF">
      <w:pPr>
        <w:pStyle w:val="ListParagraph"/>
        <w:ind w:left="708"/>
        <w:rPr>
          <w:color w:val="5B9BD5" w:themeColor="accent1"/>
          <w:lang w:eastAsia="es-ES_tradnl"/>
        </w:rPr>
      </w:pPr>
      <w:r>
        <w:t>La siguiente tabla 26 muestra el reporte de estado 009, que es un reporte de estado para el jefe de proyecto:</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9</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26</w:t>
      </w:r>
      <w:r w:rsidRPr="0050459D">
        <w:rPr>
          <w:rStyle w:val="Muydestacado"/>
          <w:i/>
          <w:sz w:val="18"/>
        </w:rPr>
        <w:t xml:space="preserve"> – Reporte de Estado 00</w:t>
      </w:r>
      <w:r>
        <w:rPr>
          <w:rStyle w:val="Muydestacado"/>
          <w:i/>
          <w:sz w:val="18"/>
        </w:rPr>
        <w:t>9</w:t>
      </w:r>
    </w:p>
    <w:p w:rsidR="005F60BF" w:rsidRPr="0050459D" w:rsidRDefault="005F60BF" w:rsidP="005F60BF">
      <w:pPr>
        <w:jc w:val="cente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44" w:name="_Toc517383511"/>
      <w:r>
        <w:rPr>
          <w:b/>
          <w:color w:val="5B9BD5" w:themeColor="accent1"/>
          <w:sz w:val="24"/>
          <w:szCs w:val="24"/>
          <w:lang w:eastAsia="es-ES_tradnl"/>
        </w:rPr>
        <w:t>Reporte de Estado 010</w:t>
      </w:r>
      <w:bookmarkEnd w:id="44"/>
    </w:p>
    <w:p w:rsidR="005F60BF" w:rsidRPr="0050459D" w:rsidRDefault="005F60BF" w:rsidP="005F60BF">
      <w:pPr>
        <w:pStyle w:val="ListParagraph"/>
        <w:ind w:left="708"/>
        <w:rPr>
          <w:color w:val="5B9BD5" w:themeColor="accent1"/>
          <w:lang w:eastAsia="es-ES_tradnl"/>
        </w:rPr>
      </w:pPr>
      <w:r>
        <w:t>La siguiente tabla 27 muestra el reporte de estado 010, que es un reporte de estado para el jefe de proyecto:</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10</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27 – Reporte de Estado 010</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45" w:name="_Toc517383512"/>
      <w:r>
        <w:rPr>
          <w:b/>
          <w:color w:val="5B9BD5" w:themeColor="accent1"/>
          <w:sz w:val="24"/>
          <w:szCs w:val="24"/>
          <w:lang w:eastAsia="es-ES_tradnl"/>
        </w:rPr>
        <w:t>Reporte de Estado 011</w:t>
      </w:r>
      <w:bookmarkEnd w:id="45"/>
    </w:p>
    <w:p w:rsidR="005F60BF" w:rsidRPr="00A71FFC" w:rsidRDefault="005F60BF" w:rsidP="005F60BF">
      <w:pPr>
        <w:pStyle w:val="ListParagraph"/>
        <w:ind w:left="708"/>
        <w:rPr>
          <w:color w:val="5B9BD5" w:themeColor="accent1"/>
          <w:lang w:eastAsia="es-ES_tradnl"/>
        </w:rPr>
      </w:pPr>
      <w:r>
        <w:t>La siguiente tabla 28 muestra el reporte de estado 011, que es un reporte de estado para el desarrollador: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w:t>
            </w:r>
            <w:r>
              <w:rPr>
                <w:rFonts w:cs="Arial"/>
                <w:sz w:val="22"/>
              </w:rPr>
              <w:t>011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Casos de Uso del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Dar a conocer la lista de casos de uso para saber que funcionalidades va a tener el proyecto, lo cual es muy útil para los desarrolladores.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Caso de Uso</w:t>
            </w:r>
          </w:p>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28</w:t>
      </w:r>
      <w:r w:rsidRPr="0050459D">
        <w:rPr>
          <w:rStyle w:val="Muydestacado"/>
          <w:i/>
          <w:sz w:val="18"/>
        </w:rPr>
        <w:t xml:space="preserve"> – Reporte de Estado 0</w:t>
      </w:r>
      <w:r>
        <w:rPr>
          <w:rStyle w:val="Muydestacado"/>
          <w:i/>
          <w:sz w:val="18"/>
        </w:rPr>
        <w:t>1</w:t>
      </w:r>
      <w:r w:rsidRPr="0050459D">
        <w:rPr>
          <w:rStyle w:val="Muydestacado"/>
          <w:i/>
          <w:sz w:val="18"/>
        </w:rPr>
        <w:t>1</w:t>
      </w:r>
    </w:p>
    <w:p w:rsidR="005F60BF" w:rsidRPr="0050459D" w:rsidRDefault="005F60BF" w:rsidP="005F60BF">
      <w:pP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46" w:name="_Toc517383513"/>
      <w:r w:rsidRPr="000B4F20">
        <w:rPr>
          <w:b/>
          <w:color w:val="5B9BD5" w:themeColor="accent1"/>
          <w:sz w:val="24"/>
          <w:szCs w:val="24"/>
          <w:lang w:eastAsia="es-ES_tradnl"/>
        </w:rPr>
        <w:t>Reporte de Estado 0</w:t>
      </w:r>
      <w:r>
        <w:rPr>
          <w:b/>
          <w:color w:val="5B9BD5" w:themeColor="accent1"/>
          <w:sz w:val="24"/>
          <w:szCs w:val="24"/>
          <w:lang w:eastAsia="es-ES_tradnl"/>
        </w:rPr>
        <w:t>12</w:t>
      </w:r>
      <w:bookmarkEnd w:id="46"/>
    </w:p>
    <w:p w:rsidR="005F60BF" w:rsidRPr="0050459D" w:rsidRDefault="005F60BF" w:rsidP="005F60BF">
      <w:pPr>
        <w:pStyle w:val="ListParagraph"/>
        <w:ind w:left="708"/>
        <w:rPr>
          <w:color w:val="5B9BD5" w:themeColor="accent1"/>
          <w:lang w:eastAsia="es-ES_tradnl"/>
        </w:rPr>
      </w:pPr>
      <w:r>
        <w:t>La siguiente tabla 29 muestra el reporte de estado 012, que es un reporte de estado para el desarrollador: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elementos de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las personas encargadas del proyecto tengan la información correspondiente a los elementos del proyecto de software.</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ListParagraph"/>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 del proyecto</w:t>
            </w:r>
          </w:p>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ítem del proyecto</w:t>
            </w:r>
          </w:p>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Autor de la última modificación</w:t>
            </w:r>
          </w:p>
          <w:p w:rsidR="005F60BF"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Ubicación del ítem de configuración (Ruta)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29</w:t>
      </w:r>
      <w:r w:rsidRPr="0050459D">
        <w:rPr>
          <w:rStyle w:val="Muydestacado"/>
          <w:i/>
          <w:sz w:val="18"/>
        </w:rPr>
        <w:t xml:space="preserve"> – Reporte de Estado 0</w:t>
      </w:r>
      <w:r>
        <w:rPr>
          <w:rStyle w:val="Muydestacado"/>
          <w:i/>
          <w:sz w:val="18"/>
        </w:rPr>
        <w:t>12</w:t>
      </w:r>
    </w:p>
    <w:p w:rsidR="005F60BF" w:rsidRDefault="005F60BF" w:rsidP="005F60BF">
      <w:pPr>
        <w:jc w:val="center"/>
        <w:rPr>
          <w:rStyle w:val="Muydestacado"/>
          <w:i/>
          <w:sz w:val="18"/>
        </w:rPr>
      </w:pPr>
    </w:p>
    <w:p w:rsidR="005F60BF" w:rsidRDefault="005F60BF" w:rsidP="005F60BF">
      <w:pP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ListParagraph"/>
        <w:numPr>
          <w:ilvl w:val="2"/>
          <w:numId w:val="31"/>
        </w:numPr>
        <w:spacing w:after="200" w:line="276" w:lineRule="auto"/>
        <w:jc w:val="both"/>
        <w:outlineLvl w:val="2"/>
        <w:rPr>
          <w:color w:val="5B9BD5" w:themeColor="accent1"/>
          <w:lang w:eastAsia="es-ES_tradnl"/>
        </w:rPr>
      </w:pPr>
      <w:bookmarkStart w:id="47" w:name="_Toc517383514"/>
      <w:r w:rsidRPr="000B4F20">
        <w:rPr>
          <w:b/>
          <w:color w:val="5B9BD5" w:themeColor="accent1"/>
          <w:sz w:val="24"/>
          <w:szCs w:val="24"/>
          <w:lang w:eastAsia="es-ES_tradnl"/>
        </w:rPr>
        <w:t>Reporte de Estado 0</w:t>
      </w:r>
      <w:r>
        <w:rPr>
          <w:b/>
          <w:color w:val="5B9BD5" w:themeColor="accent1"/>
          <w:sz w:val="24"/>
          <w:szCs w:val="24"/>
          <w:lang w:eastAsia="es-ES_tradnl"/>
        </w:rPr>
        <w:t>13</w:t>
      </w:r>
      <w:bookmarkEnd w:id="47"/>
    </w:p>
    <w:p w:rsidR="005F60BF" w:rsidRPr="0050459D" w:rsidRDefault="005F60BF" w:rsidP="005F60BF">
      <w:pPr>
        <w:pStyle w:val="ListParagraph"/>
        <w:ind w:left="708"/>
        <w:rPr>
          <w:color w:val="5B9BD5" w:themeColor="accent1"/>
          <w:lang w:eastAsia="es-ES_tradnl"/>
        </w:rPr>
      </w:pPr>
      <w:r>
        <w:t>La siguiente tabla 30 muestra el reporte de estado 013, que es un reporte de estado para el desarrollador:</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30</w:t>
      </w:r>
      <w:r w:rsidRPr="0050459D">
        <w:rPr>
          <w:rStyle w:val="Muydestacado"/>
          <w:i/>
          <w:sz w:val="18"/>
        </w:rPr>
        <w:t xml:space="preserve"> – Reporte de Estado 0</w:t>
      </w:r>
      <w:r>
        <w:rPr>
          <w:rStyle w:val="Muydestacado"/>
          <w:i/>
          <w:sz w:val="18"/>
        </w:rPr>
        <w:t>13</w:t>
      </w:r>
    </w:p>
    <w:p w:rsidR="005F60BF" w:rsidRDefault="005F60BF" w:rsidP="005F60BF">
      <w:pPr>
        <w:pStyle w:val="ListParagraph"/>
        <w:ind w:left="525"/>
        <w:jc w:val="both"/>
        <w:rPr>
          <w:rFonts w:asciiTheme="minorHAnsi" w:hAnsiTheme="minorHAnsi"/>
        </w:rPr>
      </w:pPr>
    </w:p>
    <w:p w:rsidR="005F60BF" w:rsidRDefault="005F60BF" w:rsidP="005F60BF">
      <w:pPr>
        <w:pStyle w:val="PSI-Ttulo2"/>
        <w:numPr>
          <w:ilvl w:val="1"/>
          <w:numId w:val="24"/>
        </w:numPr>
        <w:rPr>
          <w:rFonts w:asciiTheme="minorHAnsi" w:hAnsiTheme="minorHAnsi"/>
        </w:rPr>
      </w:pPr>
      <w:bookmarkStart w:id="48" w:name="_Toc517383515"/>
      <w:r>
        <w:rPr>
          <w:rFonts w:asciiTheme="minorHAnsi" w:hAnsiTheme="minorHAnsi"/>
        </w:rPr>
        <w:t>Auditoria de la Configuración</w:t>
      </w:r>
      <w:bookmarkEnd w:id="48"/>
    </w:p>
    <w:p w:rsidR="005F60BF" w:rsidRDefault="005F60BF" w:rsidP="005F60BF">
      <w:pPr>
        <w:jc w:val="both"/>
        <w:rPr>
          <w:rFonts w:asciiTheme="minorHAnsi" w:hAnsiTheme="minorHAnsi"/>
          <w:sz w:val="22"/>
        </w:rPr>
      </w:pPr>
      <w:r w:rsidRPr="002C48B4">
        <w:rPr>
          <w:rFonts w:asciiTheme="minorHAnsi" w:hAnsiTheme="minorHAnsi"/>
          <w:sz w:val="22"/>
        </w:rPr>
        <w:t xml:space="preserve">En esta sección se muestran los reportes de </w:t>
      </w:r>
      <w:r>
        <w:rPr>
          <w:rFonts w:asciiTheme="minorHAnsi" w:hAnsiTheme="minorHAnsi"/>
          <w:sz w:val="22"/>
        </w:rPr>
        <w:t>auditoria:</w:t>
      </w:r>
    </w:p>
    <w:p w:rsidR="005F60BF" w:rsidRPr="002C48B4" w:rsidRDefault="005F60BF" w:rsidP="005F60BF">
      <w:pPr>
        <w:rPr>
          <w:rStyle w:val="Muydestacado"/>
          <w:b w:val="0"/>
          <w:sz w:val="22"/>
        </w:rPr>
      </w:pPr>
    </w:p>
    <w:p w:rsidR="005F60BF" w:rsidRPr="002C48B4" w:rsidRDefault="005F60BF" w:rsidP="005F60BF">
      <w:pPr>
        <w:pStyle w:val="ListParagraph"/>
        <w:numPr>
          <w:ilvl w:val="2"/>
          <w:numId w:val="32"/>
        </w:numPr>
        <w:spacing w:after="200" w:line="276" w:lineRule="auto"/>
        <w:jc w:val="both"/>
        <w:outlineLvl w:val="2"/>
        <w:rPr>
          <w:color w:val="5B9BD5" w:themeColor="accent1"/>
          <w:lang w:eastAsia="es-ES_tradnl"/>
        </w:rPr>
      </w:pPr>
      <w:bookmarkStart w:id="49" w:name="_Toc517383516"/>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001</w:t>
      </w:r>
      <w:bookmarkEnd w:id="49"/>
    </w:p>
    <w:p w:rsidR="005F60BF" w:rsidRPr="0050459D" w:rsidRDefault="005F60BF" w:rsidP="005F60BF">
      <w:pPr>
        <w:pStyle w:val="ListParagraph"/>
        <w:ind w:left="708"/>
        <w:rPr>
          <w:color w:val="5B9BD5" w:themeColor="accent1"/>
          <w:lang w:eastAsia="es-ES_tradnl"/>
        </w:rPr>
      </w:pPr>
      <w:r>
        <w:t>La siguiente tabla 31 muestra el reporte de auditoria 001:</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3"/>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3"/>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ListParagraph"/>
              <w:numPr>
                <w:ilvl w:val="0"/>
                <w:numId w:val="33"/>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ListParagraph"/>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31</w:t>
      </w:r>
      <w:r w:rsidRPr="0050459D">
        <w:rPr>
          <w:rStyle w:val="Muydestacado"/>
          <w:i/>
          <w:sz w:val="18"/>
        </w:rPr>
        <w:t xml:space="preserve"> – Reporte de Estado 0</w:t>
      </w:r>
      <w:r>
        <w:rPr>
          <w:rStyle w:val="Muydestacado"/>
          <w:i/>
          <w:sz w:val="18"/>
        </w:rPr>
        <w:t>01</w:t>
      </w:r>
    </w:p>
    <w:p w:rsidR="005F60BF" w:rsidRPr="002C48B4" w:rsidRDefault="005F60BF" w:rsidP="005F60BF">
      <w:pPr>
        <w:jc w:val="both"/>
        <w:rPr>
          <w:rFonts w:asciiTheme="minorHAnsi" w:hAnsiTheme="minorHAnsi"/>
          <w:sz w:val="22"/>
        </w:rPr>
      </w:pPr>
    </w:p>
    <w:p w:rsidR="005F60BF" w:rsidRPr="002C48B4" w:rsidRDefault="005F60BF" w:rsidP="005F60BF">
      <w:pPr>
        <w:pStyle w:val="ListParagraph"/>
        <w:numPr>
          <w:ilvl w:val="2"/>
          <w:numId w:val="32"/>
        </w:numPr>
        <w:spacing w:after="200" w:line="276" w:lineRule="auto"/>
        <w:jc w:val="both"/>
        <w:outlineLvl w:val="2"/>
        <w:rPr>
          <w:color w:val="5B9BD5" w:themeColor="accent1"/>
          <w:lang w:eastAsia="es-ES_tradnl"/>
        </w:rPr>
      </w:pPr>
      <w:bookmarkStart w:id="50" w:name="_Toc517383517"/>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002</w:t>
      </w:r>
      <w:bookmarkEnd w:id="50"/>
    </w:p>
    <w:p w:rsidR="005F60BF" w:rsidRPr="0050459D" w:rsidRDefault="005F60BF" w:rsidP="005F60BF">
      <w:pPr>
        <w:pStyle w:val="ListParagraph"/>
        <w:ind w:left="708"/>
        <w:rPr>
          <w:color w:val="5B9BD5" w:themeColor="accent1"/>
          <w:lang w:eastAsia="es-ES_tradnl"/>
        </w:rPr>
      </w:pPr>
      <w:r>
        <w:t>La siguiente tabla 32 muestra el reporte de auditoria 002:</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lastRenderedPageBreak/>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4"/>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4"/>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ListParagraph"/>
              <w:numPr>
                <w:ilvl w:val="0"/>
                <w:numId w:val="34"/>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ListParagraph"/>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32</w:t>
      </w:r>
      <w:r w:rsidRPr="0050459D">
        <w:rPr>
          <w:rStyle w:val="Muydestacado"/>
          <w:i/>
          <w:sz w:val="18"/>
        </w:rPr>
        <w:t xml:space="preserve"> – Reporte de Estado 0</w:t>
      </w:r>
      <w:r>
        <w:rPr>
          <w:rStyle w:val="Muydestacado"/>
          <w:i/>
          <w:sz w:val="18"/>
        </w:rPr>
        <w:t>02</w:t>
      </w:r>
    </w:p>
    <w:p w:rsidR="005F60BF" w:rsidRPr="0050459D" w:rsidRDefault="005F60BF" w:rsidP="005F60BF">
      <w:pPr>
        <w:jc w:val="center"/>
        <w:rPr>
          <w:rStyle w:val="Muydestacado"/>
          <w:i/>
          <w:sz w:val="18"/>
        </w:rPr>
      </w:pPr>
    </w:p>
    <w:p w:rsidR="005F60BF" w:rsidRPr="002C48B4" w:rsidRDefault="005F60BF" w:rsidP="005F60BF">
      <w:pPr>
        <w:pStyle w:val="ListParagraph"/>
        <w:numPr>
          <w:ilvl w:val="2"/>
          <w:numId w:val="32"/>
        </w:numPr>
        <w:spacing w:after="200" w:line="276" w:lineRule="auto"/>
        <w:jc w:val="both"/>
        <w:outlineLvl w:val="2"/>
        <w:rPr>
          <w:color w:val="5B9BD5" w:themeColor="accent1"/>
          <w:lang w:eastAsia="es-ES_tradnl"/>
        </w:rPr>
      </w:pPr>
      <w:bookmarkStart w:id="51" w:name="_Toc517383518"/>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003</w:t>
      </w:r>
      <w:bookmarkEnd w:id="51"/>
    </w:p>
    <w:p w:rsidR="005F60BF" w:rsidRPr="0050459D" w:rsidRDefault="005F60BF" w:rsidP="005F60BF">
      <w:pPr>
        <w:pStyle w:val="ListParagraph"/>
        <w:ind w:left="708"/>
        <w:rPr>
          <w:color w:val="5B9BD5" w:themeColor="accent1"/>
          <w:lang w:eastAsia="es-ES_tradnl"/>
        </w:rPr>
      </w:pPr>
      <w:r>
        <w:t>La siguiente tabla 33 muestra el reporte de auditoria 003:</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92307F" w:rsidRDefault="005F60BF" w:rsidP="00CD2B31">
            <w:pPr>
              <w:pStyle w:val="ListParagraph"/>
              <w:numPr>
                <w:ilvl w:val="0"/>
                <w:numId w:val="35"/>
              </w:numPr>
              <w:ind w:left="454"/>
              <w:rPr>
                <w:rFonts w:cs="Arial"/>
              </w:rPr>
            </w:pPr>
            <w:r w:rsidRPr="0092307F">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5"/>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ListParagraph"/>
              <w:numPr>
                <w:ilvl w:val="0"/>
                <w:numId w:val="35"/>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ListParagraph"/>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33</w:t>
      </w:r>
      <w:r w:rsidRPr="0050459D">
        <w:rPr>
          <w:rStyle w:val="Muydestacado"/>
          <w:i/>
          <w:sz w:val="18"/>
        </w:rPr>
        <w:t xml:space="preserve"> – Reporte de Estado 0</w:t>
      </w:r>
      <w:r>
        <w:rPr>
          <w:rStyle w:val="Muydestacado"/>
          <w:i/>
          <w:sz w:val="18"/>
        </w:rPr>
        <w:t>03</w:t>
      </w:r>
    </w:p>
    <w:p w:rsidR="005F60BF" w:rsidRPr="0050459D" w:rsidRDefault="005F60BF" w:rsidP="005F60BF">
      <w:pPr>
        <w:jc w:val="center"/>
        <w:rPr>
          <w:rStyle w:val="Muydestacado"/>
          <w:i/>
          <w:sz w:val="18"/>
        </w:rPr>
      </w:pPr>
    </w:p>
    <w:p w:rsidR="005F60BF" w:rsidRPr="002C48B4" w:rsidRDefault="005F60BF" w:rsidP="005F60BF">
      <w:pPr>
        <w:pStyle w:val="ListParagraph"/>
        <w:numPr>
          <w:ilvl w:val="2"/>
          <w:numId w:val="32"/>
        </w:numPr>
        <w:spacing w:after="200" w:line="276" w:lineRule="auto"/>
        <w:jc w:val="both"/>
        <w:outlineLvl w:val="2"/>
        <w:rPr>
          <w:color w:val="5B9BD5" w:themeColor="accent1"/>
          <w:lang w:eastAsia="es-ES_tradnl"/>
        </w:rPr>
      </w:pPr>
      <w:bookmarkStart w:id="52" w:name="_Toc517383519"/>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004</w:t>
      </w:r>
      <w:bookmarkEnd w:id="52"/>
    </w:p>
    <w:p w:rsidR="005F60BF" w:rsidRPr="0050459D" w:rsidRDefault="005F60BF" w:rsidP="005F60BF">
      <w:pPr>
        <w:pStyle w:val="ListParagraph"/>
        <w:ind w:left="708"/>
        <w:rPr>
          <w:color w:val="5B9BD5" w:themeColor="accent1"/>
          <w:lang w:eastAsia="es-ES_tradnl"/>
        </w:rPr>
      </w:pPr>
      <w:r>
        <w:t>La siguiente tabla 34 muestra el reporte de auditoria 004:</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6"/>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6"/>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ListParagraph"/>
              <w:numPr>
                <w:ilvl w:val="0"/>
                <w:numId w:val="36"/>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ListParagraph"/>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34</w:t>
      </w:r>
      <w:r w:rsidRPr="0050459D">
        <w:rPr>
          <w:rStyle w:val="Muydestacado"/>
          <w:i/>
          <w:sz w:val="18"/>
        </w:rPr>
        <w:t xml:space="preserve"> – Reporte de Estado 0</w:t>
      </w:r>
      <w:r>
        <w:rPr>
          <w:rStyle w:val="Muydestacado"/>
          <w:i/>
          <w:sz w:val="18"/>
        </w:rPr>
        <w:t>04</w:t>
      </w:r>
    </w:p>
    <w:p w:rsidR="005F60BF" w:rsidRPr="0050459D" w:rsidRDefault="005F60BF" w:rsidP="005F60BF">
      <w:pPr>
        <w:jc w:val="center"/>
        <w:rPr>
          <w:rStyle w:val="Muydestacado"/>
          <w:i/>
          <w:sz w:val="18"/>
        </w:rPr>
      </w:pPr>
    </w:p>
    <w:p w:rsidR="005F60BF" w:rsidRPr="002C48B4" w:rsidRDefault="005F60BF" w:rsidP="005F60BF">
      <w:pPr>
        <w:pStyle w:val="ListParagraph"/>
        <w:numPr>
          <w:ilvl w:val="2"/>
          <w:numId w:val="32"/>
        </w:numPr>
        <w:spacing w:after="200" w:line="276" w:lineRule="auto"/>
        <w:jc w:val="both"/>
        <w:outlineLvl w:val="2"/>
        <w:rPr>
          <w:color w:val="5B9BD5" w:themeColor="accent1"/>
          <w:lang w:eastAsia="es-ES_tradnl"/>
        </w:rPr>
      </w:pPr>
      <w:bookmarkStart w:id="53" w:name="_Toc517383520"/>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005</w:t>
      </w:r>
      <w:bookmarkEnd w:id="53"/>
    </w:p>
    <w:p w:rsidR="005F60BF" w:rsidRPr="0050459D" w:rsidRDefault="005F60BF" w:rsidP="005F60BF">
      <w:pPr>
        <w:pStyle w:val="ListParagraph"/>
        <w:ind w:left="708"/>
        <w:rPr>
          <w:color w:val="5B9BD5" w:themeColor="accent1"/>
          <w:lang w:eastAsia="es-ES_tradnl"/>
        </w:rPr>
      </w:pPr>
      <w:r>
        <w:lastRenderedPageBreak/>
        <w:t>La siguiente tabla 35 muestra el reporte de auditoria 005:</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7"/>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7"/>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ListParagraph"/>
              <w:numPr>
                <w:ilvl w:val="0"/>
                <w:numId w:val="37"/>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ListParagraph"/>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35</w:t>
      </w:r>
      <w:r w:rsidRPr="0050459D">
        <w:rPr>
          <w:rStyle w:val="Muydestacado"/>
          <w:i/>
          <w:sz w:val="18"/>
        </w:rPr>
        <w:t xml:space="preserve"> – Reporte de Estado 0</w:t>
      </w:r>
      <w:r>
        <w:rPr>
          <w:rStyle w:val="Muydestacado"/>
          <w:i/>
          <w:sz w:val="18"/>
        </w:rPr>
        <w:t>05</w:t>
      </w:r>
    </w:p>
    <w:p w:rsidR="005F60BF" w:rsidRPr="0050459D" w:rsidRDefault="005F60BF" w:rsidP="005F60BF">
      <w:pPr>
        <w:jc w:val="center"/>
        <w:rPr>
          <w:rStyle w:val="Muydestacado"/>
          <w:i/>
          <w:sz w:val="18"/>
        </w:rPr>
      </w:pPr>
    </w:p>
    <w:p w:rsidR="005F60BF" w:rsidRPr="002C48B4" w:rsidRDefault="005F60BF" w:rsidP="005F60BF">
      <w:pPr>
        <w:pStyle w:val="ListParagraph"/>
        <w:numPr>
          <w:ilvl w:val="2"/>
          <w:numId w:val="32"/>
        </w:numPr>
        <w:spacing w:after="200" w:line="276" w:lineRule="auto"/>
        <w:jc w:val="both"/>
        <w:outlineLvl w:val="2"/>
        <w:rPr>
          <w:color w:val="5B9BD5" w:themeColor="accent1"/>
          <w:lang w:eastAsia="es-ES_tradnl"/>
        </w:rPr>
      </w:pPr>
      <w:bookmarkStart w:id="54" w:name="_Toc517383521"/>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006</w:t>
      </w:r>
      <w:bookmarkEnd w:id="54"/>
    </w:p>
    <w:p w:rsidR="005F60BF" w:rsidRPr="0050459D" w:rsidRDefault="005F60BF" w:rsidP="005F60BF">
      <w:pPr>
        <w:pStyle w:val="ListParagraph"/>
        <w:ind w:left="708"/>
        <w:rPr>
          <w:color w:val="5B9BD5" w:themeColor="accent1"/>
          <w:lang w:eastAsia="es-ES_tradnl"/>
        </w:rPr>
      </w:pPr>
      <w:r>
        <w:t>La siguiente tabla 36 muestra el reporte de auditoria 006:</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8"/>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8"/>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ListParagraph"/>
              <w:numPr>
                <w:ilvl w:val="0"/>
                <w:numId w:val="38"/>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ListParagraph"/>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36</w:t>
      </w:r>
      <w:r w:rsidRPr="0050459D">
        <w:rPr>
          <w:rStyle w:val="Muydestacado"/>
          <w:i/>
          <w:sz w:val="18"/>
        </w:rPr>
        <w:t xml:space="preserve"> – Reporte de Estado 0</w:t>
      </w:r>
      <w:r>
        <w:rPr>
          <w:rStyle w:val="Muydestacado"/>
          <w:i/>
          <w:sz w:val="18"/>
        </w:rPr>
        <w:t>06</w:t>
      </w:r>
    </w:p>
    <w:p w:rsidR="005F60BF" w:rsidRPr="0050459D" w:rsidRDefault="005F60BF" w:rsidP="005F60BF">
      <w:pPr>
        <w:jc w:val="center"/>
        <w:rPr>
          <w:rStyle w:val="Muydestacado"/>
          <w:i/>
          <w:sz w:val="18"/>
        </w:rPr>
      </w:pPr>
    </w:p>
    <w:p w:rsidR="005F60BF" w:rsidRPr="002C48B4" w:rsidRDefault="005F60BF" w:rsidP="005F60BF">
      <w:pPr>
        <w:pStyle w:val="ListParagraph"/>
        <w:numPr>
          <w:ilvl w:val="2"/>
          <w:numId w:val="32"/>
        </w:numPr>
        <w:spacing w:after="200" w:line="276" w:lineRule="auto"/>
        <w:jc w:val="both"/>
        <w:outlineLvl w:val="2"/>
        <w:rPr>
          <w:color w:val="5B9BD5" w:themeColor="accent1"/>
          <w:lang w:eastAsia="es-ES_tradnl"/>
        </w:rPr>
      </w:pPr>
      <w:bookmarkStart w:id="55" w:name="_Toc517383522"/>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007</w:t>
      </w:r>
      <w:bookmarkEnd w:id="55"/>
    </w:p>
    <w:p w:rsidR="005F60BF" w:rsidRPr="0050459D" w:rsidRDefault="005F60BF" w:rsidP="005F60BF">
      <w:pPr>
        <w:pStyle w:val="ListParagraph"/>
        <w:ind w:left="708"/>
        <w:rPr>
          <w:color w:val="5B9BD5" w:themeColor="accent1"/>
          <w:lang w:eastAsia="es-ES_tradnl"/>
        </w:rPr>
      </w:pPr>
      <w:r>
        <w:t>La siguiente tabla 37 muestra el reporte de auditoria 007:</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9"/>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39"/>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ListParagraph"/>
              <w:numPr>
                <w:ilvl w:val="0"/>
                <w:numId w:val="39"/>
              </w:numPr>
              <w:ind w:left="454"/>
              <w:rPr>
                <w:rFonts w:cs="Arial"/>
              </w:rPr>
            </w:pPr>
            <w:r>
              <w:rPr>
                <w:rFonts w:cs="Arial"/>
              </w:rPr>
              <w:lastRenderedPageBreak/>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ListParagraph"/>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37</w:t>
      </w:r>
      <w:r w:rsidRPr="0050459D">
        <w:rPr>
          <w:rStyle w:val="Muydestacado"/>
          <w:i/>
          <w:sz w:val="18"/>
        </w:rPr>
        <w:t xml:space="preserve"> – Reporte de Estado 0</w:t>
      </w:r>
      <w:r>
        <w:rPr>
          <w:rStyle w:val="Muydestacado"/>
          <w:i/>
          <w:sz w:val="18"/>
        </w:rPr>
        <w:t>07</w:t>
      </w:r>
    </w:p>
    <w:p w:rsidR="005F60BF" w:rsidRPr="0050459D" w:rsidRDefault="005F60BF" w:rsidP="005F60BF">
      <w:pPr>
        <w:jc w:val="center"/>
        <w:rPr>
          <w:rStyle w:val="Muydestacado"/>
          <w:i/>
          <w:sz w:val="18"/>
        </w:rPr>
      </w:pPr>
    </w:p>
    <w:p w:rsidR="005F60BF" w:rsidRPr="002C48B4" w:rsidRDefault="005F60BF" w:rsidP="005F60BF">
      <w:pPr>
        <w:pStyle w:val="ListParagraph"/>
        <w:numPr>
          <w:ilvl w:val="2"/>
          <w:numId w:val="32"/>
        </w:numPr>
        <w:spacing w:after="200" w:line="276" w:lineRule="auto"/>
        <w:jc w:val="both"/>
        <w:outlineLvl w:val="2"/>
        <w:rPr>
          <w:color w:val="5B9BD5" w:themeColor="accent1"/>
          <w:lang w:eastAsia="es-ES_tradnl"/>
        </w:rPr>
      </w:pPr>
      <w:bookmarkStart w:id="56" w:name="_Toc517383523"/>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008</w:t>
      </w:r>
      <w:bookmarkEnd w:id="56"/>
    </w:p>
    <w:p w:rsidR="005F60BF" w:rsidRPr="0050459D" w:rsidRDefault="005F60BF" w:rsidP="005F60BF">
      <w:pPr>
        <w:pStyle w:val="ListParagraph"/>
        <w:ind w:left="708"/>
        <w:rPr>
          <w:color w:val="5B9BD5" w:themeColor="accent1"/>
          <w:lang w:eastAsia="es-ES_tradnl"/>
        </w:rPr>
      </w:pPr>
      <w:r>
        <w:t>La siguiente tabla 38 muestra el reporte de auditoria 008:</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40"/>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ListParagraph"/>
              <w:numPr>
                <w:ilvl w:val="0"/>
                <w:numId w:val="40"/>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ListParagraph"/>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ListParagraph"/>
              <w:numPr>
                <w:ilvl w:val="0"/>
                <w:numId w:val="40"/>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ListParagraph"/>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38</w:t>
      </w:r>
      <w:r w:rsidRPr="0050459D">
        <w:rPr>
          <w:rStyle w:val="Muydestacado"/>
          <w:i/>
          <w:sz w:val="18"/>
        </w:rPr>
        <w:t xml:space="preserve"> – Reporte de Estado 0</w:t>
      </w:r>
      <w:r>
        <w:rPr>
          <w:rStyle w:val="Muydestacado"/>
          <w:i/>
          <w:sz w:val="18"/>
        </w:rPr>
        <w:t>08</w:t>
      </w:r>
    </w:p>
    <w:p w:rsidR="002C2031" w:rsidRDefault="002C2031" w:rsidP="005F60BF">
      <w:pPr>
        <w:pStyle w:val="ListParagraph"/>
        <w:ind w:left="525"/>
        <w:jc w:val="both"/>
      </w:pPr>
    </w:p>
    <w:sectPr w:rsidR="002C2031"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CC5" w:rsidRDefault="00900CC5" w:rsidP="00297F16">
      <w:r>
        <w:separator/>
      </w:r>
    </w:p>
  </w:endnote>
  <w:endnote w:type="continuationSeparator" w:id="0">
    <w:p w:rsidR="00900CC5" w:rsidRDefault="00900CC5"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CC5" w:rsidRDefault="00900CC5" w:rsidP="00297F16">
      <w:r>
        <w:separator/>
      </w:r>
    </w:p>
  </w:footnote>
  <w:footnote w:type="continuationSeparator" w:id="0">
    <w:p w:rsidR="00900CC5" w:rsidRDefault="00900CC5"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B7D" w:rsidRPr="00297F16" w:rsidRDefault="00950B7D">
    <w:pPr>
      <w:pStyle w:val="Header"/>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hybridMultilevel"/>
    <w:tmpl w:val="E12C1660"/>
    <w:lvl w:ilvl="0" w:tplc="5B0A2514">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29"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6" w15:restartNumberingAfterBreak="0">
    <w:nsid w:val="734A2ADF"/>
    <w:multiLevelType w:val="hybridMultilevel"/>
    <w:tmpl w:val="63C86B46"/>
    <w:lvl w:ilvl="0" w:tplc="9932ABE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7"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8" w15:restartNumberingAfterBreak="0">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12"/>
  </w:num>
  <w:num w:numId="3">
    <w:abstractNumId w:val="21"/>
  </w:num>
  <w:num w:numId="4">
    <w:abstractNumId w:val="6"/>
  </w:num>
  <w:num w:numId="5">
    <w:abstractNumId w:val="11"/>
  </w:num>
  <w:num w:numId="6">
    <w:abstractNumId w:val="19"/>
  </w:num>
  <w:num w:numId="7">
    <w:abstractNumId w:val="18"/>
  </w:num>
  <w:num w:numId="8">
    <w:abstractNumId w:val="33"/>
  </w:num>
  <w:num w:numId="9">
    <w:abstractNumId w:val="18"/>
  </w:num>
  <w:num w:numId="10">
    <w:abstractNumId w:val="33"/>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7"/>
  </w:num>
  <w:num w:numId="18">
    <w:abstractNumId w:val="14"/>
  </w:num>
  <w:num w:numId="19">
    <w:abstractNumId w:val="34"/>
  </w:num>
  <w:num w:numId="20">
    <w:abstractNumId w:val="31"/>
  </w:num>
  <w:num w:numId="21">
    <w:abstractNumId w:val="13"/>
  </w:num>
  <w:num w:numId="22">
    <w:abstractNumId w:val="5"/>
  </w:num>
  <w:num w:numId="23">
    <w:abstractNumId w:val="26"/>
  </w:num>
  <w:num w:numId="24">
    <w:abstractNumId w:val="16"/>
  </w:num>
  <w:num w:numId="25">
    <w:abstractNumId w:val="24"/>
  </w:num>
  <w:num w:numId="26">
    <w:abstractNumId w:val="32"/>
  </w:num>
  <w:num w:numId="27">
    <w:abstractNumId w:val="20"/>
  </w:num>
  <w:num w:numId="28">
    <w:abstractNumId w:val="2"/>
  </w:num>
  <w:num w:numId="29">
    <w:abstractNumId w:val="7"/>
  </w:num>
  <w:num w:numId="30">
    <w:abstractNumId w:val="29"/>
  </w:num>
  <w:num w:numId="31">
    <w:abstractNumId w:val="35"/>
  </w:num>
  <w:num w:numId="32">
    <w:abstractNumId w:val="37"/>
  </w:num>
  <w:num w:numId="33">
    <w:abstractNumId w:val="15"/>
  </w:num>
  <w:num w:numId="34">
    <w:abstractNumId w:val="17"/>
  </w:num>
  <w:num w:numId="35">
    <w:abstractNumId w:val="3"/>
  </w:num>
  <w:num w:numId="36">
    <w:abstractNumId w:val="0"/>
  </w:num>
  <w:num w:numId="37">
    <w:abstractNumId w:val="28"/>
  </w:num>
  <w:num w:numId="38">
    <w:abstractNumId w:val="10"/>
  </w:num>
  <w:num w:numId="39">
    <w:abstractNumId w:val="8"/>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83A"/>
    <w:rsid w:val="000016EB"/>
    <w:rsid w:val="00005DDE"/>
    <w:rsid w:val="00026BE7"/>
    <w:rsid w:val="00035038"/>
    <w:rsid w:val="000B4F20"/>
    <w:rsid w:val="000C4AE1"/>
    <w:rsid w:val="000D0D34"/>
    <w:rsid w:val="0014247D"/>
    <w:rsid w:val="001478D9"/>
    <w:rsid w:val="0017254E"/>
    <w:rsid w:val="001B5ADC"/>
    <w:rsid w:val="001D387E"/>
    <w:rsid w:val="001F03B4"/>
    <w:rsid w:val="001F65E8"/>
    <w:rsid w:val="002367D4"/>
    <w:rsid w:val="002527CD"/>
    <w:rsid w:val="00284D50"/>
    <w:rsid w:val="00297F16"/>
    <w:rsid w:val="002C2031"/>
    <w:rsid w:val="00301BDB"/>
    <w:rsid w:val="00352E7D"/>
    <w:rsid w:val="0037183A"/>
    <w:rsid w:val="003847E6"/>
    <w:rsid w:val="00397328"/>
    <w:rsid w:val="0039786F"/>
    <w:rsid w:val="004239F1"/>
    <w:rsid w:val="0043485E"/>
    <w:rsid w:val="00451E47"/>
    <w:rsid w:val="004C39A5"/>
    <w:rsid w:val="004D187B"/>
    <w:rsid w:val="004E065F"/>
    <w:rsid w:val="004F3A1E"/>
    <w:rsid w:val="0050459D"/>
    <w:rsid w:val="00524FFC"/>
    <w:rsid w:val="00543C4A"/>
    <w:rsid w:val="00545B8D"/>
    <w:rsid w:val="00547A79"/>
    <w:rsid w:val="00555364"/>
    <w:rsid w:val="005A5E83"/>
    <w:rsid w:val="005C4471"/>
    <w:rsid w:val="005F60BF"/>
    <w:rsid w:val="006134C0"/>
    <w:rsid w:val="006171EB"/>
    <w:rsid w:val="006367B2"/>
    <w:rsid w:val="00655630"/>
    <w:rsid w:val="0066755B"/>
    <w:rsid w:val="00697055"/>
    <w:rsid w:val="006B7782"/>
    <w:rsid w:val="0073207B"/>
    <w:rsid w:val="00740A7E"/>
    <w:rsid w:val="007B3737"/>
    <w:rsid w:val="0083686A"/>
    <w:rsid w:val="00842082"/>
    <w:rsid w:val="008736C4"/>
    <w:rsid w:val="008847C2"/>
    <w:rsid w:val="00890ADC"/>
    <w:rsid w:val="008A4E5C"/>
    <w:rsid w:val="00900CC5"/>
    <w:rsid w:val="00950B7D"/>
    <w:rsid w:val="00955B9E"/>
    <w:rsid w:val="00962DC3"/>
    <w:rsid w:val="00993D76"/>
    <w:rsid w:val="009A0D04"/>
    <w:rsid w:val="00A5474A"/>
    <w:rsid w:val="00A757B3"/>
    <w:rsid w:val="00AC234D"/>
    <w:rsid w:val="00AE7594"/>
    <w:rsid w:val="00AF67C2"/>
    <w:rsid w:val="00B30334"/>
    <w:rsid w:val="00B71327"/>
    <w:rsid w:val="00B8282D"/>
    <w:rsid w:val="00BB4B84"/>
    <w:rsid w:val="00C00E98"/>
    <w:rsid w:val="00C16011"/>
    <w:rsid w:val="00C21FEA"/>
    <w:rsid w:val="00C36E4A"/>
    <w:rsid w:val="00C97EA0"/>
    <w:rsid w:val="00CA1FF3"/>
    <w:rsid w:val="00CB100B"/>
    <w:rsid w:val="00CD2B31"/>
    <w:rsid w:val="00D3298F"/>
    <w:rsid w:val="00DA3159"/>
    <w:rsid w:val="00E223EE"/>
    <w:rsid w:val="00E26555"/>
    <w:rsid w:val="00E31465"/>
    <w:rsid w:val="00E75C0D"/>
    <w:rsid w:val="00EB52E4"/>
    <w:rsid w:val="00EC30C7"/>
    <w:rsid w:val="00EC5046"/>
    <w:rsid w:val="00F03AC2"/>
    <w:rsid w:val="00F22E67"/>
    <w:rsid w:val="00F50BCF"/>
    <w:rsid w:val="00F65D43"/>
    <w:rsid w:val="00F93019"/>
    <w:rsid w:val="00F93271"/>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F049"/>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Heading1">
    <w:name w:val="heading 1"/>
    <w:basedOn w:val="Normal"/>
    <w:next w:val="Normal"/>
    <w:link w:val="Heading1Ch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7183A"/>
    <w:pPr>
      <w:keepNext/>
      <w:keepLines/>
      <w:spacing w:before="480" w:after="120"/>
    </w:pPr>
    <w:rPr>
      <w:b/>
      <w:sz w:val="72"/>
      <w:szCs w:val="72"/>
    </w:rPr>
  </w:style>
  <w:style w:type="character" w:customStyle="1" w:styleId="TitleChar">
    <w:name w:val="Title Char"/>
    <w:basedOn w:val="DefaultParagraphFont"/>
    <w:link w:val="Title"/>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Heading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Heading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O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O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yperlink">
    <w:name w:val="Hyperlink"/>
    <w:uiPriority w:val="99"/>
    <w:unhideWhenUsed/>
    <w:rsid w:val="0037183A"/>
    <w:rPr>
      <w:color w:val="0000FF"/>
      <w:u w:val="single"/>
    </w:rPr>
  </w:style>
  <w:style w:type="character" w:customStyle="1" w:styleId="Heading1Char">
    <w:name w:val="Heading 1 Char"/>
    <w:basedOn w:val="DefaultParagraphFont"/>
    <w:link w:val="Heading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OCHeading">
    <w:name w:val="TOC Heading"/>
    <w:basedOn w:val="Heading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O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Heading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itle"/>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ListParagraph">
    <w:name w:val="List Paragraph"/>
    <w:basedOn w:val="Normal"/>
    <w:link w:val="ListParagraphCh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ListParagraphChar">
    <w:name w:val="List Paragraph Char"/>
    <w:link w:val="ListParagraph"/>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Heading2Char">
    <w:name w:val="Heading 2 Char"/>
    <w:basedOn w:val="DefaultParagraphFont"/>
    <w:link w:val="Heading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Heading3Char">
    <w:name w:val="Heading 3 Char"/>
    <w:basedOn w:val="DefaultParagraphFont"/>
    <w:link w:val="Heading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eGrid">
    <w:name w:val="Table Grid"/>
    <w:basedOn w:val="Table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F16"/>
    <w:pPr>
      <w:tabs>
        <w:tab w:val="center" w:pos="4252"/>
        <w:tab w:val="right" w:pos="8504"/>
      </w:tabs>
    </w:pPr>
  </w:style>
  <w:style w:type="character" w:customStyle="1" w:styleId="HeaderChar">
    <w:name w:val="Header Char"/>
    <w:basedOn w:val="DefaultParagraphFont"/>
    <w:link w:val="Header"/>
    <w:uiPriority w:val="99"/>
    <w:rsid w:val="00297F16"/>
    <w:rPr>
      <w:rFonts w:ascii="Times New Roman" w:eastAsia="Times New Roman" w:hAnsi="Times New Roman" w:cs="Times New Roman"/>
      <w:color w:val="000000"/>
      <w:sz w:val="20"/>
      <w:szCs w:val="20"/>
      <w:lang w:eastAsia="es-PE"/>
    </w:rPr>
  </w:style>
  <w:style w:type="paragraph" w:styleId="Footer">
    <w:name w:val="footer"/>
    <w:basedOn w:val="Normal"/>
    <w:link w:val="FooterChar"/>
    <w:uiPriority w:val="99"/>
    <w:unhideWhenUsed/>
    <w:rsid w:val="00297F16"/>
    <w:pPr>
      <w:tabs>
        <w:tab w:val="center" w:pos="4252"/>
        <w:tab w:val="right" w:pos="8504"/>
      </w:tabs>
    </w:pPr>
  </w:style>
  <w:style w:type="character" w:customStyle="1" w:styleId="FooterChar">
    <w:name w:val="Footer Char"/>
    <w:basedOn w:val="DefaultParagraphFont"/>
    <w:link w:val="Footer"/>
    <w:uiPriority w:val="99"/>
    <w:rsid w:val="00297F16"/>
    <w:rPr>
      <w:rFonts w:ascii="Times New Roman" w:eastAsia="Times New Roman" w:hAnsi="Times New Roman" w:cs="Times New Roman"/>
      <w:color w:val="000000"/>
      <w:sz w:val="20"/>
      <w:szCs w:val="20"/>
      <w:lang w:eastAsia="es-PE"/>
    </w:rPr>
  </w:style>
  <w:style w:type="paragraph" w:styleId="Captio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Heading3Ch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GridTable5Dark-Accent5">
    <w:name w:val="Grid Table 5 Dark Accent 5"/>
    <w:basedOn w:val="Table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pt>
    <dgm:pt modelId="{06A19EAC-C14B-4261-A367-E71C6D5D4227}" type="pres">
      <dgm:prSet presAssocID="{1A0AAEB2-8AE1-4A7C-A7E2-88A0593C3F52}" presName="rootConnector1" presStyleLbl="node1" presStyleIdx="0" presStyleCnt="0"/>
      <dgm:spPr/>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pt>
    <dgm:pt modelId="{64CB9B13-5C7A-48AA-B517-5C1134018FCC}" type="pres">
      <dgm:prSet presAssocID="{166359AA-055E-46A6-BE90-B244ED63A2A6}" presName="rootConnector" presStyleLbl="node2" presStyleIdx="0" presStyleCnt="4"/>
      <dgm:spPr/>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pt>
    <dgm:pt modelId="{1F150CE7-525F-47FA-94C2-0FE83D13449F}" type="pres">
      <dgm:prSet presAssocID="{69F84ED6-8D32-4EC7-8372-81D11B7E397F}" presName="rootConnector" presStyleLbl="node3" presStyleIdx="0" presStyleCnt="7"/>
      <dgm:spPr/>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pt>
    <dgm:pt modelId="{C21D8591-653B-4772-B84F-ABB3B7BB8CB9}" type="pres">
      <dgm:prSet presAssocID="{5CC61D9C-4E0D-40D2-9E09-FE0829FE2028}" presName="rootConnector" presStyleLbl="node2" presStyleIdx="1" presStyleCnt="4"/>
      <dgm:spPr/>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pt>
    <dgm:pt modelId="{865D535F-A07C-4E90-A6FD-7F228FFE7ED8}" type="pres">
      <dgm:prSet presAssocID="{1DE1A48C-F26E-4230-A972-83DE54391005}" presName="rootConnector" presStyleLbl="node3" presStyleIdx="1" presStyleCnt="7"/>
      <dgm:spPr/>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pt>
    <dgm:pt modelId="{4D8FFF81-03D3-41C5-8476-CF56C07D7CB7}" type="pres">
      <dgm:prSet presAssocID="{4F221EF4-CB99-4EC3-8577-5DAF8CC7A2E4}" presName="rootConnector" presStyleLbl="node4" presStyleIdx="0" presStyleCnt="14"/>
      <dgm:spPr/>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pt>
    <dgm:pt modelId="{F42E3236-76B3-449B-8A9F-F7E545472F74}" type="pres">
      <dgm:prSet presAssocID="{CF876301-3062-4799-92DA-6834E2035916}" presName="rootConnector" presStyleLbl="node4" presStyleIdx="1" presStyleCnt="14"/>
      <dgm:spPr/>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pt>
    <dgm:pt modelId="{23B57BF1-EAB5-49E8-AD59-E4CA94202835}" type="pres">
      <dgm:prSet presAssocID="{DF5EF923-0D65-4479-A886-15332AE37BA1}" presName="rootConnector" presStyleLbl="node4" presStyleIdx="2" presStyleCnt="14"/>
      <dgm:spPr/>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pt>
    <dgm:pt modelId="{0AF86B1D-C7DD-410B-8B30-7506001B9405}" type="pres">
      <dgm:prSet presAssocID="{CF9F0929-807F-4CDA-854E-B96B25659458}" presName="rootConnector" presStyleLbl="node4" presStyleIdx="3" presStyleCnt="14"/>
      <dgm:spPr/>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pt>
    <dgm:pt modelId="{E52FA79E-9527-41B0-8E0F-6503DC54B8A3}" type="pres">
      <dgm:prSet presAssocID="{E07DDA88-5A83-4ACD-8AB3-1A18F462038D}" presName="rootConnector" presStyleLbl="node4" presStyleIdx="4" presStyleCnt="14"/>
      <dgm:spPr/>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pt>
    <dgm:pt modelId="{7C4F361B-A332-40D9-8560-E87ACDFBA181}" type="pres">
      <dgm:prSet presAssocID="{FA0C1B2E-CEAB-4975-8BD3-B546DABB40DE}" presName="rootConnector" presStyleLbl="node4" presStyleIdx="5" presStyleCnt="14"/>
      <dgm:spPr/>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pt>
    <dgm:pt modelId="{A3C5A410-36D5-464C-895D-9109DEC4362F}" type="pres">
      <dgm:prSet presAssocID="{327A571B-E845-476D-A5FD-1E9CC6BEA5E3}" presName="rootConnector" presStyleLbl="node3" presStyleIdx="2" presStyleCnt="7"/>
      <dgm:spPr/>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pt>
    <dgm:pt modelId="{916FB358-51C1-4D0C-9500-F60DBD797765}" type="pres">
      <dgm:prSet presAssocID="{11819E23-98A7-4A81-82D0-114458AF2776}" presName="rootConnector" presStyleLbl="node3" presStyleIdx="3" presStyleCnt="7"/>
      <dgm:spPr/>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pt>
    <dgm:pt modelId="{DC3BF1C9-C64F-4CF6-9C05-750C68B0B739}" type="pres">
      <dgm:prSet presAssocID="{BD8F8A88-5946-44A9-AC18-9AF7206F3E39}" presName="rootConnector" presStyleLbl="node2" presStyleIdx="2" presStyleCnt="4"/>
      <dgm:spPr/>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pt>
    <dgm:pt modelId="{0E7E89FE-D5A3-4BEC-B2BE-5DDD96BB4D2D}" type="pres">
      <dgm:prSet presAssocID="{CB9A705B-C3B7-4EF5-B93A-69705A6721A8}" presName="rootConnector" presStyleLbl="node3" presStyleIdx="4" presStyleCnt="7"/>
      <dgm:spPr/>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pt>
    <dgm:pt modelId="{2E0552B1-1685-46CB-9B3F-AA06CDFC7A4D}" type="pres">
      <dgm:prSet presAssocID="{FB8C6A75-A559-410D-81C9-95609326BA3C}" presName="rootConnector" presStyleLbl="node4" presStyleIdx="6" presStyleCnt="14"/>
      <dgm:spPr/>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pt>
    <dgm:pt modelId="{89B18C3D-19EB-4A32-8DE4-BBEEBF7467FF}" type="pres">
      <dgm:prSet presAssocID="{286F39BA-FC1F-473A-AF0C-97D964BCD312}" presName="rootConnector" presStyleLbl="node4" presStyleIdx="7" presStyleCnt="14"/>
      <dgm:spPr/>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pt>
    <dgm:pt modelId="{DEFD8B16-99A9-43B7-8F4C-3B642E7E5C4C}" type="pres">
      <dgm:prSet presAssocID="{676CB751-C77B-4030-A51F-BB7CF133E11B}" presName="rootConnector" presStyleLbl="node4" presStyleIdx="8" presStyleCnt="14"/>
      <dgm:spPr/>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pt>
    <dgm:pt modelId="{F936DAD8-B6E4-454A-BD2A-ADE421F13396}" type="pres">
      <dgm:prSet presAssocID="{2D7B9FAE-DDF9-4BDC-AA4D-BBD2C8C08E21}" presName="rootConnector" presStyleLbl="node4" presStyleIdx="9" presStyleCnt="14"/>
      <dgm:spPr/>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pt>
    <dgm:pt modelId="{B3ACB205-281D-41E5-BB99-3A4973046EA3}" type="pres">
      <dgm:prSet presAssocID="{BD184A85-EDD0-4249-81C9-118532293F02}" presName="rootConnector" presStyleLbl="node4" presStyleIdx="10" presStyleCnt="14"/>
      <dgm:spPr/>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pt>
    <dgm:pt modelId="{802BF6F1-887B-4B61-B068-C33B1A570706}" type="pres">
      <dgm:prSet presAssocID="{3C615E18-7DC6-4DD7-A1BC-0E06E69A2349}" presName="rootConnector" presStyleLbl="node4" presStyleIdx="11" presStyleCnt="14"/>
      <dgm:spPr/>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pt>
    <dgm:pt modelId="{BDBBA857-07CE-4826-A2CE-C5991B992E0E}" type="pres">
      <dgm:prSet presAssocID="{12BF89BF-42FD-4C81-8422-0D7158C23DD3}" presName="rootConnector" presStyleLbl="node4" presStyleIdx="12" presStyleCnt="14"/>
      <dgm:spPr/>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pt>
    <dgm:pt modelId="{5F80B0FA-1E97-442B-8054-6DA38897A3D4}" type="pres">
      <dgm:prSet presAssocID="{3B616531-B9B3-4B25-8467-9BFC2E9EEAA1}" presName="rootConnector" presStyleLbl="node4" presStyleIdx="13" presStyleCnt="14"/>
      <dgm:spPr/>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pt>
    <dgm:pt modelId="{39920A65-9C6E-4656-9AB9-A55E1D8CE75E}" type="pres">
      <dgm:prSet presAssocID="{7821FAF5-8AF2-4E1E-85B7-20FECC2A7693}" presName="rootConnector" presStyleLbl="node3" presStyleIdx="5" presStyleCnt="7"/>
      <dgm:spPr/>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pt>
    <dgm:pt modelId="{CCA9695D-D7F6-4BBC-9E97-377FFD49E9BD}" type="pres">
      <dgm:prSet presAssocID="{EBF4D078-34C0-4FDA-88EA-2F1A3FF1772E}" presName="rootConnector" presStyleLbl="node3" presStyleIdx="6" presStyleCnt="7"/>
      <dgm:spPr/>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pt>
    <dgm:pt modelId="{D143E2C8-34F0-4F33-A348-E71CB0E19018}" type="pres">
      <dgm:prSet presAssocID="{B8580FD9-8400-443D-985F-AE9F105F90F5}" presName="rootConnector" presStyleLbl="node2" presStyleIdx="3" presStyleCnt="4"/>
      <dgm:spPr/>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5E0AFD01-AD96-4946-88C8-E669D1FFEDA7}" type="presOf" srcId="{CF9F0929-807F-4CDA-854E-B96B25659458}" destId="{C3B9922C-1F7E-46DE-BE7E-17B6C7698E56}"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1600C408-E5D6-4E00-9FCB-7B021BBC754E}" type="presOf" srcId="{0D9C8C84-D547-4A48-BF7A-7046EC6FF6BD}" destId="{75CCB2D2-24A0-4913-9CA2-1CB545BDBFB4}" srcOrd="0" destOrd="0" presId="urn:microsoft.com/office/officeart/2005/8/layout/orgChart1"/>
    <dgm:cxn modelId="{01B0E10C-CF99-4DAF-A41A-A16A837561EF}" type="presOf" srcId="{8F88EEA9-7D8A-4843-AA2E-60A487BAEE0D}" destId="{E2305898-979C-43D4-8890-B17E5D604FD3}"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130A3115-7B69-418E-BFB3-E94EFEBF26EF}" type="presOf" srcId="{3B616531-B9B3-4B25-8467-9BFC2E9EEAA1}" destId="{5D7BCDC8-9B93-40FE-BC64-AB76B405397C}" srcOrd="0" destOrd="0" presId="urn:microsoft.com/office/officeart/2005/8/layout/orgChart1"/>
    <dgm:cxn modelId="{0ECA7415-C8C8-4817-83A8-C6BE2B16A47B}" type="presOf" srcId="{3B616531-B9B3-4B25-8467-9BFC2E9EEAA1}" destId="{5F80B0FA-1E97-442B-8054-6DA38897A3D4}" srcOrd="1" destOrd="0" presId="urn:microsoft.com/office/officeart/2005/8/layout/orgChart1"/>
    <dgm:cxn modelId="{21B28516-BAF9-4852-8551-A40A2233A0FE}" type="presOf" srcId="{7821FAF5-8AF2-4E1E-85B7-20FECC2A7693}" destId="{A7A694CF-6C78-47CE-AFC3-344DEC51B173}" srcOrd="0" destOrd="0" presId="urn:microsoft.com/office/officeart/2005/8/layout/orgChart1"/>
    <dgm:cxn modelId="{50F7DE16-32F3-4F6A-AD1B-DA4560B16B61}" type="presOf" srcId="{12BF89BF-42FD-4C81-8422-0D7158C23DD3}" destId="{3FB1BE68-E9E7-4ABC-ADAE-206E6901E515}"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31F76C21-9EAB-4541-A8A2-EF8ABC469C9C}" srcId="{1A0AAEB2-8AE1-4A7C-A7E2-88A0593C3F52}" destId="{BD8F8A88-5946-44A9-AC18-9AF7206F3E39}" srcOrd="2" destOrd="0" parTransId="{8DF3B0CA-4C1B-4A55-8927-3E7BF6B8AA65}" sibTransId="{EB019F2B-58C9-4A09-B13A-483D65D973EE}"/>
    <dgm:cxn modelId="{55524B22-40D9-474F-8A8F-99219EB3030E}" type="presOf" srcId="{BD184A85-EDD0-4249-81C9-118532293F02}" destId="{B3ACB205-281D-41E5-BB99-3A4973046EA3}" srcOrd="1" destOrd="0" presId="urn:microsoft.com/office/officeart/2005/8/layout/orgChart1"/>
    <dgm:cxn modelId="{F975D527-7121-4A8B-9FAE-F3FD4042E653}" type="presOf" srcId="{DF3425D2-73C3-457E-B033-88E3A5FB551F}" destId="{5400D11C-7FBC-4B40-8813-721D8BB39FB2}" srcOrd="0" destOrd="0" presId="urn:microsoft.com/office/officeart/2005/8/layout/orgChart1"/>
    <dgm:cxn modelId="{AADA9A29-3AF5-49FD-8531-EF28C5B1C25A}" type="presOf" srcId="{BD8F8A88-5946-44A9-AC18-9AF7206F3E39}" destId="{DC3BF1C9-C64F-4CF6-9C05-750C68B0B739}" srcOrd="1" destOrd="0" presId="urn:microsoft.com/office/officeart/2005/8/layout/orgChart1"/>
    <dgm:cxn modelId="{6787152D-1B1C-4B0A-927F-A00919388585}" type="presOf" srcId="{B8580FD9-8400-443D-985F-AE9F105F90F5}" destId="{E4FD6AA4-1F46-4E53-AF70-C3F48FA64BA8}" srcOrd="0" destOrd="0" presId="urn:microsoft.com/office/officeart/2005/8/layout/orgChart1"/>
    <dgm:cxn modelId="{F30E5F2D-4B6F-4FD0-987B-2BF3E6A29092}" type="presOf" srcId="{3A2F366A-89CF-4160-B399-CE8AFB2B54AB}" destId="{3791E93F-BEA6-47BD-AEC8-ECFE4DFF3D58}" srcOrd="0" destOrd="0" presId="urn:microsoft.com/office/officeart/2005/8/layout/orgChart1"/>
    <dgm:cxn modelId="{3849562E-0D55-4CD7-A150-91A7F69470A1}" type="presOf" srcId="{3C615E18-7DC6-4DD7-A1BC-0E06E69A2349}" destId="{99DE0DB5-316F-4E51-B0BF-08D6DCF39406}" srcOrd="0" destOrd="0" presId="urn:microsoft.com/office/officeart/2005/8/layout/orgChart1"/>
    <dgm:cxn modelId="{B961FE2F-0F47-4850-A151-9F1250261FDD}" type="presOf" srcId="{E8D6DD62-3BBC-4436-9754-1B884AA514D6}" destId="{1BE700CB-7AC3-4FE4-80FC-A6D31B18538E}"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D77AB132-D17D-4C54-B4D5-EC29985E7913}" type="presOf" srcId="{F4059345-F378-47A8-B116-297989B5D8D9}" destId="{BA57553E-66DC-4600-B0E4-BF12EEB8EE97}" srcOrd="0" destOrd="0" presId="urn:microsoft.com/office/officeart/2005/8/layout/orgChart1"/>
    <dgm:cxn modelId="{2867C434-43CB-418E-BFF3-12D02278F47D}" type="presOf" srcId="{1C1BD934-A202-47CE-928C-21225C2150F9}" destId="{D0DD83CC-14A6-48AF-8059-3E9DAE7FCFE4}" srcOrd="0" destOrd="0" presId="urn:microsoft.com/office/officeart/2005/8/layout/orgChart1"/>
    <dgm:cxn modelId="{A9A8F13B-8AE5-4D9C-AF5B-43D1CDD9E0CD}" type="presOf" srcId="{1A0AAEB2-8AE1-4A7C-A7E2-88A0593C3F52}" destId="{06A19EAC-C14B-4261-A367-E71C6D5D4227}" srcOrd="1"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CD62683D-C845-4337-BDE4-AE82E61D4165}" type="presOf" srcId="{12BF89BF-42FD-4C81-8422-0D7158C23DD3}" destId="{BDBBA857-07CE-4826-A2CE-C5991B992E0E}" srcOrd="1" destOrd="0" presId="urn:microsoft.com/office/officeart/2005/8/layout/orgChart1"/>
    <dgm:cxn modelId="{B6FEFE3D-DBCA-4EC9-A13D-B5E60DCD5F52}" type="presOf" srcId="{BD184A85-EDD0-4249-81C9-118532293F02}" destId="{8A36C3AE-B28B-4A60-A478-B8747FB63C8E}" srcOrd="0" destOrd="0" presId="urn:microsoft.com/office/officeart/2005/8/layout/orgChart1"/>
    <dgm:cxn modelId="{5748F13F-1383-42AB-9A5C-D82632FC51E3}" type="presOf" srcId="{166359AA-055E-46A6-BE90-B244ED63A2A6}" destId="{64CB9B13-5C7A-48AA-B517-5C1134018FCC}" srcOrd="1"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8452A05F-A455-4158-954C-9EBC54319FE2}" type="presOf" srcId="{35EA6595-2DCB-4309-9449-E77ED2778844}" destId="{E113D538-AE24-46E2-AF5E-1A32742C47BD}" srcOrd="0" destOrd="0" presId="urn:microsoft.com/office/officeart/2005/8/layout/orgChart1"/>
    <dgm:cxn modelId="{6ABB4A61-5F32-41E0-B97F-82959D39D8BC}" type="presOf" srcId="{CF876301-3062-4799-92DA-6834E2035916}" destId="{8040E38F-AB1B-402B-9058-6EB6C0633219}" srcOrd="0" destOrd="0" presId="urn:microsoft.com/office/officeart/2005/8/layout/orgChart1"/>
    <dgm:cxn modelId="{99C33262-88FE-4FF3-BE35-000152256DFB}" type="presOf" srcId="{8DF3B0CA-4C1B-4A55-8927-3E7BF6B8AA65}" destId="{0F32D07D-CAB3-45EC-B476-D7D135659019}" srcOrd="0" destOrd="0" presId="urn:microsoft.com/office/officeart/2005/8/layout/orgChart1"/>
    <dgm:cxn modelId="{7367D843-DEC3-411B-8E85-841A153CABDD}" type="presOf" srcId="{11819E23-98A7-4A81-82D0-114458AF2776}" destId="{D5E687B6-6FF0-4B67-B966-0A6BC9101EA6}"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19D9C845-F49D-4755-B776-ACB4A0DB912B}" srcId="{166359AA-055E-46A6-BE90-B244ED63A2A6}" destId="{69F84ED6-8D32-4EC7-8372-81D11B7E397F}" srcOrd="0" destOrd="0" parTransId="{695A8E68-C88B-4E2E-85A6-D7108460DEC6}" sibTransId="{6B6ACF42-02FB-49F4-B0F2-C1955F9C8D58}"/>
    <dgm:cxn modelId="{03DB1946-9EF9-4D16-AD4E-0A3E09D949F8}" type="presOf" srcId="{FA0C1B2E-CEAB-4975-8BD3-B546DABB40DE}" destId="{40E221CA-1DF0-4B0C-82B9-606CE7581EBF}" srcOrd="0" destOrd="0" presId="urn:microsoft.com/office/officeart/2005/8/layout/orgChart1"/>
    <dgm:cxn modelId="{96383066-C399-43D8-8B58-7E7017AB79C9}" type="presOf" srcId="{FB8C6A75-A559-410D-81C9-95609326BA3C}" destId="{E9CD8AEA-700B-45B5-A6F4-BDFA95BA4BE6}" srcOrd="0" destOrd="0" presId="urn:microsoft.com/office/officeart/2005/8/layout/orgChart1"/>
    <dgm:cxn modelId="{CB0A1047-88ED-4CAE-9AA0-13800A0B6DDD}" type="presOf" srcId="{DDA2AA3E-23AB-421A-B8A8-605EE37B4746}" destId="{72A980F8-23BB-4B65-A8D8-0BA0FCCEDE86}"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BC15A04B-5CCB-4FD1-9E5D-4333FCFDEA33}" type="presOf" srcId="{BD8F8A88-5946-44A9-AC18-9AF7206F3E39}" destId="{D737AF12-3E2D-4407-8EF4-9D821D70AB3C}" srcOrd="0" destOrd="0" presId="urn:microsoft.com/office/officeart/2005/8/layout/orgChart1"/>
    <dgm:cxn modelId="{1C2BEF6B-29CE-4A39-BCA7-1019A0F939F9}" type="presOf" srcId="{5CC61D9C-4E0D-40D2-9E09-FE0829FE2028}" destId="{C7B15006-DE9A-4937-82E8-5D8DFE2BBA6F}" srcOrd="0" destOrd="0" presId="urn:microsoft.com/office/officeart/2005/8/layout/orgChart1"/>
    <dgm:cxn modelId="{D9E3CE4C-B298-4603-999F-603FD017197C}" type="presOf" srcId="{CB9A705B-C3B7-4EF5-B93A-69705A6721A8}" destId="{506B0ACB-D0AF-46FB-B65A-EF8547598663}"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3E66376D-27EE-40AC-885B-F124FD82A7DA}" type="presOf" srcId="{EDF11963-196E-4A1A-A4FA-953F9B6C0111}" destId="{C217B5C3-9A69-4671-92AD-115A1BAD9403}" srcOrd="0" destOrd="0" presId="urn:microsoft.com/office/officeart/2005/8/layout/orgChart1"/>
    <dgm:cxn modelId="{FF9C876D-B351-46AE-BD46-5E757915F408}" type="presOf" srcId="{4EB32E23-ADD2-42BA-B536-72B3D368D6FE}" destId="{ACD1895D-9C13-4D47-9856-A1B70A9C277B}" srcOrd="0" destOrd="0" presId="urn:microsoft.com/office/officeart/2005/8/layout/orgChart1"/>
    <dgm:cxn modelId="{173FB56E-17BE-4CC1-A22E-F65C78E0C386}" type="presOf" srcId="{7821FAF5-8AF2-4E1E-85B7-20FECC2A7693}" destId="{39920A65-9C6E-4656-9AB9-A55E1D8CE75E}" srcOrd="1" destOrd="0" presId="urn:microsoft.com/office/officeart/2005/8/layout/orgChart1"/>
    <dgm:cxn modelId="{6266C072-9EDF-4AE7-8C78-8DB351069B17}" type="presOf" srcId="{CB9A705B-C3B7-4EF5-B93A-69705A6721A8}" destId="{0E7E89FE-D5A3-4BEC-B2BE-5DDD96BB4D2D}" srcOrd="1"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0C8CF455-1ED9-4A54-9354-2DF941193252}" srcId="{5CC61D9C-4E0D-40D2-9E09-FE0829FE2028}" destId="{327A571B-E845-476D-A5FD-1E9CC6BEA5E3}" srcOrd="1" destOrd="0" parTransId="{DDA2AA3E-23AB-421A-B8A8-605EE37B4746}" sibTransId="{4BA70F27-7CE6-4DBF-A0A5-72F704424A40}"/>
    <dgm:cxn modelId="{B0B2D778-2744-4A2C-85A0-110FC8ABA6E3}" type="presOf" srcId="{1DE1A48C-F26E-4230-A972-83DE54391005}" destId="{E043A27C-10F7-4DD3-9B99-F55CE1F170E5}"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9ECCDC7D-2206-438B-B812-14E17FF9BFFD}" type="presOf" srcId="{166359AA-055E-46A6-BE90-B244ED63A2A6}" destId="{CE640A33-9DD2-49C2-97C1-6EF2F2038041}" srcOrd="0" destOrd="0" presId="urn:microsoft.com/office/officeart/2005/8/layout/orgChart1"/>
    <dgm:cxn modelId="{BD1D0C80-E144-4C12-AB0F-A4CC0E90F235}" type="presOf" srcId="{327A571B-E845-476D-A5FD-1E9CC6BEA5E3}" destId="{A3C5A410-36D5-464C-895D-9109DEC4362F}" srcOrd="1" destOrd="0" presId="urn:microsoft.com/office/officeart/2005/8/layout/orgChart1"/>
    <dgm:cxn modelId="{4749A082-91E3-4932-9CDE-C2B7D68D99D1}" type="presOf" srcId="{3C615E18-7DC6-4DD7-A1BC-0E06E69A2349}" destId="{802BF6F1-887B-4B61-B068-C33B1A570706}" srcOrd="1" destOrd="0" presId="urn:microsoft.com/office/officeart/2005/8/layout/orgChart1"/>
    <dgm:cxn modelId="{9EC38B88-30A5-4374-9D95-925BD07A6A81}" type="presOf" srcId="{FB8C6A75-A559-410D-81C9-95609326BA3C}" destId="{2E0552B1-1685-46CB-9B3F-AA06CDFC7A4D}"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E3369989-E0BA-4D44-8294-5723C230A73E}" srcId="{CB9A705B-C3B7-4EF5-B93A-69705A6721A8}" destId="{676CB751-C77B-4030-A51F-BB7CF133E11B}" srcOrd="2" destOrd="0" parTransId="{0C48B1E0-077F-4077-9029-FB61AE19C7DB}" sibTransId="{5A93DA5B-CC2B-4FBC-AE97-76EEF3C53CB2}"/>
    <dgm:cxn modelId="{16FC148D-3C38-4443-801F-618977C89E3E}" type="presOf" srcId="{196A9A51-AB5B-44EF-AAE5-269944C45FEB}" destId="{30DB4C2B-A21E-4BCF-BBD1-128D3231EA1B}" srcOrd="0" destOrd="0" presId="urn:microsoft.com/office/officeart/2005/8/layout/orgChart1"/>
    <dgm:cxn modelId="{59077290-A446-4026-8219-89CC2EA92B64}" type="presOf" srcId="{327A571B-E845-476D-A5FD-1E9CC6BEA5E3}" destId="{60800267-9E61-4940-9125-A16965D6C610}"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98588391-64B3-488E-BA9E-38D63C4DC47A}" type="presOf" srcId="{286F39BA-FC1F-473A-AF0C-97D964BCD312}" destId="{E5D3EB4D-07A8-4600-841E-51C85437B5B8}" srcOrd="0" destOrd="0" presId="urn:microsoft.com/office/officeart/2005/8/layout/orgChart1"/>
    <dgm:cxn modelId="{46994A94-9B6A-41EE-B43E-D71410EA4CD4}" type="presOf" srcId="{11819E23-98A7-4A81-82D0-114458AF2776}" destId="{916FB358-51C1-4D0C-9500-F60DBD797765}" srcOrd="1"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9C71B99C-D1A6-40C6-BE07-E104BAA85DF7}" srcId="{BD8F8A88-5946-44A9-AC18-9AF7206F3E39}" destId="{7821FAF5-8AF2-4E1E-85B7-20FECC2A7693}" srcOrd="1" destOrd="0" parTransId="{F4059345-F378-47A8-B116-297989B5D8D9}" sibTransId="{CE37B1EB-1A02-449E-8B74-589349F6C9F9}"/>
    <dgm:cxn modelId="{242966A1-6D45-44A3-BB1B-1AF248294944}" srcId="{CB9A705B-C3B7-4EF5-B93A-69705A6721A8}" destId="{BD184A85-EDD0-4249-81C9-118532293F02}" srcOrd="4" destOrd="0" parTransId="{0D9C8C84-D547-4A48-BF7A-7046EC6FF6BD}" sibTransId="{4DA4E8E9-8751-4D35-850B-3364C3391A3E}"/>
    <dgm:cxn modelId="{251673A1-DE8E-4BAE-ABBD-131CD027F3B0}" type="presOf" srcId="{2D7B9FAE-DDF9-4BDC-AA4D-BBD2C8C08E21}" destId="{A0600C15-2A63-46B3-A311-AB068A9D3E8C}" srcOrd="0" destOrd="0" presId="urn:microsoft.com/office/officeart/2005/8/layout/orgChart1"/>
    <dgm:cxn modelId="{DDD333A2-9D9D-4ACB-B697-8192F921E13B}" type="presOf" srcId="{CF876301-3062-4799-92DA-6834E2035916}" destId="{F42E3236-76B3-449B-8A9F-F7E545472F74}" srcOrd="1" destOrd="0" presId="urn:microsoft.com/office/officeart/2005/8/layout/orgChart1"/>
    <dgm:cxn modelId="{846CA7A4-77FD-4F89-BC6C-782E0F50E863}" type="presOf" srcId="{FA0C1B2E-CEAB-4975-8BD3-B546DABB40DE}" destId="{7C4F361B-A332-40D9-8560-E87ACDFBA181}" srcOrd="1"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E263E7A7-5883-4FE8-AC69-F950E35C92F1}" srcId="{CB9A705B-C3B7-4EF5-B93A-69705A6721A8}" destId="{12BF89BF-42FD-4C81-8422-0D7158C23DD3}" srcOrd="6" destOrd="0" parTransId="{E03FC18F-5F20-4466-8CFC-235562D93D3C}" sibTransId="{DFFD69FD-D295-42B3-8682-E0736EA5EA0B}"/>
    <dgm:cxn modelId="{14E586AA-399A-412E-B762-90B74F4462D0}" type="presOf" srcId="{867F5BF4-78B0-43C1-AD21-3E80FC72AD52}" destId="{50710441-1733-41E8-B063-87EF46487E7A}" srcOrd="0" destOrd="0" presId="urn:microsoft.com/office/officeart/2005/8/layout/orgChart1"/>
    <dgm:cxn modelId="{36A878AD-7FDC-44AA-99F9-F316AA585BA1}" type="presOf" srcId="{8E918253-AC04-46E1-94A6-0BC31696E625}" destId="{5E9EB5E6-6808-4D69-A7B7-36E16A127064}"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AD4964AE-0933-42CA-B593-D414F7117BB0}" type="presOf" srcId="{69F84ED6-8D32-4EC7-8372-81D11B7E397F}" destId="{0C0B06F9-BD7A-4423-9BA6-B35AC4660819}" srcOrd="0" destOrd="0" presId="urn:microsoft.com/office/officeart/2005/8/layout/orgChart1"/>
    <dgm:cxn modelId="{3A6791B0-6A9F-4013-8A2B-7D2E97B26526}" type="presOf" srcId="{DF5EF923-0D65-4479-A886-15332AE37BA1}" destId="{23B57BF1-EAB5-49E8-AD59-E4CA94202835}" srcOrd="1" destOrd="0" presId="urn:microsoft.com/office/officeart/2005/8/layout/orgChart1"/>
    <dgm:cxn modelId="{B8CBA0B1-1F92-4AA9-A5DA-8D1B0F18ED86}" type="presOf" srcId="{EBF4D078-34C0-4FDA-88EA-2F1A3FF1772E}" destId="{CCA9695D-D7F6-4BBC-9E97-377FFD49E9BD}" srcOrd="1" destOrd="0" presId="urn:microsoft.com/office/officeart/2005/8/layout/orgChart1"/>
    <dgm:cxn modelId="{AB40E8B1-1B30-4F05-8CF2-E0FD93FCAA5B}" type="presOf" srcId="{2D7B9FAE-DDF9-4BDC-AA4D-BBD2C8C08E21}" destId="{F936DAD8-B6E4-454A-BD2A-ADE421F13396}" srcOrd="1" destOrd="0" presId="urn:microsoft.com/office/officeart/2005/8/layout/orgChart1"/>
    <dgm:cxn modelId="{B9AF19B3-0EF0-4D68-A4CE-4E8ACB6E7834}" type="presOf" srcId="{695A8E68-C88B-4E2E-85A6-D7108460DEC6}" destId="{2AC9C6D0-5BD5-4622-B5A3-32112A35763F}"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58249DB4-AEF0-4276-B0FD-D449D70919F2}" type="presOf" srcId="{69F84ED6-8D32-4EC7-8372-81D11B7E397F}" destId="{1F150CE7-525F-47FA-94C2-0FE83D13449F}" srcOrd="1" destOrd="0" presId="urn:microsoft.com/office/officeart/2005/8/layout/orgChart1"/>
    <dgm:cxn modelId="{0EA33BB8-9DD2-4A8B-A902-13A62364B2EB}" type="presOf" srcId="{8F0BC036-BB98-4A73-942C-00DF23F8ACF4}" destId="{8462D4FB-5779-4D07-B0A1-C04A7780BA4B}" srcOrd="0" destOrd="0" presId="urn:microsoft.com/office/officeart/2005/8/layout/orgChart1"/>
    <dgm:cxn modelId="{5A249BBE-A0DF-45AE-8663-79DEF9DDD324}" type="presOf" srcId="{E07DDA88-5A83-4ACD-8AB3-1A18F462038D}" destId="{E52FA79E-9527-41B0-8E0F-6503DC54B8A3}" srcOrd="1" destOrd="0" presId="urn:microsoft.com/office/officeart/2005/8/layout/orgChart1"/>
    <dgm:cxn modelId="{54F280C1-5033-4DDA-A8E5-6E1CCF529E68}" type="presOf" srcId="{1DE1A48C-F26E-4230-A972-83DE54391005}" destId="{865D535F-A07C-4E90-A6FD-7F228FFE7ED8}" srcOrd="1" destOrd="0" presId="urn:microsoft.com/office/officeart/2005/8/layout/orgChart1"/>
    <dgm:cxn modelId="{AF5ADEC1-B528-4630-BB8F-3D9D4729D18F}" type="presOf" srcId="{292E15D2-A011-4DD6-8146-4FE21A569D5E}" destId="{94681E78-7066-4B37-9B2D-4EFA7AB08FFC}" srcOrd="0" destOrd="0" presId="urn:microsoft.com/office/officeart/2005/8/layout/orgChart1"/>
    <dgm:cxn modelId="{0CB2F5C3-74F5-4198-8098-4302EE2969F6}" type="presOf" srcId="{286F39BA-FC1F-473A-AF0C-97D964BCD312}" destId="{89B18C3D-19EB-4A32-8DE4-BBEEBF7467FF}" srcOrd="1" destOrd="0" presId="urn:microsoft.com/office/officeart/2005/8/layout/orgChart1"/>
    <dgm:cxn modelId="{FA359EC4-2982-4354-B64A-FE41138F0506}" type="presOf" srcId="{86AAB975-996D-48DC-83A3-DFD53CC671CF}" destId="{7823B23A-0507-4060-ADE9-64C4F7914732}" srcOrd="0" destOrd="0" presId="urn:microsoft.com/office/officeart/2005/8/layout/orgChart1"/>
    <dgm:cxn modelId="{6C9E4EC7-6BDA-4D35-9C6E-38632668E519}" type="presOf" srcId="{676CB751-C77B-4030-A51F-BB7CF133E11B}" destId="{DEFD8B16-99A9-43B7-8F4C-3B642E7E5C4C}" srcOrd="1" destOrd="0" presId="urn:microsoft.com/office/officeart/2005/8/layout/orgChart1"/>
    <dgm:cxn modelId="{9F7A34CA-C56B-4FAD-8D4E-3A7433EB6A00}" type="presOf" srcId="{DF5EF923-0D65-4479-A886-15332AE37BA1}" destId="{D159D610-2F8B-442C-A0CB-01CFD749016C}" srcOrd="0" destOrd="0" presId="urn:microsoft.com/office/officeart/2005/8/layout/orgChart1"/>
    <dgm:cxn modelId="{DEBF72CB-85DD-4C7E-85E7-2B8A4406E285}" type="presOf" srcId="{0C48B1E0-077F-4077-9029-FB61AE19C7DB}" destId="{B1B122A5-DBAC-458D-9238-ABA862C5E82B}" srcOrd="0" destOrd="0" presId="urn:microsoft.com/office/officeart/2005/8/layout/orgChart1"/>
    <dgm:cxn modelId="{AE492BCC-0083-40B6-932C-BF6EC8274696}" type="presOf" srcId="{F57F55B6-C098-41E2-A14E-C273DFC9A50A}" destId="{A477BD32-800A-4849-99B2-052DCA637DD3}" srcOrd="0" destOrd="0" presId="urn:microsoft.com/office/officeart/2005/8/layout/orgChart1"/>
    <dgm:cxn modelId="{BD9E25CD-C2DC-45FF-AD78-13ABEE0595E8}" type="presOf" srcId="{E03FC18F-5F20-4466-8CFC-235562D93D3C}" destId="{6D38DA61-B6C5-420A-9615-0BB705EC708D}" srcOrd="0" destOrd="0" presId="urn:microsoft.com/office/officeart/2005/8/layout/orgChart1"/>
    <dgm:cxn modelId="{B0AB2CCE-5751-478E-9CE0-80BF80550DDD}" type="presOf" srcId="{02ACCDEC-D302-4D18-8F60-1993C260DBD1}" destId="{01D765C3-BAE9-486C-ACC5-EDA3FB1196B4}" srcOrd="0" destOrd="0" presId="urn:microsoft.com/office/officeart/2005/8/layout/orgChart1"/>
    <dgm:cxn modelId="{99270AD4-910B-4908-8437-48BCD1E3C211}" type="presOf" srcId="{65F35406-B9F5-493D-9403-0AA9BA908EE2}" destId="{51521002-3E7E-4085-8A8C-D87EF35F108D}" srcOrd="0" destOrd="0" presId="urn:microsoft.com/office/officeart/2005/8/layout/orgChart1"/>
    <dgm:cxn modelId="{45C5D6D5-71FD-4281-AC65-7445AF896CB2}" type="presOf" srcId="{4F221EF4-CB99-4EC3-8577-5DAF8CC7A2E4}" destId="{34BC9388-BB46-451B-B860-9B1806EE266E}" srcOrd="0" destOrd="0" presId="urn:microsoft.com/office/officeart/2005/8/layout/orgChart1"/>
    <dgm:cxn modelId="{2F8C8CD7-2CF4-4E67-BB05-AFB9F8F4F48C}" type="presOf" srcId="{1A0AAEB2-8AE1-4A7C-A7E2-88A0593C3F52}" destId="{D051B5C1-6617-4F0D-BC70-9A38DAC7CB5A}" srcOrd="0" destOrd="0" presId="urn:microsoft.com/office/officeart/2005/8/layout/orgChart1"/>
    <dgm:cxn modelId="{71FF7FE5-D958-41C4-9B64-B4940C14D944}" type="presOf" srcId="{E07DDA88-5A83-4ACD-8AB3-1A18F462038D}" destId="{635F60C8-BF49-4D1F-8629-C34E8112CDB1}" srcOrd="0" destOrd="0" presId="urn:microsoft.com/office/officeart/2005/8/layout/orgChart1"/>
    <dgm:cxn modelId="{13C48DE8-6371-436F-B9CC-D25CBD0C0D5A}" type="presOf" srcId="{B8580FD9-8400-443D-985F-AE9F105F90F5}" destId="{D143E2C8-34F0-4F33-A348-E71CB0E19018}" srcOrd="1" destOrd="0" presId="urn:microsoft.com/office/officeart/2005/8/layout/orgChart1"/>
    <dgm:cxn modelId="{3E89B6EB-2F68-40FE-A973-196CAA8B8BEA}" type="presOf" srcId="{CF9F0929-807F-4CDA-854E-B96B25659458}" destId="{0AF86B1D-C7DD-410B-8B30-7506001B9405}" srcOrd="1" destOrd="0" presId="urn:microsoft.com/office/officeart/2005/8/layout/orgChart1"/>
    <dgm:cxn modelId="{D43014EF-C382-4B29-AA9F-E98552BE4F23}" type="presOf" srcId="{7A193382-F990-4C7E-AF7D-017AC9C16D9C}" destId="{A62B0159-5193-4381-B847-243ABB8B7CAA}"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A1883EF0-A7CB-4A8B-9EC7-6E0BBCB86565}" type="presOf" srcId="{676CB751-C77B-4030-A51F-BB7CF133E11B}" destId="{363F33F6-F6AD-4FC0-A22D-7B3BE12B19B5}" srcOrd="0" destOrd="0" presId="urn:microsoft.com/office/officeart/2005/8/layout/orgChart1"/>
    <dgm:cxn modelId="{198F09F5-26FE-4F13-8F78-8874055CA04D}" type="presOf" srcId="{EBF4D078-34C0-4FDA-88EA-2F1A3FF1772E}" destId="{37EE8E08-3F0B-4F7A-A809-874E7E09A7FA}"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DC35ABF6-1835-4A68-9A27-C1385DC62F9C}" type="presOf" srcId="{729A0874-7D15-4370-8ABE-8C1FF8F2BC23}" destId="{4591C1F5-8D41-4532-9762-8EDF0FAB31EB}" srcOrd="0" destOrd="0" presId="urn:microsoft.com/office/officeart/2005/8/layout/orgChart1"/>
    <dgm:cxn modelId="{9815BBF7-291F-49D2-A417-CB92F8CD200A}" type="presOf" srcId="{4F221EF4-CB99-4EC3-8577-5DAF8CC7A2E4}" destId="{4D8FFF81-03D3-41C5-8476-CF56C07D7CB7}" srcOrd="1" destOrd="0" presId="urn:microsoft.com/office/officeart/2005/8/layout/orgChart1"/>
    <dgm:cxn modelId="{CAB751F8-5034-4F7C-8350-494364C9EDC8}" type="presOf" srcId="{5CC61D9C-4E0D-40D2-9E09-FE0829FE2028}" destId="{C21D8591-653B-4772-B84F-ABB3B7BB8CB9}" srcOrd="1" destOrd="0" presId="urn:microsoft.com/office/officeart/2005/8/layout/orgChart1"/>
    <dgm:cxn modelId="{D783A899-08A5-4158-B812-940BFEE75F2E}" type="presParOf" srcId="{3791E93F-BEA6-47BD-AEC8-ECFE4DFF3D58}" destId="{1A2805F1-FD90-4287-B646-26FD20E93A62}" srcOrd="0" destOrd="0" presId="urn:microsoft.com/office/officeart/2005/8/layout/orgChart1"/>
    <dgm:cxn modelId="{C6567BDE-136C-492B-A4BF-2B803372F580}" type="presParOf" srcId="{1A2805F1-FD90-4287-B646-26FD20E93A62}" destId="{EA382782-23C7-49CC-AFDE-4077FF2BA316}" srcOrd="0" destOrd="0" presId="urn:microsoft.com/office/officeart/2005/8/layout/orgChart1"/>
    <dgm:cxn modelId="{20C67ADF-1B62-4DBC-BE2E-B3B1A79DF29F}" type="presParOf" srcId="{EA382782-23C7-49CC-AFDE-4077FF2BA316}" destId="{D051B5C1-6617-4F0D-BC70-9A38DAC7CB5A}" srcOrd="0" destOrd="0" presId="urn:microsoft.com/office/officeart/2005/8/layout/orgChart1"/>
    <dgm:cxn modelId="{42C5E7A7-AC3A-4033-BD45-362EDED26F6B}" type="presParOf" srcId="{EA382782-23C7-49CC-AFDE-4077FF2BA316}" destId="{06A19EAC-C14B-4261-A367-E71C6D5D4227}" srcOrd="1" destOrd="0" presId="urn:microsoft.com/office/officeart/2005/8/layout/orgChart1"/>
    <dgm:cxn modelId="{3A5E376E-7C59-4A4E-A8C1-D7B19D68328C}" type="presParOf" srcId="{1A2805F1-FD90-4287-B646-26FD20E93A62}" destId="{0090C659-5883-42F7-A23D-049FA0708833}" srcOrd="1" destOrd="0" presId="urn:microsoft.com/office/officeart/2005/8/layout/orgChart1"/>
    <dgm:cxn modelId="{2F70B258-34B7-46FF-95CD-3993E9351777}" type="presParOf" srcId="{0090C659-5883-42F7-A23D-049FA0708833}" destId="{A477BD32-800A-4849-99B2-052DCA637DD3}" srcOrd="0" destOrd="0" presId="urn:microsoft.com/office/officeart/2005/8/layout/orgChart1"/>
    <dgm:cxn modelId="{C365B056-E3F4-41EC-BB0E-FAD2CF8E2020}" type="presParOf" srcId="{0090C659-5883-42F7-A23D-049FA0708833}" destId="{F7E599CC-F6E9-4FDE-A30C-71FFB59D2D27}" srcOrd="1" destOrd="0" presId="urn:microsoft.com/office/officeart/2005/8/layout/orgChart1"/>
    <dgm:cxn modelId="{574B6940-A3E1-4524-A3B3-EC9F222EA22E}" type="presParOf" srcId="{F7E599CC-F6E9-4FDE-A30C-71FFB59D2D27}" destId="{29FB01E6-4ACD-49E8-A14E-718D7C9B9757}" srcOrd="0" destOrd="0" presId="urn:microsoft.com/office/officeart/2005/8/layout/orgChart1"/>
    <dgm:cxn modelId="{920ACA75-0278-4C03-A66A-31CA3D0586A6}" type="presParOf" srcId="{29FB01E6-4ACD-49E8-A14E-718D7C9B9757}" destId="{CE640A33-9DD2-49C2-97C1-6EF2F2038041}" srcOrd="0" destOrd="0" presId="urn:microsoft.com/office/officeart/2005/8/layout/orgChart1"/>
    <dgm:cxn modelId="{B383A2D3-EAC9-40F9-8668-3F96DDB7CEF0}" type="presParOf" srcId="{29FB01E6-4ACD-49E8-A14E-718D7C9B9757}" destId="{64CB9B13-5C7A-48AA-B517-5C1134018FCC}" srcOrd="1" destOrd="0" presId="urn:microsoft.com/office/officeart/2005/8/layout/orgChart1"/>
    <dgm:cxn modelId="{4C9A9514-4E1F-453B-AE31-B01C493DE0C5}" type="presParOf" srcId="{F7E599CC-F6E9-4FDE-A30C-71FFB59D2D27}" destId="{9309EC28-CA93-4DF5-A33C-9F66DD0373A9}" srcOrd="1" destOrd="0" presId="urn:microsoft.com/office/officeart/2005/8/layout/orgChart1"/>
    <dgm:cxn modelId="{415B8FEF-8AC4-4840-858D-9530AB5662B0}" type="presParOf" srcId="{9309EC28-CA93-4DF5-A33C-9F66DD0373A9}" destId="{2AC9C6D0-5BD5-4622-B5A3-32112A35763F}" srcOrd="0" destOrd="0" presId="urn:microsoft.com/office/officeart/2005/8/layout/orgChart1"/>
    <dgm:cxn modelId="{B54FF0DA-6855-44D6-A71B-B993477AABB4}" type="presParOf" srcId="{9309EC28-CA93-4DF5-A33C-9F66DD0373A9}" destId="{826EEA34-7D2D-482C-9676-1E69E4A2DE80}" srcOrd="1" destOrd="0" presId="urn:microsoft.com/office/officeart/2005/8/layout/orgChart1"/>
    <dgm:cxn modelId="{487A4DAE-DB61-4A45-B11A-78CD8F13145F}" type="presParOf" srcId="{826EEA34-7D2D-482C-9676-1E69E4A2DE80}" destId="{4FD6A807-0BC5-46B1-B232-783EE5A29223}" srcOrd="0" destOrd="0" presId="urn:microsoft.com/office/officeart/2005/8/layout/orgChart1"/>
    <dgm:cxn modelId="{8FC8BE78-D1BB-4E6C-8F34-3A18237BF399}" type="presParOf" srcId="{4FD6A807-0BC5-46B1-B232-783EE5A29223}" destId="{0C0B06F9-BD7A-4423-9BA6-B35AC4660819}" srcOrd="0" destOrd="0" presId="urn:microsoft.com/office/officeart/2005/8/layout/orgChart1"/>
    <dgm:cxn modelId="{CB6BC978-DE76-4CB4-93B7-9BAA71375582}" type="presParOf" srcId="{4FD6A807-0BC5-46B1-B232-783EE5A29223}" destId="{1F150CE7-525F-47FA-94C2-0FE83D13449F}" srcOrd="1" destOrd="0" presId="urn:microsoft.com/office/officeart/2005/8/layout/orgChart1"/>
    <dgm:cxn modelId="{9807AB1B-2835-49D6-81CE-E719BB0ACCE3}" type="presParOf" srcId="{826EEA34-7D2D-482C-9676-1E69E4A2DE80}" destId="{6CAA9FF8-D684-4A6B-96EE-F6CB2098AD7B}" srcOrd="1" destOrd="0" presId="urn:microsoft.com/office/officeart/2005/8/layout/orgChart1"/>
    <dgm:cxn modelId="{9F9FB041-C8F2-427C-BE7C-91900416E492}" type="presParOf" srcId="{826EEA34-7D2D-482C-9676-1E69E4A2DE80}" destId="{8A647B45-9BB7-4581-AAA7-1A87DD499B93}" srcOrd="2" destOrd="0" presId="urn:microsoft.com/office/officeart/2005/8/layout/orgChart1"/>
    <dgm:cxn modelId="{C8568A25-8122-42E5-B17B-B1A185583CC4}" type="presParOf" srcId="{F7E599CC-F6E9-4FDE-A30C-71FFB59D2D27}" destId="{714B4CAD-098F-4B39-B9DD-A50F5CAD947A}" srcOrd="2" destOrd="0" presId="urn:microsoft.com/office/officeart/2005/8/layout/orgChart1"/>
    <dgm:cxn modelId="{0D190462-13CA-48A5-BA8B-D121DDEE458A}" type="presParOf" srcId="{0090C659-5883-42F7-A23D-049FA0708833}" destId="{50710441-1733-41E8-B063-87EF46487E7A}" srcOrd="2" destOrd="0" presId="urn:microsoft.com/office/officeart/2005/8/layout/orgChart1"/>
    <dgm:cxn modelId="{24F4C65F-3788-4D73-924E-DC0CCE8B1BE9}" type="presParOf" srcId="{0090C659-5883-42F7-A23D-049FA0708833}" destId="{042346CE-8FD8-441A-8545-9078F4ABA35B}" srcOrd="3" destOrd="0" presId="urn:microsoft.com/office/officeart/2005/8/layout/orgChart1"/>
    <dgm:cxn modelId="{8AE218A4-6465-43E9-8562-18F39F8D3E42}" type="presParOf" srcId="{042346CE-8FD8-441A-8545-9078F4ABA35B}" destId="{E1F16288-7DAF-405F-827D-90D6B78B7261}" srcOrd="0" destOrd="0" presId="urn:microsoft.com/office/officeart/2005/8/layout/orgChart1"/>
    <dgm:cxn modelId="{49923C2A-502D-4D21-8388-E3593F11AC05}" type="presParOf" srcId="{E1F16288-7DAF-405F-827D-90D6B78B7261}" destId="{C7B15006-DE9A-4937-82E8-5D8DFE2BBA6F}" srcOrd="0" destOrd="0" presId="urn:microsoft.com/office/officeart/2005/8/layout/orgChart1"/>
    <dgm:cxn modelId="{01A34C20-A8DE-41A9-BAE9-0829E5BFB65D}" type="presParOf" srcId="{E1F16288-7DAF-405F-827D-90D6B78B7261}" destId="{C21D8591-653B-4772-B84F-ABB3B7BB8CB9}" srcOrd="1" destOrd="0" presId="urn:microsoft.com/office/officeart/2005/8/layout/orgChart1"/>
    <dgm:cxn modelId="{2D0F6E7F-538B-45C2-9CDB-75BDD6E5AAD0}" type="presParOf" srcId="{042346CE-8FD8-441A-8545-9078F4ABA35B}" destId="{DA41F218-1C8A-4643-9357-009582FB245A}" srcOrd="1" destOrd="0" presId="urn:microsoft.com/office/officeart/2005/8/layout/orgChart1"/>
    <dgm:cxn modelId="{5B404168-FA64-4B03-B18F-5211388DB614}" type="presParOf" srcId="{DA41F218-1C8A-4643-9357-009582FB245A}" destId="{01D765C3-BAE9-486C-ACC5-EDA3FB1196B4}" srcOrd="0" destOrd="0" presId="urn:microsoft.com/office/officeart/2005/8/layout/orgChart1"/>
    <dgm:cxn modelId="{55675610-CC45-479C-80A1-127DDA2B375F}" type="presParOf" srcId="{DA41F218-1C8A-4643-9357-009582FB245A}" destId="{477167B7-7A15-4F82-AD04-9277E8B8E23E}" srcOrd="1" destOrd="0" presId="urn:microsoft.com/office/officeart/2005/8/layout/orgChart1"/>
    <dgm:cxn modelId="{CF6A19E7-8C22-4694-8A15-D46490EFB59D}" type="presParOf" srcId="{477167B7-7A15-4F82-AD04-9277E8B8E23E}" destId="{497EF12D-F3DF-4ECC-AACA-609D46C44295}" srcOrd="0" destOrd="0" presId="urn:microsoft.com/office/officeart/2005/8/layout/orgChart1"/>
    <dgm:cxn modelId="{3D9EFC7D-4E58-47A2-A610-FA24E5A2C583}" type="presParOf" srcId="{497EF12D-F3DF-4ECC-AACA-609D46C44295}" destId="{E043A27C-10F7-4DD3-9B99-F55CE1F170E5}" srcOrd="0" destOrd="0" presId="urn:microsoft.com/office/officeart/2005/8/layout/orgChart1"/>
    <dgm:cxn modelId="{F4B963EA-CF9A-49C2-AD8E-56BCBCE714D2}" type="presParOf" srcId="{497EF12D-F3DF-4ECC-AACA-609D46C44295}" destId="{865D535F-A07C-4E90-A6FD-7F228FFE7ED8}" srcOrd="1" destOrd="0" presId="urn:microsoft.com/office/officeart/2005/8/layout/orgChart1"/>
    <dgm:cxn modelId="{C0E5000C-10C5-4275-8962-38BB6E852668}" type="presParOf" srcId="{477167B7-7A15-4F82-AD04-9277E8B8E23E}" destId="{0E785CD7-8072-4AB2-9C5E-9DCE736429F6}" srcOrd="1" destOrd="0" presId="urn:microsoft.com/office/officeart/2005/8/layout/orgChart1"/>
    <dgm:cxn modelId="{6AF440A3-77AD-4567-8787-5CCCFFD8F003}" type="presParOf" srcId="{0E785CD7-8072-4AB2-9C5E-9DCE736429F6}" destId="{4591C1F5-8D41-4532-9762-8EDF0FAB31EB}" srcOrd="0" destOrd="0" presId="urn:microsoft.com/office/officeart/2005/8/layout/orgChart1"/>
    <dgm:cxn modelId="{42C4BB5F-565D-4393-B6A3-6799FD0F3D90}" type="presParOf" srcId="{0E785CD7-8072-4AB2-9C5E-9DCE736429F6}" destId="{BAF1CEB8-171E-4C28-9885-90033E231787}" srcOrd="1" destOrd="0" presId="urn:microsoft.com/office/officeart/2005/8/layout/orgChart1"/>
    <dgm:cxn modelId="{EC165A67-BA77-4DCC-9161-2959B2430A25}" type="presParOf" srcId="{BAF1CEB8-171E-4C28-9885-90033E231787}" destId="{668D60AD-756C-42CA-97D1-F098530086C2}" srcOrd="0" destOrd="0" presId="urn:microsoft.com/office/officeart/2005/8/layout/orgChart1"/>
    <dgm:cxn modelId="{01AFAE6E-0A69-4F39-A8FE-72FAC71075F7}" type="presParOf" srcId="{668D60AD-756C-42CA-97D1-F098530086C2}" destId="{34BC9388-BB46-451B-B860-9B1806EE266E}" srcOrd="0" destOrd="0" presId="urn:microsoft.com/office/officeart/2005/8/layout/orgChart1"/>
    <dgm:cxn modelId="{45ABF592-20F4-496E-AB5D-C1943E40C867}" type="presParOf" srcId="{668D60AD-756C-42CA-97D1-F098530086C2}" destId="{4D8FFF81-03D3-41C5-8476-CF56C07D7CB7}" srcOrd="1" destOrd="0" presId="urn:microsoft.com/office/officeart/2005/8/layout/orgChart1"/>
    <dgm:cxn modelId="{EB9E41EA-04CD-4253-ABE7-1C7F32D83EA8}" type="presParOf" srcId="{BAF1CEB8-171E-4C28-9885-90033E231787}" destId="{9C92FABE-E6B6-4047-8F35-10926DF0FD86}" srcOrd="1" destOrd="0" presId="urn:microsoft.com/office/officeart/2005/8/layout/orgChart1"/>
    <dgm:cxn modelId="{8190C1F2-45DD-45FB-A2A7-F5F08D06D22A}" type="presParOf" srcId="{BAF1CEB8-171E-4C28-9885-90033E231787}" destId="{EA10376B-38B7-4B1C-A0CF-4156212C8764}" srcOrd="2" destOrd="0" presId="urn:microsoft.com/office/officeart/2005/8/layout/orgChart1"/>
    <dgm:cxn modelId="{7339A62A-4D40-4F78-BC63-AC394652C3FC}" type="presParOf" srcId="{0E785CD7-8072-4AB2-9C5E-9DCE736429F6}" destId="{5E9EB5E6-6808-4D69-A7B7-36E16A127064}" srcOrd="2" destOrd="0" presId="urn:microsoft.com/office/officeart/2005/8/layout/orgChart1"/>
    <dgm:cxn modelId="{ACFF1E6C-B767-4E5D-A34E-F165760C89D8}" type="presParOf" srcId="{0E785CD7-8072-4AB2-9C5E-9DCE736429F6}" destId="{85EA4977-0A79-4AFA-8F57-5F6986B19CA9}" srcOrd="3" destOrd="0" presId="urn:microsoft.com/office/officeart/2005/8/layout/orgChart1"/>
    <dgm:cxn modelId="{3C16C2E1-7BE7-461D-B0B1-56AB57A9AC96}" type="presParOf" srcId="{85EA4977-0A79-4AFA-8F57-5F6986B19CA9}" destId="{93B6863F-9984-4DC6-BA77-ED1D992471B1}" srcOrd="0" destOrd="0" presId="urn:microsoft.com/office/officeart/2005/8/layout/orgChart1"/>
    <dgm:cxn modelId="{1EA9C13C-F193-4CDA-AC75-C43066BD9B40}" type="presParOf" srcId="{93B6863F-9984-4DC6-BA77-ED1D992471B1}" destId="{8040E38F-AB1B-402B-9058-6EB6C0633219}" srcOrd="0" destOrd="0" presId="urn:microsoft.com/office/officeart/2005/8/layout/orgChart1"/>
    <dgm:cxn modelId="{4EB22BA2-BDE1-4B98-A180-2D9B1ED836E0}" type="presParOf" srcId="{93B6863F-9984-4DC6-BA77-ED1D992471B1}" destId="{F42E3236-76B3-449B-8A9F-F7E545472F74}" srcOrd="1" destOrd="0" presId="urn:microsoft.com/office/officeart/2005/8/layout/orgChart1"/>
    <dgm:cxn modelId="{11CC8C79-1097-4B40-A73D-5FB58BB6DEE8}" type="presParOf" srcId="{85EA4977-0A79-4AFA-8F57-5F6986B19CA9}" destId="{3FEDC1E8-8DE8-42EE-863F-58462D8A6B05}" srcOrd="1" destOrd="0" presId="urn:microsoft.com/office/officeart/2005/8/layout/orgChart1"/>
    <dgm:cxn modelId="{86A8F5E7-312A-4D04-BDC4-104FE6FA1576}" type="presParOf" srcId="{85EA4977-0A79-4AFA-8F57-5F6986B19CA9}" destId="{E57DDAAD-5F25-4208-9E30-B1E5C3848643}" srcOrd="2" destOrd="0" presId="urn:microsoft.com/office/officeart/2005/8/layout/orgChart1"/>
    <dgm:cxn modelId="{6D7CC312-108D-48CB-909D-D86E31DDB9ED}" type="presParOf" srcId="{0E785CD7-8072-4AB2-9C5E-9DCE736429F6}" destId="{E2305898-979C-43D4-8890-B17E5D604FD3}" srcOrd="4" destOrd="0" presId="urn:microsoft.com/office/officeart/2005/8/layout/orgChart1"/>
    <dgm:cxn modelId="{E5716242-BA5D-4E5D-91C4-D409FFBCABF6}" type="presParOf" srcId="{0E785CD7-8072-4AB2-9C5E-9DCE736429F6}" destId="{E29E3985-7374-4991-A6D2-AA71062E9B46}" srcOrd="5" destOrd="0" presId="urn:microsoft.com/office/officeart/2005/8/layout/orgChart1"/>
    <dgm:cxn modelId="{CAC454F6-DF8A-4D78-BFE0-DFBAA769E3B4}" type="presParOf" srcId="{E29E3985-7374-4991-A6D2-AA71062E9B46}" destId="{5BAB0BF4-16E3-40C4-B1A9-2F89984CA413}" srcOrd="0" destOrd="0" presId="urn:microsoft.com/office/officeart/2005/8/layout/orgChart1"/>
    <dgm:cxn modelId="{9C29476C-7BD1-4C53-9FEC-04478D5DCDE1}" type="presParOf" srcId="{5BAB0BF4-16E3-40C4-B1A9-2F89984CA413}" destId="{D159D610-2F8B-442C-A0CB-01CFD749016C}" srcOrd="0" destOrd="0" presId="urn:microsoft.com/office/officeart/2005/8/layout/orgChart1"/>
    <dgm:cxn modelId="{9153340B-F6D8-407C-9F29-0A4FAF0FC446}" type="presParOf" srcId="{5BAB0BF4-16E3-40C4-B1A9-2F89984CA413}" destId="{23B57BF1-EAB5-49E8-AD59-E4CA94202835}" srcOrd="1" destOrd="0" presId="urn:microsoft.com/office/officeart/2005/8/layout/orgChart1"/>
    <dgm:cxn modelId="{ED9E9365-6DF0-44B0-87D5-31611FDE1A01}" type="presParOf" srcId="{E29E3985-7374-4991-A6D2-AA71062E9B46}" destId="{3DB890F6-162F-4E42-97B0-B944C8B86081}" srcOrd="1" destOrd="0" presId="urn:microsoft.com/office/officeart/2005/8/layout/orgChart1"/>
    <dgm:cxn modelId="{F51A18F3-061E-49B7-93CA-EB8D0AC34FC4}" type="presParOf" srcId="{E29E3985-7374-4991-A6D2-AA71062E9B46}" destId="{4B37F8E0-29A0-44FF-8789-DC9C4CBE3EB9}" srcOrd="2" destOrd="0" presId="urn:microsoft.com/office/officeart/2005/8/layout/orgChart1"/>
    <dgm:cxn modelId="{F16573B1-7518-4EB3-83AE-01302D6D97A8}" type="presParOf" srcId="{0E785CD7-8072-4AB2-9C5E-9DCE736429F6}" destId="{E113D538-AE24-46E2-AF5E-1A32742C47BD}" srcOrd="6" destOrd="0" presId="urn:microsoft.com/office/officeart/2005/8/layout/orgChart1"/>
    <dgm:cxn modelId="{C89C5197-DCBA-48DB-A8D9-A472F10F7D0B}" type="presParOf" srcId="{0E785CD7-8072-4AB2-9C5E-9DCE736429F6}" destId="{4FB8B39A-0556-45DC-8B5E-D303A6554DBA}" srcOrd="7" destOrd="0" presId="urn:microsoft.com/office/officeart/2005/8/layout/orgChart1"/>
    <dgm:cxn modelId="{B8CFC4FD-7BA7-4A06-9191-69CA7E1F5330}" type="presParOf" srcId="{4FB8B39A-0556-45DC-8B5E-D303A6554DBA}" destId="{F1A599CF-BEAF-4672-BDDD-9428D70E32D3}" srcOrd="0" destOrd="0" presId="urn:microsoft.com/office/officeart/2005/8/layout/orgChart1"/>
    <dgm:cxn modelId="{D0231F11-A11E-4D0B-B4C2-9120939B84B8}" type="presParOf" srcId="{F1A599CF-BEAF-4672-BDDD-9428D70E32D3}" destId="{C3B9922C-1F7E-46DE-BE7E-17B6C7698E56}" srcOrd="0" destOrd="0" presId="urn:microsoft.com/office/officeart/2005/8/layout/orgChart1"/>
    <dgm:cxn modelId="{3F0CAB57-12B3-40AC-B813-224ACD4685DC}" type="presParOf" srcId="{F1A599CF-BEAF-4672-BDDD-9428D70E32D3}" destId="{0AF86B1D-C7DD-410B-8B30-7506001B9405}" srcOrd="1" destOrd="0" presId="urn:microsoft.com/office/officeart/2005/8/layout/orgChart1"/>
    <dgm:cxn modelId="{EC6C5ADC-7BBC-4B36-BA3E-868FD9F1BBEE}" type="presParOf" srcId="{4FB8B39A-0556-45DC-8B5E-D303A6554DBA}" destId="{6242EFA7-2C21-4020-A95A-2D7BB6416E39}" srcOrd="1" destOrd="0" presId="urn:microsoft.com/office/officeart/2005/8/layout/orgChart1"/>
    <dgm:cxn modelId="{919C3C6F-3AAE-4101-AAB0-0BAE227EE582}" type="presParOf" srcId="{4FB8B39A-0556-45DC-8B5E-D303A6554DBA}" destId="{74F53DD7-4D08-4C87-B179-7784AA39799E}" srcOrd="2" destOrd="0" presId="urn:microsoft.com/office/officeart/2005/8/layout/orgChart1"/>
    <dgm:cxn modelId="{1B02A6E3-C240-4636-89A2-476ECC3F0CDA}" type="presParOf" srcId="{0E785CD7-8072-4AB2-9C5E-9DCE736429F6}" destId="{8462D4FB-5779-4D07-B0A1-C04A7780BA4B}" srcOrd="8" destOrd="0" presId="urn:microsoft.com/office/officeart/2005/8/layout/orgChart1"/>
    <dgm:cxn modelId="{A300E9C6-0DE6-466E-A7E0-43C89B2D912A}" type="presParOf" srcId="{0E785CD7-8072-4AB2-9C5E-9DCE736429F6}" destId="{783A1AD7-A67C-4B40-9F6B-BA99BB89141A}" srcOrd="9" destOrd="0" presId="urn:microsoft.com/office/officeart/2005/8/layout/orgChart1"/>
    <dgm:cxn modelId="{E4EB8083-E178-4DE0-A37C-88CDBBC1759B}" type="presParOf" srcId="{783A1AD7-A67C-4B40-9F6B-BA99BB89141A}" destId="{0FDF7AF5-7893-444A-96E3-D6155CE91188}" srcOrd="0" destOrd="0" presId="urn:microsoft.com/office/officeart/2005/8/layout/orgChart1"/>
    <dgm:cxn modelId="{4D750F46-891A-43E8-9A34-CCC18F78EB99}" type="presParOf" srcId="{0FDF7AF5-7893-444A-96E3-D6155CE91188}" destId="{635F60C8-BF49-4D1F-8629-C34E8112CDB1}" srcOrd="0" destOrd="0" presId="urn:microsoft.com/office/officeart/2005/8/layout/orgChart1"/>
    <dgm:cxn modelId="{063D4167-EBA2-46CB-B8FE-64D6099814F7}" type="presParOf" srcId="{0FDF7AF5-7893-444A-96E3-D6155CE91188}" destId="{E52FA79E-9527-41B0-8E0F-6503DC54B8A3}" srcOrd="1" destOrd="0" presId="urn:microsoft.com/office/officeart/2005/8/layout/orgChart1"/>
    <dgm:cxn modelId="{429FEAE9-D443-41BD-9070-F100AFDD1F8C}" type="presParOf" srcId="{783A1AD7-A67C-4B40-9F6B-BA99BB89141A}" destId="{1681EF03-F440-4225-A4E3-DA5BC8D447BE}" srcOrd="1" destOrd="0" presId="urn:microsoft.com/office/officeart/2005/8/layout/orgChart1"/>
    <dgm:cxn modelId="{F19563D3-AFD7-40D1-9F13-1500145CEA21}" type="presParOf" srcId="{783A1AD7-A67C-4B40-9F6B-BA99BB89141A}" destId="{80F72280-A446-4304-8CA8-BE2C571137BC}" srcOrd="2" destOrd="0" presId="urn:microsoft.com/office/officeart/2005/8/layout/orgChart1"/>
    <dgm:cxn modelId="{9FA94677-B930-416F-B1AC-AF5E1628AFFB}" type="presParOf" srcId="{0E785CD7-8072-4AB2-9C5E-9DCE736429F6}" destId="{1BE700CB-7AC3-4FE4-80FC-A6D31B18538E}" srcOrd="10" destOrd="0" presId="urn:microsoft.com/office/officeart/2005/8/layout/orgChart1"/>
    <dgm:cxn modelId="{A83624F4-91FA-40C1-8749-DB01E78A4CE2}" type="presParOf" srcId="{0E785CD7-8072-4AB2-9C5E-9DCE736429F6}" destId="{F4435897-4AC6-46F7-9D38-B7ED1BEB471F}" srcOrd="11" destOrd="0" presId="urn:microsoft.com/office/officeart/2005/8/layout/orgChart1"/>
    <dgm:cxn modelId="{052F0D0C-F011-4205-A4C9-2CA004A7C743}" type="presParOf" srcId="{F4435897-4AC6-46F7-9D38-B7ED1BEB471F}" destId="{D156B367-4C2E-4B20-AAB8-DFFB1D016BD8}" srcOrd="0" destOrd="0" presId="urn:microsoft.com/office/officeart/2005/8/layout/orgChart1"/>
    <dgm:cxn modelId="{76800772-8940-4728-BACE-39B9677454AD}" type="presParOf" srcId="{D156B367-4C2E-4B20-AAB8-DFFB1D016BD8}" destId="{40E221CA-1DF0-4B0C-82B9-606CE7581EBF}" srcOrd="0" destOrd="0" presId="urn:microsoft.com/office/officeart/2005/8/layout/orgChart1"/>
    <dgm:cxn modelId="{F7B22648-AE83-4D51-96B8-30F4107160EF}" type="presParOf" srcId="{D156B367-4C2E-4B20-AAB8-DFFB1D016BD8}" destId="{7C4F361B-A332-40D9-8560-E87ACDFBA181}" srcOrd="1" destOrd="0" presId="urn:microsoft.com/office/officeart/2005/8/layout/orgChart1"/>
    <dgm:cxn modelId="{40E1C3B1-0B77-4750-BE4A-927D25234825}" type="presParOf" srcId="{F4435897-4AC6-46F7-9D38-B7ED1BEB471F}" destId="{964FEA1F-3D57-4399-90C2-9FEB725475D0}" srcOrd="1" destOrd="0" presId="urn:microsoft.com/office/officeart/2005/8/layout/orgChart1"/>
    <dgm:cxn modelId="{E19B19C1-BD6C-4C13-A215-7BC5DBC6C8FC}" type="presParOf" srcId="{F4435897-4AC6-46F7-9D38-B7ED1BEB471F}" destId="{98DE155F-F403-4D0F-85C6-659EE1538C94}" srcOrd="2" destOrd="0" presId="urn:microsoft.com/office/officeart/2005/8/layout/orgChart1"/>
    <dgm:cxn modelId="{A2A90504-306B-456A-BCB4-9B432D640413}" type="presParOf" srcId="{477167B7-7A15-4F82-AD04-9277E8B8E23E}" destId="{6D8F8857-B3F6-4D2F-BB12-54A58B2F2C13}" srcOrd="2" destOrd="0" presId="urn:microsoft.com/office/officeart/2005/8/layout/orgChart1"/>
    <dgm:cxn modelId="{D5FC24A0-E2EC-4A46-A1A6-C19F777AB583}" type="presParOf" srcId="{DA41F218-1C8A-4643-9357-009582FB245A}" destId="{72A980F8-23BB-4B65-A8D8-0BA0FCCEDE86}" srcOrd="2" destOrd="0" presId="urn:microsoft.com/office/officeart/2005/8/layout/orgChart1"/>
    <dgm:cxn modelId="{D6930617-EAB4-4F2D-B5FB-C0A51311483D}" type="presParOf" srcId="{DA41F218-1C8A-4643-9357-009582FB245A}" destId="{8EE13527-7527-44DA-B60C-27EFCAED0BCC}" srcOrd="3" destOrd="0" presId="urn:microsoft.com/office/officeart/2005/8/layout/orgChart1"/>
    <dgm:cxn modelId="{36DDD222-B859-4B3F-AA02-B8CF62C7294E}" type="presParOf" srcId="{8EE13527-7527-44DA-B60C-27EFCAED0BCC}" destId="{5E3CFD2A-E8E4-4218-BADE-84DCCD264572}" srcOrd="0" destOrd="0" presId="urn:microsoft.com/office/officeart/2005/8/layout/orgChart1"/>
    <dgm:cxn modelId="{91F2DCDD-D94E-4D89-A501-753280790A84}" type="presParOf" srcId="{5E3CFD2A-E8E4-4218-BADE-84DCCD264572}" destId="{60800267-9E61-4940-9125-A16965D6C610}" srcOrd="0" destOrd="0" presId="urn:microsoft.com/office/officeart/2005/8/layout/orgChart1"/>
    <dgm:cxn modelId="{03EB422D-DAEC-43CF-A1F2-F2842859F651}" type="presParOf" srcId="{5E3CFD2A-E8E4-4218-BADE-84DCCD264572}" destId="{A3C5A410-36D5-464C-895D-9109DEC4362F}" srcOrd="1" destOrd="0" presId="urn:microsoft.com/office/officeart/2005/8/layout/orgChart1"/>
    <dgm:cxn modelId="{F4E96C71-F0CB-4B50-8DB3-9FC4EE8F2D90}" type="presParOf" srcId="{8EE13527-7527-44DA-B60C-27EFCAED0BCC}" destId="{9F561617-70CD-4488-A284-7353D979AB57}" srcOrd="1" destOrd="0" presId="urn:microsoft.com/office/officeart/2005/8/layout/orgChart1"/>
    <dgm:cxn modelId="{E8256CE3-93FF-4982-8362-11D1C7EE7B61}" type="presParOf" srcId="{8EE13527-7527-44DA-B60C-27EFCAED0BCC}" destId="{B36AFA18-68AE-4FE4-AA67-38F946773B2B}" srcOrd="2" destOrd="0" presId="urn:microsoft.com/office/officeart/2005/8/layout/orgChart1"/>
    <dgm:cxn modelId="{63DD50E2-26E0-4E69-8339-EEB1849D8549}" type="presParOf" srcId="{DA41F218-1C8A-4643-9357-009582FB245A}" destId="{D0DD83CC-14A6-48AF-8059-3E9DAE7FCFE4}" srcOrd="4" destOrd="0" presId="urn:microsoft.com/office/officeart/2005/8/layout/orgChart1"/>
    <dgm:cxn modelId="{B3CE1108-700F-4840-BA0E-7C1B4CD5417D}" type="presParOf" srcId="{DA41F218-1C8A-4643-9357-009582FB245A}" destId="{931B62E1-6C9F-401C-AA00-2D4562CA6893}" srcOrd="5" destOrd="0" presId="urn:microsoft.com/office/officeart/2005/8/layout/orgChart1"/>
    <dgm:cxn modelId="{EC6D321D-57C9-4298-AFB6-6DC04CB8D413}" type="presParOf" srcId="{931B62E1-6C9F-401C-AA00-2D4562CA6893}" destId="{D9F3D4A2-D208-4377-B062-5EB2A04BFA86}" srcOrd="0" destOrd="0" presId="urn:microsoft.com/office/officeart/2005/8/layout/orgChart1"/>
    <dgm:cxn modelId="{9AEF02BD-A2C7-41D9-8613-0CB906081D1D}" type="presParOf" srcId="{D9F3D4A2-D208-4377-B062-5EB2A04BFA86}" destId="{D5E687B6-6FF0-4B67-B966-0A6BC9101EA6}" srcOrd="0" destOrd="0" presId="urn:microsoft.com/office/officeart/2005/8/layout/orgChart1"/>
    <dgm:cxn modelId="{F5368F25-3310-4DCC-BDAB-1A9F05FF256C}" type="presParOf" srcId="{D9F3D4A2-D208-4377-B062-5EB2A04BFA86}" destId="{916FB358-51C1-4D0C-9500-F60DBD797765}" srcOrd="1" destOrd="0" presId="urn:microsoft.com/office/officeart/2005/8/layout/orgChart1"/>
    <dgm:cxn modelId="{125014A5-F554-4E16-BB9E-E94BC70FED68}" type="presParOf" srcId="{931B62E1-6C9F-401C-AA00-2D4562CA6893}" destId="{2AED73C9-508F-44B3-9B79-4D61D56F728F}" srcOrd="1" destOrd="0" presId="urn:microsoft.com/office/officeart/2005/8/layout/orgChart1"/>
    <dgm:cxn modelId="{5FCBB718-DC3F-4C30-87B7-FB70E9C6BB80}" type="presParOf" srcId="{931B62E1-6C9F-401C-AA00-2D4562CA6893}" destId="{E154E742-AD12-48C3-B734-F04EA934DCC4}" srcOrd="2" destOrd="0" presId="urn:microsoft.com/office/officeart/2005/8/layout/orgChart1"/>
    <dgm:cxn modelId="{7AD83179-1004-4B5C-963E-DCAD77CFF468}" type="presParOf" srcId="{042346CE-8FD8-441A-8545-9078F4ABA35B}" destId="{736B50C2-CB32-4D02-867D-88F8211E7EF3}" srcOrd="2" destOrd="0" presId="urn:microsoft.com/office/officeart/2005/8/layout/orgChart1"/>
    <dgm:cxn modelId="{1017EC8A-D7D7-4CD3-B908-01E98416C338}" type="presParOf" srcId="{0090C659-5883-42F7-A23D-049FA0708833}" destId="{0F32D07D-CAB3-45EC-B476-D7D135659019}" srcOrd="4" destOrd="0" presId="urn:microsoft.com/office/officeart/2005/8/layout/orgChart1"/>
    <dgm:cxn modelId="{5400CD2D-404C-4C2A-8B8E-D9934B453C62}" type="presParOf" srcId="{0090C659-5883-42F7-A23D-049FA0708833}" destId="{C81C94D1-BC7A-447D-B25B-E2D7FFB5EC03}" srcOrd="5" destOrd="0" presId="urn:microsoft.com/office/officeart/2005/8/layout/orgChart1"/>
    <dgm:cxn modelId="{8C0D1F7B-EC95-4BB0-B55B-FCFEBDBC391D}" type="presParOf" srcId="{C81C94D1-BC7A-447D-B25B-E2D7FFB5EC03}" destId="{D2A2B5FE-F3B2-4093-BF1C-894B5E35C39C}" srcOrd="0" destOrd="0" presId="urn:microsoft.com/office/officeart/2005/8/layout/orgChart1"/>
    <dgm:cxn modelId="{59FAD565-E77E-473B-9592-451C5C66BB04}" type="presParOf" srcId="{D2A2B5FE-F3B2-4093-BF1C-894B5E35C39C}" destId="{D737AF12-3E2D-4407-8EF4-9D821D70AB3C}" srcOrd="0" destOrd="0" presId="urn:microsoft.com/office/officeart/2005/8/layout/orgChart1"/>
    <dgm:cxn modelId="{49723809-AB5B-4021-8995-715506BB667A}" type="presParOf" srcId="{D2A2B5FE-F3B2-4093-BF1C-894B5E35C39C}" destId="{DC3BF1C9-C64F-4CF6-9C05-750C68B0B739}" srcOrd="1" destOrd="0" presId="urn:microsoft.com/office/officeart/2005/8/layout/orgChart1"/>
    <dgm:cxn modelId="{38909204-9AAE-47CB-A6AF-9A44AB6585E0}" type="presParOf" srcId="{C81C94D1-BC7A-447D-B25B-E2D7FFB5EC03}" destId="{28043987-3DF2-4C69-9861-FC232043CE54}" srcOrd="1" destOrd="0" presId="urn:microsoft.com/office/officeart/2005/8/layout/orgChart1"/>
    <dgm:cxn modelId="{2CF93CD6-6BD5-475F-B61A-13C9CF4EE31C}" type="presParOf" srcId="{28043987-3DF2-4C69-9861-FC232043CE54}" destId="{C217B5C3-9A69-4671-92AD-115A1BAD9403}" srcOrd="0" destOrd="0" presId="urn:microsoft.com/office/officeart/2005/8/layout/orgChart1"/>
    <dgm:cxn modelId="{3A5706B9-3CD4-4E2F-A1F6-8C0BD496642D}" type="presParOf" srcId="{28043987-3DF2-4C69-9861-FC232043CE54}" destId="{99E11DEA-828A-4418-BCB6-33BDBB348F2E}" srcOrd="1" destOrd="0" presId="urn:microsoft.com/office/officeart/2005/8/layout/orgChart1"/>
    <dgm:cxn modelId="{52010790-59BE-41AF-A4D3-C77FC446467C}" type="presParOf" srcId="{99E11DEA-828A-4418-BCB6-33BDBB348F2E}" destId="{28DA495E-C7BC-4734-8A2E-8C1A2433925B}" srcOrd="0" destOrd="0" presId="urn:microsoft.com/office/officeart/2005/8/layout/orgChart1"/>
    <dgm:cxn modelId="{4E9AC5C3-9767-4643-9F72-8232E0103F4C}" type="presParOf" srcId="{28DA495E-C7BC-4734-8A2E-8C1A2433925B}" destId="{506B0ACB-D0AF-46FB-B65A-EF8547598663}" srcOrd="0" destOrd="0" presId="urn:microsoft.com/office/officeart/2005/8/layout/orgChart1"/>
    <dgm:cxn modelId="{BDE9D414-B3A4-400E-8C8B-F559B9D73942}" type="presParOf" srcId="{28DA495E-C7BC-4734-8A2E-8C1A2433925B}" destId="{0E7E89FE-D5A3-4BEC-B2BE-5DDD96BB4D2D}" srcOrd="1" destOrd="0" presId="urn:microsoft.com/office/officeart/2005/8/layout/orgChart1"/>
    <dgm:cxn modelId="{DA04B4E1-074B-4827-A386-DCAB51AAB0A3}" type="presParOf" srcId="{99E11DEA-828A-4418-BCB6-33BDBB348F2E}" destId="{929DF9A8-354F-49F7-B6AE-B39E6F0AC0EB}" srcOrd="1" destOrd="0" presId="urn:microsoft.com/office/officeart/2005/8/layout/orgChart1"/>
    <dgm:cxn modelId="{9392DD1A-C7E0-44A4-A3CE-68CE76FDE323}" type="presParOf" srcId="{929DF9A8-354F-49F7-B6AE-B39E6F0AC0EB}" destId="{30DB4C2B-A21E-4BCF-BBD1-128D3231EA1B}" srcOrd="0" destOrd="0" presId="urn:microsoft.com/office/officeart/2005/8/layout/orgChart1"/>
    <dgm:cxn modelId="{376A0D6C-49CE-45A9-A87F-9033097DB2C2}" type="presParOf" srcId="{929DF9A8-354F-49F7-B6AE-B39E6F0AC0EB}" destId="{0244A966-F6C7-44C7-9C73-2FD0E6F116DD}" srcOrd="1" destOrd="0" presId="urn:microsoft.com/office/officeart/2005/8/layout/orgChart1"/>
    <dgm:cxn modelId="{3949141E-FF4A-4BF4-AD42-A83A4049DFD3}" type="presParOf" srcId="{0244A966-F6C7-44C7-9C73-2FD0E6F116DD}" destId="{668B87CA-53D2-495A-96AC-3D06CEA45B3E}" srcOrd="0" destOrd="0" presId="urn:microsoft.com/office/officeart/2005/8/layout/orgChart1"/>
    <dgm:cxn modelId="{4F8BADDE-F584-4514-852D-2099B700BA42}" type="presParOf" srcId="{668B87CA-53D2-495A-96AC-3D06CEA45B3E}" destId="{E9CD8AEA-700B-45B5-A6F4-BDFA95BA4BE6}" srcOrd="0" destOrd="0" presId="urn:microsoft.com/office/officeart/2005/8/layout/orgChart1"/>
    <dgm:cxn modelId="{E4FC3827-C5F0-4F48-8B22-A1D388DF7CBA}" type="presParOf" srcId="{668B87CA-53D2-495A-96AC-3D06CEA45B3E}" destId="{2E0552B1-1685-46CB-9B3F-AA06CDFC7A4D}" srcOrd="1" destOrd="0" presId="urn:microsoft.com/office/officeart/2005/8/layout/orgChart1"/>
    <dgm:cxn modelId="{A283B6AE-F1B2-4A70-B663-06BD796CA6EF}" type="presParOf" srcId="{0244A966-F6C7-44C7-9C73-2FD0E6F116DD}" destId="{A675FC8D-CA1E-470A-9F2F-863DA1685BEA}" srcOrd="1" destOrd="0" presId="urn:microsoft.com/office/officeart/2005/8/layout/orgChart1"/>
    <dgm:cxn modelId="{9CB02325-AB79-42F9-AA10-D1166199F1E7}" type="presParOf" srcId="{0244A966-F6C7-44C7-9C73-2FD0E6F116DD}" destId="{5886412D-9E14-47DA-9DD7-AA81C23AD78D}" srcOrd="2" destOrd="0" presId="urn:microsoft.com/office/officeart/2005/8/layout/orgChart1"/>
    <dgm:cxn modelId="{BC0E4D10-B03A-4469-B846-F3A547124229}" type="presParOf" srcId="{929DF9A8-354F-49F7-B6AE-B39E6F0AC0EB}" destId="{51521002-3E7E-4085-8A8C-D87EF35F108D}" srcOrd="2" destOrd="0" presId="urn:microsoft.com/office/officeart/2005/8/layout/orgChart1"/>
    <dgm:cxn modelId="{C37F8A89-DBB7-435F-B55D-A35079AC0F47}" type="presParOf" srcId="{929DF9A8-354F-49F7-B6AE-B39E6F0AC0EB}" destId="{A0AFE07B-CD60-4D41-942F-A4FEEC6115D0}" srcOrd="3" destOrd="0" presId="urn:microsoft.com/office/officeart/2005/8/layout/orgChart1"/>
    <dgm:cxn modelId="{754306A5-3A36-446A-846F-1A3D1A01812D}" type="presParOf" srcId="{A0AFE07B-CD60-4D41-942F-A4FEEC6115D0}" destId="{26E7E482-B058-4A68-B7CE-4A918951F48D}" srcOrd="0" destOrd="0" presId="urn:microsoft.com/office/officeart/2005/8/layout/orgChart1"/>
    <dgm:cxn modelId="{A9ED7E33-4A5D-482F-88F1-F9EC89E67436}" type="presParOf" srcId="{26E7E482-B058-4A68-B7CE-4A918951F48D}" destId="{E5D3EB4D-07A8-4600-841E-51C85437B5B8}" srcOrd="0" destOrd="0" presId="urn:microsoft.com/office/officeart/2005/8/layout/orgChart1"/>
    <dgm:cxn modelId="{3B11C120-C0CC-416A-8BEE-3DB8B68C3942}" type="presParOf" srcId="{26E7E482-B058-4A68-B7CE-4A918951F48D}" destId="{89B18C3D-19EB-4A32-8DE4-BBEEBF7467FF}" srcOrd="1" destOrd="0" presId="urn:microsoft.com/office/officeart/2005/8/layout/orgChart1"/>
    <dgm:cxn modelId="{AFFBE4EA-51AA-476F-8D9A-1652D4A0260D}" type="presParOf" srcId="{A0AFE07B-CD60-4D41-942F-A4FEEC6115D0}" destId="{66DB1E3C-D282-4AC6-8710-CBC73E066D5E}" srcOrd="1" destOrd="0" presId="urn:microsoft.com/office/officeart/2005/8/layout/orgChart1"/>
    <dgm:cxn modelId="{71B35894-A521-48ED-863E-C4DFD92B5EB3}" type="presParOf" srcId="{A0AFE07B-CD60-4D41-942F-A4FEEC6115D0}" destId="{1D8EF749-23B6-47E8-AB89-055F59EEE71A}" srcOrd="2" destOrd="0" presId="urn:microsoft.com/office/officeart/2005/8/layout/orgChart1"/>
    <dgm:cxn modelId="{3EFB4973-4AEA-4515-94A2-01FA508BD3AE}" type="presParOf" srcId="{929DF9A8-354F-49F7-B6AE-B39E6F0AC0EB}" destId="{B1B122A5-DBAC-458D-9238-ABA862C5E82B}" srcOrd="4" destOrd="0" presId="urn:microsoft.com/office/officeart/2005/8/layout/orgChart1"/>
    <dgm:cxn modelId="{3DF61848-7448-45D2-8FB2-4CF714580684}" type="presParOf" srcId="{929DF9A8-354F-49F7-B6AE-B39E6F0AC0EB}" destId="{7B98CDEB-E017-4A0D-B3FA-D7825E573DC3}" srcOrd="5" destOrd="0" presId="urn:microsoft.com/office/officeart/2005/8/layout/orgChart1"/>
    <dgm:cxn modelId="{764BBF93-D741-4BDF-8C1F-024FD3C30477}" type="presParOf" srcId="{7B98CDEB-E017-4A0D-B3FA-D7825E573DC3}" destId="{AC52C878-B8E3-448C-91C7-D89E67C4470F}" srcOrd="0" destOrd="0" presId="urn:microsoft.com/office/officeart/2005/8/layout/orgChart1"/>
    <dgm:cxn modelId="{1317F1DD-9406-4103-A0F4-5A9CB3F48ED0}" type="presParOf" srcId="{AC52C878-B8E3-448C-91C7-D89E67C4470F}" destId="{363F33F6-F6AD-4FC0-A22D-7B3BE12B19B5}" srcOrd="0" destOrd="0" presId="urn:microsoft.com/office/officeart/2005/8/layout/orgChart1"/>
    <dgm:cxn modelId="{A8D65C71-2E88-4DB8-B5E6-169324F92E48}" type="presParOf" srcId="{AC52C878-B8E3-448C-91C7-D89E67C4470F}" destId="{DEFD8B16-99A9-43B7-8F4C-3B642E7E5C4C}" srcOrd="1" destOrd="0" presId="urn:microsoft.com/office/officeart/2005/8/layout/orgChart1"/>
    <dgm:cxn modelId="{4A04CD57-C62B-44CB-A63F-6EE0FB8C1368}" type="presParOf" srcId="{7B98CDEB-E017-4A0D-B3FA-D7825E573DC3}" destId="{2BE8F6C4-BEA9-4511-81C5-51E7C85CB8D5}" srcOrd="1" destOrd="0" presId="urn:microsoft.com/office/officeart/2005/8/layout/orgChart1"/>
    <dgm:cxn modelId="{47ABFE4C-842D-4B01-8547-5D30FB42955D}" type="presParOf" srcId="{7B98CDEB-E017-4A0D-B3FA-D7825E573DC3}" destId="{D279F38F-A77C-425B-AE1A-C12CF12998E5}" srcOrd="2" destOrd="0" presId="urn:microsoft.com/office/officeart/2005/8/layout/orgChart1"/>
    <dgm:cxn modelId="{C78C6AFE-94E8-4C9D-BF6B-C77F6A776624}" type="presParOf" srcId="{929DF9A8-354F-49F7-B6AE-B39E6F0AC0EB}" destId="{5400D11C-7FBC-4B40-8813-721D8BB39FB2}" srcOrd="6" destOrd="0" presId="urn:microsoft.com/office/officeart/2005/8/layout/orgChart1"/>
    <dgm:cxn modelId="{229926B7-C00B-4561-8AEB-54C9EA5B6FCA}" type="presParOf" srcId="{929DF9A8-354F-49F7-B6AE-B39E6F0AC0EB}" destId="{BC82351F-A309-4B80-982B-87A760EE0995}" srcOrd="7" destOrd="0" presId="urn:microsoft.com/office/officeart/2005/8/layout/orgChart1"/>
    <dgm:cxn modelId="{17F62975-F5A8-44B4-AD9F-E6E7D70CCBE9}" type="presParOf" srcId="{BC82351F-A309-4B80-982B-87A760EE0995}" destId="{95BB3C33-3614-46BD-AAAC-E43BB2FEDD17}" srcOrd="0" destOrd="0" presId="urn:microsoft.com/office/officeart/2005/8/layout/orgChart1"/>
    <dgm:cxn modelId="{5C7F3557-5055-469E-8A36-555A729DBDD9}" type="presParOf" srcId="{95BB3C33-3614-46BD-AAAC-E43BB2FEDD17}" destId="{A0600C15-2A63-46B3-A311-AB068A9D3E8C}" srcOrd="0" destOrd="0" presId="urn:microsoft.com/office/officeart/2005/8/layout/orgChart1"/>
    <dgm:cxn modelId="{C20616E2-7DA3-4643-9EB5-EE45052BD83C}" type="presParOf" srcId="{95BB3C33-3614-46BD-AAAC-E43BB2FEDD17}" destId="{F936DAD8-B6E4-454A-BD2A-ADE421F13396}" srcOrd="1" destOrd="0" presId="urn:microsoft.com/office/officeart/2005/8/layout/orgChart1"/>
    <dgm:cxn modelId="{93D20C70-636B-466B-B2AE-FFA23EDE61D0}" type="presParOf" srcId="{BC82351F-A309-4B80-982B-87A760EE0995}" destId="{CD19133F-974B-48AC-ACBD-283EE522124B}" srcOrd="1" destOrd="0" presId="urn:microsoft.com/office/officeart/2005/8/layout/orgChart1"/>
    <dgm:cxn modelId="{074E760D-5F8C-48CA-BEFE-4E31D819CA99}" type="presParOf" srcId="{BC82351F-A309-4B80-982B-87A760EE0995}" destId="{4B6DA7C8-77AA-40A1-A40E-05C2B930E453}" srcOrd="2" destOrd="0" presId="urn:microsoft.com/office/officeart/2005/8/layout/orgChart1"/>
    <dgm:cxn modelId="{9951CC47-FCC2-409C-BD0A-7BC8EE1A1D70}" type="presParOf" srcId="{929DF9A8-354F-49F7-B6AE-B39E6F0AC0EB}" destId="{75CCB2D2-24A0-4913-9CA2-1CB545BDBFB4}" srcOrd="8" destOrd="0" presId="urn:microsoft.com/office/officeart/2005/8/layout/orgChart1"/>
    <dgm:cxn modelId="{BAB0FCDD-A959-4596-835C-823CD404A0B5}" type="presParOf" srcId="{929DF9A8-354F-49F7-B6AE-B39E6F0AC0EB}" destId="{E3C8F319-D036-423D-88DA-8B18FCF53A33}" srcOrd="9" destOrd="0" presId="urn:microsoft.com/office/officeart/2005/8/layout/orgChart1"/>
    <dgm:cxn modelId="{4FDF22A9-8753-4DFF-B028-7B44425E661D}" type="presParOf" srcId="{E3C8F319-D036-423D-88DA-8B18FCF53A33}" destId="{0C26D409-0367-4358-91B0-FBF7F35BDB38}" srcOrd="0" destOrd="0" presId="urn:microsoft.com/office/officeart/2005/8/layout/orgChart1"/>
    <dgm:cxn modelId="{01F9956D-AAFB-4DEA-A4C5-CBBC3A28B0F2}" type="presParOf" srcId="{0C26D409-0367-4358-91B0-FBF7F35BDB38}" destId="{8A36C3AE-B28B-4A60-A478-B8747FB63C8E}" srcOrd="0" destOrd="0" presId="urn:microsoft.com/office/officeart/2005/8/layout/orgChart1"/>
    <dgm:cxn modelId="{52088458-0136-4944-BD56-A4F879A1A28B}" type="presParOf" srcId="{0C26D409-0367-4358-91B0-FBF7F35BDB38}" destId="{B3ACB205-281D-41E5-BB99-3A4973046EA3}" srcOrd="1" destOrd="0" presId="urn:microsoft.com/office/officeart/2005/8/layout/orgChart1"/>
    <dgm:cxn modelId="{2DF081AC-2640-47A7-AC22-E1CA4F58182D}" type="presParOf" srcId="{E3C8F319-D036-423D-88DA-8B18FCF53A33}" destId="{F39CA242-9847-473A-A9A3-5D69CFD73EC1}" srcOrd="1" destOrd="0" presId="urn:microsoft.com/office/officeart/2005/8/layout/orgChart1"/>
    <dgm:cxn modelId="{8EFD188D-08C0-4D54-A592-79AB3029D718}" type="presParOf" srcId="{E3C8F319-D036-423D-88DA-8B18FCF53A33}" destId="{BE36DA8C-4358-4E29-8727-B9F791737506}" srcOrd="2" destOrd="0" presId="urn:microsoft.com/office/officeart/2005/8/layout/orgChart1"/>
    <dgm:cxn modelId="{EFB49D4B-D52B-465C-BA9A-0F6A62BE371B}" type="presParOf" srcId="{929DF9A8-354F-49F7-B6AE-B39E6F0AC0EB}" destId="{A62B0159-5193-4381-B847-243ABB8B7CAA}" srcOrd="10" destOrd="0" presId="urn:microsoft.com/office/officeart/2005/8/layout/orgChart1"/>
    <dgm:cxn modelId="{B7D9FD67-C36C-4488-B81F-69C1D409F44C}" type="presParOf" srcId="{929DF9A8-354F-49F7-B6AE-B39E6F0AC0EB}" destId="{B96A41E5-EE98-412B-A419-2E9BDED64A55}" srcOrd="11" destOrd="0" presId="urn:microsoft.com/office/officeart/2005/8/layout/orgChart1"/>
    <dgm:cxn modelId="{ABBFFFEB-29FB-455F-B3BD-25E8FE983D5E}" type="presParOf" srcId="{B96A41E5-EE98-412B-A419-2E9BDED64A55}" destId="{4A2B7AC8-F098-4BDE-9BE9-698BC65BE318}" srcOrd="0" destOrd="0" presId="urn:microsoft.com/office/officeart/2005/8/layout/orgChart1"/>
    <dgm:cxn modelId="{404C62BF-4799-49E9-AF11-E4000FE8161F}" type="presParOf" srcId="{4A2B7AC8-F098-4BDE-9BE9-698BC65BE318}" destId="{99DE0DB5-316F-4E51-B0BF-08D6DCF39406}" srcOrd="0" destOrd="0" presId="urn:microsoft.com/office/officeart/2005/8/layout/orgChart1"/>
    <dgm:cxn modelId="{C34C1B02-A6C8-4108-806C-CE36C926E9A2}" type="presParOf" srcId="{4A2B7AC8-F098-4BDE-9BE9-698BC65BE318}" destId="{802BF6F1-887B-4B61-B068-C33B1A570706}" srcOrd="1" destOrd="0" presId="urn:microsoft.com/office/officeart/2005/8/layout/orgChart1"/>
    <dgm:cxn modelId="{0E2E5D18-7FBC-4B41-9817-3DC67B4987A0}" type="presParOf" srcId="{B96A41E5-EE98-412B-A419-2E9BDED64A55}" destId="{37A6C1A0-605A-4BEF-BD7D-5D4F73779A5A}" srcOrd="1" destOrd="0" presId="urn:microsoft.com/office/officeart/2005/8/layout/orgChart1"/>
    <dgm:cxn modelId="{258F1848-EC4C-4EFD-9DA7-CFC56108D481}" type="presParOf" srcId="{B96A41E5-EE98-412B-A419-2E9BDED64A55}" destId="{B3ACF288-0E19-4D72-A9FF-83AC49CB48FC}" srcOrd="2" destOrd="0" presId="urn:microsoft.com/office/officeart/2005/8/layout/orgChart1"/>
    <dgm:cxn modelId="{496C1DD3-B289-4590-8F80-D19CBACBA7F2}" type="presParOf" srcId="{929DF9A8-354F-49F7-B6AE-B39E6F0AC0EB}" destId="{6D38DA61-B6C5-420A-9615-0BB705EC708D}" srcOrd="12" destOrd="0" presId="urn:microsoft.com/office/officeart/2005/8/layout/orgChart1"/>
    <dgm:cxn modelId="{DCEC527B-5F93-448D-BF05-D68A3B7BCCB0}" type="presParOf" srcId="{929DF9A8-354F-49F7-B6AE-B39E6F0AC0EB}" destId="{BF188D82-E385-4A20-8C2D-0191E48525F4}" srcOrd="13" destOrd="0" presId="urn:microsoft.com/office/officeart/2005/8/layout/orgChart1"/>
    <dgm:cxn modelId="{EAA5313F-885E-40A9-9C4F-EF4A2E044774}" type="presParOf" srcId="{BF188D82-E385-4A20-8C2D-0191E48525F4}" destId="{17244725-E266-4927-AB26-35ADACEBE7D4}" srcOrd="0" destOrd="0" presId="urn:microsoft.com/office/officeart/2005/8/layout/orgChart1"/>
    <dgm:cxn modelId="{B3685DD5-F436-4B6A-8CD7-06DB577953A8}" type="presParOf" srcId="{17244725-E266-4927-AB26-35ADACEBE7D4}" destId="{3FB1BE68-E9E7-4ABC-ADAE-206E6901E515}" srcOrd="0" destOrd="0" presId="urn:microsoft.com/office/officeart/2005/8/layout/orgChart1"/>
    <dgm:cxn modelId="{DE8E65A3-766A-41E6-9308-6CF628E4229D}" type="presParOf" srcId="{17244725-E266-4927-AB26-35ADACEBE7D4}" destId="{BDBBA857-07CE-4826-A2CE-C5991B992E0E}" srcOrd="1" destOrd="0" presId="urn:microsoft.com/office/officeart/2005/8/layout/orgChart1"/>
    <dgm:cxn modelId="{A8594625-BD29-4B0B-9D15-F9F0EB624FC1}" type="presParOf" srcId="{BF188D82-E385-4A20-8C2D-0191E48525F4}" destId="{298B3664-DC52-4F28-B41D-81722B5A2591}" srcOrd="1" destOrd="0" presId="urn:microsoft.com/office/officeart/2005/8/layout/orgChart1"/>
    <dgm:cxn modelId="{7B9A4B52-E854-4E3E-8F6F-3079DE23C8B3}" type="presParOf" srcId="{BF188D82-E385-4A20-8C2D-0191E48525F4}" destId="{CD8F6886-4A83-486A-807F-CBD7B97F514A}" srcOrd="2" destOrd="0" presId="urn:microsoft.com/office/officeart/2005/8/layout/orgChart1"/>
    <dgm:cxn modelId="{D4F922EA-1A6D-430E-BA68-61B75EB3C21D}" type="presParOf" srcId="{929DF9A8-354F-49F7-B6AE-B39E6F0AC0EB}" destId="{94681E78-7066-4B37-9B2D-4EFA7AB08FFC}" srcOrd="14" destOrd="0" presId="urn:microsoft.com/office/officeart/2005/8/layout/orgChart1"/>
    <dgm:cxn modelId="{ACF7FDC9-5450-4329-99F4-10EA8F4E8C2D}" type="presParOf" srcId="{929DF9A8-354F-49F7-B6AE-B39E6F0AC0EB}" destId="{C58C3518-6EB3-4682-BDE4-0CD494F8476A}" srcOrd="15" destOrd="0" presId="urn:microsoft.com/office/officeart/2005/8/layout/orgChart1"/>
    <dgm:cxn modelId="{B23EC23A-D7F8-4DC4-B45F-ADC91A83B041}" type="presParOf" srcId="{C58C3518-6EB3-4682-BDE4-0CD494F8476A}" destId="{C7679D40-EBDB-4269-BFB3-CEC3450A29E3}" srcOrd="0" destOrd="0" presId="urn:microsoft.com/office/officeart/2005/8/layout/orgChart1"/>
    <dgm:cxn modelId="{CED4AA07-FD64-4186-B70C-F9013F4BEC14}" type="presParOf" srcId="{C7679D40-EBDB-4269-BFB3-CEC3450A29E3}" destId="{5D7BCDC8-9B93-40FE-BC64-AB76B405397C}" srcOrd="0" destOrd="0" presId="urn:microsoft.com/office/officeart/2005/8/layout/orgChart1"/>
    <dgm:cxn modelId="{81CC3423-09C6-49C4-BD29-8F29C82597E5}" type="presParOf" srcId="{C7679D40-EBDB-4269-BFB3-CEC3450A29E3}" destId="{5F80B0FA-1E97-442B-8054-6DA38897A3D4}" srcOrd="1" destOrd="0" presId="urn:microsoft.com/office/officeart/2005/8/layout/orgChart1"/>
    <dgm:cxn modelId="{880F059D-910D-4965-A9B4-2CB60C8955F1}" type="presParOf" srcId="{C58C3518-6EB3-4682-BDE4-0CD494F8476A}" destId="{DEA696AE-55C0-449C-9E31-8C1468C73F9E}" srcOrd="1" destOrd="0" presId="urn:microsoft.com/office/officeart/2005/8/layout/orgChart1"/>
    <dgm:cxn modelId="{EC3DD8F3-5F06-4A10-AE6E-E574165E7BD4}" type="presParOf" srcId="{C58C3518-6EB3-4682-BDE4-0CD494F8476A}" destId="{9A902ABD-0D23-4D89-BDA0-85E774FCA966}" srcOrd="2" destOrd="0" presId="urn:microsoft.com/office/officeart/2005/8/layout/orgChart1"/>
    <dgm:cxn modelId="{3A183BFB-6B74-40BC-8974-593B9BCB830B}" type="presParOf" srcId="{99E11DEA-828A-4418-BCB6-33BDBB348F2E}" destId="{6CB320E0-2163-460D-AB1D-EFAC7D0FE868}" srcOrd="2" destOrd="0" presId="urn:microsoft.com/office/officeart/2005/8/layout/orgChart1"/>
    <dgm:cxn modelId="{EFC0ABE6-6346-4B9E-B470-B9DA4F0F3B4B}" type="presParOf" srcId="{28043987-3DF2-4C69-9861-FC232043CE54}" destId="{BA57553E-66DC-4600-B0E4-BF12EEB8EE97}" srcOrd="2" destOrd="0" presId="urn:microsoft.com/office/officeart/2005/8/layout/orgChart1"/>
    <dgm:cxn modelId="{CBEFA126-BBB7-4DCE-B725-1057D5D4545D}" type="presParOf" srcId="{28043987-3DF2-4C69-9861-FC232043CE54}" destId="{3B015F8E-815B-4666-B95B-93311C58C28C}" srcOrd="3" destOrd="0" presId="urn:microsoft.com/office/officeart/2005/8/layout/orgChart1"/>
    <dgm:cxn modelId="{936A4336-F942-4365-8EE5-95A79F056800}" type="presParOf" srcId="{3B015F8E-815B-4666-B95B-93311C58C28C}" destId="{FF52AB75-1454-407E-9DA6-2BF055AA99CC}" srcOrd="0" destOrd="0" presId="urn:microsoft.com/office/officeart/2005/8/layout/orgChart1"/>
    <dgm:cxn modelId="{6C949447-681F-40D5-B717-8DDA0C8879FB}" type="presParOf" srcId="{FF52AB75-1454-407E-9DA6-2BF055AA99CC}" destId="{A7A694CF-6C78-47CE-AFC3-344DEC51B173}" srcOrd="0" destOrd="0" presId="urn:microsoft.com/office/officeart/2005/8/layout/orgChart1"/>
    <dgm:cxn modelId="{90F1A59B-2987-4CC1-93AF-C82C641DCB24}" type="presParOf" srcId="{FF52AB75-1454-407E-9DA6-2BF055AA99CC}" destId="{39920A65-9C6E-4656-9AB9-A55E1D8CE75E}" srcOrd="1" destOrd="0" presId="urn:microsoft.com/office/officeart/2005/8/layout/orgChart1"/>
    <dgm:cxn modelId="{8C229FC0-14BC-477A-822B-63D612AF841A}" type="presParOf" srcId="{3B015F8E-815B-4666-B95B-93311C58C28C}" destId="{66C94717-D07F-491D-B723-5827DDADF44E}" srcOrd="1" destOrd="0" presId="urn:microsoft.com/office/officeart/2005/8/layout/orgChart1"/>
    <dgm:cxn modelId="{095E13A0-7A9A-4644-A7B4-0E3551FDB0C3}" type="presParOf" srcId="{3B015F8E-815B-4666-B95B-93311C58C28C}" destId="{46FC2D68-58D8-4B84-B7D0-8BB092EABAF3}" srcOrd="2" destOrd="0" presId="urn:microsoft.com/office/officeart/2005/8/layout/orgChart1"/>
    <dgm:cxn modelId="{486DCE92-7470-4B9E-BB32-BF8071F9496E}" type="presParOf" srcId="{28043987-3DF2-4C69-9861-FC232043CE54}" destId="{7823B23A-0507-4060-ADE9-64C4F7914732}" srcOrd="4" destOrd="0" presId="urn:microsoft.com/office/officeart/2005/8/layout/orgChart1"/>
    <dgm:cxn modelId="{EC911F4C-6A4F-47D0-B934-765712B9AE31}" type="presParOf" srcId="{28043987-3DF2-4C69-9861-FC232043CE54}" destId="{8D774F26-CEE7-421D-B4E9-613945CBF935}" srcOrd="5" destOrd="0" presId="urn:microsoft.com/office/officeart/2005/8/layout/orgChart1"/>
    <dgm:cxn modelId="{19294E2C-E242-4A2A-B4AE-72391DB2B697}" type="presParOf" srcId="{8D774F26-CEE7-421D-B4E9-613945CBF935}" destId="{94E14750-6BAF-4385-AF9F-2F158DDD8832}" srcOrd="0" destOrd="0" presId="urn:microsoft.com/office/officeart/2005/8/layout/orgChart1"/>
    <dgm:cxn modelId="{4432D27D-2BE6-4E31-B8BE-F96B8FB086FC}" type="presParOf" srcId="{94E14750-6BAF-4385-AF9F-2F158DDD8832}" destId="{37EE8E08-3F0B-4F7A-A809-874E7E09A7FA}" srcOrd="0" destOrd="0" presId="urn:microsoft.com/office/officeart/2005/8/layout/orgChart1"/>
    <dgm:cxn modelId="{1960E04C-A8F3-454B-B7CC-82115C2B64D6}" type="presParOf" srcId="{94E14750-6BAF-4385-AF9F-2F158DDD8832}" destId="{CCA9695D-D7F6-4BBC-9E97-377FFD49E9BD}" srcOrd="1" destOrd="0" presId="urn:microsoft.com/office/officeart/2005/8/layout/orgChart1"/>
    <dgm:cxn modelId="{3AFE712F-7917-4C94-9634-E8B85869E20C}" type="presParOf" srcId="{8D774F26-CEE7-421D-B4E9-613945CBF935}" destId="{7FC0E2FB-0081-44A2-B419-3BF63E815329}" srcOrd="1" destOrd="0" presId="urn:microsoft.com/office/officeart/2005/8/layout/orgChart1"/>
    <dgm:cxn modelId="{F6D15E78-4784-4F04-BDC2-5D824B15A38A}" type="presParOf" srcId="{8D774F26-CEE7-421D-B4E9-613945CBF935}" destId="{E8DFE5FC-CF40-426F-AF19-B88E2B3D0301}" srcOrd="2" destOrd="0" presId="urn:microsoft.com/office/officeart/2005/8/layout/orgChart1"/>
    <dgm:cxn modelId="{2D544028-DF82-4865-AC5A-E7D0E84464D8}" type="presParOf" srcId="{C81C94D1-BC7A-447D-B25B-E2D7FFB5EC03}" destId="{340D8B51-3EB2-41E7-830C-55A2DF8660E8}" srcOrd="2" destOrd="0" presId="urn:microsoft.com/office/officeart/2005/8/layout/orgChart1"/>
    <dgm:cxn modelId="{A2C9A280-470B-48BE-A3A4-BD186C09E56D}" type="presParOf" srcId="{0090C659-5883-42F7-A23D-049FA0708833}" destId="{ACD1895D-9C13-4D47-9856-A1B70A9C277B}" srcOrd="6" destOrd="0" presId="urn:microsoft.com/office/officeart/2005/8/layout/orgChart1"/>
    <dgm:cxn modelId="{AD5890E6-067C-47A6-9ACC-F3CC2FEE44AB}" type="presParOf" srcId="{0090C659-5883-42F7-A23D-049FA0708833}" destId="{F48101D9-BBDB-4868-AD22-ADAA08F58CD6}" srcOrd="7" destOrd="0" presId="urn:microsoft.com/office/officeart/2005/8/layout/orgChart1"/>
    <dgm:cxn modelId="{F702BE6F-8909-430C-8FE1-6963E8E0F668}" type="presParOf" srcId="{F48101D9-BBDB-4868-AD22-ADAA08F58CD6}" destId="{D1C5C5B1-8BBD-4FF7-9031-707224C95F17}" srcOrd="0" destOrd="0" presId="urn:microsoft.com/office/officeart/2005/8/layout/orgChart1"/>
    <dgm:cxn modelId="{7BB6130E-A668-4BC8-8ED7-6DF9A2F9621F}" type="presParOf" srcId="{D1C5C5B1-8BBD-4FF7-9031-707224C95F17}" destId="{E4FD6AA4-1F46-4E53-AF70-C3F48FA64BA8}" srcOrd="0" destOrd="0" presId="urn:microsoft.com/office/officeart/2005/8/layout/orgChart1"/>
    <dgm:cxn modelId="{14D006AB-909A-4C6C-8D2C-D0EF8FA305B7}" type="presParOf" srcId="{D1C5C5B1-8BBD-4FF7-9031-707224C95F17}" destId="{D143E2C8-34F0-4F33-A348-E71CB0E19018}" srcOrd="1" destOrd="0" presId="urn:microsoft.com/office/officeart/2005/8/layout/orgChart1"/>
    <dgm:cxn modelId="{70F06723-F2E0-4070-A872-8E7B31EF772A}" type="presParOf" srcId="{F48101D9-BBDB-4868-AD22-ADAA08F58CD6}" destId="{10478E4D-543B-4313-93A2-0D2FA8ABC512}" srcOrd="1" destOrd="0" presId="urn:microsoft.com/office/officeart/2005/8/layout/orgChart1"/>
    <dgm:cxn modelId="{E606261B-BD4D-41D6-B4DB-297E8EA02925}" type="presParOf" srcId="{F48101D9-BBDB-4868-AD22-ADAA08F58CD6}" destId="{97C1318E-4D06-4445-A939-D13E494B1B27}" srcOrd="2" destOrd="0" presId="urn:microsoft.com/office/officeart/2005/8/layout/orgChart1"/>
    <dgm:cxn modelId="{B2C4FE26-D11B-47DA-AADB-B81AEC02F23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34</Pages>
  <Words>6328</Words>
  <Characters>34809</Characters>
  <Application>Microsoft Office Word</Application>
  <DocSecurity>0</DocSecurity>
  <Lines>290</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kevin olivares</cp:lastModifiedBy>
  <cp:revision>8</cp:revision>
  <dcterms:created xsi:type="dcterms:W3CDTF">2018-06-20T04:16:00Z</dcterms:created>
  <dcterms:modified xsi:type="dcterms:W3CDTF">2018-06-22T05:52:00Z</dcterms:modified>
</cp:coreProperties>
</file>