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7B3064">
            <w:r>
              <w:t>0005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C1C99" w:rsidP="005D2DEA">
            <w:r>
              <w:t>08</w:t>
            </w:r>
            <w:r w:rsidR="004C745E" w:rsidRPr="004C745E">
              <w:t>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7B3064" w:rsidP="007B3064">
            <w:r>
              <w:t>Añadir botón de buscar cochera más cercana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8E0F8F" w:rsidP="0099598E">
            <w:r>
              <w:t>3</w:t>
            </w:r>
            <w:r w:rsidR="006900BD">
              <w:t xml:space="preserve"> </w:t>
            </w:r>
            <w:r w:rsidR="0099598E">
              <w:t>días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EC1C99" w:rsidP="007B3064">
            <w:r>
              <w:t xml:space="preserve">Porque </w:t>
            </w:r>
            <w:r w:rsidR="007B3064">
              <w:t>representa una alternativa más intuitiva de realizar la búsqueda de una cochera cercana a la posición del usuario</w:t>
            </w:r>
            <w:bookmarkStart w:id="0" w:name="_GoBack"/>
            <w:bookmarkEnd w:id="0"/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Pendiente</w:t>
            </w:r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4F4E07">
            <w:pPr>
              <w:jc w:val="center"/>
            </w:pP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7B3064" w:rsidP="00946D76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EC1C99" w:rsidRDefault="00946D76" w:rsidP="00EC1C99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D6DF5"/>
    <w:rsid w:val="0025242D"/>
    <w:rsid w:val="004C745E"/>
    <w:rsid w:val="004F4E07"/>
    <w:rsid w:val="005D2DEA"/>
    <w:rsid w:val="006900BD"/>
    <w:rsid w:val="006B4DE8"/>
    <w:rsid w:val="007437B7"/>
    <w:rsid w:val="007A4974"/>
    <w:rsid w:val="007B3064"/>
    <w:rsid w:val="008E0F8F"/>
    <w:rsid w:val="00946D76"/>
    <w:rsid w:val="00983E91"/>
    <w:rsid w:val="0099598E"/>
    <w:rsid w:val="00E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EEB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Kerly Janeth Quispe Quispe</cp:lastModifiedBy>
  <cp:revision>6</cp:revision>
  <dcterms:created xsi:type="dcterms:W3CDTF">2018-06-08T17:42:00Z</dcterms:created>
  <dcterms:modified xsi:type="dcterms:W3CDTF">2018-06-08T20:49:00Z</dcterms:modified>
</cp:coreProperties>
</file>