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7AF" w:rsidRPr="00D53BF8" w:rsidRDefault="00F477AF" w:rsidP="00F477AF">
      <w:pPr>
        <w:rPr>
          <w:rFonts w:ascii="Arial" w:hAnsi="Arial" w:cs="Arial"/>
          <w:b/>
          <w:sz w:val="28"/>
          <w:szCs w:val="28"/>
        </w:rPr>
      </w:pPr>
      <w:r w:rsidRPr="00D53BF8">
        <w:rPr>
          <w:rFonts w:ascii="Arial" w:hAnsi="Arial" w:cs="Arial"/>
          <w:b/>
          <w:sz w:val="28"/>
          <w:szCs w:val="28"/>
        </w:rPr>
        <w:t xml:space="preserve">¿Qué herramientas de investigación sociológica utiliza Morgan </w:t>
      </w:r>
      <w:proofErr w:type="spellStart"/>
      <w:r w:rsidRPr="00D53BF8">
        <w:rPr>
          <w:rFonts w:ascii="Arial" w:hAnsi="Arial" w:cs="Arial"/>
          <w:b/>
          <w:sz w:val="28"/>
          <w:szCs w:val="28"/>
        </w:rPr>
        <w:t>Spurlock</w:t>
      </w:r>
      <w:proofErr w:type="spellEnd"/>
      <w:r w:rsidRPr="00D53BF8">
        <w:rPr>
          <w:rFonts w:ascii="Arial" w:hAnsi="Arial" w:cs="Arial"/>
          <w:b/>
          <w:sz w:val="28"/>
          <w:szCs w:val="28"/>
        </w:rPr>
        <w:t xml:space="preserve"> en ésta investigación?</w:t>
      </w:r>
    </w:p>
    <w:p w:rsidR="00F477AF" w:rsidRPr="00D53BF8" w:rsidRDefault="00F477AF" w:rsidP="00F477AF">
      <w:pPr>
        <w:rPr>
          <w:rFonts w:ascii="Arial" w:hAnsi="Arial" w:cs="Arial"/>
          <w:sz w:val="28"/>
          <w:szCs w:val="28"/>
        </w:rPr>
      </w:pPr>
      <w:r w:rsidRPr="00D53BF8">
        <w:rPr>
          <w:rFonts w:ascii="Arial" w:hAnsi="Arial" w:cs="Arial"/>
          <w:sz w:val="28"/>
          <w:szCs w:val="28"/>
        </w:rPr>
        <w:t xml:space="preserve">La  herramienta fue la investigación que se enfocó en la mala alimentación de buena parte de los ciudadanos de EEUU.  Se enseña y se transmite los daños que se pueden llegar a provocar por no comer de manera saludable, siendo </w:t>
      </w:r>
      <w:proofErr w:type="spellStart"/>
      <w:r w:rsidRPr="00D53BF8">
        <w:rPr>
          <w:rFonts w:ascii="Arial" w:hAnsi="Arial" w:cs="Arial"/>
          <w:sz w:val="28"/>
          <w:szCs w:val="28"/>
        </w:rPr>
        <w:t>asi</w:t>
      </w:r>
      <w:proofErr w:type="spellEnd"/>
      <w:r w:rsidRPr="00D53BF8">
        <w:rPr>
          <w:rFonts w:ascii="Arial" w:hAnsi="Arial" w:cs="Arial"/>
          <w:sz w:val="28"/>
          <w:szCs w:val="28"/>
        </w:rPr>
        <w:t xml:space="preserve"> hasta llegar a contraer enfermedades con o sin remedio.</w:t>
      </w:r>
    </w:p>
    <w:p w:rsidR="00F477AF" w:rsidRPr="00D53BF8" w:rsidRDefault="00F477AF" w:rsidP="00F477AF">
      <w:pPr>
        <w:rPr>
          <w:rFonts w:ascii="Arial" w:hAnsi="Arial" w:cs="Arial"/>
          <w:b/>
          <w:sz w:val="28"/>
          <w:szCs w:val="28"/>
        </w:rPr>
      </w:pPr>
      <w:r w:rsidRPr="00D53BF8">
        <w:rPr>
          <w:rFonts w:ascii="Arial" w:hAnsi="Arial" w:cs="Arial"/>
          <w:b/>
          <w:sz w:val="28"/>
          <w:szCs w:val="28"/>
        </w:rPr>
        <w:t>Qué tipo de sociología pesa más en este documental</w:t>
      </w:r>
      <w:proofErr w:type="gramStart"/>
      <w:r w:rsidRPr="00D53BF8">
        <w:rPr>
          <w:rFonts w:ascii="Arial" w:hAnsi="Arial" w:cs="Arial"/>
          <w:b/>
          <w:sz w:val="28"/>
          <w:szCs w:val="28"/>
        </w:rPr>
        <w:t>?</w:t>
      </w:r>
      <w:proofErr w:type="gramEnd"/>
      <w:r w:rsidRPr="00D53BF8">
        <w:rPr>
          <w:rFonts w:ascii="Arial" w:hAnsi="Arial" w:cs="Arial"/>
          <w:b/>
          <w:sz w:val="28"/>
          <w:szCs w:val="28"/>
        </w:rPr>
        <w:t xml:space="preserve"> ¿La Positiva o la Humanista? ¿Por qué?</w:t>
      </w:r>
    </w:p>
    <w:p w:rsidR="00F477AF" w:rsidRPr="00D53BF8" w:rsidRDefault="00F477AF" w:rsidP="00F477AF">
      <w:pPr>
        <w:rPr>
          <w:rFonts w:ascii="Arial" w:hAnsi="Arial" w:cs="Arial"/>
          <w:sz w:val="28"/>
          <w:szCs w:val="28"/>
        </w:rPr>
      </w:pPr>
      <w:r w:rsidRPr="00D53BF8">
        <w:rPr>
          <w:rFonts w:ascii="Arial" w:hAnsi="Arial" w:cs="Arial"/>
          <w:sz w:val="28"/>
          <w:szCs w:val="28"/>
        </w:rPr>
        <w:t xml:space="preserve">La Humanista porque el muestra lo que es la comida </w:t>
      </w:r>
      <w:proofErr w:type="spellStart"/>
      <w:r w:rsidRPr="00D53BF8">
        <w:rPr>
          <w:rFonts w:ascii="Arial" w:hAnsi="Arial" w:cs="Arial"/>
          <w:sz w:val="28"/>
          <w:szCs w:val="28"/>
        </w:rPr>
        <w:t>rapida</w:t>
      </w:r>
      <w:proofErr w:type="spellEnd"/>
      <w:r w:rsidRPr="00D53BF8">
        <w:rPr>
          <w:rFonts w:ascii="Arial" w:hAnsi="Arial" w:cs="Arial"/>
          <w:sz w:val="28"/>
          <w:szCs w:val="28"/>
        </w:rPr>
        <w:t xml:space="preserve"> y </w:t>
      </w:r>
      <w:proofErr w:type="spellStart"/>
      <w:r w:rsidRPr="00D53BF8">
        <w:rPr>
          <w:rFonts w:ascii="Arial" w:hAnsi="Arial" w:cs="Arial"/>
          <w:sz w:val="28"/>
          <w:szCs w:val="28"/>
        </w:rPr>
        <w:t>como</w:t>
      </w:r>
      <w:proofErr w:type="spellEnd"/>
      <w:r w:rsidRPr="00D53BF8">
        <w:rPr>
          <w:rFonts w:ascii="Arial" w:hAnsi="Arial" w:cs="Arial"/>
          <w:sz w:val="28"/>
          <w:szCs w:val="28"/>
        </w:rPr>
        <w:t xml:space="preserve"> afecta a una persona que no </w:t>
      </w:r>
      <w:proofErr w:type="spellStart"/>
      <w:r w:rsidRPr="00D53BF8">
        <w:rPr>
          <w:rFonts w:ascii="Arial" w:hAnsi="Arial" w:cs="Arial"/>
          <w:sz w:val="28"/>
          <w:szCs w:val="28"/>
        </w:rPr>
        <w:t>esta</w:t>
      </w:r>
      <w:proofErr w:type="spellEnd"/>
      <w:r w:rsidRPr="00D53BF8">
        <w:rPr>
          <w:rFonts w:ascii="Arial" w:hAnsi="Arial" w:cs="Arial"/>
          <w:sz w:val="28"/>
          <w:szCs w:val="28"/>
        </w:rPr>
        <w:t xml:space="preserve"> acostumbrada a consumirla a diario y no solo a la acostumbrada </w:t>
      </w:r>
      <w:proofErr w:type="spellStart"/>
      <w:r w:rsidRPr="00D53BF8">
        <w:rPr>
          <w:rFonts w:ascii="Arial" w:hAnsi="Arial" w:cs="Arial"/>
          <w:sz w:val="28"/>
          <w:szCs w:val="28"/>
        </w:rPr>
        <w:t>si no</w:t>
      </w:r>
      <w:proofErr w:type="spellEnd"/>
      <w:r w:rsidRPr="00D53BF8">
        <w:rPr>
          <w:rFonts w:ascii="Arial" w:hAnsi="Arial" w:cs="Arial"/>
          <w:sz w:val="28"/>
          <w:szCs w:val="28"/>
        </w:rPr>
        <w:t xml:space="preserve"> también a la que ya se ha acostumbrada, y no solo afecto a la de también, un poco más del 30% de la población que se ve afectada al sobrepeso y la disfunción del cuerpo humano que se ve reflejada en la transformación física destacada es la obesidad, el aumento de su masa corporal como el mostro los índices o las ciudades de Estados Unidos que tienen mayor índice de obesidad o sobrepeso. Otros problemas también </w:t>
      </w:r>
      <w:proofErr w:type="gramStart"/>
      <w:r w:rsidRPr="00D53BF8">
        <w:rPr>
          <w:rFonts w:ascii="Arial" w:hAnsi="Arial" w:cs="Arial"/>
          <w:sz w:val="28"/>
          <w:szCs w:val="28"/>
        </w:rPr>
        <w:t>destacadas</w:t>
      </w:r>
      <w:proofErr w:type="gramEnd"/>
      <w:r w:rsidRPr="00D53BF8">
        <w:rPr>
          <w:rFonts w:ascii="Arial" w:hAnsi="Arial" w:cs="Arial"/>
          <w:sz w:val="28"/>
          <w:szCs w:val="28"/>
        </w:rPr>
        <w:t xml:space="preserve"> son los cambios de humor, la disfunción sexual y los daños de su hígado como los altos niveles de colesterol. </w:t>
      </w:r>
      <w:r w:rsidRPr="00D53BF8">
        <w:rPr>
          <w:rFonts w:ascii="Arial" w:hAnsi="Arial" w:cs="Arial"/>
          <w:sz w:val="28"/>
          <w:szCs w:val="28"/>
        </w:rPr>
        <w:br/>
      </w:r>
    </w:p>
    <w:p w:rsidR="00F477AF" w:rsidRPr="00D53BF8" w:rsidRDefault="00F477AF" w:rsidP="00F477AF">
      <w:pPr>
        <w:rPr>
          <w:rFonts w:ascii="Arial" w:hAnsi="Arial" w:cs="Arial"/>
          <w:b/>
          <w:sz w:val="28"/>
          <w:szCs w:val="28"/>
        </w:rPr>
      </w:pPr>
      <w:r w:rsidRPr="00D53BF8">
        <w:rPr>
          <w:rFonts w:ascii="Arial" w:hAnsi="Arial" w:cs="Arial"/>
          <w:b/>
          <w:sz w:val="28"/>
          <w:szCs w:val="28"/>
        </w:rPr>
        <w:t xml:space="preserve"> ¿De qué manera se refleja en el sistema educativo hondureño los principios de la </w:t>
      </w:r>
      <w:proofErr w:type="spellStart"/>
      <w:r w:rsidRPr="00D53BF8">
        <w:rPr>
          <w:rFonts w:ascii="Arial" w:hAnsi="Arial" w:cs="Arial"/>
          <w:b/>
          <w:sz w:val="28"/>
          <w:szCs w:val="28"/>
        </w:rPr>
        <w:t>MacDonalización</w:t>
      </w:r>
      <w:proofErr w:type="spellEnd"/>
      <w:r w:rsidRPr="00D53BF8">
        <w:rPr>
          <w:rFonts w:ascii="Arial" w:hAnsi="Arial" w:cs="Arial"/>
          <w:b/>
          <w:sz w:val="28"/>
          <w:szCs w:val="28"/>
        </w:rPr>
        <w:t>?</w:t>
      </w:r>
    </w:p>
    <w:p w:rsidR="00F477AF" w:rsidRPr="00D53BF8" w:rsidRDefault="00F477AF" w:rsidP="00F477AF">
      <w:pPr>
        <w:rPr>
          <w:rFonts w:ascii="Arial" w:hAnsi="Arial" w:cs="Arial"/>
          <w:sz w:val="28"/>
          <w:szCs w:val="28"/>
        </w:rPr>
      </w:pPr>
      <w:r w:rsidRPr="00D53BF8">
        <w:rPr>
          <w:rFonts w:ascii="Arial" w:hAnsi="Arial" w:cs="Arial"/>
          <w:sz w:val="28"/>
          <w:szCs w:val="28"/>
        </w:rPr>
        <w:t xml:space="preserve">En nuestra sociedad se nos inculca o se nos acostumbra a comer la comida que nos preparan mama en la casa, también a someterse lo que es la economía del hogar. El sistema educativo provee la información necesaria para que la familia hondureña evite el consumo de esta comida rápida sin embargo en el país estas comidas se consumen varias veces a la semana. Aunque los precios son demasiado altos y la sociedad prefieren gastare se dinero en súper mercado donde se puede comprar más por menos La canasta básica resulta más barato si se compara con el precio de un combo personal en McDonald’s ya sea normal o </w:t>
      </w:r>
      <w:proofErr w:type="spellStart"/>
      <w:r w:rsidRPr="00D53BF8">
        <w:rPr>
          <w:rFonts w:ascii="Arial" w:hAnsi="Arial" w:cs="Arial"/>
          <w:sz w:val="28"/>
          <w:szCs w:val="28"/>
        </w:rPr>
        <w:t>super</w:t>
      </w:r>
      <w:proofErr w:type="spellEnd"/>
      <w:r w:rsidRPr="00D53BF8">
        <w:rPr>
          <w:rFonts w:ascii="Arial" w:hAnsi="Arial" w:cs="Arial"/>
          <w:sz w:val="28"/>
          <w:szCs w:val="28"/>
        </w:rPr>
        <w:t xml:space="preserve"> </w:t>
      </w:r>
      <w:proofErr w:type="spellStart"/>
      <w:r w:rsidRPr="00D53BF8">
        <w:rPr>
          <w:rFonts w:ascii="Arial" w:hAnsi="Arial" w:cs="Arial"/>
          <w:sz w:val="28"/>
          <w:szCs w:val="28"/>
        </w:rPr>
        <w:t>size</w:t>
      </w:r>
      <w:proofErr w:type="spellEnd"/>
      <w:r w:rsidRPr="00D53BF8">
        <w:rPr>
          <w:rFonts w:ascii="Arial" w:hAnsi="Arial" w:cs="Arial"/>
          <w:sz w:val="28"/>
          <w:szCs w:val="28"/>
        </w:rPr>
        <w:t xml:space="preserve">. Desafortunadamente </w:t>
      </w:r>
      <w:proofErr w:type="spellStart"/>
      <w:r w:rsidRPr="00D53BF8">
        <w:rPr>
          <w:rFonts w:ascii="Arial" w:hAnsi="Arial" w:cs="Arial"/>
          <w:sz w:val="28"/>
          <w:szCs w:val="28"/>
        </w:rPr>
        <w:t>vivi</w:t>
      </w:r>
      <w:proofErr w:type="spellEnd"/>
      <w:r w:rsidRPr="00D53BF8">
        <w:rPr>
          <w:rFonts w:ascii="Arial" w:hAnsi="Arial" w:cs="Arial"/>
          <w:sz w:val="28"/>
          <w:szCs w:val="28"/>
        </w:rPr>
        <w:t xml:space="preserve"> una experiencia con mi mama es doctora con su especialidad en nutrición hace 5 años aproximadamente se le encargo a elaborar las </w:t>
      </w:r>
      <w:proofErr w:type="spellStart"/>
      <w:r w:rsidRPr="00D53BF8">
        <w:rPr>
          <w:rFonts w:ascii="Arial" w:hAnsi="Arial" w:cs="Arial"/>
          <w:sz w:val="28"/>
          <w:szCs w:val="28"/>
        </w:rPr>
        <w:t>guias</w:t>
      </w:r>
      <w:proofErr w:type="spellEnd"/>
      <w:r w:rsidRPr="00D53BF8">
        <w:rPr>
          <w:rFonts w:ascii="Arial" w:hAnsi="Arial" w:cs="Arial"/>
          <w:sz w:val="28"/>
          <w:szCs w:val="28"/>
        </w:rPr>
        <w:t xml:space="preserve"> alimentarias del país cuales no existían.</w:t>
      </w:r>
    </w:p>
    <w:p w:rsidR="00F477AF" w:rsidRPr="00D53BF8" w:rsidRDefault="00D53BF8" w:rsidP="00F477AF">
      <w:pPr>
        <w:rPr>
          <w:rFonts w:ascii="Arial" w:hAnsi="Arial" w:cs="Arial"/>
          <w:b/>
          <w:sz w:val="28"/>
          <w:szCs w:val="28"/>
        </w:rPr>
      </w:pPr>
      <w:r>
        <w:rPr>
          <w:rFonts w:ascii="Arial" w:hAnsi="Arial" w:cs="Arial"/>
          <w:sz w:val="28"/>
          <w:szCs w:val="28"/>
        </w:rPr>
        <w:t xml:space="preserve"> </w:t>
      </w:r>
      <w:bookmarkStart w:id="0" w:name="_GoBack"/>
      <w:bookmarkEnd w:id="0"/>
      <w:r w:rsidR="00F477AF" w:rsidRPr="00D53BF8">
        <w:rPr>
          <w:rFonts w:ascii="Arial" w:hAnsi="Arial" w:cs="Arial"/>
          <w:b/>
          <w:sz w:val="28"/>
          <w:szCs w:val="28"/>
        </w:rPr>
        <w:t xml:space="preserve"> ¿Cómo podemos resistirnos a la </w:t>
      </w:r>
      <w:proofErr w:type="spellStart"/>
      <w:r w:rsidR="00F477AF" w:rsidRPr="00D53BF8">
        <w:rPr>
          <w:rFonts w:ascii="Arial" w:hAnsi="Arial" w:cs="Arial"/>
          <w:b/>
          <w:sz w:val="28"/>
          <w:szCs w:val="28"/>
        </w:rPr>
        <w:t>MacDonalización</w:t>
      </w:r>
      <w:proofErr w:type="spellEnd"/>
      <w:r w:rsidR="00F477AF" w:rsidRPr="00D53BF8">
        <w:rPr>
          <w:rFonts w:ascii="Arial" w:hAnsi="Arial" w:cs="Arial"/>
          <w:b/>
          <w:sz w:val="28"/>
          <w:szCs w:val="28"/>
        </w:rPr>
        <w:t xml:space="preserve"> de la sociedad?</w:t>
      </w:r>
    </w:p>
    <w:p w:rsidR="00F477AF" w:rsidRPr="00D53BF8" w:rsidRDefault="00F477AF" w:rsidP="00F477AF">
      <w:pPr>
        <w:rPr>
          <w:rFonts w:ascii="Arial" w:hAnsi="Arial" w:cs="Arial"/>
          <w:sz w:val="28"/>
          <w:szCs w:val="28"/>
        </w:rPr>
      </w:pPr>
      <w:r w:rsidRPr="00D53BF8">
        <w:rPr>
          <w:rFonts w:ascii="Arial" w:hAnsi="Arial" w:cs="Arial"/>
          <w:sz w:val="28"/>
          <w:szCs w:val="28"/>
        </w:rPr>
        <w:t xml:space="preserve">Al menos creo que en nuestro país no se presenta mucho este caso al menos al mi alrededor nunca he conocido algún caso como este. </w:t>
      </w:r>
    </w:p>
    <w:p w:rsidR="00B24A8B" w:rsidRPr="0099687F" w:rsidRDefault="00B24A8B">
      <w:pPr>
        <w:rPr>
          <w:rFonts w:ascii="Arial" w:hAnsi="Arial" w:cs="Arial"/>
        </w:rPr>
      </w:pPr>
    </w:p>
    <w:sectPr w:rsidR="00B24A8B" w:rsidRPr="0099687F" w:rsidSect="008523F5">
      <w:pgSz w:w="12240" w:h="15840"/>
      <w:pgMar w:top="1417" w:right="19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7AF"/>
    <w:rsid w:val="0099687F"/>
    <w:rsid w:val="00B24A8B"/>
    <w:rsid w:val="00D53BF8"/>
    <w:rsid w:val="00F477AF"/>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3C592-40B3-44D8-B2E6-2A12666A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7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352</Words>
  <Characters>1940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Mendoza</dc:creator>
  <cp:keywords/>
  <dc:description/>
  <cp:lastModifiedBy>Usuario</cp:lastModifiedBy>
  <cp:revision>2</cp:revision>
  <dcterms:created xsi:type="dcterms:W3CDTF">2016-02-14T01:04:00Z</dcterms:created>
  <dcterms:modified xsi:type="dcterms:W3CDTF">2016-02-14T01:04:00Z</dcterms:modified>
</cp:coreProperties>
</file>