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23B230" wp14:paraId="2D8F2B86" wp14:textId="5690F415">
      <w:pPr>
        <w:pStyle w:val="Normal"/>
        <w:rPr>
          <w:sz w:val="25"/>
          <w:szCs w:val="25"/>
        </w:rPr>
      </w:pPr>
      <w:r w:rsidRPr="5023B230" w:rsidR="3209E105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Dziedzina</w:t>
      </w:r>
      <w:r w:rsidRPr="5023B230" w:rsidR="2CDFAC76">
        <w:rPr>
          <w:sz w:val="25"/>
          <w:szCs w:val="25"/>
        </w:rPr>
        <w:t xml:space="preserve">: Salon </w:t>
      </w:r>
      <w:r w:rsidRPr="5023B230" w:rsidR="2CDFAC76">
        <w:rPr>
          <w:sz w:val="25"/>
          <w:szCs w:val="25"/>
        </w:rPr>
        <w:t>okulistyczno</w:t>
      </w:r>
      <w:r w:rsidRPr="5023B230" w:rsidR="2CDFAC76">
        <w:rPr>
          <w:sz w:val="25"/>
          <w:szCs w:val="25"/>
        </w:rPr>
        <w:t xml:space="preserve"> - optyczny;</w:t>
      </w:r>
    </w:p>
    <w:p w:rsidR="2CDFAC76" w:rsidP="5023B230" w:rsidRDefault="2CDFAC76" w14:paraId="4E4A3629" w14:textId="486435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5"/>
          <w:szCs w:val="25"/>
        </w:rPr>
      </w:pPr>
      <w:r w:rsidRPr="5023B230" w:rsidR="2CDFAC76">
        <w:rPr>
          <w:b w:val="1"/>
          <w:bCs w:val="1"/>
          <w:sz w:val="25"/>
          <w:szCs w:val="25"/>
        </w:rPr>
        <w:t>Obszar</w:t>
      </w:r>
      <w:r w:rsidRPr="5023B230" w:rsidR="2CDFAC76">
        <w:rPr>
          <w:sz w:val="25"/>
          <w:szCs w:val="25"/>
        </w:rPr>
        <w:t xml:space="preserve">: </w:t>
      </w:r>
      <w:r w:rsidRPr="5023B230" w:rsidR="6087D006">
        <w:rPr>
          <w:sz w:val="25"/>
          <w:szCs w:val="25"/>
        </w:rPr>
        <w:t>O</w:t>
      </w:r>
      <w:r w:rsidRPr="5023B230" w:rsidR="2CDFAC76">
        <w:rPr>
          <w:sz w:val="25"/>
          <w:szCs w:val="25"/>
        </w:rPr>
        <w:t xml:space="preserve">bsługa pacjenta i sprzedaży wyrobów optycznych (od rejestracji na badanie, zakupu opraw i </w:t>
      </w:r>
      <w:r w:rsidRPr="5023B230" w:rsidR="2CDFAC76">
        <w:rPr>
          <w:sz w:val="25"/>
          <w:szCs w:val="25"/>
        </w:rPr>
        <w:t xml:space="preserve">soczewek, </w:t>
      </w:r>
      <w:r w:rsidRPr="5023B230" w:rsidR="2CDFAC76">
        <w:rPr>
          <w:sz w:val="25"/>
          <w:szCs w:val="25"/>
        </w:rPr>
        <w:t>monta</w:t>
      </w:r>
      <w:r w:rsidRPr="5023B230" w:rsidR="7C22D023">
        <w:rPr>
          <w:sz w:val="25"/>
          <w:szCs w:val="25"/>
        </w:rPr>
        <w:t>żu okularów, obsługi reklamacji, po rozliczenie podatku</w:t>
      </w:r>
      <w:r w:rsidRPr="5023B230" w:rsidR="2CDFAC76">
        <w:rPr>
          <w:sz w:val="25"/>
          <w:szCs w:val="25"/>
        </w:rPr>
        <w:t>)</w:t>
      </w:r>
      <w:r w:rsidRPr="5023B230" w:rsidR="46830C29">
        <w:rPr>
          <w:sz w:val="25"/>
          <w:szCs w:val="25"/>
        </w:rPr>
        <w:t>;</w:t>
      </w:r>
    </w:p>
    <w:p w:rsidR="46830C29" w:rsidP="5023B230" w:rsidRDefault="46830C29" w14:paraId="604DFEDD" w14:textId="516A1D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</w:pPr>
      <w:r w:rsidRPr="5BAA78C3" w:rsidR="46830C29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Kontekst dziedziny problemowej (fragment)</w:t>
      </w:r>
      <w:r w:rsidRPr="5BAA78C3" w:rsidR="46830C29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: Salon “</w:t>
      </w:r>
      <w:r w:rsidRPr="5BAA78C3" w:rsidR="46830C29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Opto-med</w:t>
      </w:r>
      <w:r w:rsidRPr="5BAA78C3" w:rsidR="46830C29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” kupuje oprawy okularowe i</w:t>
      </w:r>
      <w:r w:rsidRPr="5BAA78C3" w:rsidR="3F2A54AA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 soczewki od Hurtowni lub bezpośrednio od Producenta. Pracownik salonu przyjmuje towar i aktualizuje stany magazynowe. </w:t>
      </w:r>
      <w:r w:rsidRPr="5BAA78C3" w:rsidR="2C9EE865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Klient (</w:t>
      </w:r>
      <w:r w:rsidRPr="5BAA78C3" w:rsidR="3F2A54AA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Pacjent) po wcześniejszej rejestracji odbywa badanie wzroku</w:t>
      </w:r>
      <w:r w:rsidRPr="5BAA78C3" w:rsidR="33524DBA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, na podstawie którego dobierana jest korekcja. Następnie Klient zamawia okulary i dokonuje </w:t>
      </w:r>
      <w:r w:rsidRPr="5BAA78C3" w:rsidR="00B59A1C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płatności (</w:t>
      </w:r>
      <w:r w:rsidRPr="5BAA78C3" w:rsidR="33524DBA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zaliczkowo lub w całości) gotówką bądź bezgotówkowo przy u</w:t>
      </w:r>
      <w:r w:rsidRPr="5BAA78C3" w:rsidR="43916FA5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życiu terminala płatniczego. Płatność </w:t>
      </w:r>
      <w:r w:rsidRPr="5BAA78C3" w:rsidR="4ACC8705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bezgotówkową obsługuje</w:t>
      </w:r>
      <w:r w:rsidRPr="5BAA78C3" w:rsidR="43916FA5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 operator kart płatniczych. Zamówienie okularów potwierdza zlecenie, a ich odbiór</w:t>
      </w:r>
      <w:r w:rsidRPr="5BAA78C3" w:rsidR="43916FA5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 dowód zakupu: paragon lub faktura</w:t>
      </w:r>
      <w:r w:rsidRPr="5BAA78C3" w:rsidR="1585056B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. Klienci salonu to głównie osoby </w:t>
      </w:r>
      <w:r w:rsidRPr="5BAA78C3" w:rsidR="2123463A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fizyczne (</w:t>
      </w:r>
      <w:r w:rsidRPr="5BAA78C3" w:rsidR="1585056B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pacjenci indywidualni). W ramach gwarancji lub rękojmi, na podstawie dowodu zakupu, Klient może reklamować wadliwy produkt. Salon okresowo rozlicza swoją</w:t>
      </w:r>
      <w:r w:rsidRPr="5BAA78C3" w:rsidR="60E7F936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 działalność z Urzędem Skarbowym. Księgowy przygotowuje zestawienie podatku należnego za wybrany okres. Z uwagi na przetwarzanie danych med</w:t>
      </w:r>
      <w:r w:rsidRPr="5BAA78C3" w:rsidR="7CB64E73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y</w:t>
      </w:r>
      <w:r w:rsidRPr="5BAA78C3" w:rsidR="60E7F936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cznych, firma restrykcyjnie podchodzi do ochrony danych.</w:t>
      </w:r>
    </w:p>
    <w:p w:rsidR="442B51A9" w:rsidP="5023B230" w:rsidRDefault="442B51A9" w14:paraId="673D2D00" w14:textId="7E52DC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</w:pPr>
      <w:r w:rsidRPr="5BAA78C3" w:rsidR="442B51A9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Regulacje prawne:</w:t>
      </w:r>
      <w:r w:rsidRPr="5BAA78C3" w:rsidR="11E8EF8C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 </w:t>
      </w:r>
      <w:r w:rsidRPr="5BAA78C3" w:rsidR="65C41B94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 xml:space="preserve">Ustawa Prawo przedsiębiorców, Ustawa o wyrobach medycznych, Ustawa o prawach pacjenta i Rzeczniku Praw Pacjenta, Ustawa o ochronie danych </w:t>
      </w:r>
      <w:r w:rsidRPr="5BAA78C3" w:rsidR="6E56A7D9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osobowych (</w:t>
      </w:r>
      <w:r w:rsidRPr="5BAA78C3" w:rsidR="65C41B94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RODO), Ustawa o podatku od towarów i usług.</w:t>
      </w:r>
    </w:p>
    <w:p w:rsidR="65C41B94" w:rsidP="5023B230" w:rsidRDefault="65C41B94" w14:paraId="69C6007D" w14:textId="5869D4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023B230" w:rsidR="65C41B94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Procesy i aktorzy biznesowi</w:t>
      </w:r>
      <w:r w:rsidRPr="5023B230" w:rsidR="65C41B94"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378"/>
      </w:tblGrid>
      <w:tr w:rsidR="5023B230" w:rsidTr="5BAA78C3" w14:paraId="2FF2C6D1">
        <w:trPr>
          <w:trHeight w:val="300"/>
        </w:trPr>
        <w:tc>
          <w:tcPr>
            <w:tcW w:w="2254" w:type="dxa"/>
            <w:shd w:val="clear" w:color="auto" w:fill="E97132" w:themeFill="accent2"/>
            <w:tcMar/>
          </w:tcPr>
          <w:p w:rsidR="78084C9C" w:rsidP="5023B230" w:rsidRDefault="78084C9C" w14:paraId="34949941" w14:textId="779CB0EC">
            <w:pPr>
              <w:pStyle w:val="Normal"/>
              <w:bidi w:val="0"/>
              <w:jc w:val="center"/>
            </w:pPr>
            <w:r w:rsidR="78084C9C">
              <w:rPr/>
              <w:t>Proces</w:t>
            </w:r>
          </w:p>
        </w:tc>
        <w:tc>
          <w:tcPr>
            <w:tcW w:w="2254" w:type="dxa"/>
            <w:shd w:val="clear" w:color="auto" w:fill="E97132" w:themeFill="accent2"/>
            <w:tcMar/>
          </w:tcPr>
          <w:p w:rsidR="78084C9C" w:rsidP="5023B230" w:rsidRDefault="78084C9C" w14:paraId="08BE0B87" w14:textId="2E7003B1">
            <w:pPr>
              <w:pStyle w:val="Normal"/>
              <w:bidi w:val="0"/>
              <w:jc w:val="center"/>
            </w:pPr>
            <w:r w:rsidR="78084C9C">
              <w:rPr/>
              <w:t>Aktor biznesowy</w:t>
            </w:r>
          </w:p>
        </w:tc>
        <w:tc>
          <w:tcPr>
            <w:tcW w:w="2254" w:type="dxa"/>
            <w:shd w:val="clear" w:color="auto" w:fill="E97132" w:themeFill="accent2"/>
            <w:tcMar/>
          </w:tcPr>
          <w:p w:rsidR="78084C9C" w:rsidP="5023B230" w:rsidRDefault="78084C9C" w14:paraId="0B290316" w14:textId="504F6F5B">
            <w:pPr>
              <w:pStyle w:val="Normal"/>
              <w:bidi w:val="0"/>
              <w:jc w:val="center"/>
            </w:pPr>
            <w:r w:rsidR="78084C9C">
              <w:rPr/>
              <w:t>Funkcje/zadania</w:t>
            </w:r>
          </w:p>
        </w:tc>
        <w:tc>
          <w:tcPr>
            <w:tcW w:w="2378" w:type="dxa"/>
            <w:shd w:val="clear" w:color="auto" w:fill="E97132" w:themeFill="accent2"/>
            <w:tcMar/>
          </w:tcPr>
          <w:p w:rsidR="78084C9C" w:rsidP="5023B230" w:rsidRDefault="78084C9C" w14:paraId="323B843A" w14:textId="14BC46E2">
            <w:pPr>
              <w:pStyle w:val="Normal"/>
              <w:bidi w:val="0"/>
              <w:jc w:val="center"/>
            </w:pPr>
            <w:r w:rsidR="78084C9C">
              <w:rPr/>
              <w:t>Dane</w:t>
            </w:r>
          </w:p>
        </w:tc>
      </w:tr>
      <w:tr w:rsidR="5023B230" w:rsidTr="5BAA78C3" w14:paraId="1025BE32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47810E3F" w14:textId="1CB3E276">
            <w:pPr>
              <w:pStyle w:val="Normal"/>
              <w:bidi w:val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23B230" w:rsidR="3C248D17">
              <w:rPr>
                <w:b w:val="1"/>
                <w:bCs w:val="1"/>
                <w:color w:val="000000" w:themeColor="text1" w:themeTint="FF" w:themeShade="FF"/>
              </w:rPr>
              <w:t>Co się dzieje?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1CD17FCF" w14:textId="146BB39C">
            <w:pPr>
              <w:pStyle w:val="Normal"/>
              <w:bidi w:val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23B230" w:rsidR="3C248D17">
              <w:rPr>
                <w:b w:val="1"/>
                <w:bCs w:val="1"/>
                <w:color w:val="000000" w:themeColor="text1" w:themeTint="FF" w:themeShade="FF"/>
              </w:rPr>
              <w:t>Kto uczestniczy spoza organizacji?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55CCCEFF" w14:textId="009ED46E">
            <w:pPr>
              <w:pStyle w:val="Normal"/>
              <w:bidi w:val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23B230" w:rsidR="3C248D17">
              <w:rPr>
                <w:b w:val="1"/>
                <w:bCs w:val="1"/>
                <w:color w:val="000000" w:themeColor="text1" w:themeTint="FF" w:themeShade="FF"/>
              </w:rPr>
              <w:t>Jakie czynności są wykonywane?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7689EC7D" w14:textId="6633D13F">
            <w:pPr>
              <w:pStyle w:val="Normal"/>
              <w:bidi w:val="0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23B230" w:rsidR="3C248D17">
              <w:rPr>
                <w:b w:val="1"/>
                <w:bCs w:val="1"/>
                <w:color w:val="000000" w:themeColor="text1" w:themeTint="FF" w:themeShade="FF"/>
              </w:rPr>
              <w:t>Jakie dane?</w:t>
            </w:r>
          </w:p>
        </w:tc>
      </w:tr>
      <w:tr w:rsidR="5023B230" w:rsidTr="5BAA78C3" w14:paraId="08493671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6643144B" w14:textId="7A3A56BC">
            <w:pPr>
              <w:pStyle w:val="Normal"/>
              <w:bidi w:val="0"/>
              <w:jc w:val="center"/>
            </w:pPr>
            <w:r w:rsidR="3C248D17">
              <w:rPr/>
              <w:t>Przyjęcie towaru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1AD3FB28" w:rsidP="5BAA78C3" w:rsidRDefault="1AD3FB28" w14:paraId="7793A80F" w14:textId="10005611">
            <w:pPr>
              <w:pStyle w:val="Normal"/>
              <w:jc w:val="center"/>
            </w:pPr>
            <w:r w:rsidR="3B6F69E0">
              <w:rPr/>
              <w:t>Hurtownia</w:t>
            </w:r>
            <w:r w:rsidR="7AA5A85D">
              <w:rPr/>
              <w:t>/</w:t>
            </w:r>
            <w:r w:rsidR="108F229E">
              <w:rPr/>
              <w:t xml:space="preserve"> </w:t>
            </w:r>
            <w:r w:rsidR="744A5124">
              <w:rPr/>
              <w:t>Producent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1337CBA0" w:rsidP="5023B230" w:rsidRDefault="1337CBA0" w14:paraId="1B655DEC" w14:textId="22B17F9E">
            <w:pPr>
              <w:pStyle w:val="Normal"/>
              <w:bidi w:val="0"/>
              <w:ind w:left="0"/>
              <w:rPr>
                <w:sz w:val="24"/>
                <w:szCs w:val="24"/>
              </w:rPr>
            </w:pPr>
            <w:r w:rsidR="1337CBA0">
              <w:rPr/>
              <w:t>-</w:t>
            </w:r>
            <w:r w:rsidR="4DE41CE2">
              <w:rPr/>
              <w:t>Pracownik salonu przyjmuje nowe oprawy/soczewki i wprowadza je na stan magazynowy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01BFC747" w:rsidP="5BAA78C3" w:rsidRDefault="01BFC747" w14:paraId="3ACAF352" w14:textId="2C667093">
            <w:pPr>
              <w:pStyle w:val="Normal"/>
              <w:jc w:val="center"/>
            </w:pPr>
            <w:r w:rsidR="1771BC07">
              <w:rPr/>
              <w:t>Dane opraw/ soczewek, faktura zakupowa</w:t>
            </w:r>
          </w:p>
        </w:tc>
      </w:tr>
      <w:tr w:rsidR="5023B230" w:rsidTr="5BAA78C3" w14:paraId="0B3574B3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0673F32E" w14:textId="53D64043">
            <w:pPr>
              <w:pStyle w:val="Normal"/>
              <w:bidi w:val="0"/>
              <w:jc w:val="center"/>
            </w:pPr>
            <w:r w:rsidR="3C248D17">
              <w:rPr/>
              <w:t>Dokonanie zakupu wybranych opraw oraz soczewek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7A689F92" w:rsidP="5BAA78C3" w:rsidRDefault="7A689F92" w14:paraId="589FA626" w14:textId="7C7357A9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</w:pPr>
            <w:r w:rsidRPr="5BAA78C3" w:rsidR="5D2981EB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  <w:t>Klient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4F11D839" w:rsidP="5023B230" w:rsidRDefault="4F11D839" w14:paraId="2233AFBB" w14:textId="1868E2A5">
            <w:pPr>
              <w:pStyle w:val="Normal"/>
            </w:pPr>
            <w:r w:rsidR="4F11D839">
              <w:rPr/>
              <w:t>-</w:t>
            </w:r>
            <w:r w:rsidR="0476771A">
              <w:rPr/>
              <w:t>Klient przy wsparciu Optyka wybiera oprawy i soczewki.</w:t>
            </w:r>
          </w:p>
          <w:p w:rsidR="3156D313" w:rsidP="5023B230" w:rsidRDefault="3156D313" w14:paraId="3366EEBE" w14:textId="33AD46DB">
            <w:pPr>
              <w:pStyle w:val="Normal"/>
            </w:pPr>
            <w:r w:rsidR="3156D313">
              <w:rPr/>
              <w:t>-</w:t>
            </w:r>
            <w:r w:rsidR="0476771A">
              <w:rPr/>
              <w:t>Klient opłaca zamówienie, a Optyk wystawia zlecenie wykonania okularów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5F6DE843" w:rsidP="5BAA78C3" w:rsidRDefault="5F6DE843" w14:paraId="0DCF7D56" w14:textId="1CBFEC2B">
            <w:pPr>
              <w:pStyle w:val="Normal"/>
              <w:jc w:val="center"/>
            </w:pPr>
            <w:r w:rsidR="6717DB8C">
              <w:rPr/>
              <w:t>Parametry korekcji, zlecenie, dowód zakupu</w:t>
            </w:r>
          </w:p>
        </w:tc>
      </w:tr>
      <w:tr w:rsidR="5023B230" w:rsidTr="5BAA78C3" w14:paraId="3EC6A996">
        <w:trPr>
          <w:trHeight w:val="118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58F116E0" w:rsidP="5023B230" w:rsidRDefault="58F116E0" w14:paraId="6EFD0DA7" w14:textId="0254F4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8F116E0">
              <w:rPr/>
              <w:t>Przeprowadzenie badania wzroku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0AD357A9" w:rsidP="5BAA78C3" w:rsidRDefault="0AD357A9" w14:paraId="2073A5C6" w14:textId="65C1836A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</w:pPr>
            <w:r w:rsidRPr="5BAA78C3" w:rsidR="150B69D6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  <w:t>Klient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13202B20" w:rsidP="5023B230" w:rsidRDefault="13202B20" w14:paraId="146C703C" w14:textId="2C9468DF">
            <w:pPr>
              <w:pStyle w:val="Normal"/>
            </w:pPr>
            <w:r w:rsidR="13202B20">
              <w:rPr/>
              <w:t>-</w:t>
            </w:r>
            <w:r w:rsidR="3E39B0C7">
              <w:rPr/>
              <w:t>Pacjent rejestruje się i uczestniczy w badaniu.</w:t>
            </w:r>
          </w:p>
          <w:p w:rsidR="0F412C6D" w:rsidP="5023B230" w:rsidRDefault="0F412C6D" w14:paraId="4FCF3341" w14:textId="301F945C">
            <w:pPr>
              <w:pStyle w:val="Normal"/>
            </w:pPr>
            <w:r w:rsidR="0F412C6D">
              <w:rPr/>
              <w:t>-</w:t>
            </w:r>
            <w:r w:rsidR="3E39B0C7">
              <w:rPr/>
              <w:t>O</w:t>
            </w:r>
            <w:r w:rsidR="3E39B0C7">
              <w:rPr/>
              <w:t>ptometrysta</w:t>
            </w:r>
            <w:r w:rsidR="3E39B0C7">
              <w:rPr/>
              <w:t>/</w:t>
            </w:r>
            <w:r w:rsidR="3E39B0C7">
              <w:rPr/>
              <w:t xml:space="preserve"> Lekarz bada wzroki wystawia zalecenia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12BF84CB" w:rsidP="5BAA78C3" w:rsidRDefault="12BF84CB" w14:paraId="1CE867E5" w14:textId="39DEA3B6">
            <w:pPr>
              <w:pStyle w:val="Normal"/>
              <w:jc w:val="center"/>
            </w:pPr>
            <w:r w:rsidR="539C7147">
              <w:rPr/>
              <w:t>Dane medyczne pacjenta, wyniki badania</w:t>
            </w:r>
          </w:p>
        </w:tc>
      </w:tr>
      <w:tr w:rsidR="5023B230" w:rsidTr="5BAA78C3" w14:paraId="1420523F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5E1192E2" w14:textId="79D6FD41">
            <w:pPr>
              <w:pStyle w:val="Normal"/>
              <w:bidi w:val="0"/>
              <w:jc w:val="center"/>
            </w:pPr>
            <w:r w:rsidR="3C248D17">
              <w:rPr/>
              <w:t>Przyjęcie reklamacji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612A5A22" w:rsidP="5BAA78C3" w:rsidRDefault="612A5A22" w14:paraId="59104F50" w14:textId="258D1382">
            <w:pPr>
              <w:pStyle w:val="Normal"/>
              <w:bidi w:val="0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</w:pPr>
            <w:r w:rsidRPr="5BAA78C3" w:rsidR="636C6FEB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l-PL"/>
              </w:rPr>
              <w:t>Klient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3B88A507" w:rsidP="5023B230" w:rsidRDefault="3B88A507" w14:paraId="18DF4ED9" w14:textId="5BC9B841">
            <w:pPr>
              <w:pStyle w:val="Normal"/>
            </w:pPr>
            <w:r w:rsidR="3B88A507">
              <w:rPr/>
              <w:t>-</w:t>
            </w:r>
            <w:r w:rsidR="44A410ED">
              <w:rPr/>
              <w:t>Klient zgłasza wadę produktu.</w:t>
            </w:r>
          </w:p>
          <w:p w:rsidR="296AACDB" w:rsidP="5023B230" w:rsidRDefault="296AACDB" w14:paraId="13E6FB6A" w14:textId="380F6D58">
            <w:pPr>
              <w:pStyle w:val="Normal"/>
            </w:pPr>
            <w:r w:rsidR="296AACDB">
              <w:rPr/>
              <w:t>-</w:t>
            </w:r>
            <w:r w:rsidR="44A410ED">
              <w:rPr/>
              <w:t>Pracownik przyjmuje okulary i decyduje o naprawie, wymianie lub odrzuceniu oferty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7B7A1DD9" w:rsidP="5BAA78C3" w:rsidRDefault="7B7A1DD9" w14:paraId="79CB7581" w14:textId="1153FE4D">
            <w:pPr>
              <w:pStyle w:val="Normal"/>
              <w:jc w:val="center"/>
            </w:pPr>
            <w:r w:rsidR="17CFA5C0">
              <w:rPr/>
              <w:t>Dane opraw lub soczewek, dane reklamacji</w:t>
            </w:r>
          </w:p>
        </w:tc>
      </w:tr>
      <w:tr w:rsidR="5023B230" w:rsidTr="5BAA78C3" w14:paraId="24A7709E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C248D17" w:rsidP="5023B230" w:rsidRDefault="3C248D17" w14:paraId="0FCC1784" w14:textId="77BFBA1C">
            <w:pPr>
              <w:pStyle w:val="Normal"/>
              <w:bidi w:val="0"/>
              <w:jc w:val="center"/>
            </w:pPr>
            <w:r w:rsidR="3C248D17">
              <w:rPr/>
              <w:t>Rozliczanie transakcji bezgotówkowej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735CBC74" w:rsidP="5BAA78C3" w:rsidRDefault="735CBC74" w14:paraId="3FC91AA6" w14:textId="498B0503">
            <w:pPr>
              <w:pStyle w:val="Normal"/>
              <w:jc w:val="center"/>
            </w:pPr>
            <w:r w:rsidR="64BB6FA8">
              <w:rPr/>
              <w:t>Operator kart płatniczych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172F27D5" w:rsidP="5023B230" w:rsidRDefault="172F27D5" w14:paraId="11E9E9BB" w14:textId="140037C5">
            <w:pPr>
              <w:pStyle w:val="Normal"/>
            </w:pPr>
            <w:r w:rsidRPr="5023B230" w:rsidR="172F27D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- Klient używa terminala płatniczego w przypadku płatności bezgotówkowej</w:t>
            </w:r>
          </w:p>
          <w:p w:rsidR="172F27D5" w:rsidP="5023B230" w:rsidRDefault="172F27D5" w14:paraId="3719B601" w14:textId="57BB2F5C">
            <w:pPr>
              <w:pStyle w:val="Normal"/>
            </w:pPr>
            <w:r w:rsidRPr="5023B230" w:rsidR="172F27D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 - Operator kart płatniczych wystawia potwierdzenie płatności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0EE3B61A" w:rsidP="5BAA78C3" w:rsidRDefault="0EE3B61A" w14:paraId="77CD89C9" w14:textId="00DD0C47">
            <w:pPr>
              <w:pStyle w:val="Normal"/>
              <w:jc w:val="center"/>
            </w:pPr>
            <w:r w:rsidR="77F71728">
              <w:rPr/>
              <w:t>Potwierdzenie płatności</w:t>
            </w:r>
          </w:p>
        </w:tc>
      </w:tr>
      <w:tr w:rsidR="5023B230" w:rsidTr="5BAA78C3" w14:paraId="4597960A">
        <w:trPr>
          <w:trHeight w:val="300"/>
        </w:trPr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18B6D987" w:rsidP="5023B230" w:rsidRDefault="18B6D987" w14:paraId="3458E4A8" w14:textId="60ECAA76">
            <w:pPr>
              <w:pStyle w:val="Normal"/>
              <w:bidi w:val="0"/>
              <w:jc w:val="center"/>
            </w:pPr>
            <w:r w:rsidR="18B6D987">
              <w:rPr/>
              <w:t>Okresowe rozliczanie działalności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  <w:vAlign w:val="center"/>
          </w:tcPr>
          <w:p w:rsidR="38364F51" w:rsidP="5BAA78C3" w:rsidRDefault="38364F51" w14:paraId="38335E5D" w14:textId="6EDA71D2">
            <w:pPr>
              <w:pStyle w:val="Normal"/>
              <w:jc w:val="center"/>
            </w:pPr>
            <w:r w:rsidR="4BFDD879">
              <w:rPr/>
              <w:t>Urząd Skarbowy</w:t>
            </w:r>
          </w:p>
        </w:tc>
        <w:tc>
          <w:tcPr>
            <w:tcW w:w="2254" w:type="dxa"/>
            <w:shd w:val="clear" w:color="auto" w:fill="F6C5AC" w:themeFill="accent2" w:themeFillTint="66"/>
            <w:tcMar/>
          </w:tcPr>
          <w:p w:rsidR="3C46CB5A" w:rsidP="5023B230" w:rsidRDefault="3C46CB5A" w14:paraId="7A1E9A95" w14:textId="07DD6A80">
            <w:pPr>
              <w:pStyle w:val="Normal"/>
            </w:pPr>
            <w:r w:rsidRPr="5023B230" w:rsidR="3C46CB5A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- Księgowy rozlicza należny podatek za dany okres</w:t>
            </w:r>
          </w:p>
        </w:tc>
        <w:tc>
          <w:tcPr>
            <w:tcW w:w="2378" w:type="dxa"/>
            <w:shd w:val="clear" w:color="auto" w:fill="F6C5AC" w:themeFill="accent2" w:themeFillTint="66"/>
            <w:tcMar/>
            <w:vAlign w:val="center"/>
          </w:tcPr>
          <w:p w:rsidR="6739E899" w:rsidP="5BAA78C3" w:rsidRDefault="6739E899" w14:paraId="28B092D8" w14:textId="7E0D5FD8">
            <w:pPr>
              <w:pStyle w:val="Normal"/>
              <w:jc w:val="center"/>
            </w:pPr>
            <w:r w:rsidR="330916E1">
              <w:rPr/>
              <w:t>Dane podatkowe</w:t>
            </w:r>
          </w:p>
        </w:tc>
      </w:tr>
    </w:tbl>
    <w:p w:rsidR="5023B230" w:rsidP="5023B230" w:rsidRDefault="5023B230" w14:paraId="13E31F15" w14:textId="72E18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1081F52" w:rsidP="5023B230" w:rsidRDefault="31081F52" w14:paraId="28E8BA4B" w14:textId="2FCF32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023B230" w:rsidR="31081F52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Słownik</w:t>
      </w:r>
    </w:p>
    <w:p w:rsidR="3618EDEB" w:rsidP="5023B230" w:rsidRDefault="3618EDEB" w14:paraId="639868D0" w14:textId="35A7C3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Pacjent/ Klient = </w:t>
      </w:r>
      <w:r w:rsidRPr="5023B230" w:rsidR="3618EDE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osoba badana w gabinecie i/ lub kupująca okulary korekcyjne.</w:t>
      </w:r>
    </w:p>
    <w:p w:rsidR="3618EDEB" w:rsidP="5023B230" w:rsidRDefault="3618EDEB" w14:paraId="17BB692D" w14:textId="35C6E5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Producent/ Hurtownia = </w:t>
      </w:r>
      <w:r w:rsidRPr="5023B230" w:rsidR="3618EDE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firma dostarczająca oprawy okularowe, soczewki okularowe oraz kontakto</w:t>
      </w:r>
      <w:r w:rsidRPr="5023B230" w:rsidR="26F3D30E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we.</w:t>
      </w:r>
    </w:p>
    <w:p w:rsidR="3618EDEB" w:rsidP="5BAA78C3" w:rsidRDefault="3618EDEB" w14:paraId="6FEDC08D" w14:textId="2D20F0A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BAA78C3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Urząd Skarbowy = </w:t>
      </w:r>
      <w:r w:rsidRPr="5BAA78C3" w:rsidR="79669254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instytucja rozliczająca podatki.</w:t>
      </w:r>
    </w:p>
    <w:p w:rsidR="3618EDEB" w:rsidP="5023B230" w:rsidRDefault="3618EDEB" w14:paraId="63781B98" w14:textId="083706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Operator kart płatniczych = </w:t>
      </w:r>
      <w:r w:rsidRPr="5023B230" w:rsidR="5264766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oprogramowanie/ </w:t>
      </w:r>
      <w:r w:rsidRPr="5023B230" w:rsidR="5264766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fir</w:t>
      </w:r>
      <w:r w:rsidRPr="5023B230" w:rsidR="5264766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ma realizująca płatność bezgotówkową z użyciem terminala.</w:t>
      </w:r>
    </w:p>
    <w:p w:rsidR="3618EDEB" w:rsidP="5023B230" w:rsidRDefault="3618EDEB" w14:paraId="6E617DC8" w14:textId="048B72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Towar = </w:t>
      </w:r>
      <w:r w:rsidRPr="5023B230" w:rsidR="562DBF9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oprawy okularowe, soczewki okularowe, akcesoria optyczne.</w:t>
      </w:r>
    </w:p>
    <w:p w:rsidR="3618EDEB" w:rsidP="5023B230" w:rsidRDefault="3618EDEB" w14:paraId="36D93BCE" w14:textId="068AE1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Zlecenie = </w:t>
      </w:r>
      <w:r w:rsidRPr="5023B230" w:rsidR="5DD69A8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wewnętrzny i zewnętrzny dokument określający parametry medyczne i techniczne zamawianych okularów.</w:t>
      </w:r>
    </w:p>
    <w:p w:rsidR="3618EDEB" w:rsidP="5023B230" w:rsidRDefault="3618EDEB" w14:paraId="4B47AA89" w14:textId="4D7C46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5023B230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Dowód zakupu = </w:t>
      </w:r>
      <w:r w:rsidRPr="5023B230" w:rsidR="55EA6FF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paragon lub faktura wręczana przy ostatecznym odbiorze gotowego</w:t>
      </w:r>
      <w:r w:rsidRPr="5023B230" w:rsidR="13C9E39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wyrobu.</w:t>
      </w:r>
    </w:p>
    <w:p w:rsidR="5023B230" w:rsidP="26E3EB5F" w:rsidRDefault="5023B230" w14:paraId="3A407181" w14:textId="056422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26E3EB5F" w:rsidR="3618EDEB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Potwierdzenie płatności = </w:t>
      </w:r>
      <w:r w:rsidRPr="26E3EB5F" w:rsidR="0C6C992D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wydruk z terminala potwierdzający dokonanie zapłaty kartą.</w:t>
      </w:r>
    </w:p>
    <w:p w:rsidR="5023B230" w:rsidP="76604242" w:rsidRDefault="5023B230" w14:paraId="3B960E62" w14:textId="1E5C71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BAA78C3" w:rsidR="70DF0A7B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Diagram. Biznesowy kontekst systemu Księgarni</w:t>
      </w:r>
      <w:r>
        <w:tab/>
      </w:r>
      <w:r w:rsidRPr="5604A4E8" w:rsidR="3B8CA486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Aktorzy biznesowi: </w:t>
      </w:r>
      <w:r w:rsidR="5604A4E8">
        <w:drawing>
          <wp:anchor distT="0" distB="0" distL="114300" distR="114300" simplePos="0" relativeHeight="251658240" behindDoc="1" locked="0" layoutInCell="1" allowOverlap="1" wp14:editId="21CF13C3" wp14:anchorId="00DC4F53">
            <wp:simplePos x="0" y="0"/>
            <wp:positionH relativeFrom="column">
              <wp:posOffset>-723900</wp:posOffset>
            </wp:positionH>
            <wp:positionV relativeFrom="paragraph">
              <wp:posOffset>238125</wp:posOffset>
            </wp:positionV>
            <wp:extent cx="4239036" cy="3662923"/>
            <wp:effectExtent l="0" t="0" r="0" b="0"/>
            <wp:wrapNone/>
            <wp:docPr id="156286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860082" name="Picture 1562860082"/>
                    <pic:cNvPicPr/>
                  </pic:nvPicPr>
                  <pic:blipFill>
                    <a:blip xmlns:r="http://schemas.openxmlformats.org/officeDocument/2006/relationships" r:embed="rId725639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036" cy="3662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23B230" w:rsidP="76604242" w:rsidRDefault="5023B230" w14:paraId="6D6FB41B" w14:textId="590D43BD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Klient/ Pacjent</w:t>
      </w:r>
    </w:p>
    <w:p w:rsidR="5023B230" w:rsidP="76604242" w:rsidRDefault="5023B230" w14:paraId="00DF523E" w14:textId="5B28A751" w14:noSpellErr="1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26E3EB5F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Producent/ Hurtownia</w:t>
      </w:r>
    </w:p>
    <w:p w:rsidR="5023B230" w:rsidP="76604242" w:rsidRDefault="5023B230" w14:paraId="53412A1F" w14:textId="48FAA57A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Operator kart płatniczych</w:t>
      </w:r>
    </w:p>
    <w:p w:rsidR="5023B230" w:rsidP="76604242" w:rsidRDefault="5023B230" w14:paraId="17D355CB" w14:textId="23CA9431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Urząd Skarbowy</w:t>
      </w:r>
    </w:p>
    <w:p w:rsidR="5023B230" w:rsidP="5BAA78C3" w:rsidRDefault="5023B230" w14:paraId="75D0D222" w14:textId="18BB8D18">
      <w:pPr>
        <w:pStyle w:val="Normal"/>
        <w:bidi w:val="0"/>
        <w:spacing w:before="0" w:beforeAutospacing="off" w:after="160" w:afterAutospacing="off" w:line="279" w:lineRule="auto"/>
        <w:ind w:left="5664" w:right="0" w:firstLine="0"/>
        <w:jc w:val="both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BAA78C3" w:rsidR="4E71B1C3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    </w:t>
      </w:r>
      <w:r w:rsidRPr="5BAA78C3" w:rsidR="3B8CA486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Procesy biznesowe:</w:t>
      </w:r>
    </w:p>
    <w:p w:rsidR="5023B230" w:rsidP="76604242" w:rsidRDefault="5023B230" w14:paraId="510F3D15" w14:textId="76C13BF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Obsługa rejestracji i kalendarza wizyt</w:t>
      </w:r>
    </w:p>
    <w:p w:rsidR="5023B230" w:rsidP="76604242" w:rsidRDefault="5023B230" w14:paraId="40EB5D78" w14:textId="602BAD5C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Przeprowadzanie badania wzroku</w:t>
      </w:r>
    </w:p>
    <w:p w:rsidR="5023B230" w:rsidP="76604242" w:rsidRDefault="5023B230" w14:paraId="59EA148A" w14:textId="359109D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Obsługa sprzedaży i przyjmowanie zamówień (Zlecenia)</w:t>
      </w:r>
    </w:p>
    <w:p w:rsidR="5023B230" w:rsidP="76604242" w:rsidRDefault="5023B230" w14:paraId="62B0A66D" w14:textId="5A833E5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Realizacja zamówienia optycznego (Produkcja/ Montaż)</w:t>
      </w:r>
    </w:p>
    <w:p w:rsidR="5023B230" w:rsidP="76604242" w:rsidRDefault="5023B230" w14:paraId="1108B374" w14:textId="538A97C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Wydawanie towaru i rozliczenie końcowe</w:t>
      </w:r>
    </w:p>
    <w:p w:rsidR="5023B230" w:rsidP="76604242" w:rsidRDefault="5023B230" w14:paraId="3302DEB9" w14:textId="28F4F3E2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6604242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Gospodarka magazynowa i zaopatrzenie</w:t>
      </w:r>
    </w:p>
    <w:p w:rsidR="3B8CA486" w:rsidP="5BAA78C3" w:rsidRDefault="3B8CA486" w14:paraId="7D4FE056" w14:textId="6F26C3BF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both"/>
        <w:rPr>
          <w:rFonts w:ascii="Segoe UI Emoji" w:hAnsi="Segoe UI Emoji" w:eastAsia="Segoe UI Emoji" w:cs="Segoe UI Emoji"/>
          <w:b w:val="0"/>
          <w:bCs w:val="0"/>
          <w:noProof w:val="0"/>
          <w:sz w:val="23"/>
          <w:szCs w:val="23"/>
          <w:lang w:val="pl-PL"/>
        </w:rPr>
      </w:pPr>
      <w:r w:rsidRPr="5BAA78C3" w:rsidR="3B8CA486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Obsługa posprzedażowa i reklamacje</w:t>
      </w:r>
    </w:p>
    <w:p w:rsidR="161119F3" w:rsidP="5BAA78C3" w:rsidRDefault="161119F3" w14:paraId="5BB88654" w14:textId="35D6EE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</w:pPr>
      <w:r w:rsidRPr="5BAA78C3" w:rsidR="161119F3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Cel wytworzenie systemu informatycznego: </w:t>
      </w:r>
      <w:r w:rsidRPr="5BAA78C3" w:rsidR="3A9B461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celem wdrożenia dedykowanego systemu informatycznego dla salonów “</w:t>
      </w:r>
      <w:r w:rsidRPr="5BAA78C3" w:rsidR="3A9B461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Opto-med</w:t>
      </w:r>
      <w:r w:rsidRPr="5BAA78C3" w:rsidR="3A9B461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” jest cyfryzacja, automaty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zacja 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i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i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n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t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egracja kluczowych obszarów działalności firny: obsługi medycznej pacjentów, 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sprzedaży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5BAA78C3" w:rsidR="11511FC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wyrobów optycznych oraz gospodarki magazynowej. System ma za zadanie usprawnić przepływ informacji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, zminimalizować ryzyko 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b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łędów</w:t>
      </w:r>
      <w:r w:rsidRPr="5BAA78C3" w:rsidR="19C829E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ludzkich oraz podnieść jakość 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obsł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ugi klienta</w:t>
      </w:r>
      <w:r w:rsidRPr="5BAA78C3" w:rsidR="67A04CF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</w:t>
      </w:r>
    </w:p>
    <w:p w:rsidR="5023B230" w:rsidP="76604242" w:rsidRDefault="5023B230" w14:paraId="233E0D46" w14:textId="5F7D6A69">
      <w:pPr>
        <w:pStyle w:val="Normal"/>
        <w:bidi w:val="0"/>
        <w:spacing w:before="0" w:beforeAutospacing="off" w:after="160" w:afterAutospacing="off" w:line="279" w:lineRule="auto"/>
        <w:ind w:left="7080" w:right="0"/>
        <w:jc w:val="both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</w:p>
    <w:p w:rsidR="5023B230" w:rsidP="5023B230" w:rsidRDefault="5023B230" w14:paraId="60D86FF2" w14:textId="290D4D59">
      <w:pPr>
        <w:pStyle w:val="Normal"/>
        <w:bidi w:val="0"/>
        <w:spacing w:before="0" w:beforeAutospacing="off" w:after="160" w:afterAutospacing="off" w:line="279" w:lineRule="auto"/>
        <w:ind w:left="7788" w:right="0"/>
        <w:jc w:val="both"/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</w:pPr>
    </w:p>
    <w:p w:rsidR="5023B230" w:rsidP="5023B230" w:rsidRDefault="5023B230" w14:paraId="263D87C7" w14:textId="7157C663">
      <w:pPr>
        <w:pStyle w:val="Normal"/>
        <w:bidi w:val="0"/>
        <w:spacing w:before="0" w:beforeAutospacing="off" w:after="160" w:afterAutospacing="off" w:line="279" w:lineRule="auto"/>
        <w:ind w:left="5664" w:right="0"/>
        <w:jc w:val="both"/>
        <w:rPr>
          <w:rFonts w:ascii="Aptos" w:hAnsi="Aptos" w:eastAsia="Aptos" w:cs="Aptos"/>
          <w:b w:val="0"/>
          <w:bCs w:val="0"/>
          <w:noProof w:val="0"/>
          <w:sz w:val="25"/>
          <w:szCs w:val="25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7ad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67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74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81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89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96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103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110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117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57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8a5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67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74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81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89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96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103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110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117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fc6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4FD41"/>
    <w:rsid w:val="00B59A1C"/>
    <w:rsid w:val="011D2763"/>
    <w:rsid w:val="0129EF8E"/>
    <w:rsid w:val="01BFC747"/>
    <w:rsid w:val="0476771A"/>
    <w:rsid w:val="04B635D6"/>
    <w:rsid w:val="09964B32"/>
    <w:rsid w:val="0AD357A9"/>
    <w:rsid w:val="0B3FF844"/>
    <w:rsid w:val="0C6C992D"/>
    <w:rsid w:val="0CBB7638"/>
    <w:rsid w:val="0CE9BFF8"/>
    <w:rsid w:val="0EE3B61A"/>
    <w:rsid w:val="0F412C6D"/>
    <w:rsid w:val="0FDB808E"/>
    <w:rsid w:val="103C8747"/>
    <w:rsid w:val="108F229E"/>
    <w:rsid w:val="10D66B1B"/>
    <w:rsid w:val="11511FCC"/>
    <w:rsid w:val="117E9BE4"/>
    <w:rsid w:val="11E8EF8C"/>
    <w:rsid w:val="12BF84CB"/>
    <w:rsid w:val="13202B20"/>
    <w:rsid w:val="1337CBA0"/>
    <w:rsid w:val="13C9E392"/>
    <w:rsid w:val="147E1E18"/>
    <w:rsid w:val="14C16F90"/>
    <w:rsid w:val="150B69D6"/>
    <w:rsid w:val="1585056B"/>
    <w:rsid w:val="161119F3"/>
    <w:rsid w:val="1619578C"/>
    <w:rsid w:val="172F27D5"/>
    <w:rsid w:val="1771BC07"/>
    <w:rsid w:val="17CFA5C0"/>
    <w:rsid w:val="188CBB23"/>
    <w:rsid w:val="18B6D987"/>
    <w:rsid w:val="19C829E5"/>
    <w:rsid w:val="1AD3FB28"/>
    <w:rsid w:val="1C916C01"/>
    <w:rsid w:val="1CC2D8BF"/>
    <w:rsid w:val="1CE26E82"/>
    <w:rsid w:val="1D81BFA2"/>
    <w:rsid w:val="1E405939"/>
    <w:rsid w:val="1EA35A31"/>
    <w:rsid w:val="1EDFDB98"/>
    <w:rsid w:val="1F6001A9"/>
    <w:rsid w:val="1FC65389"/>
    <w:rsid w:val="2123463A"/>
    <w:rsid w:val="22C61CC9"/>
    <w:rsid w:val="230D7E7E"/>
    <w:rsid w:val="241B38F5"/>
    <w:rsid w:val="24930514"/>
    <w:rsid w:val="26E3EB5F"/>
    <w:rsid w:val="26F3D30E"/>
    <w:rsid w:val="283A9B48"/>
    <w:rsid w:val="296AACDB"/>
    <w:rsid w:val="297FE9FE"/>
    <w:rsid w:val="2A41D8D8"/>
    <w:rsid w:val="2ACB8F2B"/>
    <w:rsid w:val="2B322296"/>
    <w:rsid w:val="2C8D83ED"/>
    <w:rsid w:val="2C9EE865"/>
    <w:rsid w:val="2CDFAC76"/>
    <w:rsid w:val="31081F52"/>
    <w:rsid w:val="3156D313"/>
    <w:rsid w:val="3209E105"/>
    <w:rsid w:val="323E36D9"/>
    <w:rsid w:val="330916E1"/>
    <w:rsid w:val="33524DBA"/>
    <w:rsid w:val="3469A432"/>
    <w:rsid w:val="3510DEF4"/>
    <w:rsid w:val="3618EDEB"/>
    <w:rsid w:val="38364F51"/>
    <w:rsid w:val="38C07BEC"/>
    <w:rsid w:val="39353C36"/>
    <w:rsid w:val="3A9B461F"/>
    <w:rsid w:val="3B1EC254"/>
    <w:rsid w:val="3B6F69E0"/>
    <w:rsid w:val="3B7D924B"/>
    <w:rsid w:val="3B88A507"/>
    <w:rsid w:val="3B8CA486"/>
    <w:rsid w:val="3C248D17"/>
    <w:rsid w:val="3C46CB5A"/>
    <w:rsid w:val="3DD0970C"/>
    <w:rsid w:val="3E39B0C7"/>
    <w:rsid w:val="3F2A54AA"/>
    <w:rsid w:val="3F62B212"/>
    <w:rsid w:val="43916FA5"/>
    <w:rsid w:val="43D82E5C"/>
    <w:rsid w:val="442B51A9"/>
    <w:rsid w:val="44A410ED"/>
    <w:rsid w:val="46830C29"/>
    <w:rsid w:val="49EF2AC8"/>
    <w:rsid w:val="4AC08DB3"/>
    <w:rsid w:val="4ACC8705"/>
    <w:rsid w:val="4AE30D04"/>
    <w:rsid w:val="4BFDD879"/>
    <w:rsid w:val="4C00BB32"/>
    <w:rsid w:val="4D3C418C"/>
    <w:rsid w:val="4D639AE3"/>
    <w:rsid w:val="4DE41CE2"/>
    <w:rsid w:val="4E5EBD24"/>
    <w:rsid w:val="4E71B1C3"/>
    <w:rsid w:val="4F11D839"/>
    <w:rsid w:val="5023B230"/>
    <w:rsid w:val="52647669"/>
    <w:rsid w:val="539C7147"/>
    <w:rsid w:val="547E4256"/>
    <w:rsid w:val="55EA6FF9"/>
    <w:rsid w:val="5604A4E8"/>
    <w:rsid w:val="562DBF97"/>
    <w:rsid w:val="5637E23C"/>
    <w:rsid w:val="56F26D3B"/>
    <w:rsid w:val="58F116E0"/>
    <w:rsid w:val="5BAA78C3"/>
    <w:rsid w:val="5D2981EB"/>
    <w:rsid w:val="5DD69A87"/>
    <w:rsid w:val="5F6DE843"/>
    <w:rsid w:val="5F919E28"/>
    <w:rsid w:val="601A019C"/>
    <w:rsid w:val="6087D006"/>
    <w:rsid w:val="60E7F936"/>
    <w:rsid w:val="612A5A22"/>
    <w:rsid w:val="636C6FEB"/>
    <w:rsid w:val="64BB6FA8"/>
    <w:rsid w:val="65C2BC63"/>
    <w:rsid w:val="65C41B94"/>
    <w:rsid w:val="6717DB8C"/>
    <w:rsid w:val="672E3AF5"/>
    <w:rsid w:val="6739E899"/>
    <w:rsid w:val="67A04CF5"/>
    <w:rsid w:val="6801B4A3"/>
    <w:rsid w:val="681061AA"/>
    <w:rsid w:val="684FFC98"/>
    <w:rsid w:val="688947D3"/>
    <w:rsid w:val="6DE5E52D"/>
    <w:rsid w:val="6E56A7D9"/>
    <w:rsid w:val="6E88BD70"/>
    <w:rsid w:val="70DF0A7B"/>
    <w:rsid w:val="72A2EA29"/>
    <w:rsid w:val="73204F35"/>
    <w:rsid w:val="735CBC74"/>
    <w:rsid w:val="744A5124"/>
    <w:rsid w:val="748B2C03"/>
    <w:rsid w:val="74B4FD41"/>
    <w:rsid w:val="756461EF"/>
    <w:rsid w:val="76604242"/>
    <w:rsid w:val="77F71728"/>
    <w:rsid w:val="78084C9C"/>
    <w:rsid w:val="78EAD526"/>
    <w:rsid w:val="792B5B52"/>
    <w:rsid w:val="79669254"/>
    <w:rsid w:val="79E69B0B"/>
    <w:rsid w:val="7A689F92"/>
    <w:rsid w:val="7AA5A85D"/>
    <w:rsid w:val="7B7A1DD9"/>
    <w:rsid w:val="7C22D023"/>
    <w:rsid w:val="7CB64E73"/>
    <w:rsid w:val="7CE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FD41"/>
  <w15:chartTrackingRefBased/>
  <w15:docId w15:val="{7418DA46-7836-4884-AEC1-EBA2B4EB00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23B23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725639632" /><Relationship Type="http://schemas.openxmlformats.org/officeDocument/2006/relationships/numbering" Target="numbering.xml" Id="R8a4cddb120f942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2026-03-11T11:02:48.7327603Z</dcterms:created>
  <dcterms:modified xsi:type="dcterms:W3CDTF">2026-03-11T11:51:20.4592234Z</dcterms:modified>
  <dc:creator>Jakub Kolos</dc:creator>
  <lastModifiedBy>Jakub Kolos</lastModifiedBy>
</coreProperties>
</file>